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58" w:rsidRDefault="00B21358" w:rsidP="002406CC">
      <w:pPr>
        <w:jc w:val="both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8"/>
        </w:rPr>
        <w:t>Особенности проведения операций на локальном рынке Швейцарии.</w:t>
      </w:r>
    </w:p>
    <w:p w:rsidR="00C63B90" w:rsidRPr="002F650D" w:rsidRDefault="00B21358" w:rsidP="002406CC">
      <w:pPr>
        <w:ind w:firstLine="420"/>
        <w:jc w:val="both"/>
        <w:rPr>
          <w:rFonts w:ascii="Times New Roman" w:hAnsi="Times New Roman" w:cs="Times New Roman"/>
          <w:sz w:val="22"/>
          <w:szCs w:val="24"/>
          <w:shd w:val="clear" w:color="auto" w:fill="FFFFFF"/>
        </w:rPr>
      </w:pPr>
      <w:r w:rsidRPr="002F650D">
        <w:rPr>
          <w:rFonts w:ascii="Times New Roman" w:eastAsia="Times New Roman" w:hAnsi="Times New Roman" w:cs="Times New Roman"/>
          <w:sz w:val="22"/>
          <w:szCs w:val="24"/>
        </w:rPr>
        <w:t xml:space="preserve">Рынок Швейцарии </w:t>
      </w:r>
      <w:r w:rsidR="00C63B90" w:rsidRPr="002F650D">
        <w:rPr>
          <w:rFonts w:ascii="Times New Roman" w:eastAsia="Times New Roman" w:hAnsi="Times New Roman" w:cs="Times New Roman"/>
          <w:sz w:val="22"/>
          <w:szCs w:val="24"/>
        </w:rPr>
        <w:t xml:space="preserve">имеет две разные платформы расчетов: </w:t>
      </w:r>
      <w:r w:rsidR="00C63B90" w:rsidRPr="002F650D">
        <w:rPr>
          <w:rFonts w:ascii="Times New Roman" w:eastAsia="Times New Roman" w:hAnsi="Times New Roman" w:cs="Times New Roman"/>
          <w:sz w:val="22"/>
          <w:szCs w:val="24"/>
          <w:lang w:val="en-US"/>
        </w:rPr>
        <w:t>T</w:t>
      </w:r>
      <w:r w:rsidR="00C63B90" w:rsidRPr="002F650D">
        <w:rPr>
          <w:rFonts w:ascii="Times New Roman" w:eastAsia="Times New Roman" w:hAnsi="Times New Roman" w:cs="Times New Roman"/>
          <w:sz w:val="22"/>
          <w:szCs w:val="24"/>
        </w:rPr>
        <w:t>2</w:t>
      </w:r>
      <w:r w:rsidR="00C63B90" w:rsidRPr="002F650D">
        <w:rPr>
          <w:rFonts w:ascii="Times New Roman" w:eastAsia="Times New Roman" w:hAnsi="Times New Roman" w:cs="Times New Roman"/>
          <w:sz w:val="22"/>
          <w:szCs w:val="24"/>
          <w:lang w:val="en-US"/>
        </w:rPr>
        <w:t>S</w:t>
      </w:r>
      <w:r w:rsidR="00C63B90" w:rsidRPr="002F650D">
        <w:rPr>
          <w:rFonts w:ascii="Times New Roman" w:eastAsia="Times New Roman" w:hAnsi="Times New Roman" w:cs="Times New Roman"/>
          <w:sz w:val="22"/>
          <w:szCs w:val="24"/>
        </w:rPr>
        <w:t xml:space="preserve"> и </w:t>
      </w:r>
      <w:r w:rsidR="00C63B90" w:rsidRPr="002F650D">
        <w:rPr>
          <w:rFonts w:ascii="Times New Roman" w:hAnsi="Times New Roman" w:cs="Times New Roman"/>
          <w:sz w:val="22"/>
          <w:szCs w:val="24"/>
          <w:shd w:val="clear" w:color="auto" w:fill="FFFFFF"/>
          <w:lang w:val="en-US"/>
        </w:rPr>
        <w:t>SECOM</w:t>
      </w:r>
      <w:r w:rsidR="00C63B90" w:rsidRPr="002F650D">
        <w:rPr>
          <w:rFonts w:ascii="Times New Roman" w:hAnsi="Times New Roman" w:cs="Times New Roman"/>
          <w:sz w:val="22"/>
          <w:szCs w:val="24"/>
          <w:shd w:val="clear" w:color="auto" w:fill="FFFFFF"/>
        </w:rPr>
        <w:t xml:space="preserve"> для одних и тех же бумаг. </w:t>
      </w:r>
    </w:p>
    <w:p w:rsidR="00B21358" w:rsidRPr="002F650D" w:rsidRDefault="00C63B90" w:rsidP="002406CC">
      <w:pPr>
        <w:ind w:firstLine="420"/>
        <w:jc w:val="both"/>
        <w:rPr>
          <w:rFonts w:ascii="Times New Roman" w:hAnsi="Times New Roman" w:cs="Times New Roman"/>
          <w:sz w:val="22"/>
          <w:szCs w:val="24"/>
          <w:shd w:val="clear" w:color="auto" w:fill="FFFFFF"/>
        </w:rPr>
      </w:pP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</w:rPr>
        <w:t xml:space="preserve">По рыночной практике все </w:t>
      </w: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  <w:lang w:val="en-US"/>
        </w:rPr>
        <w:t>FOP</w:t>
      </w: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</w:rPr>
        <w:t xml:space="preserve"> расчеты проходят через </w:t>
      </w: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  <w:lang w:val="en-US"/>
        </w:rPr>
        <w:t>SECOM</w:t>
      </w: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</w:rPr>
        <w:t xml:space="preserve">-платформу. Но контрагент также может выставить инструкцию на </w:t>
      </w: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  <w:lang w:val="en-US"/>
        </w:rPr>
        <w:t>T</w:t>
      </w: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</w:rPr>
        <w:t>2</w:t>
      </w: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  <w:lang w:val="en-US"/>
        </w:rPr>
        <w:t>S</w:t>
      </w: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</w:rPr>
        <w:t xml:space="preserve">-платформу расчетов. Поэтому рекомендуем заранее согласовать с контрагентом, что все </w:t>
      </w: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  <w:lang w:val="en-US"/>
        </w:rPr>
        <w:t>FOP</w:t>
      </w: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</w:rPr>
        <w:t xml:space="preserve"> расчеты будут проходить на платформе </w:t>
      </w: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  <w:lang w:val="en-US"/>
        </w:rPr>
        <w:t>SECOM</w:t>
      </w: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</w:rPr>
        <w:t>.</w:t>
      </w:r>
    </w:p>
    <w:p w:rsidR="009976CA" w:rsidRDefault="00C63B90" w:rsidP="002406CC">
      <w:pPr>
        <w:ind w:firstLine="4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  <w:lang w:val="en-US"/>
        </w:rPr>
        <w:t>DVP</w:t>
      </w: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</w:rPr>
        <w:t xml:space="preserve"> </w:t>
      </w:r>
      <w:r w:rsidR="009976CA" w:rsidRPr="002F650D">
        <w:rPr>
          <w:rFonts w:ascii="Times New Roman" w:hAnsi="Times New Roman" w:cs="Times New Roman"/>
          <w:sz w:val="22"/>
          <w:szCs w:val="24"/>
          <w:shd w:val="clear" w:color="auto" w:fill="FFFFFF"/>
        </w:rPr>
        <w:t xml:space="preserve">операции </w:t>
      </w: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</w:rPr>
        <w:t>поддерживаются обоими платформами</w:t>
      </w:r>
      <w:r w:rsidR="009976CA" w:rsidRPr="002F650D">
        <w:rPr>
          <w:rFonts w:ascii="Times New Roman" w:hAnsi="Times New Roman" w:cs="Times New Roman"/>
          <w:sz w:val="22"/>
          <w:szCs w:val="24"/>
          <w:shd w:val="clear" w:color="auto" w:fill="FFFFFF"/>
        </w:rPr>
        <w:t xml:space="preserve"> расчетов. Соответственно, контрагенты должны согласовать заранее на какой платформе будут проходить расчеты. Дополнительно существуют особенности в валюте при расчетах </w:t>
      </w:r>
      <w:r w:rsidR="009976CA" w:rsidRPr="002F650D">
        <w:rPr>
          <w:rFonts w:ascii="Times New Roman" w:hAnsi="Times New Roman" w:cs="Times New Roman"/>
          <w:sz w:val="22"/>
          <w:szCs w:val="24"/>
          <w:shd w:val="clear" w:color="auto" w:fill="FFFFFF"/>
          <w:lang w:val="en-US"/>
        </w:rPr>
        <w:t>DVP</w:t>
      </w:r>
      <w:r w:rsidR="009976CA" w:rsidRPr="002F650D">
        <w:rPr>
          <w:rFonts w:ascii="Times New Roman" w:hAnsi="Times New Roman" w:cs="Times New Roman"/>
          <w:sz w:val="22"/>
          <w:szCs w:val="24"/>
          <w:shd w:val="clear" w:color="auto" w:fill="FFFFFF"/>
        </w:rPr>
        <w:t xml:space="preserve"> через разные </w:t>
      </w:r>
      <w:r w:rsidR="009976CA" w:rsidRPr="002F650D">
        <w:rPr>
          <w:rFonts w:ascii="Times New Roman" w:hAnsi="Times New Roman" w:cs="Times New Roman"/>
          <w:sz w:val="22"/>
          <w:szCs w:val="24"/>
          <w:shd w:val="clear" w:color="auto" w:fill="FFFFFF"/>
          <w:lang w:val="en-US"/>
        </w:rPr>
        <w:t>ICSD</w:t>
      </w:r>
      <w:r w:rsidR="009976CA" w:rsidRPr="009976C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2406CC" w:rsidRPr="002406CC" w:rsidRDefault="002406CC" w:rsidP="002406CC">
      <w:pPr>
        <w:ind w:firstLine="4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76CA" w:rsidRPr="009976CA" w:rsidRDefault="00574B08" w:rsidP="00574B0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4B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76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Euroclear</w:t>
      </w:r>
      <w:r w:rsidR="009976CA" w:rsidRPr="0099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76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Bank</w:t>
      </w:r>
      <w:r w:rsidR="009976CA" w:rsidRPr="0099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76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="009976CA" w:rsidRPr="009976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976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Start"/>
      <w:r w:rsidR="009976CA" w:rsidRPr="009976CA">
        <w:rPr>
          <w:rFonts w:ascii="Times New Roman" w:hAnsi="Times New Roman" w:cs="Times New Roman"/>
          <w:sz w:val="24"/>
          <w:szCs w:val="24"/>
          <w:shd w:val="clear" w:color="auto" w:fill="FFFFFF"/>
        </w:rPr>
        <w:t>./</w:t>
      </w:r>
      <w:proofErr w:type="gramEnd"/>
      <w:r w:rsidR="009976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="009976CA" w:rsidRPr="009976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F71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="009976CA" w:rsidRPr="0099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9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поддерживает </w:t>
      </w:r>
      <w:r w:rsidR="009976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DVP</w:t>
      </w:r>
      <w:r w:rsidR="009976CA" w:rsidRPr="0099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76CA">
        <w:rPr>
          <w:rFonts w:ascii="Times New Roman" w:hAnsi="Times New Roman" w:cs="Times New Roman"/>
          <w:sz w:val="24"/>
          <w:szCs w:val="24"/>
          <w:shd w:val="clear" w:color="auto" w:fill="FFFFFF"/>
        </w:rPr>
        <w:t>расчеты</w:t>
      </w:r>
      <w:r w:rsidR="009976CA" w:rsidRPr="009976C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63B90" w:rsidRPr="002F650D" w:rsidRDefault="009976CA" w:rsidP="002406CC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99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</w:rPr>
        <w:t xml:space="preserve">в валюте </w:t>
      </w: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  <w:lang w:val="en-US"/>
        </w:rPr>
        <w:t>EUR</w:t>
      </w: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</w:rPr>
        <w:t xml:space="preserve"> на платформе </w:t>
      </w: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  <w:lang w:val="en-US"/>
        </w:rPr>
        <w:t>T</w:t>
      </w: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</w:rPr>
        <w:t>2</w:t>
      </w: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  <w:lang w:val="en-US"/>
        </w:rPr>
        <w:t>S</w:t>
      </w: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</w:rPr>
        <w:t xml:space="preserve"> и </w:t>
      </w: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  <w:lang w:val="en-US"/>
        </w:rPr>
        <w:t>SECOM</w:t>
      </w: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</w:rPr>
        <w:t>;</w:t>
      </w:r>
    </w:p>
    <w:p w:rsidR="002406CC" w:rsidRPr="002F650D" w:rsidRDefault="009976CA" w:rsidP="002406CC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</w:rPr>
        <w:t xml:space="preserve"> в валюте </w:t>
      </w: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  <w:lang w:val="en-US"/>
        </w:rPr>
        <w:t>CHF</w:t>
      </w: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</w:rPr>
        <w:t xml:space="preserve"> только на платформе </w:t>
      </w: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  <w:lang w:val="en-US"/>
        </w:rPr>
        <w:t>SECOM</w:t>
      </w: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</w:rPr>
        <w:t>;</w:t>
      </w:r>
    </w:p>
    <w:p w:rsidR="00574B08" w:rsidRPr="00574B08" w:rsidRDefault="00574B08" w:rsidP="00574B08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6CA" w:rsidRPr="00574B08" w:rsidRDefault="009976CA" w:rsidP="00574B08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4B08">
        <w:rPr>
          <w:rFonts w:ascii="Times New Roman" w:eastAsia="Times New Roman" w:hAnsi="Times New Roman" w:cs="Times New Roman"/>
          <w:sz w:val="24"/>
          <w:szCs w:val="24"/>
          <w:lang w:val="en-US"/>
        </w:rPr>
        <w:t>Clearstream</w:t>
      </w:r>
      <w:proofErr w:type="spellEnd"/>
      <w:r w:rsidRPr="00574B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Banking S.A.</w:t>
      </w:r>
      <w:r w:rsidRPr="00574B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поддерживает </w:t>
      </w:r>
      <w:r w:rsidRPr="00574B0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DVP</w:t>
      </w:r>
      <w:r w:rsidRPr="00574B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расчеты:</w:t>
      </w:r>
    </w:p>
    <w:p w:rsidR="009976CA" w:rsidRPr="002F650D" w:rsidRDefault="009976CA" w:rsidP="002406CC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b/>
          <w:sz w:val="22"/>
          <w:szCs w:val="24"/>
        </w:rPr>
      </w:pP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</w:rPr>
        <w:t xml:space="preserve">в валюте </w:t>
      </w: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  <w:lang w:val="en-US"/>
        </w:rPr>
        <w:t>EUR</w:t>
      </w: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</w:rPr>
        <w:t xml:space="preserve"> только на платформе </w:t>
      </w: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  <w:lang w:val="en-US"/>
        </w:rPr>
        <w:t>T</w:t>
      </w: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</w:rPr>
        <w:t>2</w:t>
      </w: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  <w:lang w:val="en-US"/>
        </w:rPr>
        <w:t>S</w:t>
      </w: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</w:rPr>
        <w:t>;</w:t>
      </w:r>
    </w:p>
    <w:p w:rsidR="009976CA" w:rsidRPr="002F650D" w:rsidRDefault="009976CA" w:rsidP="002406CC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b/>
          <w:sz w:val="22"/>
          <w:szCs w:val="24"/>
        </w:rPr>
      </w:pP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</w:rPr>
        <w:t xml:space="preserve">в валюте </w:t>
      </w: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  <w:lang w:val="en-US"/>
        </w:rPr>
        <w:t>CHF</w:t>
      </w: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</w:rPr>
        <w:t xml:space="preserve">, </w:t>
      </w: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  <w:lang w:val="en-US"/>
        </w:rPr>
        <w:t>USD</w:t>
      </w: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</w:rPr>
        <w:t xml:space="preserve">, </w:t>
      </w: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  <w:lang w:val="en-US"/>
        </w:rPr>
        <w:t>GBP</w:t>
      </w: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</w:rPr>
        <w:t xml:space="preserve"> только на платформе </w:t>
      </w: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  <w:lang w:val="en-US"/>
        </w:rPr>
        <w:t>SECOM</w:t>
      </w:r>
      <w:r w:rsidRPr="002F650D">
        <w:rPr>
          <w:rFonts w:ascii="Times New Roman" w:hAnsi="Times New Roman" w:cs="Times New Roman"/>
          <w:sz w:val="22"/>
          <w:szCs w:val="24"/>
          <w:shd w:val="clear" w:color="auto" w:fill="FFFFFF"/>
        </w:rPr>
        <w:t>;</w:t>
      </w:r>
    </w:p>
    <w:p w:rsidR="002406CC" w:rsidRPr="009976CA" w:rsidRDefault="002406CC" w:rsidP="002406CC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6CA" w:rsidRPr="009976CA" w:rsidRDefault="009976CA" w:rsidP="002406CC">
      <w:pPr>
        <w:jc w:val="both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 xml:space="preserve">Применяемый </w:t>
      </w:r>
      <w:proofErr w:type="spellStart"/>
      <w:r>
        <w:rPr>
          <w:rFonts w:ascii="Times New Roman" w:eastAsia="Times New Roman" w:hAnsi="Times New Roman"/>
          <w:sz w:val="24"/>
          <w:u w:val="single"/>
        </w:rPr>
        <w:t>толеранс</w:t>
      </w:r>
      <w:proofErr w:type="spellEnd"/>
      <w:r>
        <w:rPr>
          <w:rFonts w:ascii="Times New Roman" w:eastAsia="Times New Roman" w:hAnsi="Times New Roman"/>
          <w:sz w:val="24"/>
          <w:u w:val="single"/>
        </w:rPr>
        <w:t xml:space="preserve"> для операций DVP</w:t>
      </w:r>
      <w:r w:rsidRPr="009976CA">
        <w:rPr>
          <w:rFonts w:ascii="Times New Roman" w:eastAsia="Times New Roman" w:hAnsi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u w:val="single"/>
        </w:rPr>
        <w:t xml:space="preserve">на платформе </w:t>
      </w:r>
      <w:r>
        <w:rPr>
          <w:rFonts w:ascii="Times New Roman" w:eastAsia="Times New Roman" w:hAnsi="Times New Roman"/>
          <w:sz w:val="24"/>
          <w:u w:val="single"/>
          <w:lang w:val="en-US"/>
        </w:rPr>
        <w:t>T</w:t>
      </w:r>
      <w:r w:rsidRPr="009976CA">
        <w:rPr>
          <w:rFonts w:ascii="Times New Roman" w:eastAsia="Times New Roman" w:hAnsi="Times New Roman"/>
          <w:sz w:val="24"/>
          <w:u w:val="single"/>
        </w:rPr>
        <w:t>2</w:t>
      </w:r>
      <w:r>
        <w:rPr>
          <w:rFonts w:ascii="Times New Roman" w:eastAsia="Times New Roman" w:hAnsi="Times New Roman"/>
          <w:sz w:val="24"/>
          <w:u w:val="single"/>
          <w:lang w:val="en-US"/>
        </w:rPr>
        <w:t>S</w:t>
      </w:r>
    </w:p>
    <w:p w:rsidR="009976CA" w:rsidRPr="002F650D" w:rsidRDefault="006F719D" w:rsidP="002406CC">
      <w:pPr>
        <w:pStyle w:val="a3"/>
        <w:numPr>
          <w:ilvl w:val="0"/>
          <w:numId w:val="3"/>
        </w:numPr>
        <w:tabs>
          <w:tab w:val="left" w:pos="1120"/>
        </w:tabs>
        <w:ind w:left="725"/>
        <w:jc w:val="both"/>
        <w:rPr>
          <w:rFonts w:ascii="Symbol" w:eastAsia="Symbol" w:hAnsi="Symbol"/>
          <w:sz w:val="22"/>
        </w:rPr>
      </w:pPr>
      <w:r w:rsidRPr="002F650D">
        <w:rPr>
          <w:rFonts w:ascii="Times New Roman" w:eastAsia="Times New Roman" w:hAnsi="Times New Roman"/>
          <w:sz w:val="22"/>
          <w:u w:val="single"/>
        </w:rPr>
        <w:t>2</w:t>
      </w:r>
      <w:r w:rsidR="009976CA" w:rsidRPr="002F650D">
        <w:rPr>
          <w:rFonts w:ascii="Times New Roman" w:eastAsia="Times New Roman" w:hAnsi="Times New Roman"/>
          <w:sz w:val="22"/>
          <w:u w:val="single"/>
        </w:rPr>
        <w:t xml:space="preserve"> EUR</w:t>
      </w:r>
      <w:r w:rsidRPr="002F650D">
        <w:rPr>
          <w:rFonts w:ascii="Times New Roman" w:eastAsia="Times New Roman" w:hAnsi="Times New Roman"/>
          <w:sz w:val="22"/>
          <w:u w:val="single"/>
        </w:rPr>
        <w:t xml:space="preserve"> если сумма сделки равна или меньше 100 000.00 </w:t>
      </w:r>
      <w:r w:rsidRPr="002F650D">
        <w:rPr>
          <w:rFonts w:ascii="Times New Roman" w:eastAsia="Times New Roman" w:hAnsi="Times New Roman"/>
          <w:sz w:val="22"/>
          <w:u w:val="single"/>
          <w:lang w:val="en-US"/>
        </w:rPr>
        <w:t>EUR</w:t>
      </w:r>
    </w:p>
    <w:p w:rsidR="006F719D" w:rsidRPr="002F650D" w:rsidRDefault="006F719D" w:rsidP="002406CC">
      <w:pPr>
        <w:pStyle w:val="a3"/>
        <w:numPr>
          <w:ilvl w:val="0"/>
          <w:numId w:val="3"/>
        </w:numPr>
        <w:tabs>
          <w:tab w:val="left" w:pos="1120"/>
        </w:tabs>
        <w:ind w:left="725"/>
        <w:jc w:val="both"/>
        <w:rPr>
          <w:rFonts w:ascii="Symbol" w:eastAsia="Symbol" w:hAnsi="Symbol"/>
          <w:sz w:val="22"/>
        </w:rPr>
      </w:pPr>
      <w:r w:rsidRPr="002F650D">
        <w:rPr>
          <w:rFonts w:ascii="Times New Roman" w:eastAsia="Times New Roman" w:hAnsi="Times New Roman"/>
          <w:sz w:val="22"/>
          <w:u w:val="single"/>
        </w:rPr>
        <w:t xml:space="preserve">25 EUR если сумма сделки больше 100 000.00 </w:t>
      </w:r>
      <w:r w:rsidRPr="002F650D">
        <w:rPr>
          <w:rFonts w:ascii="Times New Roman" w:eastAsia="Times New Roman" w:hAnsi="Times New Roman"/>
          <w:sz w:val="22"/>
          <w:u w:val="single"/>
          <w:lang w:val="en-US"/>
        </w:rPr>
        <w:t>EUR</w:t>
      </w:r>
    </w:p>
    <w:p w:rsidR="002406CC" w:rsidRPr="00646E13" w:rsidRDefault="002406CC" w:rsidP="002406CC">
      <w:pPr>
        <w:tabs>
          <w:tab w:val="left" w:pos="1120"/>
        </w:tabs>
        <w:ind w:left="360"/>
        <w:jc w:val="both"/>
        <w:rPr>
          <w:rFonts w:ascii="Symbol" w:eastAsia="Symbol" w:hAnsi="Symbol"/>
          <w:sz w:val="24"/>
        </w:rPr>
      </w:pPr>
    </w:p>
    <w:p w:rsidR="006F719D" w:rsidRPr="006F719D" w:rsidRDefault="006F719D" w:rsidP="002406CC">
      <w:pPr>
        <w:ind w:firstLine="420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F719D">
        <w:rPr>
          <w:rFonts w:ascii="Times New Roman" w:eastAsia="Times New Roman" w:hAnsi="Times New Roman"/>
          <w:sz w:val="24"/>
          <w:u w:val="single"/>
        </w:rPr>
        <w:t xml:space="preserve">Применяемый </w:t>
      </w:r>
      <w:proofErr w:type="spellStart"/>
      <w:r w:rsidRPr="006F719D">
        <w:rPr>
          <w:rFonts w:ascii="Times New Roman" w:eastAsia="Times New Roman" w:hAnsi="Times New Roman"/>
          <w:sz w:val="24"/>
          <w:u w:val="single"/>
        </w:rPr>
        <w:t>толеранс</w:t>
      </w:r>
      <w:proofErr w:type="spellEnd"/>
      <w:r w:rsidRPr="006F719D">
        <w:rPr>
          <w:rFonts w:ascii="Times New Roman" w:eastAsia="Times New Roman" w:hAnsi="Times New Roman"/>
          <w:sz w:val="24"/>
          <w:u w:val="single"/>
        </w:rPr>
        <w:t xml:space="preserve"> для операций DVP на платформе </w:t>
      </w:r>
      <w:r w:rsidRPr="006F719D">
        <w:rPr>
          <w:rFonts w:ascii="Times New Roman" w:eastAsia="Times New Roman" w:hAnsi="Times New Roman"/>
          <w:sz w:val="24"/>
          <w:u w:val="single"/>
          <w:lang w:val="en-US"/>
        </w:rPr>
        <w:t>SECOM</w:t>
      </w:r>
      <w:r w:rsidRPr="006F719D">
        <w:rPr>
          <w:rFonts w:ascii="Times New Roman" w:eastAsia="Times New Roman" w:hAnsi="Times New Roman"/>
          <w:sz w:val="24"/>
          <w:u w:val="single"/>
        </w:rPr>
        <w:t xml:space="preserve"> через счет в </w:t>
      </w:r>
      <w:r w:rsidRPr="006F719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Euroclear</w:t>
      </w:r>
      <w:r w:rsidRPr="006F719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6F719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Bank</w:t>
      </w:r>
      <w:r w:rsidRPr="006F719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6F719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S</w:t>
      </w:r>
      <w:r w:rsidRPr="006F719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r w:rsidRPr="006F719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A</w:t>
      </w:r>
      <w:r w:rsidRPr="006F719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./</w:t>
      </w:r>
      <w:r w:rsidRPr="006F719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N</w:t>
      </w:r>
      <w:r w:rsidRPr="006F719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r w:rsidRPr="006F719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V</w:t>
      </w:r>
      <w:r w:rsidRPr="006F719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.:</w:t>
      </w:r>
    </w:p>
    <w:p w:rsidR="006F719D" w:rsidRPr="002F650D" w:rsidRDefault="00646E13" w:rsidP="002406CC">
      <w:pPr>
        <w:pStyle w:val="a3"/>
        <w:numPr>
          <w:ilvl w:val="0"/>
          <w:numId w:val="4"/>
        </w:numPr>
        <w:tabs>
          <w:tab w:val="left" w:pos="1120"/>
        </w:tabs>
        <w:jc w:val="both"/>
        <w:rPr>
          <w:rFonts w:ascii="Symbol" w:eastAsia="Symbol" w:hAnsi="Symbol"/>
          <w:sz w:val="22"/>
        </w:rPr>
      </w:pPr>
      <w:r w:rsidRPr="002F650D">
        <w:rPr>
          <w:rFonts w:ascii="Times New Roman" w:eastAsia="Times New Roman" w:hAnsi="Times New Roman"/>
          <w:sz w:val="22"/>
          <w:u w:val="single"/>
          <w:lang w:val="en-US"/>
        </w:rPr>
        <w:t>40 CHF</w:t>
      </w:r>
    </w:p>
    <w:p w:rsidR="002406CC" w:rsidRDefault="002406CC" w:rsidP="002406CC">
      <w:pPr>
        <w:tabs>
          <w:tab w:val="left" w:pos="1120"/>
        </w:tabs>
        <w:jc w:val="both"/>
        <w:rPr>
          <w:rFonts w:ascii="Symbol" w:eastAsia="Symbol" w:hAnsi="Symbol"/>
          <w:sz w:val="24"/>
        </w:rPr>
      </w:pPr>
    </w:p>
    <w:p w:rsidR="00646E13" w:rsidRPr="00646E13" w:rsidRDefault="00646E13" w:rsidP="002406CC">
      <w:pPr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E13">
        <w:rPr>
          <w:rFonts w:ascii="Times New Roman" w:eastAsia="Times New Roman" w:hAnsi="Times New Roman"/>
          <w:sz w:val="24"/>
          <w:u w:val="single"/>
        </w:rPr>
        <w:t xml:space="preserve">Применяемый </w:t>
      </w:r>
      <w:proofErr w:type="spellStart"/>
      <w:r w:rsidRPr="00646E13">
        <w:rPr>
          <w:rFonts w:ascii="Times New Roman" w:eastAsia="Times New Roman" w:hAnsi="Times New Roman"/>
          <w:sz w:val="24"/>
          <w:u w:val="single"/>
        </w:rPr>
        <w:t>толеранс</w:t>
      </w:r>
      <w:proofErr w:type="spellEnd"/>
      <w:r w:rsidRPr="00646E13">
        <w:rPr>
          <w:rFonts w:ascii="Times New Roman" w:eastAsia="Times New Roman" w:hAnsi="Times New Roman"/>
          <w:sz w:val="24"/>
          <w:u w:val="single"/>
        </w:rPr>
        <w:t xml:space="preserve"> для операций DVP </w:t>
      </w:r>
      <w:r w:rsidRPr="006F719D">
        <w:rPr>
          <w:rFonts w:ascii="Times New Roman" w:eastAsia="Times New Roman" w:hAnsi="Times New Roman"/>
          <w:sz w:val="24"/>
          <w:u w:val="single"/>
        </w:rPr>
        <w:t xml:space="preserve">на платформе </w:t>
      </w:r>
      <w:r w:rsidRPr="006F719D">
        <w:rPr>
          <w:rFonts w:ascii="Times New Roman" w:eastAsia="Times New Roman" w:hAnsi="Times New Roman"/>
          <w:sz w:val="24"/>
          <w:u w:val="single"/>
          <w:lang w:val="en-US"/>
        </w:rPr>
        <w:t>SECOM</w:t>
      </w:r>
      <w:r w:rsidRPr="00646E13">
        <w:rPr>
          <w:rFonts w:ascii="Times New Roman" w:eastAsia="Times New Roman" w:hAnsi="Times New Roman"/>
          <w:sz w:val="24"/>
          <w:u w:val="single"/>
        </w:rPr>
        <w:t xml:space="preserve"> через счет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Clearstream</w:t>
      </w:r>
      <w:proofErr w:type="spellEnd"/>
      <w:r w:rsidRPr="00646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Banking</w:t>
      </w:r>
      <w:r w:rsidRPr="00646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46E1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46E13">
        <w:rPr>
          <w:rFonts w:ascii="Times New Roman" w:eastAsia="Times New Roman" w:hAnsi="Times New Roman" w:cs="Times New Roman"/>
          <w:sz w:val="24"/>
          <w:szCs w:val="24"/>
        </w:rPr>
        <w:t>.:</w:t>
      </w:r>
    </w:p>
    <w:p w:rsidR="00646E13" w:rsidRPr="002F650D" w:rsidRDefault="00646E13" w:rsidP="002406CC">
      <w:pPr>
        <w:pStyle w:val="a3"/>
        <w:numPr>
          <w:ilvl w:val="0"/>
          <w:numId w:val="4"/>
        </w:numPr>
        <w:tabs>
          <w:tab w:val="left" w:pos="1120"/>
        </w:tabs>
        <w:jc w:val="both"/>
        <w:rPr>
          <w:rFonts w:ascii="Symbol" w:eastAsia="Symbol" w:hAnsi="Symbol"/>
          <w:sz w:val="22"/>
        </w:rPr>
      </w:pPr>
      <w:r w:rsidRPr="002F650D">
        <w:rPr>
          <w:rFonts w:ascii="Times New Roman" w:eastAsia="Times New Roman" w:hAnsi="Times New Roman"/>
          <w:sz w:val="22"/>
          <w:u w:val="single"/>
          <w:lang w:val="en-US"/>
        </w:rPr>
        <w:t>25 CHF</w:t>
      </w:r>
    </w:p>
    <w:p w:rsidR="00646E13" w:rsidRPr="002F650D" w:rsidRDefault="00646E13" w:rsidP="002406CC">
      <w:pPr>
        <w:pStyle w:val="a3"/>
        <w:numPr>
          <w:ilvl w:val="0"/>
          <w:numId w:val="4"/>
        </w:numPr>
        <w:tabs>
          <w:tab w:val="left" w:pos="1120"/>
        </w:tabs>
        <w:jc w:val="both"/>
        <w:rPr>
          <w:rFonts w:ascii="Symbol" w:eastAsia="Symbol" w:hAnsi="Symbol"/>
          <w:sz w:val="22"/>
        </w:rPr>
      </w:pPr>
      <w:r w:rsidRPr="002F650D">
        <w:rPr>
          <w:rFonts w:ascii="Times New Roman" w:eastAsia="Times New Roman" w:hAnsi="Times New Roman"/>
          <w:sz w:val="22"/>
          <w:u w:val="single"/>
          <w:lang w:val="en-US"/>
        </w:rPr>
        <w:t>30 GBP</w:t>
      </w:r>
    </w:p>
    <w:p w:rsidR="009976CA" w:rsidRPr="002F650D" w:rsidRDefault="00646E13" w:rsidP="002406CC">
      <w:pPr>
        <w:pStyle w:val="a3"/>
        <w:numPr>
          <w:ilvl w:val="0"/>
          <w:numId w:val="4"/>
        </w:numPr>
        <w:tabs>
          <w:tab w:val="left" w:pos="1120"/>
        </w:tabs>
        <w:jc w:val="both"/>
        <w:rPr>
          <w:rFonts w:ascii="Symbol" w:eastAsia="Symbol" w:hAnsi="Symbol"/>
          <w:sz w:val="22"/>
          <w:u w:val="single"/>
        </w:rPr>
      </w:pPr>
      <w:r w:rsidRPr="002F650D">
        <w:rPr>
          <w:rFonts w:ascii="Symbol" w:eastAsia="Symbol" w:hAnsi="Symbol"/>
          <w:sz w:val="22"/>
          <w:u w:val="single"/>
          <w:lang w:val="en-US"/>
        </w:rPr>
        <w:t></w:t>
      </w:r>
      <w:r w:rsidRPr="002F650D">
        <w:rPr>
          <w:rFonts w:ascii="Symbol" w:eastAsia="Symbol" w:hAnsi="Symbol"/>
          <w:sz w:val="22"/>
          <w:u w:val="single"/>
          <w:lang w:val="en-US"/>
        </w:rPr>
        <w:t></w:t>
      </w:r>
      <w:r w:rsidRPr="002F650D">
        <w:rPr>
          <w:rFonts w:ascii="Symbol" w:eastAsia="Symbol" w:hAnsi="Symbol"/>
          <w:sz w:val="22"/>
          <w:u w:val="single"/>
        </w:rPr>
        <w:t></w:t>
      </w:r>
      <w:r w:rsidRPr="002F650D">
        <w:rPr>
          <w:rFonts w:ascii="Times New Roman" w:eastAsia="Symbol" w:hAnsi="Times New Roman" w:cs="Times New Roman"/>
          <w:sz w:val="22"/>
          <w:u w:val="single"/>
          <w:lang w:val="en-US"/>
        </w:rPr>
        <w:t>USD</w:t>
      </w:r>
    </w:p>
    <w:p w:rsidR="009377B3" w:rsidRDefault="009377B3" w:rsidP="002406CC">
      <w:pPr>
        <w:jc w:val="both"/>
        <w:rPr>
          <w:lang w:val="en-US"/>
        </w:rPr>
      </w:pPr>
    </w:p>
    <w:p w:rsidR="003C08E5" w:rsidRDefault="003C08E5" w:rsidP="002406CC">
      <w:pPr>
        <w:spacing w:line="234" w:lineRule="auto"/>
        <w:ind w:left="420" w:right="1920"/>
        <w:jc w:val="both"/>
        <w:rPr>
          <w:rFonts w:ascii="Times New Roman" w:eastAsia="Times New Roman" w:hAnsi="Times New Roman"/>
          <w:sz w:val="24"/>
          <w:u w:val="single"/>
        </w:rPr>
      </w:pPr>
    </w:p>
    <w:p w:rsidR="003C08E5" w:rsidRDefault="003C08E5" w:rsidP="002406CC">
      <w:pPr>
        <w:spacing w:line="234" w:lineRule="auto"/>
        <w:ind w:left="420" w:right="1920"/>
        <w:jc w:val="both"/>
        <w:rPr>
          <w:rFonts w:ascii="Times New Roman" w:eastAsia="Times New Roman" w:hAnsi="Times New Roman"/>
          <w:sz w:val="24"/>
          <w:u w:val="single"/>
        </w:rPr>
      </w:pPr>
    </w:p>
    <w:p w:rsidR="009377B3" w:rsidRDefault="009377B3" w:rsidP="002406CC">
      <w:pPr>
        <w:spacing w:line="234" w:lineRule="auto"/>
        <w:ind w:left="420" w:right="1920"/>
        <w:jc w:val="both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Особенности заполнения пору</w:t>
      </w:r>
      <w:r w:rsidR="005217D5">
        <w:rPr>
          <w:rFonts w:ascii="Times New Roman" w:eastAsia="Times New Roman" w:hAnsi="Times New Roman"/>
          <w:sz w:val="24"/>
          <w:u w:val="single"/>
        </w:rPr>
        <w:t>чений для расчетов на локальном</w:t>
      </w:r>
      <w:r w:rsidR="003C08E5">
        <w:rPr>
          <w:rFonts w:ascii="Times New Roman" w:eastAsia="Times New Roman" w:hAnsi="Times New Roman"/>
          <w:sz w:val="24"/>
          <w:u w:val="single"/>
        </w:rPr>
        <w:t xml:space="preserve"> </w:t>
      </w:r>
      <w:r w:rsidR="005217D5" w:rsidRPr="005217D5">
        <w:rPr>
          <w:rFonts w:ascii="Times New Roman" w:eastAsia="Times New Roman" w:hAnsi="Times New Roman"/>
          <w:sz w:val="24"/>
          <w:u w:val="single"/>
        </w:rPr>
        <w:t>р</w:t>
      </w:r>
      <w:r>
        <w:rPr>
          <w:rFonts w:ascii="Times New Roman" w:eastAsia="Times New Roman" w:hAnsi="Times New Roman"/>
          <w:sz w:val="24"/>
          <w:u w:val="single"/>
        </w:rPr>
        <w:t xml:space="preserve">ынке </w:t>
      </w:r>
      <w:r w:rsidR="004851F0">
        <w:rPr>
          <w:rFonts w:ascii="Times New Roman" w:eastAsia="Times New Roman" w:hAnsi="Times New Roman"/>
          <w:sz w:val="24"/>
          <w:u w:val="single"/>
        </w:rPr>
        <w:t>Швейцарии</w:t>
      </w:r>
      <w:r>
        <w:rPr>
          <w:rFonts w:ascii="Times New Roman" w:eastAsia="Times New Roman" w:hAnsi="Times New Roman"/>
          <w:sz w:val="24"/>
          <w:u w:val="single"/>
        </w:rPr>
        <w:t>:</w:t>
      </w:r>
    </w:p>
    <w:p w:rsidR="005217D5" w:rsidRPr="005217D5" w:rsidRDefault="005217D5" w:rsidP="005217D5">
      <w:pPr>
        <w:spacing w:line="0" w:lineRule="atLeast"/>
        <w:rPr>
          <w:rFonts w:ascii="Times New Roman" w:eastAsia="Times New Roman" w:hAnsi="Times New Roman"/>
          <w:b/>
          <w:sz w:val="22"/>
        </w:rPr>
      </w:pPr>
      <w:r w:rsidRPr="005217D5">
        <w:rPr>
          <w:rFonts w:ascii="Times New Roman" w:eastAsia="Times New Roman" w:hAnsi="Times New Roman"/>
          <w:b/>
          <w:sz w:val="22"/>
        </w:rPr>
        <w:t xml:space="preserve">M – </w:t>
      </w:r>
      <w:r w:rsidRPr="005217D5">
        <w:rPr>
          <w:rFonts w:ascii="Times New Roman" w:eastAsia="Times New Roman" w:hAnsi="Times New Roman"/>
          <w:sz w:val="22"/>
        </w:rPr>
        <w:t>(</w:t>
      </w:r>
      <w:proofErr w:type="spellStart"/>
      <w:r w:rsidRPr="005217D5">
        <w:rPr>
          <w:rFonts w:ascii="Times New Roman" w:eastAsia="Times New Roman" w:hAnsi="Times New Roman"/>
          <w:sz w:val="22"/>
        </w:rPr>
        <w:t>Mandatory</w:t>
      </w:r>
      <w:proofErr w:type="spellEnd"/>
      <w:r w:rsidRPr="005217D5">
        <w:rPr>
          <w:rFonts w:ascii="Times New Roman" w:eastAsia="Times New Roman" w:hAnsi="Times New Roman"/>
          <w:sz w:val="22"/>
        </w:rPr>
        <w:t>) поле, обязательное для заполнения</w:t>
      </w:r>
    </w:p>
    <w:p w:rsidR="005217D5" w:rsidRPr="005217D5" w:rsidRDefault="005217D5" w:rsidP="005217D5">
      <w:pPr>
        <w:spacing w:line="0" w:lineRule="atLeast"/>
        <w:ind w:left="20"/>
        <w:rPr>
          <w:rFonts w:ascii="Times New Roman" w:eastAsia="Times New Roman" w:hAnsi="Times New Roman"/>
          <w:b/>
          <w:sz w:val="22"/>
        </w:rPr>
      </w:pPr>
      <w:r w:rsidRPr="005217D5">
        <w:rPr>
          <w:rFonts w:ascii="Times New Roman" w:eastAsia="Times New Roman" w:hAnsi="Times New Roman"/>
          <w:b/>
          <w:sz w:val="22"/>
        </w:rPr>
        <w:t xml:space="preserve">O – </w:t>
      </w:r>
      <w:r w:rsidRPr="005217D5">
        <w:rPr>
          <w:rFonts w:ascii="Times New Roman" w:eastAsia="Times New Roman" w:hAnsi="Times New Roman"/>
          <w:sz w:val="22"/>
        </w:rPr>
        <w:t>(</w:t>
      </w:r>
      <w:proofErr w:type="spellStart"/>
      <w:r w:rsidRPr="005217D5">
        <w:rPr>
          <w:rFonts w:ascii="Times New Roman" w:eastAsia="Times New Roman" w:hAnsi="Times New Roman"/>
          <w:sz w:val="22"/>
        </w:rPr>
        <w:t>Optional</w:t>
      </w:r>
      <w:proofErr w:type="spellEnd"/>
      <w:r w:rsidRPr="005217D5">
        <w:rPr>
          <w:rFonts w:ascii="Times New Roman" w:eastAsia="Times New Roman" w:hAnsi="Times New Roman"/>
          <w:sz w:val="22"/>
        </w:rPr>
        <w:t>) необязательное поле</w:t>
      </w:r>
    </w:p>
    <w:p w:rsidR="005217D5" w:rsidRPr="005217D5" w:rsidRDefault="005217D5" w:rsidP="005217D5">
      <w:pPr>
        <w:spacing w:line="0" w:lineRule="atLeast"/>
        <w:ind w:left="20"/>
        <w:rPr>
          <w:rFonts w:ascii="Times New Roman" w:eastAsia="Times New Roman" w:hAnsi="Times New Roman"/>
          <w:sz w:val="22"/>
        </w:rPr>
      </w:pPr>
      <w:r w:rsidRPr="005217D5">
        <w:rPr>
          <w:rFonts w:ascii="Times New Roman" w:eastAsia="Times New Roman" w:hAnsi="Times New Roman"/>
          <w:b/>
          <w:sz w:val="22"/>
        </w:rPr>
        <w:t xml:space="preserve">C – </w:t>
      </w:r>
      <w:r w:rsidRPr="005217D5">
        <w:rPr>
          <w:rFonts w:ascii="Times New Roman" w:eastAsia="Times New Roman" w:hAnsi="Times New Roman"/>
          <w:sz w:val="22"/>
        </w:rPr>
        <w:t>(</w:t>
      </w:r>
      <w:proofErr w:type="spellStart"/>
      <w:r w:rsidRPr="005217D5">
        <w:rPr>
          <w:rFonts w:ascii="Times New Roman" w:eastAsia="Times New Roman" w:hAnsi="Times New Roman"/>
          <w:sz w:val="22"/>
        </w:rPr>
        <w:t>Conditional</w:t>
      </w:r>
      <w:proofErr w:type="spellEnd"/>
      <w:r w:rsidRPr="005217D5">
        <w:rPr>
          <w:rFonts w:ascii="Times New Roman" w:eastAsia="Times New Roman" w:hAnsi="Times New Roman"/>
          <w:sz w:val="22"/>
        </w:rPr>
        <w:t>) поле, необходимое при определенных условиях</w:t>
      </w:r>
    </w:p>
    <w:p w:rsidR="003C08E5" w:rsidRDefault="003C08E5">
      <w:pPr>
        <w:spacing w:after="200" w:line="276" w:lineRule="auto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br w:type="page"/>
      </w:r>
    </w:p>
    <w:p w:rsidR="003C08E5" w:rsidRPr="007F4738" w:rsidRDefault="003C08E5" w:rsidP="003C08E5">
      <w:pPr>
        <w:spacing w:line="0" w:lineRule="atLeast"/>
        <w:ind w:left="420"/>
        <w:jc w:val="both"/>
        <w:rPr>
          <w:rFonts w:ascii="Times New Roman" w:eastAsia="Times New Roman" w:hAnsi="Times New Roman"/>
          <w:sz w:val="24"/>
          <w:u w:val="single"/>
        </w:rPr>
      </w:pPr>
      <w:r w:rsidRPr="002406CC">
        <w:rPr>
          <w:rFonts w:ascii="Times New Roman" w:eastAsia="Times New Roman" w:hAnsi="Times New Roman"/>
          <w:sz w:val="24"/>
          <w:u w:val="single"/>
        </w:rPr>
        <w:lastRenderedPageBreak/>
        <w:t xml:space="preserve">Временные графики приема поручений на платформе </w:t>
      </w:r>
      <w:r w:rsidRPr="002406CC">
        <w:rPr>
          <w:rFonts w:ascii="Times New Roman" w:eastAsia="Times New Roman" w:hAnsi="Times New Roman"/>
          <w:sz w:val="24"/>
          <w:u w:val="single"/>
          <w:lang w:val="en-US"/>
        </w:rPr>
        <w:t>T</w:t>
      </w:r>
      <w:r w:rsidRPr="002406CC">
        <w:rPr>
          <w:rFonts w:ascii="Times New Roman" w:eastAsia="Times New Roman" w:hAnsi="Times New Roman"/>
          <w:sz w:val="24"/>
          <w:u w:val="single"/>
        </w:rPr>
        <w:t>2</w:t>
      </w:r>
      <w:r w:rsidRPr="002406CC">
        <w:rPr>
          <w:rFonts w:ascii="Times New Roman" w:eastAsia="Times New Roman" w:hAnsi="Times New Roman"/>
          <w:sz w:val="24"/>
          <w:u w:val="single"/>
          <w:lang w:val="en-US"/>
        </w:rPr>
        <w:t>S</w:t>
      </w:r>
    </w:p>
    <w:p w:rsidR="003C08E5" w:rsidRPr="002406CC" w:rsidRDefault="003C08E5" w:rsidP="003C08E5">
      <w:pPr>
        <w:spacing w:line="0" w:lineRule="atLeast"/>
        <w:ind w:left="420"/>
        <w:jc w:val="both"/>
        <w:rPr>
          <w:rFonts w:ascii="Times New Roman" w:eastAsia="Times New Roman" w:hAnsi="Times New Roman"/>
          <w:sz w:val="24"/>
        </w:rPr>
      </w:pP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2"/>
        <w:gridCol w:w="3260"/>
        <w:gridCol w:w="4809"/>
      </w:tblGrid>
      <w:tr w:rsidR="003C08E5" w:rsidRPr="002406CC" w:rsidTr="00F60C05">
        <w:trPr>
          <w:trHeight w:val="281"/>
        </w:trPr>
        <w:tc>
          <w:tcPr>
            <w:tcW w:w="1712" w:type="dxa"/>
            <w:shd w:val="clear" w:color="auto" w:fill="D9D9D9" w:themeFill="background1" w:themeFillShade="D9"/>
            <w:hideMark/>
          </w:tcPr>
          <w:p w:rsidR="003C08E5" w:rsidRPr="002406CC" w:rsidRDefault="003C08E5" w:rsidP="00F60C0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40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Тип</w:t>
            </w:r>
            <w:proofErr w:type="spellEnd"/>
            <w:r w:rsidRPr="00240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0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расчетов</w:t>
            </w:r>
            <w:proofErr w:type="spellEnd"/>
          </w:p>
        </w:tc>
        <w:tc>
          <w:tcPr>
            <w:tcW w:w="3260" w:type="dxa"/>
            <w:shd w:val="clear" w:color="auto" w:fill="D9D9D9" w:themeFill="background1" w:themeFillShade="D9"/>
            <w:hideMark/>
          </w:tcPr>
          <w:p w:rsidR="003C08E5" w:rsidRPr="00362C40" w:rsidRDefault="003C08E5" w:rsidP="00F60C0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3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Euroclear Bank S.A./N.V.</w:t>
            </w:r>
          </w:p>
        </w:tc>
        <w:tc>
          <w:tcPr>
            <w:tcW w:w="4809" w:type="dxa"/>
            <w:shd w:val="clear" w:color="auto" w:fill="D9D9D9" w:themeFill="background1" w:themeFillShade="D9"/>
            <w:hideMark/>
          </w:tcPr>
          <w:p w:rsidR="003C08E5" w:rsidRPr="009F332B" w:rsidRDefault="003C08E5" w:rsidP="00F60C0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40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Clearstream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Banking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S.A.</w:t>
            </w:r>
          </w:p>
        </w:tc>
      </w:tr>
      <w:tr w:rsidR="003C08E5" w:rsidRPr="002406CC" w:rsidTr="00F60C05">
        <w:trPr>
          <w:trHeight w:val="170"/>
        </w:trPr>
        <w:tc>
          <w:tcPr>
            <w:tcW w:w="1712" w:type="dxa"/>
            <w:hideMark/>
          </w:tcPr>
          <w:p w:rsidR="003C08E5" w:rsidRPr="002406CC" w:rsidRDefault="003C08E5" w:rsidP="00F60C0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0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DVP</w:t>
            </w:r>
          </w:p>
        </w:tc>
        <w:tc>
          <w:tcPr>
            <w:tcW w:w="3260" w:type="dxa"/>
            <w:hideMark/>
          </w:tcPr>
          <w:p w:rsidR="003C08E5" w:rsidRPr="002406CC" w:rsidRDefault="003C08E5" w:rsidP="00F60C0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06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2406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15:25 (SD)</w:t>
            </w:r>
          </w:p>
        </w:tc>
        <w:tc>
          <w:tcPr>
            <w:tcW w:w="4809" w:type="dxa"/>
            <w:hideMark/>
          </w:tcPr>
          <w:p w:rsidR="003C08E5" w:rsidRPr="002406CC" w:rsidRDefault="003C08E5" w:rsidP="00F60C0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06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2406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15:40 (SD)</w:t>
            </w:r>
          </w:p>
        </w:tc>
      </w:tr>
      <w:tr w:rsidR="003C08E5" w:rsidRPr="002406CC" w:rsidTr="00F60C05">
        <w:trPr>
          <w:trHeight w:val="170"/>
        </w:trPr>
        <w:tc>
          <w:tcPr>
            <w:tcW w:w="1712" w:type="dxa"/>
            <w:hideMark/>
          </w:tcPr>
          <w:p w:rsidR="003C08E5" w:rsidRPr="002406CC" w:rsidRDefault="003C08E5" w:rsidP="00F60C0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0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FOP</w:t>
            </w:r>
          </w:p>
        </w:tc>
        <w:tc>
          <w:tcPr>
            <w:tcW w:w="3260" w:type="dxa"/>
            <w:hideMark/>
          </w:tcPr>
          <w:p w:rsidR="003C08E5" w:rsidRPr="002406CC" w:rsidRDefault="003C08E5" w:rsidP="00F60C0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06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  <w:tc>
          <w:tcPr>
            <w:tcW w:w="4809" w:type="dxa"/>
            <w:hideMark/>
          </w:tcPr>
          <w:p w:rsidR="003C08E5" w:rsidRPr="002406CC" w:rsidRDefault="003C08E5" w:rsidP="00F60C0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06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2406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17.25 (SD)</w:t>
            </w:r>
          </w:p>
        </w:tc>
      </w:tr>
    </w:tbl>
    <w:p w:rsidR="003C08E5" w:rsidRPr="00B21358" w:rsidRDefault="003C08E5" w:rsidP="003C08E5">
      <w:pPr>
        <w:spacing w:line="234" w:lineRule="auto"/>
        <w:ind w:left="3720" w:right="1220" w:hanging="2515"/>
        <w:jc w:val="both"/>
        <w:rPr>
          <w:rFonts w:ascii="Times New Roman" w:eastAsia="Times New Roman" w:hAnsi="Times New Roman"/>
          <w:b/>
          <w:sz w:val="28"/>
        </w:rPr>
      </w:pPr>
    </w:p>
    <w:p w:rsidR="003C08E5" w:rsidRPr="007F4738" w:rsidRDefault="003C08E5" w:rsidP="003C08E5">
      <w:pPr>
        <w:spacing w:line="0" w:lineRule="atLeast"/>
        <w:ind w:left="420"/>
        <w:jc w:val="both"/>
        <w:rPr>
          <w:rFonts w:ascii="Times New Roman" w:eastAsia="Times New Roman" w:hAnsi="Times New Roman"/>
          <w:sz w:val="24"/>
          <w:u w:val="single"/>
        </w:rPr>
      </w:pPr>
      <w:r w:rsidRPr="002406CC">
        <w:rPr>
          <w:rFonts w:ascii="Times New Roman" w:eastAsia="Times New Roman" w:hAnsi="Times New Roman"/>
          <w:sz w:val="24"/>
          <w:u w:val="single"/>
        </w:rPr>
        <w:t xml:space="preserve">Временные графики приема поручений на платформе </w:t>
      </w:r>
      <w:r w:rsidRPr="002406CC">
        <w:rPr>
          <w:rFonts w:ascii="Times New Roman" w:eastAsia="Times New Roman" w:hAnsi="Times New Roman"/>
          <w:sz w:val="24"/>
          <w:u w:val="single"/>
          <w:lang w:val="en-US"/>
        </w:rPr>
        <w:t>SECOM</w:t>
      </w:r>
    </w:p>
    <w:p w:rsidR="003C08E5" w:rsidRPr="002406CC" w:rsidRDefault="003C08E5" w:rsidP="003C08E5">
      <w:pPr>
        <w:spacing w:line="0" w:lineRule="atLeast"/>
        <w:ind w:left="420"/>
        <w:jc w:val="both"/>
        <w:rPr>
          <w:rFonts w:ascii="Times New Roman" w:eastAsia="Times New Roman" w:hAnsi="Times New Roman"/>
          <w:sz w:val="24"/>
        </w:rPr>
      </w:pP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208"/>
        <w:gridCol w:w="4872"/>
      </w:tblGrid>
      <w:tr w:rsidR="003C08E5" w:rsidRPr="002406CC" w:rsidTr="00F60C05">
        <w:trPr>
          <w:trHeight w:val="281"/>
        </w:trPr>
        <w:tc>
          <w:tcPr>
            <w:tcW w:w="1701" w:type="dxa"/>
            <w:shd w:val="clear" w:color="auto" w:fill="D9D9D9" w:themeFill="background1" w:themeFillShade="D9"/>
            <w:hideMark/>
          </w:tcPr>
          <w:p w:rsidR="003C08E5" w:rsidRPr="002F650D" w:rsidRDefault="003C08E5" w:rsidP="00F60C0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4"/>
                <w:lang w:val="en-US"/>
              </w:rPr>
            </w:pPr>
            <w:proofErr w:type="spellStart"/>
            <w:r w:rsidRPr="002F650D">
              <w:rPr>
                <w:rFonts w:ascii="Times New Roman" w:eastAsia="Times New Roman" w:hAnsi="Times New Roman" w:cs="Times New Roman"/>
                <w:b/>
                <w:sz w:val="22"/>
                <w:szCs w:val="24"/>
                <w:lang w:val="en-US"/>
              </w:rPr>
              <w:t>Тип</w:t>
            </w:r>
            <w:proofErr w:type="spellEnd"/>
            <w:r w:rsidRPr="002F650D">
              <w:rPr>
                <w:rFonts w:ascii="Times New Roman" w:eastAsia="Times New Roman" w:hAnsi="Times New Roman" w:cs="Times New Roman"/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2F650D">
              <w:rPr>
                <w:rFonts w:ascii="Times New Roman" w:eastAsia="Times New Roman" w:hAnsi="Times New Roman" w:cs="Times New Roman"/>
                <w:b/>
                <w:sz w:val="22"/>
                <w:szCs w:val="24"/>
                <w:lang w:val="en-US"/>
              </w:rPr>
              <w:t>расчетов</w:t>
            </w:r>
            <w:proofErr w:type="spellEnd"/>
          </w:p>
        </w:tc>
        <w:tc>
          <w:tcPr>
            <w:tcW w:w="3208" w:type="dxa"/>
            <w:shd w:val="clear" w:color="auto" w:fill="D9D9D9" w:themeFill="background1" w:themeFillShade="D9"/>
            <w:hideMark/>
          </w:tcPr>
          <w:p w:rsidR="003C08E5" w:rsidRPr="002F650D" w:rsidRDefault="003C08E5" w:rsidP="00F60C0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val="en-US"/>
              </w:rPr>
            </w:pPr>
            <w:r w:rsidRPr="002F650D">
              <w:rPr>
                <w:rFonts w:ascii="Times New Roman" w:eastAsia="Times New Roman" w:hAnsi="Times New Roman" w:cs="Times New Roman"/>
                <w:b/>
                <w:sz w:val="22"/>
                <w:szCs w:val="24"/>
                <w:lang w:val="en-US"/>
              </w:rPr>
              <w:t>Euroclear Bank S.A./N.V.</w:t>
            </w:r>
          </w:p>
        </w:tc>
        <w:tc>
          <w:tcPr>
            <w:tcW w:w="4872" w:type="dxa"/>
            <w:shd w:val="clear" w:color="auto" w:fill="D9D9D9" w:themeFill="background1" w:themeFillShade="D9"/>
            <w:hideMark/>
          </w:tcPr>
          <w:p w:rsidR="003C08E5" w:rsidRPr="002F650D" w:rsidRDefault="003C08E5" w:rsidP="00F60C0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val="en-US"/>
              </w:rPr>
            </w:pPr>
            <w:proofErr w:type="spellStart"/>
            <w:r w:rsidRPr="002F650D">
              <w:rPr>
                <w:rFonts w:ascii="Times New Roman" w:eastAsia="Times New Roman" w:hAnsi="Times New Roman" w:cs="Times New Roman"/>
                <w:b/>
                <w:sz w:val="22"/>
                <w:szCs w:val="24"/>
                <w:lang w:val="en-US"/>
              </w:rPr>
              <w:t>Clearstream</w:t>
            </w:r>
            <w:proofErr w:type="spellEnd"/>
            <w:r w:rsidRPr="002F650D">
              <w:rPr>
                <w:rFonts w:ascii="Times New Roman" w:eastAsia="Times New Roman" w:hAnsi="Times New Roman" w:cs="Times New Roman"/>
                <w:b/>
                <w:sz w:val="22"/>
                <w:szCs w:val="24"/>
                <w:lang w:val="en-US"/>
              </w:rPr>
              <w:t xml:space="preserve"> Banking</w:t>
            </w:r>
            <w:r w:rsidRPr="002F650D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 </w:t>
            </w:r>
            <w:r w:rsidRPr="002F650D">
              <w:rPr>
                <w:rFonts w:ascii="Times New Roman" w:eastAsia="Times New Roman" w:hAnsi="Times New Roman" w:cs="Times New Roman"/>
                <w:b/>
                <w:sz w:val="22"/>
                <w:szCs w:val="24"/>
                <w:lang w:val="en-US"/>
              </w:rPr>
              <w:t>S.A.</w:t>
            </w:r>
          </w:p>
        </w:tc>
      </w:tr>
      <w:tr w:rsidR="003C08E5" w:rsidRPr="002406CC" w:rsidTr="004825F7">
        <w:trPr>
          <w:trHeight w:val="677"/>
        </w:trPr>
        <w:tc>
          <w:tcPr>
            <w:tcW w:w="1701" w:type="dxa"/>
            <w:hideMark/>
          </w:tcPr>
          <w:p w:rsidR="003C08E5" w:rsidRPr="002F650D" w:rsidRDefault="003C08E5" w:rsidP="00F60C0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val="en-US"/>
              </w:rPr>
            </w:pPr>
            <w:r w:rsidRPr="002F650D">
              <w:rPr>
                <w:rFonts w:ascii="Times New Roman" w:eastAsia="Times New Roman" w:hAnsi="Times New Roman" w:cs="Times New Roman"/>
                <w:b/>
                <w:sz w:val="22"/>
                <w:szCs w:val="24"/>
                <w:lang w:val="en-US"/>
              </w:rPr>
              <w:t>DVP</w:t>
            </w:r>
          </w:p>
        </w:tc>
        <w:tc>
          <w:tcPr>
            <w:tcW w:w="3208" w:type="dxa"/>
            <w:hideMark/>
          </w:tcPr>
          <w:p w:rsidR="003C08E5" w:rsidRPr="002F650D" w:rsidRDefault="003C08E5" w:rsidP="00F60C0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F650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До 16:25 </w:t>
            </w:r>
            <w:r w:rsidRPr="002F650D">
              <w:rPr>
                <w:rFonts w:ascii="Times New Roman" w:eastAsia="Times New Roman" w:hAnsi="Times New Roman" w:cs="Times New Roman"/>
                <w:sz w:val="22"/>
                <w:szCs w:val="24"/>
                <w:lang w:val="en-US"/>
              </w:rPr>
              <w:t>CHF</w:t>
            </w:r>
            <w:r w:rsidRPr="002F650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(</w:t>
            </w:r>
            <w:r w:rsidRPr="002F650D">
              <w:rPr>
                <w:rFonts w:ascii="Times New Roman" w:eastAsia="Times New Roman" w:hAnsi="Times New Roman" w:cs="Times New Roman"/>
                <w:sz w:val="22"/>
                <w:szCs w:val="24"/>
                <w:lang w:val="en-US"/>
              </w:rPr>
              <w:t>SD</w:t>
            </w:r>
            <w:r w:rsidRPr="002F650D">
              <w:rPr>
                <w:rFonts w:ascii="Times New Roman" w:eastAsia="Times New Roman" w:hAnsi="Times New Roman" w:cs="Times New Roman"/>
                <w:sz w:val="22"/>
                <w:szCs w:val="24"/>
              </w:rPr>
              <w:t>)</w:t>
            </w:r>
          </w:p>
          <w:p w:rsidR="003C08E5" w:rsidRPr="002F650D" w:rsidRDefault="003C08E5" w:rsidP="00F60C0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F650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До 15:25 </w:t>
            </w:r>
            <w:r w:rsidRPr="002F650D">
              <w:rPr>
                <w:rFonts w:ascii="Times New Roman" w:eastAsia="Times New Roman" w:hAnsi="Times New Roman" w:cs="Times New Roman"/>
                <w:sz w:val="22"/>
                <w:szCs w:val="24"/>
                <w:lang w:val="en-US"/>
              </w:rPr>
              <w:t>EUR</w:t>
            </w:r>
            <w:r w:rsidRPr="002F650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(</w:t>
            </w:r>
            <w:r w:rsidRPr="002F650D">
              <w:rPr>
                <w:rFonts w:ascii="Times New Roman" w:eastAsia="Times New Roman" w:hAnsi="Times New Roman" w:cs="Times New Roman"/>
                <w:sz w:val="22"/>
                <w:szCs w:val="24"/>
                <w:lang w:val="en-US"/>
              </w:rPr>
              <w:t>SD</w:t>
            </w:r>
            <w:r w:rsidRPr="002F650D">
              <w:rPr>
                <w:rFonts w:ascii="Times New Roman" w:eastAsia="Times New Roman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4872" w:type="dxa"/>
            <w:hideMark/>
          </w:tcPr>
          <w:p w:rsidR="003C08E5" w:rsidRPr="002F650D" w:rsidRDefault="003C08E5" w:rsidP="00F60C0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F650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До 14:00 </w:t>
            </w:r>
            <w:r w:rsidRPr="002F650D">
              <w:rPr>
                <w:rFonts w:ascii="Times New Roman" w:eastAsia="Times New Roman" w:hAnsi="Times New Roman" w:cs="Times New Roman"/>
                <w:sz w:val="22"/>
                <w:szCs w:val="24"/>
                <w:lang w:val="en-US"/>
              </w:rPr>
              <w:t>CHF</w:t>
            </w:r>
            <w:r w:rsidRPr="002F650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(</w:t>
            </w:r>
            <w:r w:rsidRPr="002F650D">
              <w:rPr>
                <w:rFonts w:ascii="Times New Roman" w:eastAsia="Times New Roman" w:hAnsi="Times New Roman" w:cs="Times New Roman"/>
                <w:sz w:val="22"/>
                <w:szCs w:val="24"/>
                <w:lang w:val="en-US"/>
              </w:rPr>
              <w:t>SD</w:t>
            </w:r>
            <w:r w:rsidRPr="002F650D">
              <w:rPr>
                <w:rFonts w:ascii="Times New Roman" w:eastAsia="Times New Roman" w:hAnsi="Times New Roman" w:cs="Times New Roman"/>
                <w:sz w:val="22"/>
                <w:szCs w:val="24"/>
              </w:rPr>
              <w:t>)</w:t>
            </w:r>
          </w:p>
          <w:p w:rsidR="003C08E5" w:rsidRPr="002F650D" w:rsidRDefault="003C08E5" w:rsidP="00F60C0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2F650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До 15:10 </w:t>
            </w:r>
            <w:r w:rsidRPr="002F650D">
              <w:rPr>
                <w:rFonts w:ascii="Times New Roman" w:eastAsia="Times New Roman" w:hAnsi="Times New Roman" w:cs="Times New Roman"/>
                <w:sz w:val="22"/>
                <w:szCs w:val="24"/>
                <w:lang w:val="en-US"/>
              </w:rPr>
              <w:t>GBP</w:t>
            </w:r>
            <w:r w:rsidRPr="002F650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(</w:t>
            </w:r>
            <w:r w:rsidRPr="002F650D">
              <w:rPr>
                <w:rFonts w:ascii="Times New Roman" w:eastAsia="Times New Roman" w:hAnsi="Times New Roman" w:cs="Times New Roman"/>
                <w:sz w:val="22"/>
                <w:szCs w:val="24"/>
                <w:lang w:val="en-US"/>
              </w:rPr>
              <w:t>SD</w:t>
            </w:r>
            <w:r w:rsidRPr="002F650D">
              <w:rPr>
                <w:rFonts w:ascii="Times New Roman" w:eastAsia="Times New Roman" w:hAnsi="Times New Roman" w:cs="Times New Roman"/>
                <w:sz w:val="22"/>
                <w:szCs w:val="24"/>
              </w:rPr>
              <w:t>)</w:t>
            </w:r>
          </w:p>
          <w:p w:rsidR="003C08E5" w:rsidRPr="002F650D" w:rsidRDefault="003C08E5" w:rsidP="00F60C0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en-US"/>
              </w:rPr>
            </w:pPr>
            <w:proofErr w:type="spellStart"/>
            <w:r w:rsidRPr="002F650D">
              <w:rPr>
                <w:rFonts w:ascii="Times New Roman" w:eastAsia="Times New Roman" w:hAnsi="Times New Roman" w:cs="Times New Roman"/>
                <w:sz w:val="22"/>
                <w:szCs w:val="24"/>
                <w:lang w:val="en-US"/>
              </w:rPr>
              <w:t>До</w:t>
            </w:r>
            <w:proofErr w:type="spellEnd"/>
            <w:r w:rsidRPr="002F650D">
              <w:rPr>
                <w:rFonts w:ascii="Times New Roman" w:eastAsia="Times New Roman" w:hAnsi="Times New Roman" w:cs="Times New Roman"/>
                <w:sz w:val="22"/>
                <w:szCs w:val="24"/>
                <w:lang w:val="en-US"/>
              </w:rPr>
              <w:t xml:space="preserve"> 13:55 USD (SD)</w:t>
            </w:r>
          </w:p>
        </w:tc>
      </w:tr>
      <w:tr w:rsidR="003C08E5" w:rsidRPr="002406CC" w:rsidTr="00F60C05">
        <w:trPr>
          <w:trHeight w:val="340"/>
        </w:trPr>
        <w:tc>
          <w:tcPr>
            <w:tcW w:w="1701" w:type="dxa"/>
            <w:hideMark/>
          </w:tcPr>
          <w:p w:rsidR="003C08E5" w:rsidRPr="002F650D" w:rsidRDefault="003C08E5" w:rsidP="00F60C0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val="en-US"/>
              </w:rPr>
            </w:pPr>
            <w:r w:rsidRPr="002F650D">
              <w:rPr>
                <w:rFonts w:ascii="Times New Roman" w:eastAsia="Times New Roman" w:hAnsi="Times New Roman" w:cs="Times New Roman"/>
                <w:b/>
                <w:sz w:val="22"/>
                <w:szCs w:val="24"/>
                <w:lang w:val="en-US"/>
              </w:rPr>
              <w:t>FOP</w:t>
            </w:r>
          </w:p>
        </w:tc>
        <w:tc>
          <w:tcPr>
            <w:tcW w:w="3208" w:type="dxa"/>
            <w:hideMark/>
          </w:tcPr>
          <w:p w:rsidR="003C08E5" w:rsidRPr="002F650D" w:rsidRDefault="003C08E5" w:rsidP="00F60C0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en-US"/>
              </w:rPr>
            </w:pPr>
            <w:proofErr w:type="spellStart"/>
            <w:r w:rsidRPr="002F650D">
              <w:rPr>
                <w:rFonts w:ascii="Times New Roman" w:eastAsia="Times New Roman" w:hAnsi="Times New Roman" w:cs="Times New Roman"/>
                <w:sz w:val="22"/>
                <w:szCs w:val="24"/>
                <w:lang w:val="en-US"/>
              </w:rPr>
              <w:t>До</w:t>
            </w:r>
            <w:proofErr w:type="spellEnd"/>
            <w:r w:rsidRPr="002F650D">
              <w:rPr>
                <w:rFonts w:ascii="Times New Roman" w:eastAsia="Times New Roman" w:hAnsi="Times New Roman" w:cs="Times New Roman"/>
                <w:sz w:val="22"/>
                <w:szCs w:val="24"/>
                <w:lang w:val="en-US"/>
              </w:rPr>
              <w:t xml:space="preserve"> 19.30 (SD)</w:t>
            </w:r>
          </w:p>
        </w:tc>
        <w:tc>
          <w:tcPr>
            <w:tcW w:w="4872" w:type="dxa"/>
            <w:hideMark/>
          </w:tcPr>
          <w:p w:rsidR="003C08E5" w:rsidRPr="002F650D" w:rsidRDefault="003C08E5" w:rsidP="00F60C0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en-US"/>
              </w:rPr>
            </w:pPr>
            <w:proofErr w:type="spellStart"/>
            <w:r w:rsidRPr="002F650D">
              <w:rPr>
                <w:rFonts w:ascii="Times New Roman" w:eastAsia="Times New Roman" w:hAnsi="Times New Roman" w:cs="Times New Roman"/>
                <w:sz w:val="22"/>
                <w:szCs w:val="24"/>
                <w:lang w:val="en-US"/>
              </w:rPr>
              <w:t>До</w:t>
            </w:r>
            <w:proofErr w:type="spellEnd"/>
            <w:r w:rsidRPr="002F650D">
              <w:rPr>
                <w:rFonts w:ascii="Times New Roman" w:eastAsia="Times New Roman" w:hAnsi="Times New Roman" w:cs="Times New Roman"/>
                <w:sz w:val="22"/>
                <w:szCs w:val="24"/>
                <w:lang w:val="en-US"/>
              </w:rPr>
              <w:t xml:space="preserve"> 19.30 (SD)</w:t>
            </w:r>
          </w:p>
        </w:tc>
      </w:tr>
    </w:tbl>
    <w:p w:rsidR="003C08E5" w:rsidRDefault="003C08E5" w:rsidP="005217D5">
      <w:pPr>
        <w:spacing w:line="0" w:lineRule="atLeast"/>
        <w:ind w:left="20"/>
        <w:rPr>
          <w:rFonts w:ascii="Times New Roman" w:eastAsia="Times New Roman" w:hAnsi="Times New Roman"/>
          <w:b/>
          <w:sz w:val="28"/>
        </w:rPr>
      </w:pPr>
    </w:p>
    <w:p w:rsidR="003C08E5" w:rsidRPr="003C08E5" w:rsidRDefault="003C08E5" w:rsidP="003C08E5">
      <w:pPr>
        <w:spacing w:line="0" w:lineRule="atLeast"/>
        <w:ind w:left="426"/>
        <w:rPr>
          <w:rFonts w:ascii="Times New Roman" w:eastAsia="Times New Roman" w:hAnsi="Times New Roman"/>
          <w:b/>
          <w:sz w:val="28"/>
          <w:u w:val="single"/>
        </w:rPr>
      </w:pPr>
      <w:r w:rsidRPr="003C08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Особенности отмены неисполненных поручений в ICSD</w:t>
      </w:r>
    </w:p>
    <w:p w:rsidR="003C08E5" w:rsidRDefault="003C08E5" w:rsidP="005217D5">
      <w:pPr>
        <w:spacing w:line="0" w:lineRule="atLeast"/>
        <w:ind w:left="20"/>
        <w:rPr>
          <w:rFonts w:ascii="Times New Roman" w:eastAsia="Times New Roman" w:hAnsi="Times New Roman"/>
          <w:b/>
          <w:sz w:val="28"/>
        </w:rPr>
      </w:pPr>
    </w:p>
    <w:tbl>
      <w:tblPr>
        <w:tblStyle w:val="a4"/>
        <w:tblW w:w="9793" w:type="dxa"/>
        <w:tblInd w:w="108" w:type="dxa"/>
        <w:tblLook w:val="04A0" w:firstRow="1" w:lastRow="0" w:firstColumn="1" w:lastColumn="0" w:noHBand="0" w:noVBand="1"/>
      </w:tblPr>
      <w:tblGrid>
        <w:gridCol w:w="1217"/>
        <w:gridCol w:w="4288"/>
        <w:gridCol w:w="4288"/>
      </w:tblGrid>
      <w:tr w:rsidR="00E61A67" w:rsidRPr="003C08E5" w:rsidTr="00984165">
        <w:trPr>
          <w:trHeight w:val="300"/>
        </w:trPr>
        <w:tc>
          <w:tcPr>
            <w:tcW w:w="1217" w:type="dxa"/>
          </w:tcPr>
          <w:p w:rsidR="00E61A67" w:rsidRPr="004825F7" w:rsidRDefault="00E61A67" w:rsidP="003C08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4288" w:type="dxa"/>
            <w:hideMark/>
          </w:tcPr>
          <w:p w:rsidR="00E61A67" w:rsidRPr="00E61A67" w:rsidRDefault="00E61A67" w:rsidP="003C08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val="en-US"/>
              </w:rPr>
            </w:pPr>
            <w:r w:rsidRPr="00E61A6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lang w:val="en-US"/>
              </w:rPr>
              <w:t>Euroclear Bank S.A./N.V.</w:t>
            </w:r>
          </w:p>
        </w:tc>
        <w:tc>
          <w:tcPr>
            <w:tcW w:w="4288" w:type="dxa"/>
            <w:hideMark/>
          </w:tcPr>
          <w:p w:rsidR="00E61A67" w:rsidRPr="00E61A67" w:rsidRDefault="00E61A67" w:rsidP="003C08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</w:rPr>
            </w:pPr>
            <w:proofErr w:type="spellStart"/>
            <w:r w:rsidRPr="00E61A6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</w:rPr>
              <w:t>Clearstream</w:t>
            </w:r>
            <w:proofErr w:type="spellEnd"/>
            <w:r w:rsidRPr="00E61A6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E61A6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</w:rPr>
              <w:t>Banking</w:t>
            </w:r>
            <w:proofErr w:type="spellEnd"/>
            <w:r w:rsidRPr="00E61A6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</w:rPr>
              <w:t xml:space="preserve"> S.A.</w:t>
            </w:r>
          </w:p>
        </w:tc>
      </w:tr>
      <w:tr w:rsidR="00E61A67" w:rsidRPr="003C08E5" w:rsidTr="00984165">
        <w:trPr>
          <w:trHeight w:val="300"/>
        </w:trPr>
        <w:tc>
          <w:tcPr>
            <w:tcW w:w="1217" w:type="dxa"/>
            <w:vAlign w:val="center"/>
          </w:tcPr>
          <w:p w:rsidR="00E61A67" w:rsidRPr="00E61A67" w:rsidRDefault="00E61A67" w:rsidP="00E61A67">
            <w:pPr>
              <w:spacing w:line="253" w:lineRule="exact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E61A67">
              <w:rPr>
                <w:rFonts w:ascii="Times New Roman" w:eastAsia="Times New Roman" w:hAnsi="Times New Roman"/>
                <w:b/>
                <w:sz w:val="24"/>
              </w:rPr>
              <w:t>T2S</w:t>
            </w:r>
          </w:p>
        </w:tc>
        <w:tc>
          <w:tcPr>
            <w:tcW w:w="4288" w:type="dxa"/>
          </w:tcPr>
          <w:p w:rsidR="00D67C5E" w:rsidRDefault="00D67C5E" w:rsidP="00D67C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Несквитованные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 xml:space="preserve"> поручения будут находиться на исполнении 20 рабочих дней с даты расчетов</w:t>
            </w:r>
            <w:r w:rsidRPr="00D67C5E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 xml:space="preserve">или последнего </w:t>
            </w:r>
            <w:r w:rsidRPr="00D67C5E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 xml:space="preserve">изменения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статуса</w:t>
            </w:r>
            <w:r w:rsidR="0052674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="00526740" w:rsidRPr="007B37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 xml:space="preserve">. </w:t>
            </w:r>
          </w:p>
          <w:p w:rsidR="00E61A67" w:rsidRPr="003C08E5" w:rsidRDefault="00D67C5E" w:rsidP="00E61A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7B37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Сквитованные</w:t>
            </w:r>
            <w:proofErr w:type="spellEnd"/>
            <w:r w:rsidRPr="007B37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поручения будут на исполнении в течении 60 рабочих дней после последнего изменения статуса поручения.</w:t>
            </w:r>
          </w:p>
        </w:tc>
        <w:tc>
          <w:tcPr>
            <w:tcW w:w="4288" w:type="dxa"/>
          </w:tcPr>
          <w:p w:rsidR="00984165" w:rsidRDefault="00984165" w:rsidP="00E61A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Несквитованные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 xml:space="preserve"> поручения будут находиться на исполнении 20 рабочих дней с даты расчетов и потом будут отменены системой. </w:t>
            </w:r>
          </w:p>
          <w:p w:rsidR="00E61A67" w:rsidRPr="003C08E5" w:rsidRDefault="00984165" w:rsidP="00E61A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 w:rsidRPr="007B37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Сквитованные</w:t>
            </w:r>
            <w:proofErr w:type="spellEnd"/>
            <w:r w:rsidRPr="007B37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поручения будут на исполнении в течении 60 рабочих дней после последнего изменения статуса поручения.</w:t>
            </w:r>
          </w:p>
        </w:tc>
      </w:tr>
      <w:tr w:rsidR="00E61A67" w:rsidRPr="003C08E5" w:rsidTr="00984165">
        <w:trPr>
          <w:trHeight w:val="300"/>
        </w:trPr>
        <w:tc>
          <w:tcPr>
            <w:tcW w:w="1217" w:type="dxa"/>
            <w:vAlign w:val="center"/>
          </w:tcPr>
          <w:p w:rsidR="00E61A67" w:rsidRPr="00E61A67" w:rsidRDefault="00E61A67" w:rsidP="00E61A67">
            <w:pPr>
              <w:spacing w:line="255" w:lineRule="exact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E61A67">
              <w:rPr>
                <w:rFonts w:ascii="Times New Roman" w:eastAsia="Times New Roman" w:hAnsi="Times New Roman"/>
                <w:b/>
                <w:sz w:val="24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b/>
                <w:sz w:val="24"/>
                <w:lang w:val="en-US"/>
              </w:rPr>
              <w:t>E</w:t>
            </w:r>
            <w:r w:rsidRPr="00E61A67">
              <w:rPr>
                <w:rFonts w:ascii="Times New Roman" w:eastAsia="Times New Roman" w:hAnsi="Times New Roman"/>
                <w:b/>
                <w:sz w:val="24"/>
                <w:lang w:val="en-US"/>
              </w:rPr>
              <w:t>COM</w:t>
            </w:r>
          </w:p>
        </w:tc>
        <w:tc>
          <w:tcPr>
            <w:tcW w:w="4288" w:type="dxa"/>
          </w:tcPr>
          <w:p w:rsidR="00D511F4" w:rsidRPr="004825F7" w:rsidRDefault="00E61A67" w:rsidP="00E61A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Несквитованные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 xml:space="preserve"> поручения будут находиться на исполнении 20 рабочих дней с даты расчетов и потом будут отменены системой. </w:t>
            </w:r>
          </w:p>
          <w:p w:rsidR="00E61A67" w:rsidRPr="00D511F4" w:rsidRDefault="00D511F4" w:rsidP="00D511F4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proofErr w:type="spellStart"/>
            <w:r w:rsidRPr="007B37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Сквитованные</w:t>
            </w:r>
            <w:proofErr w:type="spellEnd"/>
            <w:r w:rsidRPr="007B37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поручения будут на исполнении в течении 60 рабочих дней после последнего изменения статуса поручения.</w:t>
            </w:r>
          </w:p>
        </w:tc>
        <w:tc>
          <w:tcPr>
            <w:tcW w:w="4288" w:type="dxa"/>
          </w:tcPr>
          <w:p w:rsidR="00E61A67" w:rsidRPr="00E61A67" w:rsidRDefault="00E61A67" w:rsidP="00E61A6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 xml:space="preserve">Нерассчитанные поручения на прием будут отменены системой через 20 календарных дней с даты расчетов. Также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n-US"/>
              </w:rPr>
              <w:t>Clearstream</w:t>
            </w:r>
            <w:proofErr w:type="spellEnd"/>
            <w:r w:rsidRPr="00E61A67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оставляет за собой право отменить поручения на прием на 5 рабочий день с даты расчетов. Поручения на поставку будут отменены на 4 рабочий день с даты расчетов</w:t>
            </w:r>
          </w:p>
        </w:tc>
      </w:tr>
    </w:tbl>
    <w:p w:rsidR="003C08E5" w:rsidRDefault="003C08E5" w:rsidP="005217D5">
      <w:pPr>
        <w:spacing w:line="0" w:lineRule="atLeast"/>
        <w:ind w:left="20"/>
        <w:rPr>
          <w:rFonts w:ascii="Times New Roman" w:eastAsia="Times New Roman" w:hAnsi="Times New Roman"/>
          <w:b/>
          <w:sz w:val="28"/>
        </w:rPr>
      </w:pPr>
    </w:p>
    <w:p w:rsidR="00F60C05" w:rsidRDefault="00F60C05" w:rsidP="000110D8">
      <w:pPr>
        <w:spacing w:line="0" w:lineRule="atLeast"/>
        <w:ind w:left="567"/>
        <w:rPr>
          <w:rFonts w:ascii="Times New Roman" w:eastAsia="Times New Roman" w:hAnsi="Times New Roman"/>
          <w:sz w:val="24"/>
          <w:szCs w:val="24"/>
          <w:u w:val="single"/>
        </w:rPr>
      </w:pPr>
      <w:r w:rsidRPr="00F60C05">
        <w:rPr>
          <w:rFonts w:ascii="Times New Roman" w:eastAsia="Times New Roman" w:hAnsi="Times New Roman"/>
          <w:sz w:val="24"/>
          <w:szCs w:val="24"/>
          <w:u w:val="single"/>
        </w:rPr>
        <w:t>Особенности заполнения поручений для расчетов на локальном рынке Швейцарии</w:t>
      </w:r>
    </w:p>
    <w:p w:rsidR="00F60C05" w:rsidRPr="00F60C05" w:rsidRDefault="00F60C05" w:rsidP="00F60C05">
      <w:pPr>
        <w:spacing w:line="0" w:lineRule="atLeast"/>
        <w:ind w:left="20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a4"/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92"/>
        <w:gridCol w:w="1847"/>
        <w:gridCol w:w="1847"/>
        <w:gridCol w:w="1847"/>
        <w:gridCol w:w="1848"/>
      </w:tblGrid>
      <w:tr w:rsidR="00F60C05" w:rsidRPr="00A751A7" w:rsidTr="00D21827">
        <w:trPr>
          <w:trHeight w:val="495"/>
        </w:trPr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F60C05" w:rsidRPr="00D21827" w:rsidRDefault="00F60C05" w:rsidP="00F60C0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4" w:type="dxa"/>
            <w:gridSpan w:val="2"/>
            <w:shd w:val="clear" w:color="auto" w:fill="D9D9D9" w:themeFill="background1" w:themeFillShade="D9"/>
            <w:vAlign w:val="center"/>
          </w:tcPr>
          <w:p w:rsidR="00F60C05" w:rsidRPr="00D21827" w:rsidRDefault="00F60C05" w:rsidP="00F60C0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21827">
              <w:rPr>
                <w:rFonts w:ascii="Times New Roman" w:eastAsia="Times New Roman" w:hAnsi="Times New Roman"/>
                <w:b/>
                <w:sz w:val="24"/>
              </w:rPr>
              <w:t>через Euroclear</w:t>
            </w:r>
          </w:p>
        </w:tc>
        <w:tc>
          <w:tcPr>
            <w:tcW w:w="3695" w:type="dxa"/>
            <w:gridSpan w:val="2"/>
            <w:shd w:val="clear" w:color="auto" w:fill="D9D9D9" w:themeFill="background1" w:themeFillShade="D9"/>
            <w:vAlign w:val="center"/>
          </w:tcPr>
          <w:p w:rsidR="00F60C05" w:rsidRPr="00D21827" w:rsidRDefault="00F60C05" w:rsidP="00F60C0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21827">
              <w:rPr>
                <w:rFonts w:ascii="Times New Roman" w:eastAsia="Times New Roman" w:hAnsi="Times New Roman"/>
                <w:b/>
                <w:sz w:val="24"/>
              </w:rPr>
              <w:t xml:space="preserve">через </w:t>
            </w:r>
            <w:proofErr w:type="spellStart"/>
            <w:r w:rsidRPr="00D21827">
              <w:rPr>
                <w:rFonts w:ascii="Times New Roman" w:eastAsia="Times New Roman" w:hAnsi="Times New Roman"/>
                <w:b/>
                <w:sz w:val="24"/>
              </w:rPr>
              <w:t>Clearstream</w:t>
            </w:r>
            <w:proofErr w:type="spellEnd"/>
          </w:p>
        </w:tc>
      </w:tr>
      <w:tr w:rsidR="00F60C05" w:rsidRPr="00A751A7" w:rsidTr="00D21827">
        <w:trPr>
          <w:trHeight w:val="577"/>
        </w:trPr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F60C05" w:rsidRPr="00D21827" w:rsidRDefault="00F60C05" w:rsidP="00F60C05">
            <w:pPr>
              <w:spacing w:line="253" w:lineRule="exact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D21827">
              <w:rPr>
                <w:rFonts w:ascii="Times New Roman" w:eastAsia="Times New Roman" w:hAnsi="Times New Roman"/>
                <w:b/>
                <w:sz w:val="24"/>
              </w:rPr>
              <w:t>T2S</w:t>
            </w:r>
          </w:p>
        </w:tc>
        <w:tc>
          <w:tcPr>
            <w:tcW w:w="1847" w:type="dxa"/>
            <w:vAlign w:val="center"/>
          </w:tcPr>
          <w:p w:rsidR="00F60C05" w:rsidRPr="00D21827" w:rsidRDefault="0017186D" w:rsidP="00F60C05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color w:val="0000FF"/>
                <w:sz w:val="24"/>
                <w:u w:val="single"/>
              </w:rPr>
            </w:pPr>
            <w:hyperlink w:anchor="eclrt2s37" w:history="1">
              <w:r w:rsidR="00F60C05" w:rsidRPr="00D21827">
                <w:rPr>
                  <w:rStyle w:val="ab"/>
                  <w:rFonts w:ascii="Times New Roman" w:eastAsia="Times New Roman" w:hAnsi="Times New Roman"/>
                  <w:sz w:val="24"/>
                </w:rPr>
                <w:t>Получение</w:t>
              </w:r>
            </w:hyperlink>
          </w:p>
        </w:tc>
        <w:tc>
          <w:tcPr>
            <w:tcW w:w="1847" w:type="dxa"/>
            <w:vAlign w:val="center"/>
          </w:tcPr>
          <w:p w:rsidR="00F60C05" w:rsidRPr="00D21827" w:rsidRDefault="0017186D" w:rsidP="00F60C05">
            <w:pPr>
              <w:spacing w:line="0" w:lineRule="atLeast"/>
              <w:ind w:left="400"/>
              <w:jc w:val="center"/>
              <w:rPr>
                <w:rFonts w:ascii="Times New Roman" w:eastAsia="Times New Roman" w:hAnsi="Times New Roman"/>
                <w:color w:val="0000FF"/>
                <w:sz w:val="24"/>
                <w:u w:val="single"/>
              </w:rPr>
            </w:pPr>
            <w:hyperlink w:anchor="eclrt2s36" w:history="1">
              <w:r w:rsidR="00F60C05" w:rsidRPr="00D21827">
                <w:rPr>
                  <w:rStyle w:val="ab"/>
                  <w:rFonts w:ascii="Times New Roman" w:eastAsia="Times New Roman" w:hAnsi="Times New Roman"/>
                  <w:sz w:val="24"/>
                </w:rPr>
                <w:t>Поставка</w:t>
              </w:r>
            </w:hyperlink>
          </w:p>
        </w:tc>
        <w:tc>
          <w:tcPr>
            <w:tcW w:w="1847" w:type="dxa"/>
            <w:vAlign w:val="center"/>
          </w:tcPr>
          <w:p w:rsidR="00F60C05" w:rsidRPr="00D21827" w:rsidRDefault="0017186D" w:rsidP="00F60C05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color w:val="0000FF"/>
                <w:sz w:val="24"/>
                <w:u w:val="single"/>
              </w:rPr>
            </w:pPr>
            <w:hyperlink w:anchor="cedet2s37" w:history="1">
              <w:r w:rsidR="00F60C05" w:rsidRPr="00D21827">
                <w:rPr>
                  <w:rStyle w:val="ab"/>
                  <w:rFonts w:ascii="Times New Roman" w:eastAsia="Times New Roman" w:hAnsi="Times New Roman"/>
                  <w:sz w:val="24"/>
                </w:rPr>
                <w:t>Получение</w:t>
              </w:r>
            </w:hyperlink>
          </w:p>
        </w:tc>
        <w:tc>
          <w:tcPr>
            <w:tcW w:w="1848" w:type="dxa"/>
            <w:vAlign w:val="center"/>
          </w:tcPr>
          <w:p w:rsidR="00F60C05" w:rsidRPr="00D21827" w:rsidRDefault="0017186D" w:rsidP="00F60C05">
            <w:pPr>
              <w:spacing w:line="0" w:lineRule="atLeast"/>
              <w:ind w:left="400"/>
              <w:jc w:val="center"/>
              <w:rPr>
                <w:rFonts w:ascii="Times New Roman" w:eastAsia="Times New Roman" w:hAnsi="Times New Roman"/>
                <w:color w:val="0000FF"/>
                <w:sz w:val="24"/>
                <w:u w:val="single"/>
              </w:rPr>
            </w:pPr>
            <w:hyperlink w:anchor="cedet2s36" w:history="1">
              <w:r w:rsidR="00F60C05" w:rsidRPr="00D21827">
                <w:rPr>
                  <w:rStyle w:val="ab"/>
                  <w:rFonts w:ascii="Times New Roman" w:eastAsia="Times New Roman" w:hAnsi="Times New Roman"/>
                  <w:sz w:val="24"/>
                </w:rPr>
                <w:t>Поставка</w:t>
              </w:r>
            </w:hyperlink>
          </w:p>
        </w:tc>
      </w:tr>
      <w:tr w:rsidR="00F60C05" w:rsidRPr="00A751A7" w:rsidTr="00D21827">
        <w:trPr>
          <w:trHeight w:val="618"/>
        </w:trPr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F60C05" w:rsidRPr="00D21827" w:rsidRDefault="00F60C05" w:rsidP="00F60C05">
            <w:pPr>
              <w:spacing w:line="255" w:lineRule="exact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D21827">
              <w:rPr>
                <w:rFonts w:ascii="Times New Roman" w:eastAsia="Times New Roman" w:hAnsi="Times New Roman"/>
                <w:b/>
                <w:sz w:val="24"/>
                <w:lang w:val="en-US"/>
              </w:rPr>
              <w:t>S</w:t>
            </w:r>
            <w:r w:rsidR="00E61A67">
              <w:rPr>
                <w:rFonts w:ascii="Times New Roman" w:eastAsia="Times New Roman" w:hAnsi="Times New Roman"/>
                <w:b/>
                <w:sz w:val="24"/>
                <w:lang w:val="en-US"/>
              </w:rPr>
              <w:t>E</w:t>
            </w:r>
            <w:r w:rsidRPr="00D21827">
              <w:rPr>
                <w:rFonts w:ascii="Times New Roman" w:eastAsia="Times New Roman" w:hAnsi="Times New Roman"/>
                <w:b/>
                <w:sz w:val="24"/>
                <w:lang w:val="en-US"/>
              </w:rPr>
              <w:t>COM</w:t>
            </w:r>
          </w:p>
        </w:tc>
        <w:tc>
          <w:tcPr>
            <w:tcW w:w="1847" w:type="dxa"/>
            <w:vAlign w:val="center"/>
          </w:tcPr>
          <w:p w:rsidR="00F60C05" w:rsidRPr="00D21827" w:rsidRDefault="0017186D" w:rsidP="00F60C05">
            <w:pPr>
              <w:spacing w:line="0" w:lineRule="atLeast"/>
              <w:ind w:left="280"/>
              <w:jc w:val="center"/>
              <w:rPr>
                <w:rFonts w:ascii="Times New Roman" w:eastAsia="Times New Roman" w:hAnsi="Times New Roman"/>
                <w:color w:val="0000FF"/>
                <w:sz w:val="24"/>
                <w:u w:val="single"/>
              </w:rPr>
            </w:pPr>
            <w:hyperlink w:anchor="eclrsecom37" w:history="1">
              <w:r w:rsidR="00F60C05" w:rsidRPr="00D21827">
                <w:rPr>
                  <w:rStyle w:val="ab"/>
                  <w:rFonts w:ascii="Times New Roman" w:eastAsia="Times New Roman" w:hAnsi="Times New Roman"/>
                  <w:sz w:val="24"/>
                </w:rPr>
                <w:t>Получение</w:t>
              </w:r>
            </w:hyperlink>
          </w:p>
        </w:tc>
        <w:tc>
          <w:tcPr>
            <w:tcW w:w="1847" w:type="dxa"/>
            <w:vAlign w:val="center"/>
          </w:tcPr>
          <w:p w:rsidR="00F60C05" w:rsidRPr="00D21827" w:rsidRDefault="0017186D" w:rsidP="00F60C05">
            <w:pPr>
              <w:spacing w:line="0" w:lineRule="atLeast"/>
              <w:ind w:left="400"/>
              <w:jc w:val="center"/>
              <w:rPr>
                <w:rFonts w:ascii="Times New Roman" w:eastAsia="Times New Roman" w:hAnsi="Times New Roman"/>
                <w:color w:val="0000FF"/>
                <w:sz w:val="24"/>
                <w:u w:val="single"/>
              </w:rPr>
            </w:pPr>
            <w:hyperlink w:anchor="eclrsecom36" w:history="1">
              <w:r w:rsidR="00F60C05" w:rsidRPr="00D21827">
                <w:rPr>
                  <w:rStyle w:val="ab"/>
                  <w:rFonts w:ascii="Times New Roman" w:eastAsia="Times New Roman" w:hAnsi="Times New Roman"/>
                  <w:sz w:val="24"/>
                </w:rPr>
                <w:t>Поставка</w:t>
              </w:r>
            </w:hyperlink>
          </w:p>
        </w:tc>
        <w:tc>
          <w:tcPr>
            <w:tcW w:w="1847" w:type="dxa"/>
            <w:vAlign w:val="center"/>
          </w:tcPr>
          <w:p w:rsidR="00F60C05" w:rsidRPr="00D21827" w:rsidRDefault="0017186D" w:rsidP="00F60C05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color w:val="0000FF"/>
                <w:sz w:val="24"/>
                <w:u w:val="single"/>
              </w:rPr>
            </w:pPr>
            <w:hyperlink w:anchor="cedesecom37" w:history="1">
              <w:r w:rsidR="00F60C05" w:rsidRPr="00D21827">
                <w:rPr>
                  <w:rStyle w:val="ab"/>
                  <w:rFonts w:ascii="Times New Roman" w:eastAsia="Times New Roman" w:hAnsi="Times New Roman"/>
                  <w:sz w:val="24"/>
                </w:rPr>
                <w:t>Получение</w:t>
              </w:r>
            </w:hyperlink>
          </w:p>
        </w:tc>
        <w:tc>
          <w:tcPr>
            <w:tcW w:w="1848" w:type="dxa"/>
            <w:vAlign w:val="center"/>
          </w:tcPr>
          <w:p w:rsidR="00F60C05" w:rsidRPr="00D21827" w:rsidRDefault="0017186D" w:rsidP="00F60C05">
            <w:pPr>
              <w:spacing w:line="0" w:lineRule="atLeast"/>
              <w:ind w:left="400"/>
              <w:jc w:val="center"/>
              <w:rPr>
                <w:rFonts w:ascii="Times New Roman" w:eastAsia="Times New Roman" w:hAnsi="Times New Roman"/>
                <w:color w:val="0000FF"/>
                <w:sz w:val="24"/>
                <w:u w:val="single"/>
              </w:rPr>
            </w:pPr>
            <w:hyperlink w:anchor="cedesecom36" w:history="1">
              <w:r w:rsidR="00F60C05" w:rsidRPr="00D21827">
                <w:rPr>
                  <w:rStyle w:val="ab"/>
                  <w:rFonts w:ascii="Times New Roman" w:eastAsia="Times New Roman" w:hAnsi="Times New Roman"/>
                  <w:sz w:val="24"/>
                </w:rPr>
                <w:t>Поставка</w:t>
              </w:r>
            </w:hyperlink>
          </w:p>
        </w:tc>
      </w:tr>
    </w:tbl>
    <w:p w:rsidR="003C08E5" w:rsidRDefault="003C08E5" w:rsidP="00D21827">
      <w:pPr>
        <w:spacing w:after="200" w:line="276" w:lineRule="auto"/>
        <w:ind w:left="-142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br w:type="page"/>
      </w:r>
    </w:p>
    <w:p w:rsidR="004851F0" w:rsidRPr="00466244" w:rsidRDefault="004851F0" w:rsidP="005217D5">
      <w:pPr>
        <w:spacing w:line="0" w:lineRule="atLeast"/>
        <w:ind w:left="20"/>
        <w:rPr>
          <w:rFonts w:ascii="Times New Roman" w:eastAsia="Times New Roman" w:hAnsi="Times New Roman"/>
          <w:b/>
          <w:sz w:val="28"/>
        </w:rPr>
      </w:pPr>
      <w:bookmarkStart w:id="1" w:name="eclrt2s37"/>
      <w:r>
        <w:rPr>
          <w:rFonts w:ascii="Times New Roman" w:eastAsia="Times New Roman" w:hAnsi="Times New Roman"/>
          <w:b/>
          <w:sz w:val="28"/>
        </w:rPr>
        <w:t xml:space="preserve">Получение с локального рынка Швейцарии через </w:t>
      </w:r>
      <w:r>
        <w:rPr>
          <w:rFonts w:ascii="Times New Roman" w:eastAsia="Times New Roman" w:hAnsi="Times New Roman"/>
          <w:b/>
          <w:sz w:val="28"/>
          <w:lang w:val="en-US"/>
        </w:rPr>
        <w:t>T</w:t>
      </w:r>
      <w:r w:rsidRPr="004851F0">
        <w:rPr>
          <w:rFonts w:ascii="Times New Roman" w:eastAsia="Times New Roman" w:hAnsi="Times New Roman"/>
          <w:b/>
          <w:sz w:val="28"/>
        </w:rPr>
        <w:t>2</w:t>
      </w:r>
      <w:r>
        <w:rPr>
          <w:rFonts w:ascii="Times New Roman" w:eastAsia="Times New Roman" w:hAnsi="Times New Roman"/>
          <w:b/>
          <w:sz w:val="28"/>
          <w:lang w:val="en-US"/>
        </w:rPr>
        <w:t>S</w:t>
      </w:r>
      <w:r w:rsidR="000D5BA8" w:rsidRPr="000D5BA8"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>платформу (код операции 37)</w:t>
      </w:r>
    </w:p>
    <w:bookmarkEnd w:id="1"/>
    <w:p w:rsidR="004851F0" w:rsidRPr="002F650D" w:rsidRDefault="004851F0" w:rsidP="004851F0">
      <w:pPr>
        <w:spacing w:line="0" w:lineRule="atLeast"/>
        <w:ind w:left="20"/>
        <w:rPr>
          <w:rFonts w:ascii="Times New Roman" w:eastAsia="Times New Roman" w:hAnsi="Times New Roman"/>
          <w:sz w:val="22"/>
          <w:szCs w:val="24"/>
        </w:rPr>
      </w:pPr>
      <w:r w:rsidRPr="002F650D">
        <w:rPr>
          <w:rFonts w:ascii="Times New Roman" w:eastAsia="Times New Roman" w:hAnsi="Times New Roman"/>
          <w:sz w:val="22"/>
          <w:szCs w:val="24"/>
        </w:rPr>
        <w:t xml:space="preserve">Расчеты на условиях </w:t>
      </w:r>
      <w:r w:rsidRPr="002F650D">
        <w:rPr>
          <w:rFonts w:ascii="Times New Roman" w:eastAsia="Times New Roman" w:hAnsi="Times New Roman"/>
          <w:sz w:val="22"/>
          <w:szCs w:val="24"/>
          <w:lang w:val="en-US"/>
        </w:rPr>
        <w:t>DVP</w:t>
      </w:r>
      <w:r w:rsidR="007408F2" w:rsidRPr="002F650D">
        <w:rPr>
          <w:rFonts w:ascii="Times New Roman" w:eastAsia="Times New Roman" w:hAnsi="Times New Roman"/>
          <w:sz w:val="22"/>
          <w:szCs w:val="24"/>
        </w:rPr>
        <w:t xml:space="preserve"> (</w:t>
      </w:r>
      <w:r w:rsidR="007408F2" w:rsidRPr="002F650D">
        <w:rPr>
          <w:rFonts w:ascii="Times New Roman" w:eastAsia="Times New Roman" w:hAnsi="Times New Roman"/>
          <w:sz w:val="22"/>
          <w:szCs w:val="24"/>
          <w:lang w:val="en-US"/>
        </w:rPr>
        <w:t>EUR</w:t>
      </w:r>
      <w:r w:rsidR="007408F2" w:rsidRPr="002F650D">
        <w:rPr>
          <w:rFonts w:ascii="Times New Roman" w:eastAsia="Times New Roman" w:hAnsi="Times New Roman"/>
          <w:sz w:val="22"/>
          <w:szCs w:val="24"/>
        </w:rPr>
        <w:t>)</w:t>
      </w:r>
    </w:p>
    <w:p w:rsidR="004851F0" w:rsidRPr="002F650D" w:rsidRDefault="004851F0" w:rsidP="004851F0">
      <w:pPr>
        <w:spacing w:line="0" w:lineRule="atLeast"/>
        <w:ind w:left="20"/>
        <w:rPr>
          <w:rFonts w:ascii="Times New Roman" w:hAnsi="Times New Roman" w:cs="Times New Roman"/>
          <w:b/>
          <w:sz w:val="22"/>
          <w:szCs w:val="24"/>
          <w:shd w:val="clear" w:color="auto" w:fill="FFFFFF"/>
          <w:lang w:val="en-US"/>
        </w:rPr>
      </w:pPr>
      <w:r w:rsidRPr="002F650D">
        <w:rPr>
          <w:rFonts w:ascii="Times New Roman" w:eastAsia="Times New Roman" w:hAnsi="Times New Roman"/>
          <w:sz w:val="22"/>
          <w:szCs w:val="24"/>
        </w:rPr>
        <w:t>Расчеты</w:t>
      </w:r>
      <w:r w:rsidRPr="002F650D">
        <w:rPr>
          <w:rFonts w:ascii="Times New Roman" w:eastAsia="Times New Roman" w:hAnsi="Times New Roman"/>
          <w:sz w:val="22"/>
          <w:szCs w:val="24"/>
          <w:lang w:val="en-US"/>
        </w:rPr>
        <w:t xml:space="preserve"> </w:t>
      </w:r>
      <w:r w:rsidRPr="002F650D">
        <w:rPr>
          <w:rFonts w:ascii="Times New Roman" w:eastAsia="Times New Roman" w:hAnsi="Times New Roman"/>
          <w:sz w:val="22"/>
          <w:szCs w:val="24"/>
        </w:rPr>
        <w:t>через</w:t>
      </w:r>
      <w:r w:rsidRPr="002F650D">
        <w:rPr>
          <w:rFonts w:ascii="Times New Roman" w:eastAsia="Times New Roman" w:hAnsi="Times New Roman"/>
          <w:sz w:val="22"/>
          <w:szCs w:val="24"/>
          <w:lang w:val="en-US"/>
        </w:rPr>
        <w:t xml:space="preserve"> </w:t>
      </w:r>
      <w:r w:rsidRPr="002F650D">
        <w:rPr>
          <w:rFonts w:ascii="Times New Roman" w:hAnsi="Times New Roman" w:cs="Times New Roman"/>
          <w:b/>
          <w:sz w:val="22"/>
          <w:szCs w:val="24"/>
          <w:shd w:val="clear" w:color="auto" w:fill="FFFFFF"/>
          <w:lang w:val="en-US"/>
        </w:rPr>
        <w:t>Euroclear Bank S.A./N.V.</w:t>
      </w:r>
    </w:p>
    <w:p w:rsidR="005217D5" w:rsidRPr="007408F2" w:rsidRDefault="005217D5" w:rsidP="004851F0">
      <w:pPr>
        <w:spacing w:line="0" w:lineRule="atLeast"/>
        <w:ind w:left="2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4851F0" w:rsidRPr="007408F2" w:rsidRDefault="004851F0" w:rsidP="004851F0">
      <w:pPr>
        <w:spacing w:line="5" w:lineRule="exact"/>
        <w:rPr>
          <w:rFonts w:ascii="Times New Roman" w:eastAsia="Times New Roman" w:hAnsi="Times New Roman"/>
          <w:lang w:val="en-US"/>
        </w:rPr>
      </w:pPr>
    </w:p>
    <w:tbl>
      <w:tblPr>
        <w:tblW w:w="98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440"/>
        <w:gridCol w:w="4980"/>
        <w:gridCol w:w="2100"/>
      </w:tblGrid>
      <w:tr w:rsidR="00E02342" w:rsidRPr="00EF18A8" w:rsidTr="005217D5">
        <w:trPr>
          <w:trHeight w:val="258"/>
          <w:jc w:val="center"/>
        </w:trPr>
        <w:tc>
          <w:tcPr>
            <w:tcW w:w="2300" w:type="dxa"/>
            <w:shd w:val="clear" w:color="auto" w:fill="D9D9D9" w:themeFill="background1" w:themeFillShade="D9"/>
            <w:vAlign w:val="center"/>
          </w:tcPr>
          <w:p w:rsidR="00E02342" w:rsidRPr="004F6F5F" w:rsidRDefault="00E02342" w:rsidP="004F6F5F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F6F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Поле в форме</w:t>
            </w:r>
          </w:p>
          <w:p w:rsidR="00E02342" w:rsidRPr="00EF18A8" w:rsidRDefault="00E02342" w:rsidP="003B0C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F6F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WEB-кабинет ДКУ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E02342" w:rsidRPr="005D01F7" w:rsidRDefault="00E02342" w:rsidP="005D01F7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D01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  <w:p w:rsidR="00E02342" w:rsidRPr="005D01F7" w:rsidRDefault="00E02342" w:rsidP="005D01F7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D01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</w:t>
            </w:r>
          </w:p>
        </w:tc>
        <w:tc>
          <w:tcPr>
            <w:tcW w:w="4980" w:type="dxa"/>
            <w:shd w:val="clear" w:color="auto" w:fill="D9D9D9" w:themeFill="background1" w:themeFillShade="D9"/>
            <w:vAlign w:val="center"/>
          </w:tcPr>
          <w:p w:rsidR="00E02342" w:rsidRPr="005D01F7" w:rsidRDefault="00E02342" w:rsidP="008E6D9F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D01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Особенности заполнения</w:t>
            </w:r>
            <w:r w:rsidR="008E6D9F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5D01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(Формат)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:rsidR="00E02342" w:rsidRPr="00EF18A8" w:rsidRDefault="00E02342" w:rsidP="003B0C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D01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Пример заполнения</w:t>
            </w:r>
          </w:p>
        </w:tc>
      </w:tr>
      <w:tr w:rsidR="00E02342" w:rsidRPr="00EF18A8" w:rsidTr="008E6D9F">
        <w:trPr>
          <w:trHeight w:val="258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E02342" w:rsidRPr="00EF18A8" w:rsidRDefault="00E02342" w:rsidP="003B0C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18A8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Место расчетов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02342" w:rsidRPr="002264F0" w:rsidRDefault="00E02342" w:rsidP="004232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80" w:type="dxa"/>
            <w:shd w:val="clear" w:color="auto" w:fill="auto"/>
            <w:vAlign w:val="center"/>
          </w:tcPr>
          <w:p w:rsidR="00E02342" w:rsidRPr="00EF18A8" w:rsidRDefault="00E02342" w:rsidP="003B0CBB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F18A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Код  места расчетов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E02342" w:rsidRPr="00EF18A8" w:rsidRDefault="0017186D" w:rsidP="003B0C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7186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CHMGTCBE</w:t>
            </w:r>
          </w:p>
        </w:tc>
      </w:tr>
      <w:tr w:rsidR="00E02342" w:rsidRPr="00EF18A8" w:rsidTr="008E6D9F">
        <w:trPr>
          <w:trHeight w:val="252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E02342" w:rsidRPr="00EF18A8" w:rsidRDefault="00E02342" w:rsidP="003B0C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18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Дата расчетов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02342" w:rsidRPr="002264F0" w:rsidRDefault="00E02342" w:rsidP="00423291">
            <w:pPr>
              <w:spacing w:line="229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264F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E02342" w:rsidRPr="00EF18A8" w:rsidRDefault="00E02342" w:rsidP="003B0CBB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F18A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(ДД.ММ.ГГГГ)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E02342" w:rsidRPr="00EF18A8" w:rsidRDefault="00E02342" w:rsidP="003B0C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02342" w:rsidRPr="00EF18A8" w:rsidTr="008E6D9F">
        <w:trPr>
          <w:trHeight w:val="250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E02342" w:rsidRPr="00EF18A8" w:rsidRDefault="00E02342" w:rsidP="00E023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18A8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сделки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02342" w:rsidRPr="002264F0" w:rsidRDefault="00E02342" w:rsidP="004232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80" w:type="dxa"/>
            <w:shd w:val="clear" w:color="auto" w:fill="auto"/>
            <w:vAlign w:val="center"/>
          </w:tcPr>
          <w:p w:rsidR="00E02342" w:rsidRPr="00EF18A8" w:rsidRDefault="00E02342" w:rsidP="003B0CBB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F18A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(ДД.ММ.ГГГГ)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E02342" w:rsidRPr="00EF18A8" w:rsidRDefault="00E02342" w:rsidP="003B0C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02342" w:rsidRPr="00594141" w:rsidTr="005217D5">
        <w:trPr>
          <w:trHeight w:val="216"/>
          <w:jc w:val="center"/>
        </w:trPr>
        <w:tc>
          <w:tcPr>
            <w:tcW w:w="9820" w:type="dxa"/>
            <w:gridSpan w:val="4"/>
            <w:shd w:val="clear" w:color="auto" w:fill="auto"/>
            <w:vAlign w:val="center"/>
          </w:tcPr>
          <w:p w:rsidR="00E02342" w:rsidRPr="00594141" w:rsidRDefault="00E02342" w:rsidP="005217D5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Блок "Отправитель"</w:t>
            </w:r>
          </w:p>
        </w:tc>
      </w:tr>
      <w:tr w:rsidR="00E02342" w:rsidRPr="0017186D" w:rsidTr="005217D5">
        <w:trPr>
          <w:trHeight w:val="731"/>
          <w:jc w:val="center"/>
        </w:trPr>
        <w:tc>
          <w:tcPr>
            <w:tcW w:w="2300" w:type="dxa"/>
            <w:shd w:val="clear" w:color="auto" w:fill="FFFFFF" w:themeFill="background1"/>
            <w:vAlign w:val="center"/>
          </w:tcPr>
          <w:p w:rsidR="00E02342" w:rsidRPr="00594141" w:rsidRDefault="00E02342" w:rsidP="004825F7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счета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02342" w:rsidRPr="00594141" w:rsidRDefault="00E02342" w:rsidP="003B0C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4980" w:type="dxa"/>
            <w:shd w:val="clear" w:color="auto" w:fill="FFFFFF" w:themeFill="background1"/>
            <w:vAlign w:val="center"/>
          </w:tcPr>
          <w:p w:rsidR="00E02342" w:rsidRPr="00594141" w:rsidRDefault="00E02342" w:rsidP="00E02342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Может быть указана информация из поля</w:t>
            </w:r>
          </w:p>
          <w:p w:rsidR="00E02342" w:rsidRPr="00594141" w:rsidRDefault="00E02342" w:rsidP="00E02342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"Наименование отправителя". Информация не</w:t>
            </w:r>
          </w:p>
          <w:p w:rsidR="00E02342" w:rsidRPr="00594141" w:rsidRDefault="00E02342" w:rsidP="00E023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передается в вышестоящий депозитарий.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E02342" w:rsidRPr="00423291" w:rsidRDefault="00E02342" w:rsidP="003B0CBB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SCOM</w:t>
            </w:r>
            <w:r w:rsidRPr="0042329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/1234</w:t>
            </w:r>
          </w:p>
          <w:p w:rsidR="00E02342" w:rsidRPr="00423291" w:rsidRDefault="00E02342" w:rsidP="003B0C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ли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42329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ECLR/9876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n/a</w:t>
            </w:r>
          </w:p>
        </w:tc>
      </w:tr>
      <w:tr w:rsidR="00E02342" w:rsidRPr="00594141" w:rsidTr="004825F7">
        <w:trPr>
          <w:trHeight w:val="1719"/>
          <w:jc w:val="center"/>
        </w:trPr>
        <w:tc>
          <w:tcPr>
            <w:tcW w:w="2300" w:type="dxa"/>
            <w:shd w:val="clear" w:color="auto" w:fill="FFFFFF" w:themeFill="background1"/>
            <w:vAlign w:val="center"/>
          </w:tcPr>
          <w:p w:rsidR="00E02342" w:rsidRPr="00594141" w:rsidRDefault="004825F7" w:rsidP="003B0C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25F7">
              <w:rPr>
                <w:rFonts w:ascii="Times New Roman" w:eastAsia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02342" w:rsidRPr="00594141" w:rsidRDefault="00E02342" w:rsidP="003B0C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4980" w:type="dxa"/>
            <w:shd w:val="clear" w:color="auto" w:fill="FFFFFF" w:themeFill="background1"/>
            <w:vAlign w:val="center"/>
          </w:tcPr>
          <w:p w:rsidR="00E02342" w:rsidRPr="00EF18A8" w:rsidRDefault="00E02342" w:rsidP="00E02342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18A8">
              <w:rPr>
                <w:rFonts w:ascii="Times New Roman" w:eastAsia="Times New Roman" w:hAnsi="Times New Roman" w:cs="Times New Roman"/>
                <w:sz w:val="22"/>
                <w:szCs w:val="22"/>
              </w:rPr>
              <w:t>Локальный код</w:t>
            </w:r>
            <w:r w:rsidR="002A10F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отправителя на платформе T2S </w:t>
            </w:r>
            <w:r w:rsidRPr="00EF18A8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указанием идентификатора</w:t>
            </w:r>
            <w:r w:rsidRPr="00EF18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SCOM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Pr="00EF18A8">
              <w:rPr>
                <w:rFonts w:ascii="Times New Roman" w:eastAsia="Times New Roman" w:hAnsi="Times New Roman" w:cs="Times New Roman"/>
                <w:sz w:val="22"/>
                <w:szCs w:val="22"/>
              </w:rPr>
              <w:t>SCOM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/XXXX)</w:t>
            </w:r>
          </w:p>
          <w:p w:rsidR="00E02342" w:rsidRPr="00594141" w:rsidRDefault="00E02342" w:rsidP="00E02342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</w:p>
          <w:p w:rsidR="00E02342" w:rsidRPr="00594141" w:rsidRDefault="00E02342" w:rsidP="00E023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Код отправителя в кодировке Euroclear с</w:t>
            </w:r>
            <w:r w:rsidRPr="00EF18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указанием</w:t>
            </w:r>
            <w:r w:rsidRPr="00EF18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идентификатора</w:t>
            </w:r>
            <w:r w:rsidRPr="00EF18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ECLR</w:t>
            </w:r>
            <w:r w:rsidRPr="00EF18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(ECLR/XXXX</w:t>
            </w:r>
            <w:r w:rsidRPr="00EF18A8">
              <w:rPr>
                <w:rFonts w:ascii="Times New Roman" w:eastAsia="Times New Roman" w:hAnsi="Times New Roman" w:cs="Times New Roman"/>
                <w:sz w:val="22"/>
                <w:szCs w:val="22"/>
              </w:rPr>
              <w:t>X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), при этом код</w:t>
            </w:r>
            <w:r w:rsidRPr="00EF18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Euroclear должен быть связан с локальным номером</w:t>
            </w:r>
            <w:r w:rsidRPr="00EF18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счета.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E02342" w:rsidRPr="00594141" w:rsidRDefault="00E02342" w:rsidP="003B0CBB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SCOM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/1234</w:t>
            </w:r>
          </w:p>
          <w:p w:rsidR="00E02342" w:rsidRPr="00594141" w:rsidRDefault="00E02342" w:rsidP="003B0CBB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</w:p>
          <w:p w:rsidR="00E02342" w:rsidRPr="00594141" w:rsidRDefault="00E02342" w:rsidP="003B0C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ECLR/9876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E02342" w:rsidRPr="00594141" w:rsidTr="005217D5">
        <w:trPr>
          <w:trHeight w:val="98"/>
          <w:jc w:val="center"/>
        </w:trPr>
        <w:tc>
          <w:tcPr>
            <w:tcW w:w="9820" w:type="dxa"/>
            <w:gridSpan w:val="4"/>
            <w:shd w:val="clear" w:color="auto" w:fill="FFFFFF" w:themeFill="background1"/>
            <w:vAlign w:val="center"/>
          </w:tcPr>
          <w:p w:rsidR="00E02342" w:rsidRPr="00594141" w:rsidRDefault="00E02342" w:rsidP="00E0234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18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</w:p>
        </w:tc>
      </w:tr>
      <w:tr w:rsidR="00E02342" w:rsidRPr="00594141" w:rsidTr="005217D5">
        <w:trPr>
          <w:trHeight w:val="729"/>
          <w:jc w:val="center"/>
        </w:trPr>
        <w:tc>
          <w:tcPr>
            <w:tcW w:w="2300" w:type="dxa"/>
            <w:shd w:val="clear" w:color="auto" w:fill="FFFFFF" w:themeFill="background1"/>
            <w:vAlign w:val="center"/>
          </w:tcPr>
          <w:p w:rsidR="00E02342" w:rsidRPr="00594141" w:rsidRDefault="00E02342" w:rsidP="004825F7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счета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02342" w:rsidRPr="00594141" w:rsidRDefault="00E02342" w:rsidP="00E023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4980" w:type="dxa"/>
            <w:shd w:val="clear" w:color="auto" w:fill="FFFFFF" w:themeFill="background1"/>
            <w:vAlign w:val="center"/>
          </w:tcPr>
          <w:p w:rsidR="00E02342" w:rsidRPr="00594141" w:rsidRDefault="00E02342" w:rsidP="00E02342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Может быть указана информация из поля</w:t>
            </w:r>
          </w:p>
          <w:p w:rsidR="00E02342" w:rsidRPr="00594141" w:rsidRDefault="00E02342" w:rsidP="00E02342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"Наименование отправителя". Информация не</w:t>
            </w:r>
          </w:p>
          <w:p w:rsidR="00E02342" w:rsidRPr="00594141" w:rsidRDefault="00E02342" w:rsidP="00E023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передается в вышестоящий депозитарий.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E02342" w:rsidRPr="00594141" w:rsidRDefault="00E02342" w:rsidP="00E02342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n/a</w:t>
            </w:r>
          </w:p>
          <w:p w:rsidR="00E02342" w:rsidRPr="00594141" w:rsidRDefault="00E02342" w:rsidP="00E02342">
            <w:pPr>
              <w:spacing w:line="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02342" w:rsidRPr="00594141" w:rsidTr="008E6D9F">
        <w:trPr>
          <w:trHeight w:val="212"/>
          <w:jc w:val="center"/>
        </w:trPr>
        <w:tc>
          <w:tcPr>
            <w:tcW w:w="2300" w:type="dxa"/>
            <w:shd w:val="clear" w:color="auto" w:fill="FFFFFF" w:themeFill="background1"/>
            <w:vAlign w:val="center"/>
          </w:tcPr>
          <w:p w:rsidR="00E02342" w:rsidRPr="00594141" w:rsidRDefault="00E02342" w:rsidP="00E023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BIC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02342" w:rsidRPr="00594141" w:rsidRDefault="00E02342" w:rsidP="00E023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4980" w:type="dxa"/>
            <w:shd w:val="clear" w:color="auto" w:fill="FFFFFF" w:themeFill="background1"/>
            <w:vAlign w:val="center"/>
          </w:tcPr>
          <w:p w:rsidR="00E02342" w:rsidRPr="00594141" w:rsidRDefault="00E02342" w:rsidP="00E023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SWIFT BIC  отправителя на 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E02342" w:rsidRPr="00594141" w:rsidRDefault="00E02342" w:rsidP="00E023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BANK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22XXX</w:t>
            </w:r>
          </w:p>
        </w:tc>
      </w:tr>
      <w:tr w:rsidR="00E02342" w:rsidRPr="00594141" w:rsidTr="008E6D9F">
        <w:trPr>
          <w:trHeight w:val="216"/>
          <w:jc w:val="center"/>
        </w:trPr>
        <w:tc>
          <w:tcPr>
            <w:tcW w:w="9820" w:type="dxa"/>
            <w:gridSpan w:val="4"/>
            <w:shd w:val="clear" w:color="auto" w:fill="FFFFFF" w:themeFill="background1"/>
            <w:vAlign w:val="center"/>
          </w:tcPr>
          <w:p w:rsidR="00E02342" w:rsidRPr="00594141" w:rsidRDefault="00E02342" w:rsidP="00E0234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Блок "Клиент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о</w:t>
            </w:r>
            <w:r w:rsidRPr="0059414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тправителя"</w:t>
            </w:r>
          </w:p>
        </w:tc>
      </w:tr>
      <w:tr w:rsidR="00E02342" w:rsidRPr="00594141" w:rsidTr="008E6D9F">
        <w:trPr>
          <w:trHeight w:val="220"/>
          <w:jc w:val="center"/>
        </w:trPr>
        <w:tc>
          <w:tcPr>
            <w:tcW w:w="2300" w:type="dxa"/>
            <w:shd w:val="clear" w:color="auto" w:fill="FFFFFF" w:themeFill="background1"/>
            <w:vAlign w:val="center"/>
          </w:tcPr>
          <w:p w:rsidR="00E02342" w:rsidRPr="00594141" w:rsidRDefault="00E02342" w:rsidP="00E023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BIC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02342" w:rsidRPr="00594141" w:rsidRDefault="00E02342" w:rsidP="00E023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4980" w:type="dxa"/>
            <w:shd w:val="clear" w:color="auto" w:fill="FFFFFF" w:themeFill="background1"/>
            <w:vAlign w:val="center"/>
          </w:tcPr>
          <w:p w:rsidR="00E02342" w:rsidRPr="00594141" w:rsidRDefault="00E02342" w:rsidP="00E023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SWIFT BIC клиента отправителя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E02342" w:rsidRPr="00594141" w:rsidRDefault="00E02342" w:rsidP="00E023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BANK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22XXX</w:t>
            </w:r>
          </w:p>
        </w:tc>
      </w:tr>
      <w:tr w:rsidR="00E02342" w:rsidRPr="00594141" w:rsidTr="008E6D9F">
        <w:trPr>
          <w:trHeight w:val="220"/>
          <w:jc w:val="center"/>
        </w:trPr>
        <w:tc>
          <w:tcPr>
            <w:tcW w:w="2300" w:type="dxa"/>
            <w:shd w:val="clear" w:color="auto" w:fill="FFFFFF" w:themeFill="background1"/>
            <w:vAlign w:val="center"/>
          </w:tcPr>
          <w:p w:rsidR="00E02342" w:rsidRPr="00594141" w:rsidRDefault="00E02342" w:rsidP="00E023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счета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02342" w:rsidRPr="00594141" w:rsidRDefault="00E02342" w:rsidP="00E023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</w:t>
            </w:r>
          </w:p>
        </w:tc>
        <w:tc>
          <w:tcPr>
            <w:tcW w:w="4980" w:type="dxa"/>
            <w:shd w:val="clear" w:color="auto" w:fill="FFFFFF" w:themeFill="background1"/>
            <w:vAlign w:val="center"/>
          </w:tcPr>
          <w:p w:rsidR="00E02342" w:rsidRPr="00594141" w:rsidRDefault="00E02342" w:rsidP="00E023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E02342" w:rsidRPr="00594141" w:rsidRDefault="00E02342" w:rsidP="00E023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02342" w:rsidRPr="00594141" w:rsidTr="008E6D9F">
        <w:trPr>
          <w:trHeight w:val="212"/>
          <w:jc w:val="center"/>
        </w:trPr>
        <w:tc>
          <w:tcPr>
            <w:tcW w:w="9820" w:type="dxa"/>
            <w:gridSpan w:val="4"/>
            <w:shd w:val="clear" w:color="auto" w:fill="FFFFFF" w:themeFill="background1"/>
            <w:vAlign w:val="center"/>
          </w:tcPr>
          <w:p w:rsidR="00E02342" w:rsidRPr="00594141" w:rsidRDefault="00E02342" w:rsidP="00E0234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</w:p>
        </w:tc>
      </w:tr>
      <w:tr w:rsidR="00E02342" w:rsidRPr="00594141" w:rsidTr="008E6D9F">
        <w:trPr>
          <w:trHeight w:val="220"/>
          <w:jc w:val="center"/>
        </w:trPr>
        <w:tc>
          <w:tcPr>
            <w:tcW w:w="2300" w:type="dxa"/>
            <w:shd w:val="clear" w:color="auto" w:fill="FFFFFF" w:themeFill="background1"/>
            <w:vAlign w:val="center"/>
          </w:tcPr>
          <w:p w:rsidR="00E02342" w:rsidRPr="00594141" w:rsidRDefault="004825F7" w:rsidP="00E023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25F7">
              <w:rPr>
                <w:rFonts w:ascii="Times New Roman" w:eastAsia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02342" w:rsidRPr="00594141" w:rsidRDefault="00E02342" w:rsidP="00E023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4980" w:type="dxa"/>
            <w:shd w:val="clear" w:color="auto" w:fill="FFFFFF" w:themeFill="background1"/>
            <w:vAlign w:val="center"/>
          </w:tcPr>
          <w:p w:rsidR="00E02342" w:rsidRPr="00594141" w:rsidRDefault="008E6D9F" w:rsidP="008E6D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  <w:r w:rsidR="00E02342"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клиента отправителя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E02342" w:rsidRPr="00594141" w:rsidRDefault="00E02342" w:rsidP="00E023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Bank</w:t>
            </w:r>
            <w:proofErr w:type="spellEnd"/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London</w:t>
            </w:r>
            <w:proofErr w:type="spellEnd"/>
          </w:p>
        </w:tc>
      </w:tr>
      <w:tr w:rsidR="00E02342" w:rsidRPr="00594141" w:rsidTr="008E6D9F">
        <w:trPr>
          <w:trHeight w:val="220"/>
          <w:jc w:val="center"/>
        </w:trPr>
        <w:tc>
          <w:tcPr>
            <w:tcW w:w="2300" w:type="dxa"/>
            <w:shd w:val="clear" w:color="auto" w:fill="FFFFFF" w:themeFill="background1"/>
            <w:vAlign w:val="center"/>
          </w:tcPr>
          <w:p w:rsidR="00E02342" w:rsidRPr="00594141" w:rsidRDefault="00E02342" w:rsidP="00E023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счета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02342" w:rsidRPr="00594141" w:rsidRDefault="00E02342" w:rsidP="00E023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</w:t>
            </w:r>
          </w:p>
        </w:tc>
        <w:tc>
          <w:tcPr>
            <w:tcW w:w="4980" w:type="dxa"/>
            <w:shd w:val="clear" w:color="auto" w:fill="FFFFFF" w:themeFill="background1"/>
            <w:vAlign w:val="center"/>
          </w:tcPr>
          <w:p w:rsidR="00E02342" w:rsidRPr="00594141" w:rsidRDefault="00E02342" w:rsidP="00E023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E02342" w:rsidRPr="00594141" w:rsidRDefault="00E02342" w:rsidP="00E023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02342" w:rsidRPr="00594141" w:rsidTr="005217D5">
        <w:trPr>
          <w:trHeight w:val="186"/>
          <w:jc w:val="center"/>
        </w:trPr>
        <w:tc>
          <w:tcPr>
            <w:tcW w:w="9820" w:type="dxa"/>
            <w:gridSpan w:val="4"/>
            <w:shd w:val="clear" w:color="auto" w:fill="FFFFFF" w:themeFill="background1"/>
            <w:vAlign w:val="center"/>
          </w:tcPr>
          <w:p w:rsidR="00E02342" w:rsidRPr="00594141" w:rsidRDefault="00E02342" w:rsidP="00E0234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</w:p>
        </w:tc>
      </w:tr>
      <w:tr w:rsidR="00E02342" w:rsidRPr="00594141" w:rsidTr="008E6D9F">
        <w:trPr>
          <w:trHeight w:val="220"/>
          <w:jc w:val="center"/>
        </w:trPr>
        <w:tc>
          <w:tcPr>
            <w:tcW w:w="2300" w:type="dxa"/>
            <w:shd w:val="clear" w:color="auto" w:fill="FFFFFF" w:themeFill="background1"/>
            <w:vAlign w:val="center"/>
          </w:tcPr>
          <w:p w:rsidR="00E02342" w:rsidRPr="00594141" w:rsidRDefault="00E02342" w:rsidP="00E023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Идентификатор</w:t>
            </w:r>
          </w:p>
        </w:tc>
        <w:tc>
          <w:tcPr>
            <w:tcW w:w="440" w:type="dxa"/>
            <w:shd w:val="clear" w:color="auto" w:fill="F2F2F2"/>
            <w:vAlign w:val="center"/>
          </w:tcPr>
          <w:p w:rsidR="00E02342" w:rsidRPr="00594141" w:rsidRDefault="00E02342" w:rsidP="00E023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4980" w:type="dxa"/>
            <w:shd w:val="clear" w:color="auto" w:fill="FFFFFF" w:themeFill="background1"/>
            <w:vAlign w:val="center"/>
          </w:tcPr>
          <w:p w:rsidR="00E02342" w:rsidRPr="00594141" w:rsidRDefault="00E02342" w:rsidP="008E6D9F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Код клиента отправителя в кодировке Euroclear с указанием</w:t>
            </w:r>
            <w:r w:rsidR="008E6D9F" w:rsidRPr="008E6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идентификатора ECLR (ECLR/XXXX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E02342" w:rsidRPr="00594141" w:rsidRDefault="00E02342" w:rsidP="00E02342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ECLR/98765</w:t>
            </w:r>
          </w:p>
          <w:p w:rsidR="00E02342" w:rsidRPr="00594141" w:rsidRDefault="00E02342" w:rsidP="00E023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02342" w:rsidRPr="00594141" w:rsidTr="008E6D9F">
        <w:trPr>
          <w:trHeight w:val="252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E02342" w:rsidRPr="00594141" w:rsidRDefault="00E02342" w:rsidP="00E023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Код ценной бумаги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02342" w:rsidRPr="00594141" w:rsidRDefault="00E02342" w:rsidP="00E02342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59414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E02342" w:rsidRPr="00594141" w:rsidRDefault="00E02342" w:rsidP="00E023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E02342" w:rsidRPr="00594141" w:rsidRDefault="00E02342" w:rsidP="00E023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02342" w:rsidRPr="00594141" w:rsidTr="008E6D9F">
        <w:trPr>
          <w:trHeight w:val="250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E02342" w:rsidRPr="00594141" w:rsidRDefault="00E02342" w:rsidP="00E023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02342" w:rsidRPr="00594141" w:rsidRDefault="00E02342" w:rsidP="00E02342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59414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E02342" w:rsidRPr="00594141" w:rsidRDefault="00E02342" w:rsidP="00E023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E02342" w:rsidRPr="00594141" w:rsidRDefault="00E02342" w:rsidP="00E023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02342" w:rsidRPr="00594141" w:rsidTr="008E6D9F">
        <w:trPr>
          <w:trHeight w:val="250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E02342" w:rsidRPr="00594141" w:rsidRDefault="00E02342" w:rsidP="00E023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Сумма (цена сделки)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02342" w:rsidRPr="00594141" w:rsidRDefault="00E02342" w:rsidP="00E02342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59414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E02342" w:rsidRPr="00594141" w:rsidRDefault="00E02342" w:rsidP="00E023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Для расчетов DVP заполняется обязательно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E02342" w:rsidRPr="00594141" w:rsidRDefault="00E02342" w:rsidP="00E023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02342" w:rsidRPr="00594141" w:rsidTr="008E6D9F">
        <w:trPr>
          <w:trHeight w:val="252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E02342" w:rsidRPr="00594141" w:rsidRDefault="00E02342" w:rsidP="00E023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Валюта сделки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02342" w:rsidRPr="00594141" w:rsidRDefault="00E02342" w:rsidP="00E02342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59414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E02342" w:rsidRPr="00594141" w:rsidRDefault="00E02342" w:rsidP="00E023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Для расчетов DVP заполняется обязательно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E02342" w:rsidRPr="00594141" w:rsidRDefault="00E02342" w:rsidP="00E023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E6D9F" w:rsidRPr="00594141" w:rsidTr="005217D5">
        <w:trPr>
          <w:trHeight w:val="252"/>
          <w:jc w:val="center"/>
        </w:trPr>
        <w:tc>
          <w:tcPr>
            <w:tcW w:w="9820" w:type="dxa"/>
            <w:gridSpan w:val="4"/>
            <w:shd w:val="clear" w:color="auto" w:fill="D9D9D9" w:themeFill="background1" w:themeFillShade="D9"/>
            <w:vAlign w:val="center"/>
          </w:tcPr>
          <w:p w:rsidR="008E6D9F" w:rsidRPr="00594141" w:rsidRDefault="008E6D9F" w:rsidP="008E6D9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Блок "Дополнительная информация"</w:t>
            </w:r>
          </w:p>
        </w:tc>
      </w:tr>
      <w:tr w:rsidR="008E6D9F" w:rsidRPr="00594141" w:rsidTr="005217D5">
        <w:trPr>
          <w:trHeight w:val="329"/>
          <w:jc w:val="center"/>
        </w:trPr>
        <w:tc>
          <w:tcPr>
            <w:tcW w:w="2300" w:type="dxa"/>
            <w:shd w:val="clear" w:color="auto" w:fill="D9D9D9" w:themeFill="background1" w:themeFillShade="D9"/>
            <w:vAlign w:val="center"/>
          </w:tcPr>
          <w:p w:rsidR="008E6D9F" w:rsidRPr="00594141" w:rsidRDefault="008E6D9F" w:rsidP="008E6D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0DA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Описание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4A0DA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параметра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8E6D9F" w:rsidRPr="00594141" w:rsidRDefault="008E6D9F" w:rsidP="008E6D9F">
            <w:pPr>
              <w:spacing w:line="229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414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/O</w:t>
            </w:r>
          </w:p>
        </w:tc>
        <w:tc>
          <w:tcPr>
            <w:tcW w:w="4980" w:type="dxa"/>
            <w:shd w:val="clear" w:color="auto" w:fill="D9D9D9" w:themeFill="background1" w:themeFillShade="D9"/>
            <w:vAlign w:val="center"/>
          </w:tcPr>
          <w:p w:rsidR="008E6D9F" w:rsidRPr="00594141" w:rsidRDefault="008E6D9F" w:rsidP="008E6D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0DA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Код параметра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:rsidR="008E6D9F" w:rsidRPr="00594141" w:rsidRDefault="008E6D9F" w:rsidP="008E6D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0D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параметра</w:t>
            </w:r>
          </w:p>
        </w:tc>
      </w:tr>
      <w:tr w:rsidR="008E6D9F" w:rsidRPr="00594141" w:rsidTr="008E6D9F">
        <w:trPr>
          <w:trHeight w:val="252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8E6D9F" w:rsidRPr="00594141" w:rsidRDefault="008E6D9F" w:rsidP="008E6D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0D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Кодовое слово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8E6D9F" w:rsidRPr="00A51217" w:rsidRDefault="008E6D9F" w:rsidP="008E6D9F">
            <w:pPr>
              <w:spacing w:line="229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8E6D9F" w:rsidRPr="00594141" w:rsidRDefault="008E6D9F" w:rsidP="008E6D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0DAF">
              <w:rPr>
                <w:rFonts w:ascii="Times New Roman" w:hAnsi="Times New Roman" w:cs="Times New Roman"/>
                <w:sz w:val="22"/>
                <w:szCs w:val="22"/>
              </w:rPr>
              <w:t>DOMESTIC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E6D9F" w:rsidRPr="00594141" w:rsidRDefault="008E6D9F" w:rsidP="008E6D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0DAF">
              <w:rPr>
                <w:rFonts w:ascii="Times New Roman" w:hAnsi="Times New Roman" w:cs="Times New Roman"/>
                <w:sz w:val="22"/>
                <w:szCs w:val="22"/>
              </w:rPr>
              <w:t>DOMESTIC</w:t>
            </w:r>
          </w:p>
        </w:tc>
      </w:tr>
      <w:tr w:rsidR="008E6D9F" w:rsidRPr="00594141" w:rsidTr="008E6D9F">
        <w:trPr>
          <w:trHeight w:val="252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8E6D9F" w:rsidRPr="00594141" w:rsidRDefault="008E6D9F" w:rsidP="008E6D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Тип расчетов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8E6D9F" w:rsidRPr="00A51217" w:rsidRDefault="008E6D9F" w:rsidP="008E6D9F">
            <w:pPr>
              <w:spacing w:line="229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8E6D9F" w:rsidRPr="00594141" w:rsidRDefault="008E6D9F" w:rsidP="008E6D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DVP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E6D9F" w:rsidRPr="00594141" w:rsidRDefault="008E6D9F" w:rsidP="008E6D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DVP</w:t>
            </w:r>
          </w:p>
        </w:tc>
      </w:tr>
      <w:tr w:rsidR="008E6D9F" w:rsidRPr="00594141" w:rsidTr="008E6D9F">
        <w:trPr>
          <w:trHeight w:val="252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8E6D9F" w:rsidRPr="00F0615F" w:rsidRDefault="008E6D9F" w:rsidP="008E6D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референс</w:t>
            </w:r>
            <w:proofErr w:type="spellEnd"/>
            <w:r>
              <w:rPr>
                <w:rStyle w:val="aa"/>
                <w:rFonts w:ascii="Times New Roman" w:eastAsia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8E6D9F" w:rsidRPr="00F0615F" w:rsidRDefault="008E6D9F" w:rsidP="008E6D9F">
            <w:pPr>
              <w:spacing w:line="229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O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8E6D9F" w:rsidRPr="00583E45" w:rsidRDefault="008E6D9F" w:rsidP="008E6D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1217">
              <w:rPr>
                <w:rFonts w:ascii="Times New Roman" w:eastAsia="Times New Roman" w:hAnsi="Times New Roman" w:cs="Times New Roman"/>
                <w:sz w:val="22"/>
                <w:szCs w:val="22"/>
              </w:rPr>
              <w:t>COMM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E6D9F" w:rsidRPr="00583E45" w:rsidRDefault="008E6D9F" w:rsidP="008E6D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1217">
              <w:rPr>
                <w:rFonts w:ascii="Times New Roman" w:eastAsia="Times New Roman" w:hAnsi="Times New Roman" w:cs="Times New Roman"/>
                <w:sz w:val="22"/>
                <w:szCs w:val="22"/>
              </w:rPr>
              <w:t>1234</w:t>
            </w:r>
          </w:p>
        </w:tc>
      </w:tr>
    </w:tbl>
    <w:p w:rsidR="005217D5" w:rsidRDefault="005217D5" w:rsidP="007408F2">
      <w:pPr>
        <w:spacing w:line="0" w:lineRule="atLeast"/>
        <w:jc w:val="both"/>
        <w:rPr>
          <w:rFonts w:ascii="Times New Roman" w:hAnsi="Times New Roman" w:cs="Times New Roman"/>
          <w:b/>
          <w:sz w:val="22"/>
          <w:u w:val="single"/>
        </w:rPr>
      </w:pPr>
    </w:p>
    <w:p w:rsidR="008072EA" w:rsidRPr="008072EA" w:rsidRDefault="008072EA" w:rsidP="007408F2">
      <w:pPr>
        <w:spacing w:line="0" w:lineRule="atLeast"/>
        <w:jc w:val="both"/>
        <w:rPr>
          <w:rFonts w:ascii="Times New Roman" w:hAnsi="Times New Roman" w:cs="Times New Roman"/>
          <w:b/>
          <w:sz w:val="22"/>
          <w:u w:val="single"/>
          <w:lang w:val="en-US"/>
        </w:rPr>
      </w:pPr>
      <w:r>
        <w:rPr>
          <w:rFonts w:ascii="Times New Roman" w:eastAsia="Times New Roman" w:hAnsi="Times New Roman"/>
          <w:b/>
          <w:sz w:val="23"/>
        </w:rPr>
        <w:t>Образец поручения SWIFT</w:t>
      </w:r>
      <w:r>
        <w:rPr>
          <w:rFonts w:ascii="Times New Roman" w:eastAsia="Times New Roman" w:hAnsi="Times New Roman"/>
          <w:b/>
          <w:sz w:val="23"/>
          <w:lang w:val="en-US"/>
        </w:rPr>
        <w:t xml:space="preserve"> </w:t>
      </w:r>
      <w:bookmarkStart w:id="2" w:name="_MON_1683376335"/>
      <w:bookmarkEnd w:id="2"/>
      <w:r>
        <w:rPr>
          <w:rFonts w:ascii="Times New Roman" w:eastAsia="Times New Roman" w:hAnsi="Times New Roman"/>
          <w:b/>
          <w:sz w:val="23"/>
          <w:lang w:val="en-US"/>
        </w:rPr>
        <w:object w:dxaOrig="1544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8" o:title=""/>
          </v:shape>
          <o:OLEObject Type="Embed" ProgID="Word.Document.12" ShapeID="_x0000_i1025" DrawAspect="Icon" ObjectID="_1702982165" r:id="rId9">
            <o:FieldCodes>\s</o:FieldCodes>
          </o:OLEObject>
        </w:object>
      </w:r>
      <w:bookmarkStart w:id="3" w:name="_MON_1683376340"/>
      <w:bookmarkEnd w:id="3"/>
      <w:r>
        <w:rPr>
          <w:rFonts w:ascii="Times New Roman" w:eastAsia="Times New Roman" w:hAnsi="Times New Roman"/>
          <w:b/>
          <w:sz w:val="23"/>
          <w:lang w:val="en-US"/>
        </w:rPr>
        <w:object w:dxaOrig="1544" w:dyaOrig="999">
          <v:shape id="_x0000_i1026" type="#_x0000_t75" style="width:77.25pt;height:50.25pt" o:ole="">
            <v:imagedata r:id="rId10" o:title=""/>
          </v:shape>
          <o:OLEObject Type="Embed" ProgID="Word.Document.12" ShapeID="_x0000_i1026" DrawAspect="Icon" ObjectID="_1702982166" r:id="rId11">
            <o:FieldCodes>\s</o:FieldCodes>
          </o:OLEObject>
        </w:object>
      </w:r>
    </w:p>
    <w:p w:rsidR="008072EA" w:rsidRDefault="008072EA" w:rsidP="007408F2">
      <w:pPr>
        <w:spacing w:line="0" w:lineRule="atLeast"/>
        <w:jc w:val="both"/>
        <w:rPr>
          <w:rFonts w:ascii="Times New Roman" w:hAnsi="Times New Roman" w:cs="Times New Roman"/>
          <w:b/>
          <w:sz w:val="22"/>
          <w:u w:val="single"/>
        </w:rPr>
      </w:pPr>
    </w:p>
    <w:p w:rsidR="007408F2" w:rsidRDefault="007408F2" w:rsidP="007408F2">
      <w:pPr>
        <w:spacing w:line="0" w:lineRule="atLeast"/>
        <w:jc w:val="both"/>
        <w:rPr>
          <w:rFonts w:ascii="Times New Roman" w:hAnsi="Times New Roman" w:cs="Times New Roman"/>
          <w:b/>
          <w:sz w:val="22"/>
          <w:u w:val="single"/>
          <w:lang w:val="en-US"/>
        </w:rPr>
      </w:pPr>
      <w:r w:rsidRPr="00594141">
        <w:rPr>
          <w:rFonts w:ascii="Times New Roman" w:hAnsi="Times New Roman" w:cs="Times New Roman"/>
          <w:b/>
          <w:sz w:val="22"/>
          <w:u w:val="single"/>
        </w:rPr>
        <w:t>Информация для контрагентов</w:t>
      </w:r>
    </w:p>
    <w:p w:rsidR="006B2E65" w:rsidRDefault="007408F2" w:rsidP="005D01F7">
      <w:pPr>
        <w:spacing w:line="0" w:lineRule="atLeas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588E">
        <w:rPr>
          <w:rFonts w:ascii="Times New Roman" w:hAnsi="Times New Roman" w:cs="Times New Roman"/>
          <w:sz w:val="24"/>
          <w:szCs w:val="24"/>
          <w:lang w:val="en-US"/>
        </w:rPr>
        <w:t xml:space="preserve">Your counterparty or its correspondent must submit a delivery instruction in </w:t>
      </w:r>
      <w:proofErr w:type="spellStart"/>
      <w:r w:rsidRPr="0008588E">
        <w:rPr>
          <w:rFonts w:ascii="Times New Roman" w:hAnsi="Times New Roman" w:cs="Times New Roman"/>
          <w:sz w:val="24"/>
          <w:szCs w:val="24"/>
          <w:lang w:val="en-US"/>
        </w:rPr>
        <w:t>favour</w:t>
      </w:r>
      <w:proofErr w:type="spellEnd"/>
      <w:r w:rsidRPr="0008588E">
        <w:rPr>
          <w:rFonts w:ascii="Times New Roman" w:hAnsi="Times New Roman" w:cs="Times New Roman"/>
          <w:sz w:val="24"/>
          <w:szCs w:val="24"/>
          <w:lang w:val="en-US"/>
        </w:rPr>
        <w:t xml:space="preserve"> of Euroclear </w:t>
      </w:r>
      <w:proofErr w:type="gramStart"/>
      <w:r w:rsidRPr="0008588E">
        <w:rPr>
          <w:rFonts w:ascii="Times New Roman" w:hAnsi="Times New Roman" w:cs="Times New Roman"/>
          <w:sz w:val="24"/>
          <w:szCs w:val="24"/>
          <w:lang w:val="en-US"/>
        </w:rPr>
        <w:t>Bank’s  BIC11</w:t>
      </w:r>
      <w:proofErr w:type="gramEnd"/>
      <w:r w:rsidRPr="0008588E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08588E">
        <w:rPr>
          <w:rFonts w:ascii="Times New Roman" w:hAnsi="Times New Roman" w:cs="Times New Roman"/>
          <w:sz w:val="24"/>
          <w:szCs w:val="24"/>
          <w:lang w:val="en-US"/>
        </w:rPr>
        <w:t>MGTCBEBEEB2 (mandatory matching field in T2S).</w:t>
      </w:r>
      <w:r w:rsidRPr="0008588E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08588E">
        <w:rPr>
          <w:rFonts w:ascii="Times New Roman" w:hAnsi="Times New Roman" w:cs="Times New Roman"/>
          <w:sz w:val="24"/>
          <w:szCs w:val="24"/>
          <w:lang w:val="en-US"/>
        </w:rPr>
        <w:t>The BIC11 is the recommended standard to identify all layers of parties in T2S.</w:t>
      </w:r>
    </w:p>
    <w:p w:rsidR="002F650D" w:rsidRPr="002A10F8" w:rsidRDefault="002F650D">
      <w:pPr>
        <w:spacing w:after="200" w:line="276" w:lineRule="auto"/>
        <w:rPr>
          <w:rFonts w:ascii="Times New Roman" w:eastAsia="Times New Roman" w:hAnsi="Times New Roman"/>
          <w:b/>
          <w:sz w:val="28"/>
          <w:lang w:val="en-US"/>
        </w:rPr>
      </w:pPr>
      <w:r w:rsidRPr="002A10F8">
        <w:rPr>
          <w:rFonts w:ascii="Times New Roman" w:eastAsia="Times New Roman" w:hAnsi="Times New Roman"/>
          <w:b/>
          <w:sz w:val="28"/>
          <w:lang w:val="en-US"/>
        </w:rPr>
        <w:br w:type="page"/>
      </w:r>
    </w:p>
    <w:p w:rsidR="007408F2" w:rsidRPr="006B2E65" w:rsidRDefault="007408F2" w:rsidP="005D01F7">
      <w:pPr>
        <w:spacing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eclrt2s36"/>
      <w:r>
        <w:rPr>
          <w:rFonts w:ascii="Times New Roman" w:eastAsia="Times New Roman" w:hAnsi="Times New Roman"/>
          <w:b/>
          <w:sz w:val="28"/>
        </w:rPr>
        <w:t xml:space="preserve">Поставка на локальный рынок Швейцарии через </w:t>
      </w:r>
      <w:r>
        <w:rPr>
          <w:rFonts w:ascii="Times New Roman" w:eastAsia="Times New Roman" w:hAnsi="Times New Roman"/>
          <w:b/>
          <w:sz w:val="28"/>
          <w:lang w:val="en-US"/>
        </w:rPr>
        <w:t>T</w:t>
      </w:r>
      <w:r w:rsidRPr="004851F0">
        <w:rPr>
          <w:rFonts w:ascii="Times New Roman" w:eastAsia="Times New Roman" w:hAnsi="Times New Roman"/>
          <w:b/>
          <w:sz w:val="28"/>
        </w:rPr>
        <w:t>2</w:t>
      </w:r>
      <w:r>
        <w:rPr>
          <w:rFonts w:ascii="Times New Roman" w:eastAsia="Times New Roman" w:hAnsi="Times New Roman"/>
          <w:b/>
          <w:sz w:val="28"/>
          <w:lang w:val="en-US"/>
        </w:rPr>
        <w:t>S</w:t>
      </w:r>
      <w:r w:rsidR="000D5BA8"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>платформу (код операции 36)</w:t>
      </w:r>
    </w:p>
    <w:bookmarkEnd w:id="4"/>
    <w:p w:rsidR="007408F2" w:rsidRPr="00855F53" w:rsidRDefault="007408F2" w:rsidP="007408F2">
      <w:pPr>
        <w:spacing w:line="0" w:lineRule="atLeast"/>
        <w:ind w:left="20"/>
        <w:rPr>
          <w:rFonts w:ascii="Times New Roman" w:eastAsia="Times New Roman" w:hAnsi="Times New Roman"/>
          <w:sz w:val="24"/>
          <w:szCs w:val="24"/>
        </w:rPr>
      </w:pPr>
      <w:r w:rsidRPr="004851F0">
        <w:rPr>
          <w:rFonts w:ascii="Times New Roman" w:eastAsia="Times New Roman" w:hAnsi="Times New Roman"/>
          <w:sz w:val="24"/>
          <w:szCs w:val="24"/>
        </w:rPr>
        <w:t xml:space="preserve">Расчеты на условиях </w:t>
      </w:r>
      <w:r w:rsidRPr="004851F0">
        <w:rPr>
          <w:rFonts w:ascii="Times New Roman" w:eastAsia="Times New Roman" w:hAnsi="Times New Roman"/>
          <w:sz w:val="24"/>
          <w:szCs w:val="24"/>
          <w:lang w:val="en-US"/>
        </w:rPr>
        <w:t>DVP</w:t>
      </w:r>
      <w:r w:rsidR="00855F53" w:rsidRPr="00855F53">
        <w:rPr>
          <w:rFonts w:ascii="Times New Roman" w:eastAsia="Times New Roman" w:hAnsi="Times New Roman"/>
          <w:sz w:val="24"/>
          <w:szCs w:val="24"/>
        </w:rPr>
        <w:t xml:space="preserve"> (</w:t>
      </w:r>
      <w:r w:rsidR="00855F53">
        <w:rPr>
          <w:rFonts w:ascii="Times New Roman" w:eastAsia="Times New Roman" w:hAnsi="Times New Roman"/>
          <w:sz w:val="24"/>
          <w:szCs w:val="24"/>
          <w:lang w:val="en-US"/>
        </w:rPr>
        <w:t>EUR</w:t>
      </w:r>
      <w:r w:rsidR="00855F53" w:rsidRPr="00855F53">
        <w:rPr>
          <w:rFonts w:ascii="Times New Roman" w:eastAsia="Times New Roman" w:hAnsi="Times New Roman"/>
          <w:sz w:val="24"/>
          <w:szCs w:val="24"/>
        </w:rPr>
        <w:t>)</w:t>
      </w:r>
    </w:p>
    <w:p w:rsidR="007408F2" w:rsidRDefault="007408F2" w:rsidP="007408F2">
      <w:pPr>
        <w:spacing w:line="0" w:lineRule="atLeast"/>
        <w:ind w:left="2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4851F0">
        <w:rPr>
          <w:rFonts w:ascii="Times New Roman" w:eastAsia="Times New Roman" w:hAnsi="Times New Roman"/>
          <w:sz w:val="24"/>
          <w:szCs w:val="24"/>
        </w:rPr>
        <w:t>Расчеты</w:t>
      </w:r>
      <w:r w:rsidRPr="00EA12E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4851F0">
        <w:rPr>
          <w:rFonts w:ascii="Times New Roman" w:eastAsia="Times New Roman" w:hAnsi="Times New Roman"/>
          <w:sz w:val="24"/>
          <w:szCs w:val="24"/>
        </w:rPr>
        <w:t>через</w:t>
      </w:r>
      <w:r w:rsidRPr="00EA12E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8588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Euroclear Bank S.A./N.V.</w:t>
      </w:r>
    </w:p>
    <w:p w:rsidR="005217D5" w:rsidRPr="00EA12E2" w:rsidRDefault="005217D5" w:rsidP="007408F2">
      <w:pPr>
        <w:spacing w:line="0" w:lineRule="atLeast"/>
        <w:ind w:left="2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408F2" w:rsidRPr="00EA12E2" w:rsidRDefault="007408F2" w:rsidP="007408F2">
      <w:pPr>
        <w:spacing w:line="5" w:lineRule="exact"/>
        <w:rPr>
          <w:rFonts w:ascii="Times New Roman" w:eastAsia="Times New Roman" w:hAnsi="Times New Roman"/>
          <w:lang w:val="en-US"/>
        </w:rPr>
      </w:pPr>
    </w:p>
    <w:tbl>
      <w:tblPr>
        <w:tblW w:w="97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380"/>
        <w:gridCol w:w="30"/>
        <w:gridCol w:w="5052"/>
        <w:gridCol w:w="38"/>
        <w:gridCol w:w="2006"/>
      </w:tblGrid>
      <w:tr w:rsidR="004F6F5F" w:rsidRPr="00594141" w:rsidTr="005217D5">
        <w:trPr>
          <w:trHeight w:val="474"/>
          <w:jc w:val="center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4F6F5F" w:rsidRPr="004F6F5F" w:rsidRDefault="004F6F5F" w:rsidP="004F6F5F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F6F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Поле в форме</w:t>
            </w:r>
          </w:p>
          <w:p w:rsidR="004F6F5F" w:rsidRPr="00F7776F" w:rsidRDefault="004F6F5F" w:rsidP="004F6F5F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F6F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WEB-кабинет ДКУ</w:t>
            </w:r>
          </w:p>
        </w:tc>
        <w:tc>
          <w:tcPr>
            <w:tcW w:w="380" w:type="dxa"/>
            <w:shd w:val="clear" w:color="auto" w:fill="D9D9D9" w:themeFill="background1" w:themeFillShade="D9"/>
            <w:vAlign w:val="center"/>
          </w:tcPr>
          <w:p w:rsidR="004F6F5F" w:rsidRPr="004F6F5F" w:rsidRDefault="004F6F5F" w:rsidP="00F7776F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7776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O</w:t>
            </w:r>
          </w:p>
        </w:tc>
        <w:tc>
          <w:tcPr>
            <w:tcW w:w="5082" w:type="dxa"/>
            <w:gridSpan w:val="2"/>
            <w:shd w:val="clear" w:color="auto" w:fill="D9D9D9" w:themeFill="background1" w:themeFillShade="D9"/>
            <w:vAlign w:val="center"/>
          </w:tcPr>
          <w:p w:rsidR="004F6F5F" w:rsidRDefault="004F6F5F" w:rsidP="00F7776F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7776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Особенности заполнения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4F6F5F" w:rsidRPr="00F7776F" w:rsidRDefault="004F6F5F" w:rsidP="00F7776F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7776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(Формат)</w:t>
            </w:r>
          </w:p>
        </w:tc>
        <w:tc>
          <w:tcPr>
            <w:tcW w:w="2044" w:type="dxa"/>
            <w:gridSpan w:val="2"/>
            <w:shd w:val="clear" w:color="auto" w:fill="D9D9D9" w:themeFill="background1" w:themeFillShade="D9"/>
            <w:vAlign w:val="center"/>
          </w:tcPr>
          <w:p w:rsidR="004F6F5F" w:rsidRPr="00594141" w:rsidRDefault="004F6F5F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776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Пример заполнения</w:t>
            </w:r>
          </w:p>
        </w:tc>
      </w:tr>
      <w:tr w:rsidR="004A6BB7" w:rsidRPr="00594141" w:rsidTr="00A51217">
        <w:trPr>
          <w:trHeight w:val="258"/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4A6BB7" w:rsidRPr="00594141" w:rsidRDefault="004A6BB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Место расчетов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A6BB7" w:rsidRPr="00594141" w:rsidRDefault="004A6BB7" w:rsidP="004A6BB7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5082" w:type="dxa"/>
            <w:gridSpan w:val="2"/>
            <w:shd w:val="clear" w:color="auto" w:fill="auto"/>
            <w:vAlign w:val="center"/>
          </w:tcPr>
          <w:p w:rsidR="004A6BB7" w:rsidRPr="00594141" w:rsidRDefault="004A6BB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Код  места расчетов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4A6BB7" w:rsidRPr="00594141" w:rsidRDefault="0017186D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7186D">
              <w:rPr>
                <w:rFonts w:ascii="Times New Roman" w:eastAsia="Times New Roman" w:hAnsi="Times New Roman" w:cs="Times New Roman"/>
                <w:w w:val="99"/>
                <w:sz w:val="22"/>
                <w:szCs w:val="22"/>
                <w:lang w:val="en-US"/>
              </w:rPr>
              <w:t>CHMGTCBE</w:t>
            </w:r>
          </w:p>
        </w:tc>
      </w:tr>
      <w:tr w:rsidR="004A6BB7" w:rsidRPr="00594141" w:rsidTr="00A51217">
        <w:trPr>
          <w:trHeight w:val="252"/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4A6BB7" w:rsidRPr="00594141" w:rsidRDefault="004A6BB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расчетов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A6BB7" w:rsidRPr="00594141" w:rsidRDefault="004A6BB7" w:rsidP="004A6BB7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5082" w:type="dxa"/>
            <w:gridSpan w:val="2"/>
            <w:shd w:val="clear" w:color="auto" w:fill="auto"/>
            <w:vAlign w:val="center"/>
          </w:tcPr>
          <w:p w:rsidR="004A6BB7" w:rsidRPr="00594141" w:rsidRDefault="004A6BB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(ДД.ММ.ГГГГ)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4A6BB7" w:rsidRPr="00594141" w:rsidRDefault="004A6BB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A6BB7" w:rsidRPr="00594141" w:rsidTr="00A51217">
        <w:trPr>
          <w:trHeight w:val="250"/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4A6BB7" w:rsidRPr="00594141" w:rsidRDefault="004A6BB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сделки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A6BB7" w:rsidRPr="00594141" w:rsidRDefault="004A6BB7" w:rsidP="004A6BB7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5082" w:type="dxa"/>
            <w:gridSpan w:val="2"/>
            <w:shd w:val="clear" w:color="auto" w:fill="auto"/>
            <w:vAlign w:val="center"/>
          </w:tcPr>
          <w:p w:rsidR="004A6BB7" w:rsidRPr="00594141" w:rsidRDefault="004A6BB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(ДД.ММ.ГГГГ)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4A6BB7" w:rsidRPr="00594141" w:rsidRDefault="004A6BB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A6BB7" w:rsidRPr="00594141" w:rsidTr="00A51217">
        <w:trPr>
          <w:trHeight w:val="216"/>
          <w:jc w:val="center"/>
        </w:trPr>
        <w:tc>
          <w:tcPr>
            <w:tcW w:w="9768" w:type="dxa"/>
            <w:gridSpan w:val="6"/>
            <w:shd w:val="clear" w:color="auto" w:fill="auto"/>
            <w:vAlign w:val="center"/>
          </w:tcPr>
          <w:p w:rsidR="004A6BB7" w:rsidRPr="00594141" w:rsidRDefault="004A6BB7" w:rsidP="004A6BB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Блок «Получатель"</w:t>
            </w:r>
          </w:p>
        </w:tc>
      </w:tr>
      <w:tr w:rsidR="004A6BB7" w:rsidRPr="00CD739B" w:rsidTr="00A51217">
        <w:trPr>
          <w:trHeight w:val="778"/>
          <w:jc w:val="center"/>
        </w:trPr>
        <w:tc>
          <w:tcPr>
            <w:tcW w:w="226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6BB7" w:rsidRPr="00594141" w:rsidRDefault="004A6BB7" w:rsidP="004825F7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счета</w:t>
            </w:r>
          </w:p>
        </w:tc>
        <w:tc>
          <w:tcPr>
            <w:tcW w:w="4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6BB7" w:rsidRPr="00594141" w:rsidRDefault="004A6BB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50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6BB7" w:rsidRPr="00594141" w:rsidRDefault="004A6BB7" w:rsidP="007408F2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Может быть указана информация из поля</w:t>
            </w:r>
          </w:p>
          <w:p w:rsidR="004A6BB7" w:rsidRPr="00594141" w:rsidRDefault="004A6BB7" w:rsidP="007408F2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"Наименование получателя". Информация не</w:t>
            </w:r>
          </w:p>
          <w:p w:rsidR="004A6BB7" w:rsidRPr="00594141" w:rsidRDefault="004A6BB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передается в вышестоящий депозитарий.</w:t>
            </w:r>
          </w:p>
        </w:tc>
        <w:tc>
          <w:tcPr>
            <w:tcW w:w="200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6BB7" w:rsidRPr="00423291" w:rsidRDefault="004A6BB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n/a</w:t>
            </w:r>
          </w:p>
        </w:tc>
      </w:tr>
      <w:tr w:rsidR="00A51217" w:rsidRPr="00594141" w:rsidTr="00A51217">
        <w:trPr>
          <w:trHeight w:val="1673"/>
          <w:jc w:val="center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217" w:rsidRPr="00594141" w:rsidRDefault="004825F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25F7">
              <w:rPr>
                <w:rFonts w:ascii="Times New Roman" w:eastAsia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217" w:rsidRPr="00594141" w:rsidRDefault="00A5121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5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217" w:rsidRPr="00EF18A8" w:rsidRDefault="00A51217" w:rsidP="00A51217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18A8">
              <w:rPr>
                <w:rFonts w:ascii="Times New Roman" w:eastAsia="Times New Roman" w:hAnsi="Times New Roman" w:cs="Times New Roman"/>
                <w:sz w:val="22"/>
                <w:szCs w:val="22"/>
              </w:rPr>
              <w:t>Локальный код получателя на платформе T2S в с</w:t>
            </w:r>
          </w:p>
          <w:p w:rsidR="00A51217" w:rsidRPr="00594141" w:rsidRDefault="00A51217" w:rsidP="00A51217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указанием идентификатора </w:t>
            </w:r>
            <w:r w:rsidRPr="00EF18A8">
              <w:rPr>
                <w:rFonts w:ascii="Times New Roman" w:eastAsia="Times New Roman" w:hAnsi="Times New Roman" w:cs="Times New Roman"/>
                <w:sz w:val="22"/>
                <w:szCs w:val="22"/>
              </w:rPr>
              <w:t>SCOM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Pr="00EF18A8">
              <w:rPr>
                <w:rFonts w:ascii="Times New Roman" w:eastAsia="Times New Roman" w:hAnsi="Times New Roman" w:cs="Times New Roman"/>
                <w:sz w:val="22"/>
                <w:szCs w:val="22"/>
              </w:rPr>
              <w:t>SCOM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/XXXX)</w:t>
            </w:r>
          </w:p>
          <w:p w:rsidR="00A51217" w:rsidRPr="00594141" w:rsidRDefault="00A51217" w:rsidP="00A51217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</w:p>
          <w:p w:rsidR="00A51217" w:rsidRPr="00594141" w:rsidRDefault="00A51217" w:rsidP="00A51217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Код получателя в кодировке Euroclear с указанием</w:t>
            </w:r>
          </w:p>
          <w:p w:rsidR="00A51217" w:rsidRPr="00594141" w:rsidRDefault="00A51217" w:rsidP="00A512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идентификатора ECLR (ECLR/XXXX</w:t>
            </w:r>
            <w:r w:rsidRPr="00EF18A8">
              <w:rPr>
                <w:rFonts w:ascii="Times New Roman" w:eastAsia="Times New Roman" w:hAnsi="Times New Roman" w:cs="Times New Roman"/>
                <w:sz w:val="22"/>
                <w:szCs w:val="22"/>
              </w:rPr>
              <w:t>X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), при этом код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Euroclear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должен быть связан с локальным 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номером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счета.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217" w:rsidRPr="00594141" w:rsidRDefault="00A51217" w:rsidP="007408F2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SCOM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/1234</w:t>
            </w:r>
          </w:p>
          <w:p w:rsidR="00A51217" w:rsidRPr="00594141" w:rsidRDefault="00A51217" w:rsidP="007408F2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</w:p>
          <w:p w:rsidR="00A51217" w:rsidRPr="00594141" w:rsidRDefault="00A5121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ECLR/9876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A51217" w:rsidRPr="00594141" w:rsidTr="00A51217">
        <w:trPr>
          <w:trHeight w:val="294"/>
          <w:jc w:val="center"/>
        </w:trPr>
        <w:tc>
          <w:tcPr>
            <w:tcW w:w="9768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1217" w:rsidRPr="00594141" w:rsidRDefault="00A51217" w:rsidP="00A5121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</w:p>
        </w:tc>
      </w:tr>
      <w:tr w:rsidR="00A51217" w:rsidRPr="00594141" w:rsidTr="00A51217">
        <w:trPr>
          <w:trHeight w:val="713"/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A51217" w:rsidRPr="00594141" w:rsidRDefault="00A51217" w:rsidP="004825F7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счета</w:t>
            </w:r>
          </w:p>
        </w:tc>
        <w:tc>
          <w:tcPr>
            <w:tcW w:w="410" w:type="dxa"/>
            <w:gridSpan w:val="2"/>
            <w:shd w:val="clear" w:color="auto" w:fill="auto"/>
            <w:vAlign w:val="center"/>
          </w:tcPr>
          <w:p w:rsidR="00A51217" w:rsidRPr="00594141" w:rsidRDefault="00A5121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b/>
                <w:sz w:val="22"/>
                <w:szCs w:val="22"/>
              </w:rPr>
              <w:t>M</w:t>
            </w:r>
          </w:p>
        </w:tc>
        <w:tc>
          <w:tcPr>
            <w:tcW w:w="5090" w:type="dxa"/>
            <w:gridSpan w:val="2"/>
            <w:shd w:val="clear" w:color="auto" w:fill="auto"/>
            <w:vAlign w:val="center"/>
          </w:tcPr>
          <w:p w:rsidR="00A51217" w:rsidRPr="00594141" w:rsidRDefault="00A51217" w:rsidP="00A51217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Может быть указана информация из поля</w:t>
            </w:r>
          </w:p>
          <w:p w:rsidR="00A51217" w:rsidRPr="00594141" w:rsidRDefault="00A51217" w:rsidP="00A51217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"Наименование получателя". Информация не</w:t>
            </w:r>
          </w:p>
          <w:p w:rsidR="00A51217" w:rsidRPr="00594141" w:rsidRDefault="00A51217" w:rsidP="00A51217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передается в вышестоящий депозитарий.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A51217" w:rsidRPr="00594141" w:rsidRDefault="00A51217" w:rsidP="007408F2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n/a</w:t>
            </w:r>
          </w:p>
          <w:p w:rsidR="00A51217" w:rsidRPr="00594141" w:rsidRDefault="00A5121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51217" w:rsidRPr="00594141" w:rsidTr="00A51217">
        <w:trPr>
          <w:trHeight w:val="212"/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A51217" w:rsidRPr="004825F7" w:rsidRDefault="00A5121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BIC</w:t>
            </w:r>
            <w:r w:rsidR="004825F7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 w:rsidR="004825F7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BIE</w:t>
            </w:r>
          </w:p>
        </w:tc>
        <w:tc>
          <w:tcPr>
            <w:tcW w:w="410" w:type="dxa"/>
            <w:gridSpan w:val="2"/>
            <w:shd w:val="clear" w:color="auto" w:fill="auto"/>
            <w:vAlign w:val="center"/>
          </w:tcPr>
          <w:p w:rsidR="00A51217" w:rsidRPr="00A51217" w:rsidRDefault="00A5121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A5121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5090" w:type="dxa"/>
            <w:gridSpan w:val="2"/>
            <w:shd w:val="clear" w:color="auto" w:fill="auto"/>
            <w:vAlign w:val="center"/>
          </w:tcPr>
          <w:p w:rsidR="00A51217" w:rsidRPr="00594141" w:rsidRDefault="00A5121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SWIFT BIC  получателя на 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A51217" w:rsidRPr="00594141" w:rsidRDefault="00A5121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BANK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22XXX</w:t>
            </w:r>
          </w:p>
        </w:tc>
      </w:tr>
      <w:tr w:rsidR="00A51217" w:rsidRPr="00594141" w:rsidTr="00A51217">
        <w:trPr>
          <w:trHeight w:val="287"/>
          <w:jc w:val="center"/>
        </w:trPr>
        <w:tc>
          <w:tcPr>
            <w:tcW w:w="9768" w:type="dxa"/>
            <w:gridSpan w:val="6"/>
            <w:shd w:val="clear" w:color="auto" w:fill="auto"/>
            <w:vAlign w:val="center"/>
          </w:tcPr>
          <w:p w:rsidR="00A51217" w:rsidRPr="00594141" w:rsidRDefault="00A51217" w:rsidP="00A5121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Блок "Клиент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r w:rsidRPr="0059414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олучателя"</w:t>
            </w:r>
          </w:p>
        </w:tc>
      </w:tr>
      <w:tr w:rsidR="00A51217" w:rsidRPr="00594141" w:rsidTr="00A51217">
        <w:trPr>
          <w:trHeight w:val="220"/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A51217" w:rsidRPr="004825F7" w:rsidRDefault="00A5121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BIC</w:t>
            </w:r>
            <w:r w:rsidR="004825F7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/BIE</w:t>
            </w:r>
          </w:p>
        </w:tc>
        <w:tc>
          <w:tcPr>
            <w:tcW w:w="410" w:type="dxa"/>
            <w:gridSpan w:val="2"/>
            <w:shd w:val="clear" w:color="auto" w:fill="auto"/>
            <w:vAlign w:val="center"/>
          </w:tcPr>
          <w:p w:rsidR="00A51217" w:rsidRPr="00594141" w:rsidRDefault="00A5121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b/>
                <w:w w:val="95"/>
                <w:sz w:val="22"/>
                <w:szCs w:val="22"/>
                <w:shd w:val="clear" w:color="auto" w:fill="F2F2F2"/>
              </w:rPr>
              <w:t>M</w:t>
            </w:r>
          </w:p>
        </w:tc>
        <w:tc>
          <w:tcPr>
            <w:tcW w:w="5090" w:type="dxa"/>
            <w:gridSpan w:val="2"/>
            <w:shd w:val="clear" w:color="auto" w:fill="auto"/>
            <w:vAlign w:val="center"/>
          </w:tcPr>
          <w:p w:rsidR="00A51217" w:rsidRPr="00594141" w:rsidRDefault="00A5121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SWIFT BIC клиента получателя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A51217" w:rsidRPr="00594141" w:rsidRDefault="00A5121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BANK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22XXX</w:t>
            </w:r>
          </w:p>
        </w:tc>
      </w:tr>
      <w:tr w:rsidR="00A51217" w:rsidRPr="00594141" w:rsidTr="00A51217">
        <w:trPr>
          <w:trHeight w:val="220"/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A51217" w:rsidRPr="00594141" w:rsidRDefault="00A5121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счета</w:t>
            </w:r>
          </w:p>
        </w:tc>
        <w:tc>
          <w:tcPr>
            <w:tcW w:w="410" w:type="dxa"/>
            <w:gridSpan w:val="2"/>
            <w:shd w:val="clear" w:color="auto" w:fill="auto"/>
            <w:vAlign w:val="center"/>
          </w:tcPr>
          <w:p w:rsidR="00A51217" w:rsidRPr="00594141" w:rsidRDefault="00A5121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</w:t>
            </w:r>
          </w:p>
        </w:tc>
        <w:tc>
          <w:tcPr>
            <w:tcW w:w="5090" w:type="dxa"/>
            <w:gridSpan w:val="2"/>
            <w:shd w:val="clear" w:color="auto" w:fill="auto"/>
            <w:vAlign w:val="center"/>
          </w:tcPr>
          <w:p w:rsidR="00A51217" w:rsidRPr="00594141" w:rsidRDefault="00A5121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A51217" w:rsidRPr="00594141" w:rsidRDefault="00A5121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51217" w:rsidRPr="00594141" w:rsidTr="00A51217">
        <w:trPr>
          <w:trHeight w:val="212"/>
          <w:jc w:val="center"/>
        </w:trPr>
        <w:tc>
          <w:tcPr>
            <w:tcW w:w="9768" w:type="dxa"/>
            <w:gridSpan w:val="6"/>
            <w:shd w:val="clear" w:color="auto" w:fill="auto"/>
            <w:vAlign w:val="center"/>
          </w:tcPr>
          <w:p w:rsidR="00A51217" w:rsidRPr="00594141" w:rsidRDefault="00A51217" w:rsidP="00A5121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</w:p>
        </w:tc>
      </w:tr>
      <w:tr w:rsidR="00A51217" w:rsidRPr="00594141" w:rsidTr="00A51217">
        <w:trPr>
          <w:trHeight w:val="220"/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A51217" w:rsidRPr="00594141" w:rsidRDefault="004825F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25F7">
              <w:rPr>
                <w:rFonts w:ascii="Times New Roman" w:eastAsia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410" w:type="dxa"/>
            <w:gridSpan w:val="2"/>
            <w:shd w:val="clear" w:color="auto" w:fill="auto"/>
            <w:vAlign w:val="center"/>
          </w:tcPr>
          <w:p w:rsidR="00A51217" w:rsidRPr="00594141" w:rsidRDefault="00A5121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b/>
                <w:w w:val="95"/>
                <w:sz w:val="22"/>
                <w:szCs w:val="22"/>
                <w:shd w:val="clear" w:color="auto" w:fill="F2F2F2"/>
              </w:rPr>
              <w:t>M</w:t>
            </w:r>
          </w:p>
        </w:tc>
        <w:tc>
          <w:tcPr>
            <w:tcW w:w="5090" w:type="dxa"/>
            <w:gridSpan w:val="2"/>
            <w:shd w:val="clear" w:color="auto" w:fill="auto"/>
            <w:vAlign w:val="center"/>
          </w:tcPr>
          <w:p w:rsidR="00A51217" w:rsidRPr="00594141" w:rsidRDefault="00A51217" w:rsidP="00A512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клиента получателя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A51217" w:rsidRPr="00594141" w:rsidRDefault="00A5121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Bank</w:t>
            </w:r>
            <w:proofErr w:type="spellEnd"/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London</w:t>
            </w:r>
            <w:proofErr w:type="spellEnd"/>
          </w:p>
        </w:tc>
      </w:tr>
      <w:tr w:rsidR="00A51217" w:rsidRPr="00594141" w:rsidTr="00A51217">
        <w:trPr>
          <w:trHeight w:val="220"/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A51217" w:rsidRPr="00594141" w:rsidRDefault="00A5121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счета</w:t>
            </w:r>
          </w:p>
        </w:tc>
        <w:tc>
          <w:tcPr>
            <w:tcW w:w="410" w:type="dxa"/>
            <w:gridSpan w:val="2"/>
            <w:shd w:val="clear" w:color="auto" w:fill="auto"/>
            <w:vAlign w:val="center"/>
          </w:tcPr>
          <w:p w:rsidR="00A51217" w:rsidRPr="00594141" w:rsidRDefault="00A5121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</w:t>
            </w:r>
          </w:p>
        </w:tc>
        <w:tc>
          <w:tcPr>
            <w:tcW w:w="5090" w:type="dxa"/>
            <w:gridSpan w:val="2"/>
            <w:shd w:val="clear" w:color="auto" w:fill="auto"/>
            <w:vAlign w:val="center"/>
          </w:tcPr>
          <w:p w:rsidR="00A51217" w:rsidRPr="00594141" w:rsidRDefault="00A5121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A51217" w:rsidRPr="00594141" w:rsidRDefault="00A5121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51217" w:rsidRPr="00594141" w:rsidTr="00A51217">
        <w:trPr>
          <w:trHeight w:val="290"/>
          <w:jc w:val="center"/>
        </w:trPr>
        <w:tc>
          <w:tcPr>
            <w:tcW w:w="9768" w:type="dxa"/>
            <w:gridSpan w:val="6"/>
            <w:shd w:val="clear" w:color="auto" w:fill="auto"/>
            <w:vAlign w:val="center"/>
          </w:tcPr>
          <w:p w:rsidR="00A51217" w:rsidRPr="00594141" w:rsidRDefault="00A51217" w:rsidP="00A5121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</w:p>
        </w:tc>
      </w:tr>
      <w:tr w:rsidR="00A51217" w:rsidRPr="00594141" w:rsidTr="00A51217">
        <w:trPr>
          <w:trHeight w:val="220"/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A51217" w:rsidRPr="00594141" w:rsidRDefault="00A5121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Идентификатор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A51217" w:rsidRPr="00594141" w:rsidRDefault="00A51217" w:rsidP="00F777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5082" w:type="dxa"/>
            <w:gridSpan w:val="2"/>
            <w:shd w:val="clear" w:color="auto" w:fill="auto"/>
            <w:vAlign w:val="center"/>
          </w:tcPr>
          <w:p w:rsidR="00A51217" w:rsidRPr="00594141" w:rsidRDefault="00A51217" w:rsidP="00A51217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Код клиента отправителя в кодировке Euroclear с указанием</w:t>
            </w:r>
            <w:r w:rsidRPr="00A5121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идентификатора ECLR (ECLR/XXXX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A51217" w:rsidRPr="00594141" w:rsidRDefault="00A51217" w:rsidP="007408F2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ECLR/98765</w:t>
            </w:r>
          </w:p>
          <w:p w:rsidR="00A51217" w:rsidRPr="00594141" w:rsidRDefault="00A5121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51217" w:rsidRPr="00594141" w:rsidTr="00A51217">
        <w:trPr>
          <w:trHeight w:val="252"/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A51217" w:rsidRPr="00594141" w:rsidRDefault="00A5121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Код ценной бумаги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A51217" w:rsidRPr="00594141" w:rsidRDefault="00A51217" w:rsidP="00F7776F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5082" w:type="dxa"/>
            <w:gridSpan w:val="2"/>
            <w:shd w:val="clear" w:color="auto" w:fill="auto"/>
            <w:vAlign w:val="center"/>
          </w:tcPr>
          <w:p w:rsidR="00A51217" w:rsidRPr="00594141" w:rsidRDefault="00A5121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A51217" w:rsidRPr="00594141" w:rsidRDefault="00A5121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51217" w:rsidRPr="00594141" w:rsidTr="00A51217">
        <w:trPr>
          <w:trHeight w:val="250"/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A51217" w:rsidRPr="00594141" w:rsidRDefault="00A5121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A51217" w:rsidRPr="00594141" w:rsidRDefault="00A51217" w:rsidP="00F7776F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5082" w:type="dxa"/>
            <w:gridSpan w:val="2"/>
            <w:shd w:val="clear" w:color="auto" w:fill="auto"/>
            <w:vAlign w:val="center"/>
          </w:tcPr>
          <w:p w:rsidR="00A51217" w:rsidRPr="00594141" w:rsidRDefault="00A5121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A51217" w:rsidRPr="00594141" w:rsidRDefault="00A5121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51217" w:rsidRPr="00594141" w:rsidTr="00A51217">
        <w:trPr>
          <w:trHeight w:val="250"/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A51217" w:rsidRPr="00594141" w:rsidRDefault="00A5121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Сумма (цена сделки)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A51217" w:rsidRPr="00594141" w:rsidRDefault="00A51217" w:rsidP="00F7776F">
            <w:pPr>
              <w:spacing w:line="229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</w:t>
            </w:r>
          </w:p>
        </w:tc>
        <w:tc>
          <w:tcPr>
            <w:tcW w:w="5082" w:type="dxa"/>
            <w:gridSpan w:val="2"/>
            <w:shd w:val="clear" w:color="auto" w:fill="auto"/>
            <w:vAlign w:val="center"/>
          </w:tcPr>
          <w:p w:rsidR="00A51217" w:rsidRPr="00594141" w:rsidRDefault="00A5121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Для расчетов DVP заполняется обязательно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A51217" w:rsidRPr="00594141" w:rsidRDefault="00A5121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51217" w:rsidRPr="00594141" w:rsidTr="00A51217">
        <w:trPr>
          <w:trHeight w:val="252"/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A51217" w:rsidRPr="00594141" w:rsidRDefault="00A5121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Валюта сделки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A51217" w:rsidRPr="00594141" w:rsidRDefault="00A51217" w:rsidP="00F7776F">
            <w:pPr>
              <w:spacing w:line="229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</w:t>
            </w:r>
          </w:p>
        </w:tc>
        <w:tc>
          <w:tcPr>
            <w:tcW w:w="5082" w:type="dxa"/>
            <w:gridSpan w:val="2"/>
            <w:shd w:val="clear" w:color="auto" w:fill="auto"/>
            <w:vAlign w:val="center"/>
          </w:tcPr>
          <w:p w:rsidR="00A51217" w:rsidRPr="00594141" w:rsidRDefault="00A5121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Для расчетов DVP заполняется обязательно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A51217" w:rsidRPr="00594141" w:rsidRDefault="00A5121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51217" w:rsidRPr="00594141" w:rsidTr="005217D5">
        <w:trPr>
          <w:trHeight w:val="252"/>
          <w:jc w:val="center"/>
        </w:trPr>
        <w:tc>
          <w:tcPr>
            <w:tcW w:w="9768" w:type="dxa"/>
            <w:gridSpan w:val="6"/>
            <w:shd w:val="clear" w:color="auto" w:fill="D9D9D9" w:themeFill="background1" w:themeFillShade="D9"/>
            <w:vAlign w:val="center"/>
          </w:tcPr>
          <w:p w:rsidR="00A51217" w:rsidRPr="00594141" w:rsidRDefault="00A51217" w:rsidP="00A5121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Блок "Дополнительная информация"</w:t>
            </w:r>
          </w:p>
        </w:tc>
      </w:tr>
      <w:tr w:rsidR="00A51217" w:rsidRPr="00594141" w:rsidTr="005217D5">
        <w:trPr>
          <w:trHeight w:val="252"/>
          <w:jc w:val="center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A51217" w:rsidRPr="00594141" w:rsidRDefault="00A5121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0DA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Описание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4A0DA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параметра</w:t>
            </w:r>
          </w:p>
        </w:tc>
        <w:tc>
          <w:tcPr>
            <w:tcW w:w="380" w:type="dxa"/>
            <w:shd w:val="clear" w:color="auto" w:fill="D9D9D9" w:themeFill="background1" w:themeFillShade="D9"/>
            <w:vAlign w:val="center"/>
          </w:tcPr>
          <w:p w:rsidR="00A51217" w:rsidRPr="00594141" w:rsidRDefault="00A51217" w:rsidP="00F7776F">
            <w:pPr>
              <w:spacing w:line="229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9414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/O</w:t>
            </w:r>
          </w:p>
        </w:tc>
        <w:tc>
          <w:tcPr>
            <w:tcW w:w="5082" w:type="dxa"/>
            <w:gridSpan w:val="2"/>
            <w:shd w:val="clear" w:color="auto" w:fill="D9D9D9" w:themeFill="background1" w:themeFillShade="D9"/>
            <w:vAlign w:val="center"/>
          </w:tcPr>
          <w:p w:rsidR="00A51217" w:rsidRPr="00594141" w:rsidRDefault="00A5121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0DA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Код параметра</w:t>
            </w:r>
          </w:p>
        </w:tc>
        <w:tc>
          <w:tcPr>
            <w:tcW w:w="2044" w:type="dxa"/>
            <w:gridSpan w:val="2"/>
            <w:shd w:val="clear" w:color="auto" w:fill="D9D9D9" w:themeFill="background1" w:themeFillShade="D9"/>
            <w:vAlign w:val="center"/>
          </w:tcPr>
          <w:p w:rsidR="00A51217" w:rsidRPr="00594141" w:rsidRDefault="00A5121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0D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параметра</w:t>
            </w:r>
          </w:p>
        </w:tc>
      </w:tr>
      <w:tr w:rsidR="00A51217" w:rsidRPr="00594141" w:rsidTr="00A51217">
        <w:trPr>
          <w:trHeight w:val="252"/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A51217" w:rsidRPr="00594141" w:rsidRDefault="00A5121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0D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Кодовое слово  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A51217" w:rsidRPr="00A51217" w:rsidRDefault="00A51217" w:rsidP="00F7776F">
            <w:pPr>
              <w:spacing w:line="229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5082" w:type="dxa"/>
            <w:gridSpan w:val="2"/>
            <w:shd w:val="clear" w:color="auto" w:fill="auto"/>
            <w:vAlign w:val="center"/>
          </w:tcPr>
          <w:p w:rsidR="00A51217" w:rsidRPr="00594141" w:rsidRDefault="00A5121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0DAF">
              <w:rPr>
                <w:rFonts w:ascii="Times New Roman" w:hAnsi="Times New Roman" w:cs="Times New Roman"/>
                <w:sz w:val="22"/>
                <w:szCs w:val="22"/>
              </w:rPr>
              <w:t>DOMESTIC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A51217" w:rsidRPr="00594141" w:rsidRDefault="00A5121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0DAF">
              <w:rPr>
                <w:rFonts w:ascii="Times New Roman" w:hAnsi="Times New Roman" w:cs="Times New Roman"/>
                <w:sz w:val="22"/>
                <w:szCs w:val="22"/>
              </w:rPr>
              <w:t>DOMESTIC</w:t>
            </w:r>
          </w:p>
        </w:tc>
      </w:tr>
      <w:tr w:rsidR="00A51217" w:rsidRPr="00594141" w:rsidTr="00A51217">
        <w:trPr>
          <w:trHeight w:val="252"/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A51217" w:rsidRPr="00594141" w:rsidRDefault="00A5121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Тип расчетов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A51217" w:rsidRPr="00A51217" w:rsidRDefault="00A51217" w:rsidP="00F7776F">
            <w:pPr>
              <w:spacing w:line="229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5082" w:type="dxa"/>
            <w:gridSpan w:val="2"/>
            <w:shd w:val="clear" w:color="auto" w:fill="auto"/>
            <w:vAlign w:val="center"/>
          </w:tcPr>
          <w:p w:rsidR="00A51217" w:rsidRPr="00594141" w:rsidRDefault="00A5121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DVP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A51217" w:rsidRPr="00594141" w:rsidRDefault="00A51217" w:rsidP="007408F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141">
              <w:rPr>
                <w:rFonts w:ascii="Times New Roman" w:eastAsia="Times New Roman" w:hAnsi="Times New Roman" w:cs="Times New Roman"/>
                <w:sz w:val="22"/>
                <w:szCs w:val="22"/>
              </w:rPr>
              <w:t>DVP</w:t>
            </w:r>
          </w:p>
        </w:tc>
      </w:tr>
      <w:tr w:rsidR="00A51217" w:rsidRPr="00583E45" w:rsidTr="00A51217">
        <w:trPr>
          <w:trHeight w:val="352"/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A51217" w:rsidRPr="00F0615F" w:rsidRDefault="00A51217" w:rsidP="00A512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референс</w:t>
            </w:r>
            <w:proofErr w:type="spellEnd"/>
            <w:r>
              <w:rPr>
                <w:rStyle w:val="aa"/>
                <w:rFonts w:ascii="Times New Roman" w:eastAsia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A51217" w:rsidRPr="00F0615F" w:rsidRDefault="00A51217" w:rsidP="00F60C05">
            <w:pPr>
              <w:spacing w:line="229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O</w:t>
            </w:r>
          </w:p>
        </w:tc>
        <w:tc>
          <w:tcPr>
            <w:tcW w:w="5082" w:type="dxa"/>
            <w:gridSpan w:val="2"/>
            <w:shd w:val="clear" w:color="auto" w:fill="auto"/>
            <w:vAlign w:val="center"/>
          </w:tcPr>
          <w:p w:rsidR="00A51217" w:rsidRPr="00583E45" w:rsidRDefault="00A51217" w:rsidP="00F60C0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1217">
              <w:rPr>
                <w:rFonts w:ascii="Times New Roman" w:eastAsia="Times New Roman" w:hAnsi="Times New Roman" w:cs="Times New Roman"/>
                <w:sz w:val="22"/>
                <w:szCs w:val="22"/>
              </w:rPr>
              <w:t>COMM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A51217" w:rsidRPr="00583E45" w:rsidRDefault="00A51217" w:rsidP="00F60C0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51217">
              <w:rPr>
                <w:rFonts w:ascii="Times New Roman" w:eastAsia="Times New Roman" w:hAnsi="Times New Roman" w:cs="Times New Roman"/>
                <w:sz w:val="22"/>
                <w:szCs w:val="22"/>
              </w:rPr>
              <w:t>1234</w:t>
            </w:r>
          </w:p>
        </w:tc>
      </w:tr>
    </w:tbl>
    <w:p w:rsidR="006131DB" w:rsidRDefault="006131DB" w:rsidP="00855F53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072EA" w:rsidRPr="008072EA" w:rsidRDefault="008072EA" w:rsidP="00855F53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sz w:val="23"/>
        </w:rPr>
        <w:t>Образец поручения SWIFT</w:t>
      </w:r>
      <w:r>
        <w:rPr>
          <w:rFonts w:ascii="Times New Roman" w:eastAsia="Times New Roman" w:hAnsi="Times New Roman"/>
          <w:b/>
          <w:sz w:val="23"/>
          <w:lang w:val="en-US"/>
        </w:rPr>
        <w:t xml:space="preserve"> </w:t>
      </w:r>
      <w:bookmarkStart w:id="5" w:name="_MON_1683376362"/>
      <w:bookmarkEnd w:id="5"/>
      <w:r>
        <w:rPr>
          <w:rFonts w:ascii="Times New Roman" w:eastAsia="Times New Roman" w:hAnsi="Times New Roman"/>
          <w:b/>
          <w:sz w:val="23"/>
          <w:lang w:val="en-US"/>
        </w:rPr>
        <w:object w:dxaOrig="1544" w:dyaOrig="999">
          <v:shape id="_x0000_i1027" type="#_x0000_t75" style="width:77.25pt;height:50.25pt" o:ole="">
            <v:imagedata r:id="rId12" o:title=""/>
          </v:shape>
          <o:OLEObject Type="Embed" ProgID="Word.Document.12" ShapeID="_x0000_i1027" DrawAspect="Icon" ObjectID="_1702982167" r:id="rId13">
            <o:FieldCodes>\s</o:FieldCodes>
          </o:OLEObject>
        </w:object>
      </w:r>
      <w:bookmarkStart w:id="6" w:name="_MON_1683376367"/>
      <w:bookmarkEnd w:id="6"/>
      <w:r>
        <w:rPr>
          <w:rFonts w:ascii="Times New Roman" w:eastAsia="Times New Roman" w:hAnsi="Times New Roman"/>
          <w:b/>
          <w:sz w:val="23"/>
          <w:lang w:val="en-US"/>
        </w:rPr>
        <w:object w:dxaOrig="1544" w:dyaOrig="999">
          <v:shape id="_x0000_i1028" type="#_x0000_t75" style="width:77.25pt;height:50.25pt" o:ole="">
            <v:imagedata r:id="rId14" o:title=""/>
          </v:shape>
          <o:OLEObject Type="Embed" ProgID="Word.Document.12" ShapeID="_x0000_i1028" DrawAspect="Icon" ObjectID="_1702982168" r:id="rId15">
            <o:FieldCodes>\s</o:FieldCodes>
          </o:OLEObject>
        </w:object>
      </w:r>
    </w:p>
    <w:p w:rsidR="00C305C2" w:rsidRDefault="00855F53" w:rsidP="00855F53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94141">
        <w:rPr>
          <w:rFonts w:ascii="Times New Roman" w:hAnsi="Times New Roman" w:cs="Times New Roman"/>
          <w:b/>
          <w:sz w:val="24"/>
          <w:szCs w:val="24"/>
          <w:u w:val="single"/>
        </w:rPr>
        <w:t>Информация</w:t>
      </w:r>
      <w:r w:rsidRPr="0059414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594141">
        <w:rPr>
          <w:rFonts w:ascii="Times New Roman" w:hAnsi="Times New Roman" w:cs="Times New Roman"/>
          <w:b/>
          <w:sz w:val="24"/>
          <w:szCs w:val="24"/>
          <w:u w:val="single"/>
        </w:rPr>
        <w:t>для</w:t>
      </w:r>
      <w:r w:rsidRPr="0059414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594141">
        <w:rPr>
          <w:rFonts w:ascii="Times New Roman" w:hAnsi="Times New Roman" w:cs="Times New Roman"/>
          <w:b/>
          <w:sz w:val="24"/>
          <w:szCs w:val="24"/>
          <w:u w:val="single"/>
        </w:rPr>
        <w:t>контрагентов</w:t>
      </w:r>
    </w:p>
    <w:p w:rsidR="00C305C2" w:rsidRPr="006B2E65" w:rsidRDefault="00855F53" w:rsidP="00855F53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55F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Your counterparty or its correspondent must submit a receipt instruction in </w:t>
      </w:r>
      <w:proofErr w:type="spellStart"/>
      <w:r w:rsidRPr="00855F53">
        <w:rPr>
          <w:rFonts w:ascii="Times New Roman" w:hAnsi="Times New Roman" w:cs="Times New Roman"/>
          <w:bCs/>
          <w:sz w:val="24"/>
          <w:szCs w:val="24"/>
          <w:lang w:val="en-US"/>
        </w:rPr>
        <w:t>favour</w:t>
      </w:r>
      <w:proofErr w:type="spellEnd"/>
      <w:r w:rsidRPr="00855F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Euroclear Bank’s BIC11 MGTCBEBEEB2 (ma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ndatory matching field in T2S).</w:t>
      </w:r>
      <w:r w:rsidRPr="00855F53">
        <w:rPr>
          <w:rFonts w:ascii="Times New Roman" w:hAnsi="Times New Roman" w:cs="Times New Roman"/>
          <w:bCs/>
          <w:sz w:val="24"/>
          <w:szCs w:val="24"/>
          <w:lang w:val="en-US"/>
        </w:rPr>
        <w:br/>
        <w:t>The BIC11 is the recommended standard to identify all layers of parties in T2S.</w:t>
      </w:r>
    </w:p>
    <w:p w:rsidR="00EA12E2" w:rsidRPr="00466244" w:rsidRDefault="00A51217" w:rsidP="005217D5">
      <w:pPr>
        <w:spacing w:line="276" w:lineRule="auto"/>
        <w:rPr>
          <w:rFonts w:ascii="Times New Roman" w:eastAsia="Times New Roman" w:hAnsi="Times New Roman"/>
          <w:b/>
          <w:sz w:val="28"/>
        </w:rPr>
      </w:pPr>
      <w:r w:rsidRPr="0017186D">
        <w:rPr>
          <w:rFonts w:ascii="Times New Roman" w:eastAsia="Times New Roman" w:hAnsi="Times New Roman"/>
          <w:b/>
          <w:sz w:val="28"/>
        </w:rPr>
        <w:br w:type="page"/>
      </w:r>
      <w:bookmarkStart w:id="7" w:name="cedet2s37"/>
      <w:r w:rsidR="00EA12E2">
        <w:rPr>
          <w:rFonts w:ascii="Times New Roman" w:eastAsia="Times New Roman" w:hAnsi="Times New Roman"/>
          <w:b/>
          <w:sz w:val="28"/>
        </w:rPr>
        <w:t xml:space="preserve">Получение с локального рынка Швейцарии через </w:t>
      </w:r>
      <w:r w:rsidR="00EA12E2">
        <w:rPr>
          <w:rFonts w:ascii="Times New Roman" w:eastAsia="Times New Roman" w:hAnsi="Times New Roman"/>
          <w:b/>
          <w:sz w:val="28"/>
          <w:lang w:val="en-US"/>
        </w:rPr>
        <w:t>T</w:t>
      </w:r>
      <w:r w:rsidR="00EA12E2" w:rsidRPr="004851F0">
        <w:rPr>
          <w:rFonts w:ascii="Times New Roman" w:eastAsia="Times New Roman" w:hAnsi="Times New Roman"/>
          <w:b/>
          <w:sz w:val="28"/>
        </w:rPr>
        <w:t>2</w:t>
      </w:r>
      <w:r w:rsidR="00EA12E2">
        <w:rPr>
          <w:rFonts w:ascii="Times New Roman" w:eastAsia="Times New Roman" w:hAnsi="Times New Roman"/>
          <w:b/>
          <w:sz w:val="28"/>
          <w:lang w:val="en-US"/>
        </w:rPr>
        <w:t>S</w:t>
      </w:r>
      <w:r w:rsidR="000D5BA8">
        <w:rPr>
          <w:rFonts w:ascii="Times New Roman" w:eastAsia="Times New Roman" w:hAnsi="Times New Roman"/>
          <w:b/>
          <w:sz w:val="28"/>
        </w:rPr>
        <w:t>-</w:t>
      </w:r>
      <w:r w:rsidR="00EA12E2">
        <w:rPr>
          <w:rFonts w:ascii="Times New Roman" w:eastAsia="Times New Roman" w:hAnsi="Times New Roman"/>
          <w:b/>
          <w:sz w:val="28"/>
        </w:rPr>
        <w:t>платформу (код операции 37)</w:t>
      </w:r>
      <w:bookmarkEnd w:id="7"/>
    </w:p>
    <w:p w:rsidR="00EA12E2" w:rsidRPr="004851F0" w:rsidRDefault="00EA12E2" w:rsidP="005217D5">
      <w:pPr>
        <w:spacing w:line="0" w:lineRule="atLeast"/>
        <w:ind w:left="20"/>
        <w:rPr>
          <w:rFonts w:ascii="Times New Roman" w:eastAsia="Times New Roman" w:hAnsi="Times New Roman"/>
          <w:sz w:val="24"/>
          <w:szCs w:val="24"/>
        </w:rPr>
      </w:pPr>
      <w:r w:rsidRPr="004851F0">
        <w:rPr>
          <w:rFonts w:ascii="Times New Roman" w:eastAsia="Times New Roman" w:hAnsi="Times New Roman"/>
          <w:sz w:val="24"/>
          <w:szCs w:val="24"/>
        </w:rPr>
        <w:t xml:space="preserve">Расчеты на условиях </w:t>
      </w:r>
      <w:r w:rsidRPr="004851F0">
        <w:rPr>
          <w:rFonts w:ascii="Times New Roman" w:eastAsia="Times New Roman" w:hAnsi="Times New Roman"/>
          <w:sz w:val="24"/>
          <w:szCs w:val="24"/>
          <w:lang w:val="en-US"/>
        </w:rPr>
        <w:t>DVP</w:t>
      </w:r>
      <w:r w:rsidR="002E1DD9" w:rsidRPr="002E1DD9">
        <w:rPr>
          <w:rFonts w:ascii="Times New Roman" w:eastAsia="Times New Roman" w:hAnsi="Times New Roman"/>
          <w:sz w:val="24"/>
          <w:szCs w:val="24"/>
        </w:rPr>
        <w:t xml:space="preserve"> </w:t>
      </w:r>
      <w:r w:rsidR="002E1DD9">
        <w:rPr>
          <w:rFonts w:ascii="Times New Roman" w:eastAsia="Times New Roman" w:hAnsi="Times New Roman"/>
          <w:sz w:val="24"/>
          <w:szCs w:val="24"/>
        </w:rPr>
        <w:t xml:space="preserve">и </w:t>
      </w:r>
      <w:r w:rsidR="002E1DD9">
        <w:rPr>
          <w:rFonts w:ascii="Times New Roman" w:eastAsia="Times New Roman" w:hAnsi="Times New Roman"/>
          <w:sz w:val="24"/>
          <w:szCs w:val="24"/>
          <w:lang w:val="en-US"/>
        </w:rPr>
        <w:t>FOP</w:t>
      </w:r>
      <w:r w:rsidRPr="007408F2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en-US"/>
        </w:rPr>
        <w:t>EUR</w:t>
      </w:r>
      <w:r w:rsidRPr="007408F2">
        <w:rPr>
          <w:rFonts w:ascii="Times New Roman" w:eastAsia="Times New Roman" w:hAnsi="Times New Roman"/>
          <w:sz w:val="24"/>
          <w:szCs w:val="24"/>
        </w:rPr>
        <w:t>)</w:t>
      </w:r>
    </w:p>
    <w:p w:rsidR="00EA12E2" w:rsidRDefault="00EA12E2" w:rsidP="005217D5">
      <w:pPr>
        <w:spacing w:line="0" w:lineRule="atLeast"/>
        <w:ind w:left="2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4851F0">
        <w:rPr>
          <w:rFonts w:ascii="Times New Roman" w:eastAsia="Times New Roman" w:hAnsi="Times New Roman"/>
          <w:sz w:val="24"/>
          <w:szCs w:val="24"/>
        </w:rPr>
        <w:t>Расчеты</w:t>
      </w:r>
      <w:r w:rsidRPr="007408F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4851F0">
        <w:rPr>
          <w:rFonts w:ascii="Times New Roman" w:eastAsia="Times New Roman" w:hAnsi="Times New Roman"/>
          <w:sz w:val="24"/>
          <w:szCs w:val="24"/>
        </w:rPr>
        <w:t>через</w:t>
      </w:r>
      <w:r w:rsidRPr="007408F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8588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Clearstream</w:t>
      </w:r>
      <w:proofErr w:type="spellEnd"/>
      <w:r w:rsidRPr="0008588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Banking S.A.</w:t>
      </w:r>
    </w:p>
    <w:p w:rsidR="005217D5" w:rsidRDefault="005217D5" w:rsidP="005217D5">
      <w:pPr>
        <w:spacing w:line="0" w:lineRule="atLeast"/>
        <w:ind w:left="2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EA12E2" w:rsidRPr="007408F2" w:rsidRDefault="00EA12E2" w:rsidP="00EA12E2">
      <w:pPr>
        <w:spacing w:line="5" w:lineRule="exact"/>
        <w:rPr>
          <w:rFonts w:ascii="Times New Roman" w:eastAsia="Times New Roman" w:hAnsi="Times New Roman"/>
          <w:lang w:val="en-US"/>
        </w:rPr>
      </w:pPr>
    </w:p>
    <w:tbl>
      <w:tblPr>
        <w:tblW w:w="95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440"/>
        <w:gridCol w:w="4607"/>
        <w:gridCol w:w="2242"/>
      </w:tblGrid>
      <w:tr w:rsidR="001C7488" w:rsidRPr="00583E45" w:rsidTr="005217D5">
        <w:trPr>
          <w:trHeight w:val="619"/>
          <w:jc w:val="center"/>
        </w:trPr>
        <w:tc>
          <w:tcPr>
            <w:tcW w:w="2300" w:type="dxa"/>
            <w:shd w:val="clear" w:color="auto" w:fill="D9D9D9" w:themeFill="background1" w:themeFillShade="D9"/>
            <w:vAlign w:val="center"/>
          </w:tcPr>
          <w:p w:rsidR="001C7488" w:rsidRPr="004F6F5F" w:rsidRDefault="001C7488" w:rsidP="004F6F5F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F6F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Поле в форме</w:t>
            </w:r>
          </w:p>
          <w:p w:rsidR="001C7488" w:rsidRPr="00F7776F" w:rsidRDefault="001C7488" w:rsidP="00F7776F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F6F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WEB-кабинет ДКУ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1C7488" w:rsidRPr="00F7776F" w:rsidRDefault="001C7488" w:rsidP="004A6BB7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7776F">
              <w:rPr>
                <w:rFonts w:ascii="Times New Roman" w:eastAsia="Times New Roman" w:hAnsi="Times New Roman"/>
                <w:b/>
                <w:sz w:val="22"/>
                <w:szCs w:val="22"/>
              </w:rPr>
              <w:t>M</w:t>
            </w:r>
          </w:p>
          <w:p w:rsidR="001C7488" w:rsidRPr="00F7776F" w:rsidRDefault="001C7488" w:rsidP="004A6BB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b/>
                <w:sz w:val="22"/>
                <w:szCs w:val="22"/>
              </w:rPr>
              <w:t>O</w:t>
            </w:r>
          </w:p>
        </w:tc>
        <w:tc>
          <w:tcPr>
            <w:tcW w:w="4607" w:type="dxa"/>
            <w:shd w:val="clear" w:color="auto" w:fill="D9D9D9" w:themeFill="background1" w:themeFillShade="D9"/>
            <w:vAlign w:val="center"/>
          </w:tcPr>
          <w:p w:rsidR="001C7488" w:rsidRPr="00F7776F" w:rsidRDefault="001C7488" w:rsidP="00F7776F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7776F">
              <w:rPr>
                <w:rFonts w:ascii="Times New Roman" w:eastAsia="Times New Roman" w:hAnsi="Times New Roman"/>
                <w:b/>
                <w:sz w:val="22"/>
                <w:szCs w:val="22"/>
              </w:rPr>
              <w:t>Особенности заполнения</w:t>
            </w:r>
          </w:p>
          <w:p w:rsidR="001C7488" w:rsidRPr="00F7776F" w:rsidRDefault="001C7488" w:rsidP="00F7776F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7776F">
              <w:rPr>
                <w:rFonts w:ascii="Times New Roman" w:eastAsia="Times New Roman" w:hAnsi="Times New Roman"/>
                <w:b/>
                <w:sz w:val="22"/>
                <w:szCs w:val="22"/>
              </w:rPr>
              <w:t>(Формат)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1C7488" w:rsidRPr="00583E45" w:rsidRDefault="001C7488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7776F">
              <w:rPr>
                <w:rFonts w:ascii="Times New Roman" w:eastAsia="Times New Roman" w:hAnsi="Times New Roman"/>
                <w:b/>
                <w:sz w:val="22"/>
                <w:szCs w:val="22"/>
              </w:rPr>
              <w:t>Пример заполнения</w:t>
            </w:r>
          </w:p>
        </w:tc>
      </w:tr>
      <w:tr w:rsidR="001C7488" w:rsidRPr="00583E45" w:rsidTr="00A51217">
        <w:trPr>
          <w:trHeight w:val="258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1C7488" w:rsidRPr="00583E45" w:rsidRDefault="001C7488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sz w:val="22"/>
                <w:szCs w:val="22"/>
              </w:rPr>
              <w:t>Место расчетов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1C7488" w:rsidRPr="00583E45" w:rsidRDefault="001C7488" w:rsidP="004A6BB7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b/>
                <w:sz w:val="22"/>
                <w:szCs w:val="22"/>
              </w:rPr>
              <w:t>M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1C7488" w:rsidRPr="00583E45" w:rsidRDefault="001C7488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sz w:val="22"/>
                <w:szCs w:val="22"/>
              </w:rPr>
              <w:t>Код  места расчетов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1C7488" w:rsidRPr="00583E45" w:rsidRDefault="0017186D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186D">
              <w:rPr>
                <w:rFonts w:ascii="Times New Roman" w:eastAsia="Times New Roman" w:hAnsi="Times New Roman"/>
                <w:sz w:val="22"/>
                <w:szCs w:val="22"/>
              </w:rPr>
              <w:t>CHCEDELL</w:t>
            </w:r>
          </w:p>
        </w:tc>
      </w:tr>
      <w:tr w:rsidR="001C7488" w:rsidRPr="00583E45" w:rsidTr="00A51217">
        <w:trPr>
          <w:trHeight w:val="252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1C7488" w:rsidRPr="00583E45" w:rsidRDefault="001C7488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sz w:val="22"/>
                <w:szCs w:val="22"/>
              </w:rPr>
              <w:t>Дата расчетов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1C7488" w:rsidRPr="00583E45" w:rsidRDefault="001C7488" w:rsidP="004A6BB7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b/>
                <w:sz w:val="22"/>
                <w:szCs w:val="22"/>
              </w:rPr>
              <w:t>M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1C7488" w:rsidRPr="00583E45" w:rsidRDefault="001C7488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sz w:val="22"/>
                <w:szCs w:val="22"/>
              </w:rPr>
              <w:t>(ДД.ММ.ГГГГ)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1C7488" w:rsidRPr="00583E45" w:rsidRDefault="001C7488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C7488" w:rsidRPr="00583E45" w:rsidTr="00A51217">
        <w:trPr>
          <w:trHeight w:val="279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1C7488" w:rsidRPr="00583E45" w:rsidRDefault="001C7488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sz w:val="22"/>
                <w:szCs w:val="22"/>
              </w:rPr>
              <w:t>Дата сделки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1C7488" w:rsidRPr="00583E45" w:rsidRDefault="001C7488" w:rsidP="004A6BB7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b/>
                <w:sz w:val="22"/>
                <w:szCs w:val="22"/>
              </w:rPr>
              <w:t>M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1C7488" w:rsidRPr="00583E45" w:rsidRDefault="001C7488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sz w:val="22"/>
                <w:szCs w:val="22"/>
              </w:rPr>
              <w:t>(ДД.ММ.ГГГГ)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1C7488" w:rsidRPr="00583E45" w:rsidRDefault="001C7488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C7488" w:rsidRPr="00583E45" w:rsidTr="00A51217">
        <w:trPr>
          <w:trHeight w:val="295"/>
          <w:jc w:val="center"/>
        </w:trPr>
        <w:tc>
          <w:tcPr>
            <w:tcW w:w="9589" w:type="dxa"/>
            <w:gridSpan w:val="4"/>
            <w:shd w:val="clear" w:color="auto" w:fill="auto"/>
            <w:vAlign w:val="center"/>
          </w:tcPr>
          <w:p w:rsidR="001C7488" w:rsidRPr="00583E45" w:rsidRDefault="001C7488" w:rsidP="001C7488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Pr="00583E45">
              <w:rPr>
                <w:rFonts w:ascii="Times New Roman" w:eastAsia="Times New Roman" w:hAnsi="Times New Roman"/>
                <w:b/>
                <w:sz w:val="22"/>
                <w:szCs w:val="22"/>
              </w:rPr>
              <w:t>Блок "Отправитель"</w:t>
            </w:r>
          </w:p>
        </w:tc>
      </w:tr>
      <w:tr w:rsidR="001C7488" w:rsidRPr="00583E45" w:rsidTr="00D6295C">
        <w:trPr>
          <w:trHeight w:val="565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1C7488" w:rsidRPr="00583E45" w:rsidRDefault="001C7488" w:rsidP="004825F7">
            <w:pPr>
              <w:spacing w:line="211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sz w:val="22"/>
                <w:szCs w:val="22"/>
              </w:rPr>
              <w:t>Номер счета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1C7488" w:rsidRPr="00583E45" w:rsidRDefault="001C7488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b/>
                <w:sz w:val="22"/>
                <w:szCs w:val="22"/>
              </w:rPr>
              <w:t>M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1C7488" w:rsidRPr="00583E45" w:rsidRDefault="001C7488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sz w:val="22"/>
                <w:szCs w:val="22"/>
              </w:rPr>
              <w:t xml:space="preserve">Номер счета отправителя на </w:t>
            </w:r>
            <w:r w:rsidRPr="00583E45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T</w:t>
            </w:r>
            <w:r w:rsidRPr="00583E45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Pr="00583E45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1C7488" w:rsidRPr="00583E45" w:rsidRDefault="001C7488" w:rsidP="001C7488">
            <w:pPr>
              <w:spacing w:line="211" w:lineRule="exact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********</w:t>
            </w:r>
          </w:p>
          <w:p w:rsidR="001C7488" w:rsidRPr="00583E45" w:rsidRDefault="001C7488" w:rsidP="001C7488">
            <w:pPr>
              <w:spacing w:line="211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sz w:val="22"/>
                <w:szCs w:val="22"/>
              </w:rPr>
              <w:t>или</w:t>
            </w:r>
          </w:p>
          <w:p w:rsidR="001C7488" w:rsidRPr="00583E45" w:rsidRDefault="001C7488" w:rsidP="001C748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n/a</w:t>
            </w:r>
          </w:p>
        </w:tc>
      </w:tr>
      <w:tr w:rsidR="001C7488" w:rsidRPr="00583E45" w:rsidTr="00A51217">
        <w:trPr>
          <w:trHeight w:val="212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1C7488" w:rsidRPr="00583E45" w:rsidRDefault="001C7488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BIC</w:t>
            </w:r>
            <w:r w:rsidR="004825F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/BIE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1C7488" w:rsidRPr="00583E45" w:rsidRDefault="001C7488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1C7488" w:rsidRPr="00583E45" w:rsidRDefault="001C7488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sz w:val="22"/>
                <w:szCs w:val="22"/>
              </w:rPr>
              <w:t xml:space="preserve">SWIFT BIC  отправителя на </w:t>
            </w:r>
            <w:r w:rsidRPr="00583E45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T</w:t>
            </w:r>
            <w:r w:rsidRPr="00583E45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Pr="00583E45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1C7488" w:rsidRPr="00583E45" w:rsidRDefault="001C7488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sz w:val="22"/>
                <w:szCs w:val="22"/>
              </w:rPr>
              <w:t>BANK</w:t>
            </w:r>
            <w:r w:rsidRPr="00583E45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CH</w:t>
            </w:r>
            <w:r w:rsidRPr="00583E45">
              <w:rPr>
                <w:rFonts w:ascii="Times New Roman" w:eastAsia="Times New Roman" w:hAnsi="Times New Roman"/>
                <w:sz w:val="22"/>
                <w:szCs w:val="22"/>
              </w:rPr>
              <w:t>22XXX</w:t>
            </w:r>
          </w:p>
        </w:tc>
      </w:tr>
      <w:tr w:rsidR="001C7488" w:rsidRPr="00583E45" w:rsidTr="00A51217">
        <w:trPr>
          <w:trHeight w:val="216"/>
          <w:jc w:val="center"/>
        </w:trPr>
        <w:tc>
          <w:tcPr>
            <w:tcW w:w="9589" w:type="dxa"/>
            <w:gridSpan w:val="4"/>
            <w:shd w:val="clear" w:color="auto" w:fill="auto"/>
            <w:vAlign w:val="center"/>
          </w:tcPr>
          <w:p w:rsidR="001C7488" w:rsidRPr="00583E45" w:rsidRDefault="001C7488" w:rsidP="001C7488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Pr="00583E45">
              <w:rPr>
                <w:rFonts w:ascii="Times New Roman" w:eastAsia="Times New Roman" w:hAnsi="Times New Roman"/>
                <w:b/>
                <w:sz w:val="22"/>
                <w:szCs w:val="22"/>
              </w:rPr>
              <w:t>Блок "Клиент отправителя"</w:t>
            </w:r>
          </w:p>
        </w:tc>
      </w:tr>
      <w:tr w:rsidR="001C7488" w:rsidRPr="00583E45" w:rsidTr="00A51217">
        <w:trPr>
          <w:trHeight w:val="220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1C7488" w:rsidRPr="004825F7" w:rsidRDefault="001C7488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583E45">
              <w:rPr>
                <w:rFonts w:ascii="Times New Roman" w:eastAsia="Times New Roman" w:hAnsi="Times New Roman"/>
                <w:sz w:val="22"/>
                <w:szCs w:val="22"/>
              </w:rPr>
              <w:t>BIC</w:t>
            </w:r>
            <w:r w:rsidR="004825F7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/BIE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1C7488" w:rsidRPr="00583E45" w:rsidRDefault="001C7488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b/>
                <w:w w:val="95"/>
                <w:sz w:val="22"/>
                <w:szCs w:val="22"/>
                <w:shd w:val="clear" w:color="auto" w:fill="F2F2F2"/>
              </w:rPr>
              <w:t>M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1C7488" w:rsidRPr="00583E45" w:rsidRDefault="001C7488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sz w:val="22"/>
                <w:szCs w:val="22"/>
              </w:rPr>
              <w:t>SWIFT BIC клиента отправителя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1C7488" w:rsidRPr="00583E45" w:rsidRDefault="001C7488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sz w:val="22"/>
                <w:szCs w:val="22"/>
              </w:rPr>
              <w:t>BANK</w:t>
            </w:r>
            <w:r w:rsidRPr="00583E45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CH</w:t>
            </w:r>
            <w:r w:rsidRPr="00583E45">
              <w:rPr>
                <w:rFonts w:ascii="Times New Roman" w:eastAsia="Times New Roman" w:hAnsi="Times New Roman"/>
                <w:sz w:val="22"/>
                <w:szCs w:val="22"/>
              </w:rPr>
              <w:t>22XXX</w:t>
            </w:r>
          </w:p>
        </w:tc>
      </w:tr>
      <w:tr w:rsidR="001C7488" w:rsidRPr="00583E45" w:rsidTr="00A51217">
        <w:trPr>
          <w:trHeight w:val="220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1C7488" w:rsidRPr="00583E45" w:rsidRDefault="001C7488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sz w:val="22"/>
                <w:szCs w:val="22"/>
              </w:rPr>
              <w:t>Номер счета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1C7488" w:rsidRPr="00583E45" w:rsidRDefault="001C7488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b/>
                <w:sz w:val="22"/>
                <w:szCs w:val="22"/>
              </w:rPr>
              <w:t>O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1C7488" w:rsidRPr="00583E45" w:rsidRDefault="001C7488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1C7488" w:rsidRPr="00583E45" w:rsidRDefault="001C7488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C7488" w:rsidRPr="00583E45" w:rsidTr="00A51217">
        <w:trPr>
          <w:trHeight w:val="212"/>
          <w:jc w:val="center"/>
        </w:trPr>
        <w:tc>
          <w:tcPr>
            <w:tcW w:w="9589" w:type="dxa"/>
            <w:gridSpan w:val="4"/>
            <w:shd w:val="clear" w:color="auto" w:fill="auto"/>
            <w:vAlign w:val="center"/>
          </w:tcPr>
          <w:p w:rsidR="001C7488" w:rsidRPr="00583E45" w:rsidRDefault="001C7488" w:rsidP="001C7488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83E45">
              <w:rPr>
                <w:rFonts w:ascii="Times New Roman" w:eastAsia="Times New Roman" w:hAnsi="Times New Roman"/>
                <w:sz w:val="22"/>
                <w:szCs w:val="22"/>
              </w:rPr>
              <w:t>Или</w:t>
            </w:r>
          </w:p>
        </w:tc>
      </w:tr>
      <w:tr w:rsidR="004A6BB7" w:rsidRPr="00583E45" w:rsidTr="00A51217">
        <w:trPr>
          <w:trHeight w:val="220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4A6BB7" w:rsidRPr="00583E45" w:rsidRDefault="004825F7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25F7">
              <w:rPr>
                <w:rFonts w:ascii="Times New Roman" w:eastAsia="Times New Roman" w:hAnsi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4A6BB7" w:rsidRPr="00583E45" w:rsidRDefault="004A6BB7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b/>
                <w:sz w:val="22"/>
                <w:szCs w:val="22"/>
              </w:rPr>
              <w:t>M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4A6BB7" w:rsidRPr="00583E45" w:rsidRDefault="004A6BB7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sz w:val="22"/>
                <w:szCs w:val="22"/>
              </w:rPr>
              <w:t>Наименование клиента отправителя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4A6BB7" w:rsidRPr="00583E45" w:rsidRDefault="004A6BB7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583E45">
              <w:rPr>
                <w:rFonts w:ascii="Times New Roman" w:eastAsia="Times New Roman" w:hAnsi="Times New Roman"/>
                <w:sz w:val="22"/>
                <w:szCs w:val="22"/>
              </w:rPr>
              <w:t>Bank</w:t>
            </w:r>
            <w:proofErr w:type="spellEnd"/>
            <w:r w:rsidRPr="00583E45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83E45">
              <w:rPr>
                <w:rFonts w:ascii="Times New Roman" w:eastAsia="Times New Roman" w:hAnsi="Times New Roman"/>
                <w:sz w:val="22"/>
                <w:szCs w:val="22"/>
              </w:rPr>
              <w:t>London</w:t>
            </w:r>
            <w:proofErr w:type="spellEnd"/>
          </w:p>
        </w:tc>
      </w:tr>
      <w:tr w:rsidR="004A6BB7" w:rsidRPr="00583E45" w:rsidTr="00A51217">
        <w:trPr>
          <w:trHeight w:val="220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4A6BB7" w:rsidRPr="00583E45" w:rsidRDefault="004A6BB7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sz w:val="22"/>
                <w:szCs w:val="22"/>
              </w:rPr>
              <w:t>Номер счета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4A6BB7" w:rsidRPr="00583E45" w:rsidRDefault="004A6BB7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b/>
                <w:sz w:val="22"/>
                <w:szCs w:val="22"/>
              </w:rPr>
              <w:t>O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4A6BB7" w:rsidRPr="00583E45" w:rsidRDefault="004A6BB7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4A6BB7" w:rsidRPr="00583E45" w:rsidRDefault="004A6BB7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A6BB7" w:rsidRPr="00583E45" w:rsidTr="00A51217">
        <w:trPr>
          <w:trHeight w:val="290"/>
          <w:jc w:val="center"/>
        </w:trPr>
        <w:tc>
          <w:tcPr>
            <w:tcW w:w="9589" w:type="dxa"/>
            <w:gridSpan w:val="4"/>
            <w:shd w:val="clear" w:color="auto" w:fill="auto"/>
            <w:vAlign w:val="center"/>
          </w:tcPr>
          <w:p w:rsidR="004A6BB7" w:rsidRPr="00583E45" w:rsidRDefault="004A6BB7" w:rsidP="004A6BB7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83E45">
              <w:rPr>
                <w:rFonts w:ascii="Times New Roman" w:eastAsia="Times New Roman" w:hAnsi="Times New Roman"/>
                <w:sz w:val="22"/>
                <w:szCs w:val="22"/>
              </w:rPr>
              <w:t>Или</w:t>
            </w:r>
          </w:p>
        </w:tc>
      </w:tr>
      <w:tr w:rsidR="004A6BB7" w:rsidRPr="00583E45" w:rsidTr="005217D5">
        <w:trPr>
          <w:trHeight w:val="210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4A6BB7" w:rsidRPr="00583E45" w:rsidRDefault="004A6BB7" w:rsidP="005217D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sz w:val="22"/>
                <w:szCs w:val="22"/>
              </w:rPr>
              <w:t>Идентификатор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4A6BB7" w:rsidRPr="00583E45" w:rsidRDefault="004A6BB7" w:rsidP="005217D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b/>
                <w:w w:val="95"/>
                <w:sz w:val="22"/>
                <w:szCs w:val="22"/>
                <w:shd w:val="clear" w:color="auto" w:fill="F2F2F2"/>
              </w:rPr>
              <w:t>M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4A6BB7" w:rsidRPr="00583E45" w:rsidRDefault="004A6BB7" w:rsidP="005217D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sz w:val="22"/>
                <w:szCs w:val="22"/>
              </w:rPr>
              <w:t>Код клиента</w:t>
            </w:r>
            <w:r w:rsidR="005217D5">
              <w:rPr>
                <w:rFonts w:ascii="Times New Roman" w:eastAsia="Times New Roman" w:hAnsi="Times New Roman"/>
                <w:sz w:val="22"/>
                <w:szCs w:val="22"/>
              </w:rPr>
              <w:t xml:space="preserve"> отправителя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4A6BB7" w:rsidRPr="00583E45" w:rsidRDefault="004A6BB7" w:rsidP="005217D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CEDE</w:t>
            </w:r>
            <w:r w:rsidRPr="00583E45">
              <w:rPr>
                <w:rFonts w:ascii="Times New Roman" w:eastAsia="Times New Roman" w:hAnsi="Times New Roman"/>
                <w:sz w:val="22"/>
                <w:szCs w:val="22"/>
              </w:rPr>
              <w:t>/98765</w:t>
            </w:r>
          </w:p>
        </w:tc>
      </w:tr>
      <w:tr w:rsidR="004A6BB7" w:rsidRPr="00583E45" w:rsidTr="00A51217">
        <w:trPr>
          <w:trHeight w:val="220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4A6BB7" w:rsidRPr="00583E45" w:rsidRDefault="004A6BB7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sz w:val="22"/>
                <w:szCs w:val="22"/>
              </w:rPr>
              <w:t>Номер счета</w:t>
            </w:r>
            <w:r w:rsidRPr="00583E45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4A6BB7" w:rsidRPr="00583E45" w:rsidRDefault="004A6BB7" w:rsidP="004A6BB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b/>
                <w:w w:val="95"/>
                <w:sz w:val="22"/>
                <w:szCs w:val="22"/>
                <w:shd w:val="clear" w:color="auto" w:fill="F2F2F2"/>
                <w:lang w:val="en-US"/>
              </w:rPr>
              <w:t>O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4A6BB7" w:rsidRPr="00583E45" w:rsidRDefault="004A6BB7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4A6BB7" w:rsidRPr="00583E45" w:rsidRDefault="004A6BB7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A6BB7" w:rsidRPr="00583E45" w:rsidTr="00A51217">
        <w:trPr>
          <w:trHeight w:val="252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4A6BB7" w:rsidRPr="00583E45" w:rsidRDefault="004A6BB7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sz w:val="22"/>
                <w:szCs w:val="22"/>
              </w:rPr>
              <w:t>Код ценной бумаги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4A6BB7" w:rsidRPr="00583E45" w:rsidRDefault="004A6BB7" w:rsidP="004A6BB7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b/>
                <w:sz w:val="22"/>
                <w:szCs w:val="22"/>
              </w:rPr>
              <w:t>M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4A6BB7" w:rsidRPr="00583E45" w:rsidRDefault="004A6BB7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4A6BB7" w:rsidRPr="00583E45" w:rsidRDefault="004A6BB7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A6BB7" w:rsidRPr="00583E45" w:rsidTr="00A51217">
        <w:trPr>
          <w:trHeight w:val="250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4A6BB7" w:rsidRPr="00583E45" w:rsidRDefault="004A6BB7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4A6BB7" w:rsidRPr="00583E45" w:rsidRDefault="004A6BB7" w:rsidP="004A6BB7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b/>
                <w:sz w:val="22"/>
                <w:szCs w:val="22"/>
              </w:rPr>
              <w:t>M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4A6BB7" w:rsidRPr="00583E45" w:rsidRDefault="004A6BB7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4A6BB7" w:rsidRPr="00583E45" w:rsidRDefault="004A6BB7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A6BB7" w:rsidRPr="00583E45" w:rsidTr="00A51217">
        <w:trPr>
          <w:trHeight w:val="250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4A6BB7" w:rsidRPr="00583E45" w:rsidRDefault="004A6BB7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sz w:val="22"/>
                <w:szCs w:val="22"/>
              </w:rPr>
              <w:t>Сумма (цена сделки)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4A6BB7" w:rsidRPr="00583E45" w:rsidRDefault="004A6BB7" w:rsidP="004A6BB7">
            <w:pPr>
              <w:spacing w:line="229" w:lineRule="exact"/>
              <w:ind w:left="2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b/>
                <w:sz w:val="22"/>
                <w:szCs w:val="22"/>
              </w:rPr>
              <w:t>O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4A6BB7" w:rsidRPr="00583E45" w:rsidRDefault="004A6BB7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sz w:val="22"/>
                <w:szCs w:val="22"/>
              </w:rPr>
              <w:t>Для расчетов DVP заполняется обязательно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4A6BB7" w:rsidRPr="00583E45" w:rsidRDefault="004A6BB7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A6BB7" w:rsidRPr="00583E45" w:rsidTr="00A51217">
        <w:trPr>
          <w:trHeight w:val="252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4A6BB7" w:rsidRPr="00583E45" w:rsidRDefault="004A6BB7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sz w:val="22"/>
                <w:szCs w:val="22"/>
              </w:rPr>
              <w:t>Валюта сделки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4A6BB7" w:rsidRPr="00583E45" w:rsidRDefault="004A6BB7" w:rsidP="004A6BB7">
            <w:pPr>
              <w:spacing w:line="229" w:lineRule="exact"/>
              <w:ind w:left="2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b/>
                <w:sz w:val="22"/>
                <w:szCs w:val="22"/>
              </w:rPr>
              <w:t>O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4A6BB7" w:rsidRPr="00583E45" w:rsidRDefault="004A6BB7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sz w:val="22"/>
                <w:szCs w:val="22"/>
              </w:rPr>
              <w:t>Для расчетов DVP заполняется обязательно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4A6BB7" w:rsidRPr="00583E45" w:rsidRDefault="004A6BB7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A6BB7" w:rsidRPr="00583E45" w:rsidTr="003E2B6D">
        <w:trPr>
          <w:trHeight w:val="252"/>
          <w:jc w:val="center"/>
        </w:trPr>
        <w:tc>
          <w:tcPr>
            <w:tcW w:w="9589" w:type="dxa"/>
            <w:gridSpan w:val="4"/>
            <w:shd w:val="clear" w:color="auto" w:fill="D9D9D9" w:themeFill="background1" w:themeFillShade="D9"/>
            <w:vAlign w:val="center"/>
          </w:tcPr>
          <w:p w:rsidR="004A6BB7" w:rsidRPr="00583E45" w:rsidRDefault="004A6BB7" w:rsidP="004A6BB7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b/>
                <w:sz w:val="22"/>
                <w:szCs w:val="22"/>
              </w:rPr>
              <w:t>Блок "Дополнительная информация"</w:t>
            </w:r>
          </w:p>
        </w:tc>
      </w:tr>
      <w:tr w:rsidR="004A6BB7" w:rsidRPr="00583E45" w:rsidTr="003E2B6D">
        <w:trPr>
          <w:trHeight w:val="293"/>
          <w:jc w:val="center"/>
        </w:trPr>
        <w:tc>
          <w:tcPr>
            <w:tcW w:w="2300" w:type="dxa"/>
            <w:shd w:val="clear" w:color="auto" w:fill="D9D9D9" w:themeFill="background1" w:themeFillShade="D9"/>
            <w:vAlign w:val="center"/>
          </w:tcPr>
          <w:p w:rsidR="004A6BB7" w:rsidRPr="004A0DAF" w:rsidRDefault="004A6BB7" w:rsidP="00EA12E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0DA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Описание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4A0DA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параметра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4A6BB7" w:rsidRDefault="004A6BB7" w:rsidP="004A6BB7">
            <w:pPr>
              <w:spacing w:line="229" w:lineRule="exact"/>
              <w:ind w:left="2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  <w:t>M/O</w:t>
            </w:r>
          </w:p>
        </w:tc>
        <w:tc>
          <w:tcPr>
            <w:tcW w:w="4607" w:type="dxa"/>
            <w:shd w:val="clear" w:color="auto" w:fill="D9D9D9" w:themeFill="background1" w:themeFillShade="D9"/>
            <w:vAlign w:val="center"/>
          </w:tcPr>
          <w:p w:rsidR="004A6BB7" w:rsidRPr="004A0DAF" w:rsidRDefault="004A6BB7" w:rsidP="00EA12E2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DA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Код параметра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4A6BB7" w:rsidRPr="004A0DAF" w:rsidRDefault="004A6BB7" w:rsidP="00EA12E2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D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параметра</w:t>
            </w:r>
          </w:p>
        </w:tc>
      </w:tr>
      <w:tr w:rsidR="004A6BB7" w:rsidRPr="00583E45" w:rsidTr="00A51217">
        <w:trPr>
          <w:trHeight w:val="252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4A6BB7" w:rsidRPr="00583E45" w:rsidRDefault="004A6BB7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0D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Кодовое слово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4A6BB7" w:rsidRPr="004A6BB7" w:rsidRDefault="004A6BB7" w:rsidP="004A6BB7">
            <w:pPr>
              <w:spacing w:line="229" w:lineRule="exact"/>
              <w:ind w:left="2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4A6BB7" w:rsidRPr="00583E45" w:rsidRDefault="004A6BB7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0DAF">
              <w:rPr>
                <w:rFonts w:ascii="Times New Roman" w:hAnsi="Times New Roman" w:cs="Times New Roman"/>
                <w:sz w:val="22"/>
                <w:szCs w:val="22"/>
              </w:rPr>
              <w:t>DOMESTIC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4A6BB7" w:rsidRPr="00583E45" w:rsidRDefault="004A6BB7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0DAF">
              <w:rPr>
                <w:rFonts w:ascii="Times New Roman" w:hAnsi="Times New Roman" w:cs="Times New Roman"/>
                <w:sz w:val="22"/>
                <w:szCs w:val="22"/>
              </w:rPr>
              <w:t>DOMESTIC</w:t>
            </w:r>
          </w:p>
        </w:tc>
      </w:tr>
      <w:tr w:rsidR="004A6BB7" w:rsidRPr="00583E45" w:rsidTr="00A51217">
        <w:trPr>
          <w:trHeight w:val="252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4A6BB7" w:rsidRPr="00583E45" w:rsidRDefault="004A6BB7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sz w:val="22"/>
                <w:szCs w:val="22"/>
              </w:rPr>
              <w:t>Тип расчетов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4A6BB7" w:rsidRPr="004A6BB7" w:rsidRDefault="004A6BB7" w:rsidP="004A6BB7">
            <w:pPr>
              <w:spacing w:line="229" w:lineRule="exact"/>
              <w:ind w:left="2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4A6BB7" w:rsidRPr="00583E45" w:rsidRDefault="004A6BB7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sz w:val="22"/>
                <w:szCs w:val="22"/>
              </w:rPr>
              <w:t>DVP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4A6BB7" w:rsidRPr="00583E45" w:rsidRDefault="004A6BB7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sz w:val="22"/>
                <w:szCs w:val="22"/>
              </w:rPr>
              <w:t>DVP</w:t>
            </w:r>
          </w:p>
        </w:tc>
      </w:tr>
      <w:tr w:rsidR="004A6BB7" w:rsidRPr="00583E45" w:rsidTr="00A51217">
        <w:trPr>
          <w:trHeight w:val="252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4A6BB7" w:rsidRPr="00583E45" w:rsidRDefault="004A6BB7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sz w:val="22"/>
                <w:szCs w:val="22"/>
              </w:rPr>
              <w:t>Идентификатор</w:t>
            </w:r>
            <w:r w:rsidRPr="0018416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83E45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FOP</w:t>
            </w:r>
            <w:r w:rsidRPr="0018416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для</w:t>
            </w:r>
            <w:r w:rsidRPr="0018416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расчетов на 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T</w:t>
            </w:r>
            <w:r w:rsidRPr="0018416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4A6BB7" w:rsidRPr="004A6BB7" w:rsidRDefault="004A6BB7" w:rsidP="004A6BB7">
            <w:pPr>
              <w:spacing w:line="229" w:lineRule="exact"/>
              <w:ind w:left="2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4A6BB7" w:rsidRPr="00583E45" w:rsidRDefault="004A6BB7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OTHR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4A6BB7" w:rsidRPr="00583E45" w:rsidRDefault="004A6BB7" w:rsidP="00EA12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3E45">
              <w:rPr>
                <w:rFonts w:ascii="Times New Roman" w:hAnsi="Times New Roman" w:cs="Times New Roman"/>
                <w:sz w:val="22"/>
                <w:szCs w:val="22"/>
              </w:rPr>
              <w:t>SPRO//SETTLEMENT VIA T2S</w:t>
            </w:r>
          </w:p>
        </w:tc>
      </w:tr>
    </w:tbl>
    <w:p w:rsidR="00521F12" w:rsidRDefault="00521F12" w:rsidP="00521F12">
      <w:pPr>
        <w:rPr>
          <w:lang w:val="en-US"/>
        </w:rPr>
      </w:pPr>
    </w:p>
    <w:p w:rsidR="008072EA" w:rsidRPr="008072EA" w:rsidRDefault="008072EA" w:rsidP="00855F53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sz w:val="23"/>
        </w:rPr>
        <w:t>Образец поручения SWIFT</w:t>
      </w:r>
      <w:r>
        <w:rPr>
          <w:rFonts w:ascii="Times New Roman" w:eastAsia="Times New Roman" w:hAnsi="Times New Roman"/>
          <w:b/>
          <w:sz w:val="23"/>
          <w:lang w:val="en-US"/>
        </w:rPr>
        <w:t xml:space="preserve"> </w:t>
      </w:r>
      <w:bookmarkStart w:id="8" w:name="_MON_1683376388"/>
      <w:bookmarkEnd w:id="8"/>
      <w:r>
        <w:rPr>
          <w:rFonts w:ascii="Times New Roman" w:eastAsia="Times New Roman" w:hAnsi="Times New Roman"/>
          <w:b/>
          <w:sz w:val="23"/>
          <w:lang w:val="en-US"/>
        </w:rPr>
        <w:object w:dxaOrig="1544" w:dyaOrig="999">
          <v:shape id="_x0000_i1029" type="#_x0000_t75" style="width:77.25pt;height:50.25pt" o:ole="">
            <v:imagedata r:id="rId16" o:title=""/>
          </v:shape>
          <o:OLEObject Type="Embed" ProgID="Word.Document.12" ShapeID="_x0000_i1029" DrawAspect="Icon" ObjectID="_1702982169" r:id="rId17">
            <o:FieldCodes>\s</o:FieldCodes>
          </o:OLEObject>
        </w:object>
      </w:r>
      <w:bookmarkStart w:id="9" w:name="_MON_1683376397"/>
      <w:bookmarkEnd w:id="9"/>
      <w:r>
        <w:rPr>
          <w:rFonts w:ascii="Times New Roman" w:eastAsia="Times New Roman" w:hAnsi="Times New Roman"/>
          <w:b/>
          <w:sz w:val="23"/>
          <w:lang w:val="en-US"/>
        </w:rPr>
        <w:object w:dxaOrig="1544" w:dyaOrig="999">
          <v:shape id="_x0000_i1030" type="#_x0000_t75" style="width:77.25pt;height:50.25pt" o:ole="">
            <v:imagedata r:id="rId18" o:title=""/>
          </v:shape>
          <o:OLEObject Type="Embed" ProgID="Word.Document.12" ShapeID="_x0000_i1030" DrawAspect="Icon" ObjectID="_1702982170" r:id="rId19">
            <o:FieldCodes>\s</o:FieldCodes>
          </o:OLEObject>
        </w:object>
      </w:r>
    </w:p>
    <w:p w:rsidR="002F650D" w:rsidRDefault="002F650D" w:rsidP="00855F5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05C2" w:rsidRPr="00C305C2" w:rsidRDefault="00EA12E2" w:rsidP="00855F53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83E45">
        <w:rPr>
          <w:rFonts w:ascii="Times New Roman" w:hAnsi="Times New Roman" w:cs="Times New Roman"/>
          <w:b/>
          <w:sz w:val="24"/>
          <w:szCs w:val="24"/>
          <w:u w:val="single"/>
        </w:rPr>
        <w:t>Информация</w:t>
      </w:r>
      <w:r w:rsidRPr="00583E4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583E45">
        <w:rPr>
          <w:rFonts w:ascii="Times New Roman" w:hAnsi="Times New Roman" w:cs="Times New Roman"/>
          <w:b/>
          <w:sz w:val="24"/>
          <w:szCs w:val="24"/>
          <w:u w:val="single"/>
        </w:rPr>
        <w:t>для</w:t>
      </w:r>
      <w:r w:rsidRPr="00583E4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583E45">
        <w:rPr>
          <w:rFonts w:ascii="Times New Roman" w:hAnsi="Times New Roman" w:cs="Times New Roman"/>
          <w:b/>
          <w:sz w:val="24"/>
          <w:szCs w:val="24"/>
          <w:u w:val="single"/>
        </w:rPr>
        <w:t>контрагентов</w:t>
      </w:r>
    </w:p>
    <w:p w:rsidR="00855F53" w:rsidRPr="0008588E" w:rsidRDefault="00521F12" w:rsidP="00855F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588E">
        <w:rPr>
          <w:rFonts w:ascii="Times New Roman" w:hAnsi="Times New Roman" w:cs="Times New Roman"/>
          <w:sz w:val="24"/>
          <w:szCs w:val="24"/>
          <w:lang w:val="en-US"/>
        </w:rPr>
        <w:t>Deliver to BIC UBSWCHZH80A (T2S SAC number INSE20001513</w:t>
      </w:r>
      <w:r w:rsidRPr="0008588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08588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21F12" w:rsidRDefault="00521F12" w:rsidP="00855F53">
      <w:pPr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08588E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Pr="0008588E">
        <w:rPr>
          <w:rFonts w:ascii="Times New Roman" w:hAnsi="Times New Roman" w:cs="Times New Roman"/>
          <w:sz w:val="24"/>
          <w:szCs w:val="24"/>
          <w:lang w:val="en-US"/>
        </w:rPr>
        <w:t>favour</w:t>
      </w:r>
      <w:proofErr w:type="spellEnd"/>
      <w:r w:rsidRPr="0008588E">
        <w:rPr>
          <w:rFonts w:ascii="Times New Roman" w:hAnsi="Times New Roman" w:cs="Times New Roman"/>
          <w:sz w:val="24"/>
          <w:szCs w:val="24"/>
          <w:lang w:val="en-US"/>
        </w:rPr>
        <w:t xml:space="preserve"> of: </w:t>
      </w:r>
      <w:proofErr w:type="spellStart"/>
      <w:r w:rsidRPr="0008588E">
        <w:rPr>
          <w:rFonts w:ascii="Times New Roman" w:hAnsi="Times New Roman" w:cs="Times New Roman"/>
          <w:sz w:val="24"/>
          <w:szCs w:val="24"/>
          <w:lang w:val="en-US"/>
        </w:rPr>
        <w:t>Clearstream</w:t>
      </w:r>
      <w:proofErr w:type="spellEnd"/>
      <w:r w:rsidRPr="0008588E">
        <w:rPr>
          <w:rFonts w:ascii="Times New Roman" w:hAnsi="Times New Roman" w:cs="Times New Roman"/>
          <w:sz w:val="24"/>
          <w:szCs w:val="24"/>
          <w:lang w:val="en-US"/>
        </w:rPr>
        <w:t xml:space="preserve"> BIC11 CEDELULLXXX and account number of the CBL customer 73170.</w:t>
      </w:r>
      <w:r w:rsidRPr="0008588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</w:p>
    <w:p w:rsidR="00521F12" w:rsidRPr="00583E45" w:rsidRDefault="00521F12" w:rsidP="00521F12">
      <w:pPr>
        <w:rPr>
          <w:rFonts w:ascii="Times New Roman" w:hAnsi="Times New Roman" w:cs="Times New Roman"/>
          <w:lang w:val="en-US"/>
        </w:rPr>
      </w:pPr>
      <w:r w:rsidRPr="00583E45">
        <w:rPr>
          <w:rFonts w:ascii="Times New Roman" w:hAnsi="Times New Roman" w:cs="Times New Roman"/>
          <w:lang w:val="en-US"/>
        </w:rPr>
        <w:t xml:space="preserve">a. The securities account number (SAC) is an optional matching </w:t>
      </w:r>
      <w:proofErr w:type="gramStart"/>
      <w:r w:rsidRPr="00583E45">
        <w:rPr>
          <w:rFonts w:ascii="Times New Roman" w:hAnsi="Times New Roman" w:cs="Times New Roman"/>
          <w:lang w:val="en-US"/>
        </w:rPr>
        <w:t>criteria</w:t>
      </w:r>
      <w:proofErr w:type="gramEnd"/>
      <w:r w:rsidRPr="00583E45">
        <w:rPr>
          <w:rFonts w:ascii="Times New Roman" w:hAnsi="Times New Roman" w:cs="Times New Roman"/>
          <w:lang w:val="en-US"/>
        </w:rPr>
        <w:t xml:space="preserve"> in T2S.</w:t>
      </w:r>
    </w:p>
    <w:p w:rsidR="00521F12" w:rsidRPr="00583E45" w:rsidRDefault="00521F12" w:rsidP="00521F12">
      <w:pPr>
        <w:rPr>
          <w:rFonts w:ascii="Times New Roman" w:hAnsi="Times New Roman" w:cs="Times New Roman"/>
          <w:lang w:val="en-US"/>
        </w:rPr>
      </w:pPr>
      <w:r w:rsidRPr="00583E45">
        <w:rPr>
          <w:rFonts w:ascii="Times New Roman" w:hAnsi="Times New Roman" w:cs="Times New Roman"/>
          <w:lang w:val="en-US"/>
        </w:rPr>
        <w:t xml:space="preserve">b. T2S does not report the account field with second party level in the </w:t>
      </w:r>
      <w:proofErr w:type="spellStart"/>
      <w:r w:rsidRPr="00583E45">
        <w:rPr>
          <w:rFonts w:ascii="Times New Roman" w:hAnsi="Times New Roman" w:cs="Times New Roman"/>
          <w:lang w:val="en-US"/>
        </w:rPr>
        <w:t>allegement</w:t>
      </w:r>
      <w:proofErr w:type="spellEnd"/>
      <w:r w:rsidRPr="00583E45">
        <w:rPr>
          <w:rFonts w:ascii="Times New Roman" w:hAnsi="Times New Roman" w:cs="Times New Roman"/>
          <w:lang w:val="en-US"/>
        </w:rPr>
        <w:t xml:space="preserve"> messages and we therefore recommend customers to request their counterparties to include the CBL customer account number in field :70C::PACO instead of :97A::SAFE.</w:t>
      </w:r>
    </w:p>
    <w:p w:rsidR="00521F12" w:rsidRDefault="00521F12" w:rsidP="00521F12">
      <w:pPr>
        <w:rPr>
          <w:lang w:val="en-US"/>
        </w:rPr>
      </w:pPr>
    </w:p>
    <w:p w:rsidR="00C305C2" w:rsidRDefault="00C305C2" w:rsidP="00521F12">
      <w:pPr>
        <w:rPr>
          <w:lang w:val="en-US"/>
        </w:rPr>
      </w:pPr>
    </w:p>
    <w:p w:rsidR="00B21CA8" w:rsidRDefault="00B21CA8" w:rsidP="00CB1904">
      <w:pPr>
        <w:spacing w:line="0" w:lineRule="atLeast"/>
        <w:ind w:left="20"/>
        <w:rPr>
          <w:rFonts w:ascii="Times New Roman" w:eastAsia="Times New Roman" w:hAnsi="Times New Roman"/>
          <w:b/>
          <w:sz w:val="28"/>
          <w:lang w:val="en-US"/>
        </w:rPr>
      </w:pPr>
    </w:p>
    <w:p w:rsidR="00CB1904" w:rsidRPr="00466244" w:rsidRDefault="00CB1904" w:rsidP="00CB1904">
      <w:pPr>
        <w:spacing w:line="0" w:lineRule="atLeast"/>
        <w:ind w:left="20"/>
        <w:rPr>
          <w:rFonts w:ascii="Times New Roman" w:eastAsia="Times New Roman" w:hAnsi="Times New Roman"/>
          <w:b/>
          <w:sz w:val="28"/>
        </w:rPr>
      </w:pPr>
      <w:bookmarkStart w:id="10" w:name="cedet2s36"/>
      <w:r>
        <w:rPr>
          <w:rFonts w:ascii="Times New Roman" w:eastAsia="Times New Roman" w:hAnsi="Times New Roman"/>
          <w:b/>
          <w:sz w:val="28"/>
        </w:rPr>
        <w:t xml:space="preserve">Поставка на локальный рынок Швейцарии через </w:t>
      </w:r>
      <w:r>
        <w:rPr>
          <w:rFonts w:ascii="Times New Roman" w:eastAsia="Times New Roman" w:hAnsi="Times New Roman"/>
          <w:b/>
          <w:sz w:val="28"/>
          <w:lang w:val="en-US"/>
        </w:rPr>
        <w:t>T</w:t>
      </w:r>
      <w:r w:rsidRPr="004851F0">
        <w:rPr>
          <w:rFonts w:ascii="Times New Roman" w:eastAsia="Times New Roman" w:hAnsi="Times New Roman"/>
          <w:b/>
          <w:sz w:val="28"/>
        </w:rPr>
        <w:t>2</w:t>
      </w:r>
      <w:r>
        <w:rPr>
          <w:rFonts w:ascii="Times New Roman" w:eastAsia="Times New Roman" w:hAnsi="Times New Roman"/>
          <w:b/>
          <w:sz w:val="28"/>
          <w:lang w:val="en-US"/>
        </w:rPr>
        <w:t>S</w:t>
      </w:r>
      <w:r w:rsidR="000D5BA8"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>платформу (код операции 36)</w:t>
      </w:r>
    </w:p>
    <w:bookmarkEnd w:id="10"/>
    <w:p w:rsidR="00521F12" w:rsidRPr="002F650D" w:rsidRDefault="00521F12" w:rsidP="00521F12">
      <w:pPr>
        <w:spacing w:line="0" w:lineRule="atLeast"/>
        <w:ind w:left="20"/>
        <w:rPr>
          <w:rFonts w:ascii="Times New Roman" w:eastAsia="Times New Roman" w:hAnsi="Times New Roman"/>
          <w:sz w:val="22"/>
          <w:szCs w:val="24"/>
        </w:rPr>
      </w:pPr>
      <w:r w:rsidRPr="002F650D">
        <w:rPr>
          <w:rFonts w:ascii="Times New Roman" w:eastAsia="Times New Roman" w:hAnsi="Times New Roman"/>
          <w:sz w:val="22"/>
          <w:szCs w:val="24"/>
        </w:rPr>
        <w:t xml:space="preserve">Расчеты на условиях </w:t>
      </w:r>
      <w:r w:rsidRPr="002F650D">
        <w:rPr>
          <w:rFonts w:ascii="Times New Roman" w:eastAsia="Times New Roman" w:hAnsi="Times New Roman"/>
          <w:sz w:val="22"/>
          <w:szCs w:val="24"/>
          <w:lang w:val="en-US"/>
        </w:rPr>
        <w:t>DVP</w:t>
      </w:r>
      <w:r w:rsidR="002E1DD9" w:rsidRPr="002F650D">
        <w:rPr>
          <w:rFonts w:ascii="Times New Roman" w:eastAsia="Times New Roman" w:hAnsi="Times New Roman"/>
          <w:sz w:val="22"/>
          <w:szCs w:val="24"/>
        </w:rPr>
        <w:t xml:space="preserve"> и </w:t>
      </w:r>
      <w:r w:rsidR="002E1DD9" w:rsidRPr="002F650D">
        <w:rPr>
          <w:rFonts w:ascii="Times New Roman" w:eastAsia="Times New Roman" w:hAnsi="Times New Roman"/>
          <w:sz w:val="22"/>
          <w:szCs w:val="24"/>
          <w:lang w:val="en-US"/>
        </w:rPr>
        <w:t>FOP</w:t>
      </w:r>
      <w:r w:rsidRPr="002F650D">
        <w:rPr>
          <w:rFonts w:ascii="Times New Roman" w:eastAsia="Times New Roman" w:hAnsi="Times New Roman"/>
          <w:sz w:val="22"/>
          <w:szCs w:val="24"/>
        </w:rPr>
        <w:t xml:space="preserve"> (</w:t>
      </w:r>
      <w:r w:rsidRPr="002F650D">
        <w:rPr>
          <w:rFonts w:ascii="Times New Roman" w:eastAsia="Times New Roman" w:hAnsi="Times New Roman"/>
          <w:sz w:val="22"/>
          <w:szCs w:val="24"/>
          <w:lang w:val="en-US"/>
        </w:rPr>
        <w:t>EUR</w:t>
      </w:r>
      <w:r w:rsidRPr="002F650D">
        <w:rPr>
          <w:rFonts w:ascii="Times New Roman" w:eastAsia="Times New Roman" w:hAnsi="Times New Roman"/>
          <w:sz w:val="22"/>
          <w:szCs w:val="24"/>
        </w:rPr>
        <w:t>)</w:t>
      </w:r>
    </w:p>
    <w:p w:rsidR="00521F12" w:rsidRPr="002F650D" w:rsidRDefault="00521F12" w:rsidP="00521F12">
      <w:pPr>
        <w:spacing w:line="0" w:lineRule="atLeast"/>
        <w:ind w:left="20"/>
        <w:rPr>
          <w:rFonts w:ascii="Times New Roman" w:hAnsi="Times New Roman" w:cs="Times New Roman"/>
          <w:b/>
          <w:sz w:val="22"/>
          <w:szCs w:val="24"/>
          <w:shd w:val="clear" w:color="auto" w:fill="FFFFFF"/>
          <w:lang w:val="en-US"/>
        </w:rPr>
      </w:pPr>
      <w:r w:rsidRPr="002F650D">
        <w:rPr>
          <w:rFonts w:ascii="Times New Roman" w:eastAsia="Times New Roman" w:hAnsi="Times New Roman"/>
          <w:sz w:val="22"/>
          <w:szCs w:val="24"/>
        </w:rPr>
        <w:t>Расчеты</w:t>
      </w:r>
      <w:r w:rsidRPr="002F650D">
        <w:rPr>
          <w:rFonts w:ascii="Times New Roman" w:eastAsia="Times New Roman" w:hAnsi="Times New Roman"/>
          <w:sz w:val="22"/>
          <w:szCs w:val="24"/>
          <w:lang w:val="en-US"/>
        </w:rPr>
        <w:t xml:space="preserve"> </w:t>
      </w:r>
      <w:r w:rsidRPr="002F650D">
        <w:rPr>
          <w:rFonts w:ascii="Times New Roman" w:eastAsia="Times New Roman" w:hAnsi="Times New Roman"/>
          <w:sz w:val="22"/>
          <w:szCs w:val="24"/>
        </w:rPr>
        <w:t>через</w:t>
      </w:r>
      <w:r w:rsidRPr="002F650D">
        <w:rPr>
          <w:rFonts w:ascii="Times New Roman" w:eastAsia="Times New Roman" w:hAnsi="Times New Roman"/>
          <w:sz w:val="22"/>
          <w:szCs w:val="24"/>
          <w:lang w:val="en-US"/>
        </w:rPr>
        <w:t xml:space="preserve"> </w:t>
      </w:r>
      <w:proofErr w:type="spellStart"/>
      <w:r w:rsidRPr="002F650D">
        <w:rPr>
          <w:rFonts w:ascii="Times New Roman" w:hAnsi="Times New Roman" w:cs="Times New Roman"/>
          <w:b/>
          <w:sz w:val="22"/>
          <w:szCs w:val="24"/>
          <w:shd w:val="clear" w:color="auto" w:fill="FFFFFF"/>
          <w:lang w:val="en-US"/>
        </w:rPr>
        <w:t>Clearstream</w:t>
      </w:r>
      <w:proofErr w:type="spellEnd"/>
      <w:r w:rsidRPr="002F650D">
        <w:rPr>
          <w:rFonts w:ascii="Times New Roman" w:hAnsi="Times New Roman" w:cs="Times New Roman"/>
          <w:b/>
          <w:sz w:val="22"/>
          <w:szCs w:val="24"/>
          <w:shd w:val="clear" w:color="auto" w:fill="FFFFFF"/>
          <w:lang w:val="en-US"/>
        </w:rPr>
        <w:t xml:space="preserve"> Banking S.A.</w:t>
      </w:r>
    </w:p>
    <w:p w:rsidR="005217D5" w:rsidRPr="007408F2" w:rsidRDefault="005217D5" w:rsidP="00521F12">
      <w:pPr>
        <w:spacing w:line="0" w:lineRule="atLeast"/>
        <w:ind w:left="2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521F12" w:rsidRPr="007408F2" w:rsidRDefault="00521F12" w:rsidP="00521F12">
      <w:pPr>
        <w:spacing w:line="5" w:lineRule="exact"/>
        <w:rPr>
          <w:rFonts w:ascii="Times New Roman" w:eastAsia="Times New Roman" w:hAnsi="Times New Roman"/>
          <w:lang w:val="en-US"/>
        </w:rPr>
      </w:pPr>
    </w:p>
    <w:tbl>
      <w:tblPr>
        <w:tblW w:w="98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8"/>
        <w:gridCol w:w="440"/>
        <w:gridCol w:w="4835"/>
        <w:gridCol w:w="2245"/>
      </w:tblGrid>
      <w:tr w:rsidR="000D584C" w:rsidRPr="00583E45" w:rsidTr="003E2B6D">
        <w:trPr>
          <w:trHeight w:val="623"/>
          <w:jc w:val="center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0D584C" w:rsidRPr="004F6F5F" w:rsidRDefault="000D584C" w:rsidP="004F6F5F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F6F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Поле в форме</w:t>
            </w:r>
          </w:p>
          <w:p w:rsidR="000D584C" w:rsidRPr="006B2E65" w:rsidRDefault="000D584C" w:rsidP="006B2E65">
            <w:pPr>
              <w:spacing w:line="216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F6F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WEB-кабинет ДКУ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0D584C" w:rsidRPr="006B2E65" w:rsidRDefault="000D584C" w:rsidP="000D584C">
            <w:pPr>
              <w:spacing w:line="216" w:lineRule="exact"/>
              <w:ind w:left="1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  <w:p w:rsidR="000D584C" w:rsidRPr="006B2E6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</w:t>
            </w:r>
          </w:p>
        </w:tc>
        <w:tc>
          <w:tcPr>
            <w:tcW w:w="4835" w:type="dxa"/>
            <w:shd w:val="clear" w:color="auto" w:fill="D9D9D9" w:themeFill="background1" w:themeFillShade="D9"/>
            <w:vAlign w:val="center"/>
          </w:tcPr>
          <w:p w:rsidR="000D584C" w:rsidRPr="006B2E65" w:rsidRDefault="000D584C" w:rsidP="005217D5">
            <w:pPr>
              <w:spacing w:line="216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B2E6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Особенности заполнения</w:t>
            </w:r>
            <w:r w:rsidR="005217D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B2E6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(Формат)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01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Пример заполнения</w:t>
            </w:r>
          </w:p>
        </w:tc>
      </w:tr>
      <w:tr w:rsidR="000D584C" w:rsidRPr="00583E45" w:rsidTr="005217D5">
        <w:trPr>
          <w:trHeight w:val="258"/>
          <w:jc w:val="center"/>
        </w:trPr>
        <w:tc>
          <w:tcPr>
            <w:tcW w:w="2358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Место расчетов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D584C" w:rsidRPr="00583E45" w:rsidRDefault="000D584C" w:rsidP="005217D5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Код  места расчетов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D584C" w:rsidRPr="00583E45" w:rsidRDefault="0017186D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7186D">
              <w:rPr>
                <w:rFonts w:ascii="Times New Roman" w:eastAsia="Times New Roman" w:hAnsi="Times New Roman" w:cs="Times New Roman"/>
                <w:w w:val="99"/>
                <w:sz w:val="22"/>
                <w:szCs w:val="22"/>
                <w:lang w:val="en-US"/>
              </w:rPr>
              <w:t>CHCEDELL</w:t>
            </w:r>
          </w:p>
        </w:tc>
      </w:tr>
      <w:tr w:rsidR="000D584C" w:rsidRPr="00583E45" w:rsidTr="005217D5">
        <w:trPr>
          <w:trHeight w:val="252"/>
          <w:jc w:val="center"/>
        </w:trPr>
        <w:tc>
          <w:tcPr>
            <w:tcW w:w="2358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расчетов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D584C" w:rsidRPr="00583E45" w:rsidRDefault="000D584C" w:rsidP="005217D5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(ДД.ММ.ГГГГ)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584C" w:rsidRPr="00583E45" w:rsidTr="005217D5">
        <w:trPr>
          <w:trHeight w:val="250"/>
          <w:jc w:val="center"/>
        </w:trPr>
        <w:tc>
          <w:tcPr>
            <w:tcW w:w="2358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сделки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D584C" w:rsidRPr="00583E45" w:rsidRDefault="000D584C" w:rsidP="005217D5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(ДД.ММ.ГГГГ)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584C" w:rsidRPr="00583E45" w:rsidTr="000D584C">
        <w:trPr>
          <w:trHeight w:val="216"/>
          <w:jc w:val="center"/>
        </w:trPr>
        <w:tc>
          <w:tcPr>
            <w:tcW w:w="9878" w:type="dxa"/>
            <w:gridSpan w:val="4"/>
            <w:shd w:val="clear" w:color="auto" w:fill="auto"/>
            <w:vAlign w:val="center"/>
          </w:tcPr>
          <w:p w:rsidR="000D584C" w:rsidRPr="00583E45" w:rsidRDefault="000D584C" w:rsidP="000D584C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Блок «Получатель"</w:t>
            </w:r>
          </w:p>
        </w:tc>
      </w:tr>
      <w:tr w:rsidR="000D584C" w:rsidRPr="00583E45" w:rsidTr="005217D5">
        <w:trPr>
          <w:trHeight w:val="671"/>
          <w:jc w:val="center"/>
        </w:trPr>
        <w:tc>
          <w:tcPr>
            <w:tcW w:w="2358" w:type="dxa"/>
            <w:shd w:val="clear" w:color="auto" w:fill="auto"/>
            <w:vAlign w:val="center"/>
          </w:tcPr>
          <w:p w:rsidR="000D584C" w:rsidRPr="00583E45" w:rsidRDefault="000D584C" w:rsidP="004825F7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счета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Номер счета получателя на 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D584C" w:rsidRDefault="000D584C" w:rsidP="000D584C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94131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********</w:t>
            </w:r>
          </w:p>
          <w:p w:rsidR="000D584C" w:rsidRPr="00583E45" w:rsidRDefault="000D584C" w:rsidP="000D584C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ли</w:t>
            </w:r>
          </w:p>
          <w:p w:rsidR="000D584C" w:rsidRPr="00583E45" w:rsidRDefault="000D584C" w:rsidP="000D58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n/a</w:t>
            </w:r>
          </w:p>
        </w:tc>
      </w:tr>
      <w:tr w:rsidR="000D584C" w:rsidRPr="00583E45" w:rsidTr="005217D5">
        <w:trPr>
          <w:trHeight w:val="212"/>
          <w:jc w:val="center"/>
        </w:trPr>
        <w:tc>
          <w:tcPr>
            <w:tcW w:w="2358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BIC</w:t>
            </w:r>
            <w:r w:rsidR="004825F7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/BIE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SWIFT BIC  получателя на 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BANK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22XXX</w:t>
            </w:r>
          </w:p>
        </w:tc>
      </w:tr>
      <w:tr w:rsidR="000D584C" w:rsidRPr="00583E45" w:rsidTr="000D584C">
        <w:trPr>
          <w:trHeight w:val="216"/>
          <w:jc w:val="center"/>
        </w:trPr>
        <w:tc>
          <w:tcPr>
            <w:tcW w:w="9878" w:type="dxa"/>
            <w:gridSpan w:val="4"/>
            <w:shd w:val="clear" w:color="auto" w:fill="auto"/>
            <w:vAlign w:val="center"/>
          </w:tcPr>
          <w:p w:rsidR="000D584C" w:rsidRPr="00583E45" w:rsidRDefault="000D584C" w:rsidP="000D584C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Блок "Клиент получателя"</w:t>
            </w:r>
          </w:p>
        </w:tc>
      </w:tr>
      <w:tr w:rsidR="000D584C" w:rsidRPr="00583E45" w:rsidTr="005217D5">
        <w:trPr>
          <w:trHeight w:val="220"/>
          <w:jc w:val="center"/>
        </w:trPr>
        <w:tc>
          <w:tcPr>
            <w:tcW w:w="2358" w:type="dxa"/>
            <w:shd w:val="clear" w:color="auto" w:fill="auto"/>
            <w:vAlign w:val="center"/>
          </w:tcPr>
          <w:p w:rsidR="000D584C" w:rsidRPr="004825F7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BIC</w:t>
            </w:r>
            <w:r w:rsidR="004825F7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/BIE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SWIFT BIC клиента получателя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BANK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22XXX</w:t>
            </w:r>
          </w:p>
        </w:tc>
      </w:tr>
      <w:tr w:rsidR="000D584C" w:rsidRPr="00583E45" w:rsidTr="005217D5">
        <w:trPr>
          <w:trHeight w:val="220"/>
          <w:jc w:val="center"/>
        </w:trPr>
        <w:tc>
          <w:tcPr>
            <w:tcW w:w="2358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счета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584C" w:rsidRPr="00583E45" w:rsidTr="000D584C">
        <w:trPr>
          <w:trHeight w:val="212"/>
          <w:jc w:val="center"/>
        </w:trPr>
        <w:tc>
          <w:tcPr>
            <w:tcW w:w="9878" w:type="dxa"/>
            <w:gridSpan w:val="4"/>
            <w:shd w:val="clear" w:color="auto" w:fill="auto"/>
            <w:vAlign w:val="center"/>
          </w:tcPr>
          <w:p w:rsidR="000D584C" w:rsidRPr="00583E45" w:rsidRDefault="000D584C" w:rsidP="000D584C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</w:p>
        </w:tc>
      </w:tr>
      <w:tr w:rsidR="000D584C" w:rsidRPr="00583E45" w:rsidTr="005217D5">
        <w:trPr>
          <w:trHeight w:val="220"/>
          <w:jc w:val="center"/>
        </w:trPr>
        <w:tc>
          <w:tcPr>
            <w:tcW w:w="2358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клиента получателя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Bank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London</w:t>
            </w:r>
            <w:proofErr w:type="spellEnd"/>
          </w:p>
        </w:tc>
      </w:tr>
      <w:tr w:rsidR="000D584C" w:rsidRPr="00583E45" w:rsidTr="005217D5">
        <w:trPr>
          <w:trHeight w:val="220"/>
          <w:jc w:val="center"/>
        </w:trPr>
        <w:tc>
          <w:tcPr>
            <w:tcW w:w="2358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счета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584C" w:rsidRPr="00583E45" w:rsidTr="000D584C">
        <w:trPr>
          <w:trHeight w:val="290"/>
          <w:jc w:val="center"/>
        </w:trPr>
        <w:tc>
          <w:tcPr>
            <w:tcW w:w="9878" w:type="dxa"/>
            <w:gridSpan w:val="4"/>
            <w:shd w:val="clear" w:color="auto" w:fill="auto"/>
            <w:vAlign w:val="center"/>
          </w:tcPr>
          <w:p w:rsidR="000D584C" w:rsidRPr="00583E45" w:rsidRDefault="000D584C" w:rsidP="000D584C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</w:p>
        </w:tc>
      </w:tr>
      <w:tr w:rsidR="000D584C" w:rsidRPr="00583E45" w:rsidTr="005217D5">
        <w:trPr>
          <w:trHeight w:val="220"/>
          <w:jc w:val="center"/>
        </w:trPr>
        <w:tc>
          <w:tcPr>
            <w:tcW w:w="2358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Идентификатор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D584C" w:rsidRPr="00583E45" w:rsidRDefault="000D584C" w:rsidP="005217D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D584C" w:rsidRPr="00583E45" w:rsidRDefault="000D584C" w:rsidP="005217D5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Код клиента получателя 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D584C" w:rsidRPr="00583E45" w:rsidRDefault="000D584C" w:rsidP="005217D5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CEDE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/98765</w:t>
            </w:r>
          </w:p>
        </w:tc>
      </w:tr>
      <w:tr w:rsidR="000D584C" w:rsidRPr="00583E45" w:rsidTr="005217D5">
        <w:trPr>
          <w:trHeight w:val="309"/>
          <w:jc w:val="center"/>
        </w:trPr>
        <w:tc>
          <w:tcPr>
            <w:tcW w:w="2358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счета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D584C" w:rsidRPr="00583E45" w:rsidRDefault="000D584C" w:rsidP="005217D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11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584C" w:rsidRPr="00583E45" w:rsidTr="005217D5">
        <w:trPr>
          <w:trHeight w:val="252"/>
          <w:jc w:val="center"/>
        </w:trPr>
        <w:tc>
          <w:tcPr>
            <w:tcW w:w="2358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Код ценной бумаги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D584C" w:rsidRPr="00583E45" w:rsidRDefault="000D584C" w:rsidP="005217D5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584C" w:rsidRPr="00583E45" w:rsidTr="005217D5">
        <w:trPr>
          <w:trHeight w:val="250"/>
          <w:jc w:val="center"/>
        </w:trPr>
        <w:tc>
          <w:tcPr>
            <w:tcW w:w="2358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D584C" w:rsidRPr="00583E45" w:rsidRDefault="000D584C" w:rsidP="005217D5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584C" w:rsidRPr="00583E45" w:rsidTr="005217D5">
        <w:trPr>
          <w:trHeight w:val="250"/>
          <w:jc w:val="center"/>
        </w:trPr>
        <w:tc>
          <w:tcPr>
            <w:tcW w:w="2358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Сумма (цена сделки)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D584C" w:rsidRPr="00583E45" w:rsidRDefault="000D584C" w:rsidP="005217D5">
            <w:pPr>
              <w:spacing w:line="229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Для расчетов DVP заполняется обязательно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584C" w:rsidRPr="00583E45" w:rsidTr="005217D5">
        <w:trPr>
          <w:trHeight w:val="252"/>
          <w:jc w:val="center"/>
        </w:trPr>
        <w:tc>
          <w:tcPr>
            <w:tcW w:w="2358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Валюта сделки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D584C" w:rsidRPr="00583E45" w:rsidRDefault="000D584C" w:rsidP="005217D5">
            <w:pPr>
              <w:spacing w:line="229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Для расчетов DVP заполняется обязательно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584C" w:rsidRPr="00583E45" w:rsidTr="003E2B6D">
        <w:trPr>
          <w:trHeight w:val="252"/>
          <w:jc w:val="center"/>
        </w:trPr>
        <w:tc>
          <w:tcPr>
            <w:tcW w:w="9878" w:type="dxa"/>
            <w:gridSpan w:val="4"/>
            <w:shd w:val="clear" w:color="auto" w:fill="D9D9D9" w:themeFill="background1" w:themeFillShade="D9"/>
            <w:vAlign w:val="center"/>
          </w:tcPr>
          <w:p w:rsidR="000D584C" w:rsidRPr="00583E45" w:rsidRDefault="000D584C" w:rsidP="000D584C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Блок "Дополнительная информация"</w:t>
            </w:r>
          </w:p>
        </w:tc>
      </w:tr>
      <w:tr w:rsidR="000D584C" w:rsidRPr="00583E45" w:rsidTr="003E2B6D">
        <w:trPr>
          <w:trHeight w:val="252"/>
          <w:jc w:val="center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0DA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Описание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4A0DA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параметра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0D584C" w:rsidRPr="00583E45" w:rsidRDefault="000D584C" w:rsidP="003D72E3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E4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/O</w:t>
            </w:r>
          </w:p>
        </w:tc>
        <w:tc>
          <w:tcPr>
            <w:tcW w:w="4835" w:type="dxa"/>
            <w:shd w:val="clear" w:color="auto" w:fill="D9D9D9" w:themeFill="background1" w:themeFillShade="D9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0DA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Код параметра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0D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параметра</w:t>
            </w:r>
          </w:p>
        </w:tc>
      </w:tr>
      <w:tr w:rsidR="000D584C" w:rsidRPr="00583E45" w:rsidTr="005217D5">
        <w:trPr>
          <w:trHeight w:val="252"/>
          <w:jc w:val="center"/>
        </w:trPr>
        <w:tc>
          <w:tcPr>
            <w:tcW w:w="2358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0D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Кодовое слово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D584C" w:rsidRPr="000D584C" w:rsidRDefault="000D584C" w:rsidP="003D72E3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0DAF">
              <w:rPr>
                <w:rFonts w:ascii="Times New Roman" w:hAnsi="Times New Roman" w:cs="Times New Roman"/>
                <w:sz w:val="22"/>
                <w:szCs w:val="22"/>
              </w:rPr>
              <w:t>DOMESTIC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0DAF">
              <w:rPr>
                <w:rFonts w:ascii="Times New Roman" w:hAnsi="Times New Roman" w:cs="Times New Roman"/>
                <w:sz w:val="22"/>
                <w:szCs w:val="22"/>
              </w:rPr>
              <w:t>DOMESTIC</w:t>
            </w:r>
          </w:p>
        </w:tc>
      </w:tr>
      <w:tr w:rsidR="000D584C" w:rsidRPr="00583E45" w:rsidTr="005217D5">
        <w:trPr>
          <w:trHeight w:val="252"/>
          <w:jc w:val="center"/>
        </w:trPr>
        <w:tc>
          <w:tcPr>
            <w:tcW w:w="2358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Тип расчетов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D584C" w:rsidRPr="000D584C" w:rsidRDefault="004A6BB7" w:rsidP="003D72E3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DVP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DVP</w:t>
            </w:r>
          </w:p>
        </w:tc>
      </w:tr>
      <w:tr w:rsidR="000D584C" w:rsidRPr="00583E45" w:rsidTr="005217D5">
        <w:trPr>
          <w:trHeight w:val="252"/>
          <w:jc w:val="center"/>
        </w:trPr>
        <w:tc>
          <w:tcPr>
            <w:tcW w:w="2358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/>
                <w:sz w:val="22"/>
                <w:szCs w:val="22"/>
              </w:rPr>
              <w:t>Идентификатор</w:t>
            </w:r>
            <w:r w:rsidRPr="0018416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83E45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FOP</w:t>
            </w:r>
            <w:r w:rsidRPr="0018416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для</w:t>
            </w:r>
            <w:r w:rsidRPr="0018416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расчетов на 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T</w:t>
            </w:r>
            <w:r w:rsidRPr="0018416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D584C" w:rsidRPr="000D584C" w:rsidRDefault="004A6BB7" w:rsidP="003D72E3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OTHR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D584C" w:rsidRPr="00583E45" w:rsidRDefault="000D584C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SPRO//SETTLEMENT VIA T2S</w:t>
            </w:r>
          </w:p>
        </w:tc>
      </w:tr>
    </w:tbl>
    <w:p w:rsidR="00660B8D" w:rsidRDefault="00660B8D" w:rsidP="00521F12">
      <w:pPr>
        <w:rPr>
          <w:rFonts w:ascii="Times New Roman" w:hAnsi="Times New Roman" w:cs="Times New Roman"/>
          <w:b/>
          <w:sz w:val="22"/>
          <w:u w:val="single"/>
          <w:lang w:val="en-US"/>
        </w:rPr>
      </w:pPr>
    </w:p>
    <w:p w:rsidR="00D14013" w:rsidRPr="008072EA" w:rsidRDefault="008072EA" w:rsidP="00521F12">
      <w:pPr>
        <w:rPr>
          <w:rFonts w:ascii="Times New Roman" w:hAnsi="Times New Roman" w:cs="Times New Roman"/>
          <w:b/>
          <w:sz w:val="22"/>
          <w:u w:val="single"/>
          <w:lang w:val="en-US"/>
        </w:rPr>
      </w:pPr>
      <w:r>
        <w:rPr>
          <w:rFonts w:ascii="Times New Roman" w:eastAsia="Times New Roman" w:hAnsi="Times New Roman"/>
          <w:b/>
          <w:sz w:val="23"/>
        </w:rPr>
        <w:t>Образец поручения SWIFT</w:t>
      </w:r>
      <w:r>
        <w:rPr>
          <w:rFonts w:ascii="Times New Roman" w:eastAsia="Times New Roman" w:hAnsi="Times New Roman"/>
          <w:b/>
          <w:sz w:val="23"/>
          <w:lang w:val="en-US"/>
        </w:rPr>
        <w:t xml:space="preserve"> </w:t>
      </w:r>
      <w:bookmarkStart w:id="11" w:name="_MON_1683376410"/>
      <w:bookmarkEnd w:id="11"/>
      <w:r>
        <w:rPr>
          <w:rFonts w:ascii="Times New Roman" w:eastAsia="Times New Roman" w:hAnsi="Times New Roman"/>
          <w:b/>
          <w:sz w:val="23"/>
          <w:lang w:val="en-US"/>
        </w:rPr>
        <w:object w:dxaOrig="1544" w:dyaOrig="999">
          <v:shape id="_x0000_i1031" type="#_x0000_t75" style="width:77.25pt;height:50.25pt" o:ole="">
            <v:imagedata r:id="rId20" o:title=""/>
          </v:shape>
          <o:OLEObject Type="Embed" ProgID="Word.Document.12" ShapeID="_x0000_i1031" DrawAspect="Icon" ObjectID="_1702982171" r:id="rId21">
            <o:FieldCodes>\s</o:FieldCodes>
          </o:OLEObject>
        </w:object>
      </w:r>
      <w:bookmarkStart w:id="12" w:name="_MON_1683376415"/>
      <w:bookmarkEnd w:id="12"/>
      <w:r>
        <w:rPr>
          <w:rFonts w:ascii="Times New Roman" w:eastAsia="Times New Roman" w:hAnsi="Times New Roman"/>
          <w:b/>
          <w:sz w:val="23"/>
          <w:lang w:val="en-US"/>
        </w:rPr>
        <w:object w:dxaOrig="1544" w:dyaOrig="999">
          <v:shape id="_x0000_i1032" type="#_x0000_t75" style="width:77.25pt;height:50.25pt" o:ole="">
            <v:imagedata r:id="rId22" o:title=""/>
          </v:shape>
          <o:OLEObject Type="Embed" ProgID="Word.Document.12" ShapeID="_x0000_i1032" DrawAspect="Icon" ObjectID="_1702982172" r:id="rId23">
            <o:FieldCodes>\s</o:FieldCodes>
          </o:OLEObject>
        </w:object>
      </w:r>
    </w:p>
    <w:p w:rsidR="002F650D" w:rsidRDefault="002F650D" w:rsidP="00521F12">
      <w:pPr>
        <w:rPr>
          <w:rFonts w:ascii="Times New Roman" w:hAnsi="Times New Roman" w:cs="Times New Roman"/>
          <w:b/>
          <w:sz w:val="22"/>
          <w:u w:val="single"/>
        </w:rPr>
      </w:pPr>
    </w:p>
    <w:p w:rsidR="00660B8D" w:rsidRPr="00660B8D" w:rsidRDefault="00521F12" w:rsidP="00521F12">
      <w:pPr>
        <w:rPr>
          <w:rFonts w:ascii="Times New Roman" w:hAnsi="Times New Roman" w:cs="Times New Roman"/>
          <w:b/>
          <w:sz w:val="22"/>
          <w:u w:val="single"/>
          <w:lang w:val="en-US"/>
        </w:rPr>
      </w:pPr>
      <w:r w:rsidRPr="00583E45">
        <w:rPr>
          <w:rFonts w:ascii="Times New Roman" w:hAnsi="Times New Roman" w:cs="Times New Roman"/>
          <w:b/>
          <w:sz w:val="22"/>
          <w:u w:val="single"/>
        </w:rPr>
        <w:t>Информация</w:t>
      </w:r>
      <w:r w:rsidRPr="00583E45">
        <w:rPr>
          <w:rFonts w:ascii="Times New Roman" w:hAnsi="Times New Roman" w:cs="Times New Roman"/>
          <w:b/>
          <w:sz w:val="22"/>
          <w:u w:val="single"/>
          <w:lang w:val="en-US"/>
        </w:rPr>
        <w:t xml:space="preserve"> </w:t>
      </w:r>
      <w:r w:rsidRPr="00583E45">
        <w:rPr>
          <w:rFonts w:ascii="Times New Roman" w:hAnsi="Times New Roman" w:cs="Times New Roman"/>
          <w:b/>
          <w:sz w:val="22"/>
          <w:u w:val="single"/>
        </w:rPr>
        <w:t>для</w:t>
      </w:r>
      <w:r w:rsidRPr="00583E45">
        <w:rPr>
          <w:rFonts w:ascii="Times New Roman" w:hAnsi="Times New Roman" w:cs="Times New Roman"/>
          <w:b/>
          <w:sz w:val="22"/>
          <w:u w:val="single"/>
          <w:lang w:val="en-US"/>
        </w:rPr>
        <w:t xml:space="preserve"> </w:t>
      </w:r>
      <w:r w:rsidRPr="00583E45">
        <w:rPr>
          <w:rFonts w:ascii="Times New Roman" w:hAnsi="Times New Roman" w:cs="Times New Roman"/>
          <w:b/>
          <w:sz w:val="22"/>
          <w:u w:val="single"/>
        </w:rPr>
        <w:t>контрагентов</w:t>
      </w:r>
    </w:p>
    <w:p w:rsidR="00521F12" w:rsidRPr="002F650D" w:rsidRDefault="00AA2E43" w:rsidP="00521F1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2F650D">
        <w:rPr>
          <w:rFonts w:ascii="Times New Roman" w:hAnsi="Times New Roman" w:cs="Times New Roman"/>
          <w:sz w:val="22"/>
          <w:szCs w:val="22"/>
          <w:lang w:val="en-US"/>
        </w:rPr>
        <w:t xml:space="preserve">Receive from </w:t>
      </w:r>
      <w:r w:rsidR="00521F12" w:rsidRPr="002F650D">
        <w:rPr>
          <w:rFonts w:ascii="Times New Roman" w:hAnsi="Times New Roman" w:cs="Times New Roman"/>
          <w:sz w:val="22"/>
          <w:szCs w:val="22"/>
          <w:lang w:val="en-US"/>
        </w:rPr>
        <w:t>BIC UBSWCHZH80A (T2S SAC number INSE20001513</w:t>
      </w:r>
      <w:r w:rsidR="00521F12" w:rsidRPr="002F650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a</w:t>
      </w:r>
      <w:r w:rsidR="00521F12" w:rsidRPr="002F650D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:rsidR="00521F12" w:rsidRPr="002F650D" w:rsidRDefault="00521F12" w:rsidP="00521F12">
      <w:pPr>
        <w:rPr>
          <w:rFonts w:ascii="Times New Roman" w:hAnsi="Times New Roman" w:cs="Times New Roman"/>
          <w:sz w:val="22"/>
          <w:szCs w:val="22"/>
          <w:vertAlign w:val="superscript"/>
          <w:lang w:val="en-US"/>
        </w:rPr>
      </w:pPr>
      <w:r w:rsidRPr="002F650D">
        <w:rPr>
          <w:rFonts w:ascii="Times New Roman" w:hAnsi="Times New Roman" w:cs="Times New Roman"/>
          <w:sz w:val="22"/>
          <w:szCs w:val="22"/>
          <w:lang w:val="en-US"/>
        </w:rPr>
        <w:t xml:space="preserve">In </w:t>
      </w:r>
      <w:proofErr w:type="spellStart"/>
      <w:r w:rsidRPr="002F650D">
        <w:rPr>
          <w:rFonts w:ascii="Times New Roman" w:hAnsi="Times New Roman" w:cs="Times New Roman"/>
          <w:sz w:val="22"/>
          <w:szCs w:val="22"/>
          <w:lang w:val="en-US"/>
        </w:rPr>
        <w:t>favour</w:t>
      </w:r>
      <w:proofErr w:type="spellEnd"/>
      <w:r w:rsidRPr="002F650D">
        <w:rPr>
          <w:rFonts w:ascii="Times New Roman" w:hAnsi="Times New Roman" w:cs="Times New Roman"/>
          <w:sz w:val="22"/>
          <w:szCs w:val="22"/>
          <w:lang w:val="en-US"/>
        </w:rPr>
        <w:t xml:space="preserve"> of: </w:t>
      </w:r>
      <w:proofErr w:type="spellStart"/>
      <w:r w:rsidRPr="002F650D">
        <w:rPr>
          <w:rFonts w:ascii="Times New Roman" w:hAnsi="Times New Roman" w:cs="Times New Roman"/>
          <w:sz w:val="22"/>
          <w:szCs w:val="22"/>
          <w:lang w:val="en-US"/>
        </w:rPr>
        <w:t>Clearstream</w:t>
      </w:r>
      <w:proofErr w:type="spellEnd"/>
      <w:r w:rsidRPr="002F650D">
        <w:rPr>
          <w:rFonts w:ascii="Times New Roman" w:hAnsi="Times New Roman" w:cs="Times New Roman"/>
          <w:sz w:val="22"/>
          <w:szCs w:val="22"/>
          <w:lang w:val="en-US"/>
        </w:rPr>
        <w:t xml:space="preserve"> BIC11 CEDELULLXXX and account number of the CBL customer 73170.</w:t>
      </w:r>
      <w:r w:rsidRPr="002F650D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b</w:t>
      </w:r>
    </w:p>
    <w:p w:rsidR="002F650D" w:rsidRDefault="002F650D" w:rsidP="00521F12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5217D5" w:rsidRPr="002F650D" w:rsidRDefault="00521F12" w:rsidP="00521F1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2F650D">
        <w:rPr>
          <w:rFonts w:ascii="Times New Roman" w:hAnsi="Times New Roman" w:cs="Times New Roman"/>
          <w:sz w:val="22"/>
          <w:szCs w:val="22"/>
          <w:lang w:val="en-US"/>
        </w:rPr>
        <w:t xml:space="preserve">a. The securities account number (SAC) is an optional matching </w:t>
      </w:r>
      <w:proofErr w:type="gramStart"/>
      <w:r w:rsidRPr="002F650D">
        <w:rPr>
          <w:rFonts w:ascii="Times New Roman" w:hAnsi="Times New Roman" w:cs="Times New Roman"/>
          <w:sz w:val="22"/>
          <w:szCs w:val="22"/>
          <w:lang w:val="en-US"/>
        </w:rPr>
        <w:t>criteria</w:t>
      </w:r>
      <w:proofErr w:type="gramEnd"/>
      <w:r w:rsidRPr="002F650D">
        <w:rPr>
          <w:rFonts w:ascii="Times New Roman" w:hAnsi="Times New Roman" w:cs="Times New Roman"/>
          <w:sz w:val="22"/>
          <w:szCs w:val="22"/>
          <w:lang w:val="en-US"/>
        </w:rPr>
        <w:t xml:space="preserve"> in T2S.</w:t>
      </w:r>
    </w:p>
    <w:p w:rsidR="00521F12" w:rsidRPr="002F650D" w:rsidRDefault="00521F12" w:rsidP="00521F1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2F650D">
        <w:rPr>
          <w:rFonts w:ascii="Times New Roman" w:hAnsi="Times New Roman" w:cs="Times New Roman"/>
          <w:sz w:val="22"/>
          <w:szCs w:val="22"/>
          <w:lang w:val="en-US"/>
        </w:rPr>
        <w:t xml:space="preserve">b. T2S does not report the account field with second party level in the </w:t>
      </w:r>
      <w:proofErr w:type="spellStart"/>
      <w:r w:rsidRPr="002F650D">
        <w:rPr>
          <w:rFonts w:ascii="Times New Roman" w:hAnsi="Times New Roman" w:cs="Times New Roman"/>
          <w:sz w:val="22"/>
          <w:szCs w:val="22"/>
          <w:lang w:val="en-US"/>
        </w:rPr>
        <w:t>allegement</w:t>
      </w:r>
      <w:proofErr w:type="spellEnd"/>
      <w:r w:rsidRPr="002F650D">
        <w:rPr>
          <w:rFonts w:ascii="Times New Roman" w:hAnsi="Times New Roman" w:cs="Times New Roman"/>
          <w:sz w:val="22"/>
          <w:szCs w:val="22"/>
          <w:lang w:val="en-US"/>
        </w:rPr>
        <w:t xml:space="preserve"> messages and we therefore recommend customers to request their counterparties to include the CBL customer account number in field :70C::PACO instead of :97A::SAFE.</w:t>
      </w:r>
    </w:p>
    <w:p w:rsidR="000D5BA8" w:rsidRDefault="000D5BA8" w:rsidP="00521F12">
      <w:pPr>
        <w:rPr>
          <w:lang w:val="en-US"/>
        </w:rPr>
      </w:pPr>
    </w:p>
    <w:p w:rsidR="00423291" w:rsidRDefault="00423291" w:rsidP="00521F12">
      <w:pPr>
        <w:rPr>
          <w:lang w:val="en-US"/>
        </w:rPr>
      </w:pPr>
    </w:p>
    <w:p w:rsidR="00423291" w:rsidRDefault="00423291" w:rsidP="00521F12">
      <w:pPr>
        <w:rPr>
          <w:lang w:val="en-US"/>
        </w:rPr>
      </w:pPr>
    </w:p>
    <w:p w:rsidR="000D584C" w:rsidRPr="005217D5" w:rsidRDefault="000D584C">
      <w:pPr>
        <w:spacing w:after="200" w:line="276" w:lineRule="auto"/>
        <w:rPr>
          <w:rFonts w:ascii="Times New Roman" w:eastAsia="Times New Roman" w:hAnsi="Times New Roman"/>
          <w:b/>
          <w:sz w:val="28"/>
          <w:lang w:val="en-US"/>
        </w:rPr>
      </w:pPr>
      <w:r w:rsidRPr="005217D5">
        <w:rPr>
          <w:rFonts w:ascii="Times New Roman" w:eastAsia="Times New Roman" w:hAnsi="Times New Roman"/>
          <w:b/>
          <w:sz w:val="28"/>
          <w:lang w:val="en-US"/>
        </w:rPr>
        <w:br w:type="page"/>
      </w:r>
    </w:p>
    <w:p w:rsidR="000D5BA8" w:rsidRPr="00466244" w:rsidRDefault="000D5BA8" w:rsidP="000D5BA8">
      <w:pPr>
        <w:spacing w:line="0" w:lineRule="atLeast"/>
        <w:ind w:left="20"/>
        <w:rPr>
          <w:rFonts w:ascii="Times New Roman" w:eastAsia="Times New Roman" w:hAnsi="Times New Roman"/>
          <w:b/>
          <w:sz w:val="28"/>
        </w:rPr>
      </w:pPr>
      <w:bookmarkStart w:id="13" w:name="eclrsecom37"/>
      <w:r>
        <w:rPr>
          <w:rFonts w:ascii="Times New Roman" w:eastAsia="Times New Roman" w:hAnsi="Times New Roman"/>
          <w:b/>
          <w:sz w:val="28"/>
        </w:rPr>
        <w:t xml:space="preserve">Получение с локального рынка Швейцарии через </w:t>
      </w:r>
      <w:r>
        <w:rPr>
          <w:rFonts w:ascii="Times New Roman" w:eastAsia="Times New Roman" w:hAnsi="Times New Roman"/>
          <w:b/>
          <w:sz w:val="28"/>
          <w:lang w:val="en-US"/>
        </w:rPr>
        <w:t>SECOM</w:t>
      </w:r>
      <w:r>
        <w:rPr>
          <w:rFonts w:ascii="Times New Roman" w:eastAsia="Times New Roman" w:hAnsi="Times New Roman"/>
          <w:b/>
          <w:sz w:val="28"/>
        </w:rPr>
        <w:t>-платформу (код операции 37)</w:t>
      </w:r>
    </w:p>
    <w:bookmarkEnd w:id="13"/>
    <w:p w:rsidR="000D5BA8" w:rsidRPr="002F650D" w:rsidRDefault="000D5BA8" w:rsidP="000D5BA8">
      <w:pPr>
        <w:spacing w:line="0" w:lineRule="atLeast"/>
        <w:ind w:left="20"/>
        <w:rPr>
          <w:rFonts w:ascii="Times New Roman" w:eastAsia="Times New Roman" w:hAnsi="Times New Roman"/>
          <w:sz w:val="22"/>
          <w:szCs w:val="24"/>
        </w:rPr>
      </w:pPr>
      <w:r w:rsidRPr="002F650D">
        <w:rPr>
          <w:rFonts w:ascii="Times New Roman" w:eastAsia="Times New Roman" w:hAnsi="Times New Roman"/>
          <w:sz w:val="22"/>
          <w:szCs w:val="24"/>
        </w:rPr>
        <w:t xml:space="preserve">Расчеты на условиях </w:t>
      </w:r>
      <w:r w:rsidRPr="002F650D">
        <w:rPr>
          <w:rFonts w:ascii="Times New Roman" w:eastAsia="Times New Roman" w:hAnsi="Times New Roman"/>
          <w:sz w:val="22"/>
          <w:szCs w:val="24"/>
          <w:lang w:val="en-US"/>
        </w:rPr>
        <w:t>DVP</w:t>
      </w:r>
      <w:r w:rsidR="007B3823" w:rsidRPr="002F650D">
        <w:rPr>
          <w:rFonts w:ascii="Times New Roman" w:eastAsia="Times New Roman" w:hAnsi="Times New Roman"/>
          <w:sz w:val="22"/>
          <w:szCs w:val="24"/>
        </w:rPr>
        <w:t xml:space="preserve"> и </w:t>
      </w:r>
      <w:r w:rsidR="007B3823" w:rsidRPr="002F650D">
        <w:rPr>
          <w:rFonts w:ascii="Times New Roman" w:eastAsia="Times New Roman" w:hAnsi="Times New Roman"/>
          <w:sz w:val="22"/>
          <w:szCs w:val="24"/>
          <w:lang w:val="en-US"/>
        </w:rPr>
        <w:t>FOP</w:t>
      </w:r>
      <w:r w:rsidRPr="002F650D">
        <w:rPr>
          <w:rFonts w:ascii="Times New Roman" w:eastAsia="Times New Roman" w:hAnsi="Times New Roman"/>
          <w:sz w:val="22"/>
          <w:szCs w:val="24"/>
        </w:rPr>
        <w:t xml:space="preserve"> (</w:t>
      </w:r>
      <w:r w:rsidRPr="002F650D">
        <w:rPr>
          <w:rFonts w:ascii="Times New Roman" w:eastAsia="Times New Roman" w:hAnsi="Times New Roman"/>
          <w:sz w:val="22"/>
          <w:szCs w:val="24"/>
          <w:lang w:val="en-US"/>
        </w:rPr>
        <w:t>EUR</w:t>
      </w:r>
      <w:r w:rsidR="00D0503A" w:rsidRPr="002F650D">
        <w:rPr>
          <w:rFonts w:ascii="Times New Roman" w:eastAsia="Times New Roman" w:hAnsi="Times New Roman"/>
          <w:sz w:val="22"/>
          <w:szCs w:val="24"/>
        </w:rPr>
        <w:t>/</w:t>
      </w:r>
      <w:r w:rsidR="00D0503A" w:rsidRPr="002F650D">
        <w:rPr>
          <w:rFonts w:ascii="Times New Roman" w:eastAsia="Times New Roman" w:hAnsi="Times New Roman"/>
          <w:sz w:val="22"/>
          <w:szCs w:val="24"/>
          <w:lang w:val="en-US"/>
        </w:rPr>
        <w:t>CHF</w:t>
      </w:r>
      <w:r w:rsidRPr="002F650D">
        <w:rPr>
          <w:rFonts w:ascii="Times New Roman" w:eastAsia="Times New Roman" w:hAnsi="Times New Roman"/>
          <w:sz w:val="22"/>
          <w:szCs w:val="24"/>
        </w:rPr>
        <w:t>)</w:t>
      </w:r>
    </w:p>
    <w:p w:rsidR="000D5BA8" w:rsidRPr="002F650D" w:rsidRDefault="000D5BA8" w:rsidP="000D5BA8">
      <w:pPr>
        <w:spacing w:line="0" w:lineRule="atLeast"/>
        <w:ind w:left="20"/>
        <w:rPr>
          <w:rFonts w:ascii="Times New Roman" w:hAnsi="Times New Roman" w:cs="Times New Roman"/>
          <w:b/>
          <w:sz w:val="22"/>
          <w:szCs w:val="24"/>
          <w:shd w:val="clear" w:color="auto" w:fill="FFFFFF"/>
          <w:lang w:val="en-US"/>
        </w:rPr>
      </w:pPr>
      <w:r w:rsidRPr="002F650D">
        <w:rPr>
          <w:rFonts w:ascii="Times New Roman" w:eastAsia="Times New Roman" w:hAnsi="Times New Roman"/>
          <w:sz w:val="22"/>
          <w:szCs w:val="24"/>
        </w:rPr>
        <w:t>Расчеты</w:t>
      </w:r>
      <w:r w:rsidRPr="002F650D">
        <w:rPr>
          <w:rFonts w:ascii="Times New Roman" w:eastAsia="Times New Roman" w:hAnsi="Times New Roman"/>
          <w:sz w:val="22"/>
          <w:szCs w:val="24"/>
          <w:lang w:val="en-US"/>
        </w:rPr>
        <w:t xml:space="preserve"> </w:t>
      </w:r>
      <w:r w:rsidRPr="002F650D">
        <w:rPr>
          <w:rFonts w:ascii="Times New Roman" w:eastAsia="Times New Roman" w:hAnsi="Times New Roman"/>
          <w:sz w:val="22"/>
          <w:szCs w:val="24"/>
        </w:rPr>
        <w:t>через</w:t>
      </w:r>
      <w:r w:rsidRPr="002F650D">
        <w:rPr>
          <w:rFonts w:ascii="Times New Roman" w:eastAsia="Times New Roman" w:hAnsi="Times New Roman"/>
          <w:sz w:val="22"/>
          <w:szCs w:val="24"/>
          <w:lang w:val="en-US"/>
        </w:rPr>
        <w:t xml:space="preserve"> </w:t>
      </w:r>
      <w:r w:rsidRPr="002F650D">
        <w:rPr>
          <w:rFonts w:ascii="Times New Roman" w:hAnsi="Times New Roman" w:cs="Times New Roman"/>
          <w:b/>
          <w:sz w:val="22"/>
          <w:szCs w:val="24"/>
          <w:shd w:val="clear" w:color="auto" w:fill="FFFFFF"/>
          <w:lang w:val="en-US"/>
        </w:rPr>
        <w:t>Euroclear Bank S.A./N.V.</w:t>
      </w:r>
    </w:p>
    <w:p w:rsidR="005217D5" w:rsidRPr="007408F2" w:rsidRDefault="005217D5" w:rsidP="000D5BA8">
      <w:pPr>
        <w:spacing w:line="0" w:lineRule="atLeast"/>
        <w:ind w:left="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D5BA8" w:rsidRPr="007408F2" w:rsidRDefault="000D5BA8" w:rsidP="000D5BA8">
      <w:pPr>
        <w:spacing w:line="5" w:lineRule="exact"/>
        <w:rPr>
          <w:rFonts w:ascii="Times New Roman" w:eastAsia="Times New Roman" w:hAnsi="Times New Roman"/>
          <w:lang w:val="en-US"/>
        </w:rPr>
      </w:pPr>
    </w:p>
    <w:tbl>
      <w:tblPr>
        <w:tblW w:w="98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440"/>
        <w:gridCol w:w="4980"/>
        <w:gridCol w:w="2105"/>
      </w:tblGrid>
      <w:tr w:rsidR="00E23482" w:rsidRPr="00583E45" w:rsidTr="003E2B6D">
        <w:trPr>
          <w:trHeight w:val="623"/>
          <w:jc w:val="center"/>
        </w:trPr>
        <w:tc>
          <w:tcPr>
            <w:tcW w:w="2300" w:type="dxa"/>
            <w:shd w:val="clear" w:color="auto" w:fill="D9D9D9" w:themeFill="background1" w:themeFillShade="D9"/>
            <w:vAlign w:val="center"/>
          </w:tcPr>
          <w:p w:rsidR="00E23482" w:rsidRPr="004F6F5F" w:rsidRDefault="00E23482" w:rsidP="004F6F5F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F6F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Поле в форме</w:t>
            </w:r>
          </w:p>
          <w:p w:rsidR="00E23482" w:rsidRPr="00583E45" w:rsidRDefault="00E23482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F6F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WEB-кабинет ДКУ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E23482" w:rsidRPr="00F20AFF" w:rsidRDefault="00E23482" w:rsidP="005217D5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2"/>
                <w:szCs w:val="22"/>
                <w:highlight w:val="lightGray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  <w:p w:rsidR="00E23482" w:rsidRPr="00583E45" w:rsidRDefault="00E23482" w:rsidP="005217D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</w:t>
            </w:r>
          </w:p>
        </w:tc>
        <w:tc>
          <w:tcPr>
            <w:tcW w:w="4980" w:type="dxa"/>
            <w:shd w:val="clear" w:color="auto" w:fill="D9D9D9" w:themeFill="background1" w:themeFillShade="D9"/>
            <w:vAlign w:val="center"/>
          </w:tcPr>
          <w:p w:rsidR="00E23482" w:rsidRPr="00583E45" w:rsidRDefault="00E23482" w:rsidP="005217D5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>Особенности заполнения</w:t>
            </w:r>
            <w:r w:rsidR="005217D5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b/>
                <w:w w:val="98"/>
                <w:sz w:val="22"/>
                <w:szCs w:val="22"/>
              </w:rPr>
              <w:t>(Формат)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E23482" w:rsidRPr="00583E45" w:rsidRDefault="00E23482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D01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Пример заполнения</w:t>
            </w:r>
          </w:p>
        </w:tc>
      </w:tr>
      <w:tr w:rsidR="00E23482" w:rsidRPr="00583E45" w:rsidTr="005217D5">
        <w:trPr>
          <w:trHeight w:val="258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E23482" w:rsidRPr="00583E45" w:rsidRDefault="00E23482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Место расчетов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482" w:rsidRPr="00583E45" w:rsidRDefault="00E23482" w:rsidP="005217D5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E23482" w:rsidRPr="00583E45" w:rsidRDefault="00E23482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Код  места расчетов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23482" w:rsidRPr="00583E45" w:rsidRDefault="0017186D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7186D">
              <w:rPr>
                <w:rFonts w:ascii="Times New Roman" w:eastAsia="Times New Roman" w:hAnsi="Times New Roman" w:cs="Times New Roman"/>
                <w:w w:val="99"/>
                <w:sz w:val="22"/>
                <w:szCs w:val="22"/>
                <w:lang w:val="en-US"/>
              </w:rPr>
              <w:t>CHMGTCBE</w:t>
            </w:r>
          </w:p>
        </w:tc>
      </w:tr>
      <w:tr w:rsidR="00E23482" w:rsidRPr="00583E45" w:rsidTr="005217D5">
        <w:trPr>
          <w:trHeight w:val="252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E23482" w:rsidRPr="00583E45" w:rsidRDefault="00E23482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расчетов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482" w:rsidRPr="00583E45" w:rsidRDefault="00E23482" w:rsidP="005217D5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E23482" w:rsidRPr="00583E45" w:rsidRDefault="00E23482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(ДД.ММ.ГГГГ)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23482" w:rsidRPr="00583E45" w:rsidRDefault="00E23482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23482" w:rsidRPr="00583E45" w:rsidTr="005217D5">
        <w:trPr>
          <w:trHeight w:val="250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E23482" w:rsidRPr="00583E45" w:rsidRDefault="00E23482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сделки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482" w:rsidRPr="00583E45" w:rsidRDefault="00E23482" w:rsidP="005217D5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E23482" w:rsidRPr="00583E45" w:rsidRDefault="00E23482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(ДД.ММ.ГГГГ)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23482" w:rsidRPr="00583E45" w:rsidRDefault="00E23482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23482" w:rsidRPr="00583E45" w:rsidTr="00E23482">
        <w:trPr>
          <w:trHeight w:val="216"/>
          <w:jc w:val="center"/>
        </w:trPr>
        <w:tc>
          <w:tcPr>
            <w:tcW w:w="9825" w:type="dxa"/>
            <w:gridSpan w:val="4"/>
            <w:shd w:val="clear" w:color="auto" w:fill="auto"/>
            <w:vAlign w:val="center"/>
          </w:tcPr>
          <w:p w:rsidR="00E23482" w:rsidRPr="00583E45" w:rsidRDefault="00E23482" w:rsidP="00E2348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Блок "Отправитель"</w:t>
            </w:r>
          </w:p>
        </w:tc>
      </w:tr>
      <w:tr w:rsidR="00E23482" w:rsidRPr="0017186D" w:rsidTr="005217D5">
        <w:trPr>
          <w:trHeight w:val="733"/>
          <w:jc w:val="center"/>
        </w:trPr>
        <w:tc>
          <w:tcPr>
            <w:tcW w:w="2300" w:type="dxa"/>
            <w:shd w:val="clear" w:color="auto" w:fill="FFFFFF" w:themeFill="background1"/>
            <w:vAlign w:val="center"/>
          </w:tcPr>
          <w:p w:rsidR="00E23482" w:rsidRPr="00583E45" w:rsidRDefault="00E23482" w:rsidP="004825F7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счета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23482" w:rsidRPr="00583E45" w:rsidRDefault="00E23482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4980" w:type="dxa"/>
            <w:shd w:val="clear" w:color="auto" w:fill="FFFFFF" w:themeFill="background1"/>
            <w:vAlign w:val="center"/>
          </w:tcPr>
          <w:p w:rsidR="00E23482" w:rsidRPr="00583E45" w:rsidRDefault="00E23482" w:rsidP="000D5BA8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Может быть указана информация из поля</w:t>
            </w:r>
          </w:p>
          <w:p w:rsidR="00E23482" w:rsidRPr="00583E45" w:rsidRDefault="00E23482" w:rsidP="000D5BA8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"Наименование отправителя". Информация не</w:t>
            </w:r>
          </w:p>
          <w:p w:rsidR="00E23482" w:rsidRPr="00583E45" w:rsidRDefault="00E23482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передается в вышестоящий депозитарий.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:rsidR="00E23482" w:rsidRPr="00C9429D" w:rsidRDefault="00E23482" w:rsidP="000D5BA8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SCOM</w:t>
            </w:r>
            <w:r w:rsidRPr="00C9429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/1234</w:t>
            </w:r>
          </w:p>
          <w:p w:rsidR="00E23482" w:rsidRPr="00583E45" w:rsidRDefault="00E23482" w:rsidP="00D27BCF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9429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ECLR/9876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</w:t>
            </w:r>
          </w:p>
          <w:p w:rsidR="00E23482" w:rsidRPr="00C9429D" w:rsidRDefault="00E23482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n/a</w:t>
            </w:r>
          </w:p>
        </w:tc>
      </w:tr>
      <w:tr w:rsidR="00E23482" w:rsidRPr="00583E45" w:rsidTr="00E23482">
        <w:trPr>
          <w:trHeight w:val="1507"/>
          <w:jc w:val="center"/>
        </w:trPr>
        <w:tc>
          <w:tcPr>
            <w:tcW w:w="2300" w:type="dxa"/>
            <w:shd w:val="clear" w:color="auto" w:fill="FFFFFF" w:themeFill="background1"/>
            <w:vAlign w:val="center"/>
          </w:tcPr>
          <w:p w:rsidR="00E23482" w:rsidRPr="00583E45" w:rsidRDefault="004825F7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25F7">
              <w:rPr>
                <w:rFonts w:ascii="Times New Roman" w:eastAsia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23482" w:rsidRPr="00583E45" w:rsidRDefault="00E23482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4980" w:type="dxa"/>
            <w:shd w:val="clear" w:color="auto" w:fill="FFFFFF" w:themeFill="background1"/>
            <w:vAlign w:val="center"/>
          </w:tcPr>
          <w:p w:rsidR="005217D5" w:rsidRDefault="00E23482" w:rsidP="00E23482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27BCF">
              <w:rPr>
                <w:rFonts w:ascii="Times New Roman" w:eastAsia="Times New Roman" w:hAnsi="Times New Roman" w:cs="Times New Roman"/>
                <w:sz w:val="22"/>
                <w:szCs w:val="22"/>
              </w:rPr>
              <w:t>Локальный код отправителя в SIX SIS с</w:t>
            </w:r>
            <w:r w:rsidRPr="00E234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указанием идентификатора </w:t>
            </w:r>
            <w:r w:rsidRPr="00D27BCF">
              <w:rPr>
                <w:rFonts w:ascii="Times New Roman" w:eastAsia="Times New Roman" w:hAnsi="Times New Roman" w:cs="Times New Roman"/>
                <w:sz w:val="22"/>
                <w:szCs w:val="22"/>
              </w:rPr>
              <w:t>SCOM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Pr="00D27BCF">
              <w:rPr>
                <w:rFonts w:ascii="Times New Roman" w:eastAsia="Times New Roman" w:hAnsi="Times New Roman" w:cs="Times New Roman"/>
                <w:sz w:val="22"/>
                <w:szCs w:val="22"/>
              </w:rPr>
              <w:t>SCOM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/XXXX)</w:t>
            </w:r>
            <w:r w:rsidRPr="00E234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5217D5" w:rsidRDefault="00E23482" w:rsidP="00E23482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  <w:r w:rsidRPr="00D27BC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E23482" w:rsidRPr="00583E45" w:rsidRDefault="005217D5" w:rsidP="00E23482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="00E23482"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од отпр</w:t>
            </w:r>
            <w:r w:rsidR="00E234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авителя в кодировке Euroclear с </w:t>
            </w:r>
            <w:r w:rsidR="00E23482"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указанием</w:t>
            </w:r>
            <w:r w:rsidR="00E234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E23482"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идентификатора ECLR (ECLR/XXXX</w:t>
            </w:r>
            <w:r w:rsidR="00E23482"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X</w:t>
            </w:r>
            <w:r w:rsidR="00E23482">
              <w:rPr>
                <w:rFonts w:ascii="Times New Roman" w:eastAsia="Times New Roman" w:hAnsi="Times New Roman" w:cs="Times New Roman"/>
                <w:sz w:val="22"/>
                <w:szCs w:val="22"/>
              </w:rPr>
              <w:t>),</w:t>
            </w:r>
            <w:r w:rsidR="00E23482"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при этом код</w:t>
            </w:r>
            <w:r w:rsidR="00E23482" w:rsidRPr="00E234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E23482"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Euroclear</w:t>
            </w:r>
            <w:r w:rsidR="00E234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должен быть связан с локальным н</w:t>
            </w:r>
            <w:r w:rsidR="00E23482"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омером</w:t>
            </w:r>
            <w:r w:rsidR="00E234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E23482"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счета.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:rsidR="00E23482" w:rsidRPr="00583E45" w:rsidRDefault="00E23482" w:rsidP="000D5BA8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COM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/1234</w:t>
            </w:r>
          </w:p>
          <w:p w:rsidR="00E23482" w:rsidRPr="00583E45" w:rsidRDefault="00E23482" w:rsidP="000D5BA8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</w:p>
          <w:p w:rsidR="00E23482" w:rsidRPr="00583E45" w:rsidRDefault="00E23482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ECLR/9876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E23482" w:rsidRPr="00583E45" w:rsidTr="00E23482">
        <w:trPr>
          <w:trHeight w:val="216"/>
          <w:jc w:val="center"/>
        </w:trPr>
        <w:tc>
          <w:tcPr>
            <w:tcW w:w="9825" w:type="dxa"/>
            <w:gridSpan w:val="4"/>
            <w:shd w:val="clear" w:color="auto" w:fill="auto"/>
            <w:vAlign w:val="center"/>
          </w:tcPr>
          <w:p w:rsidR="00E23482" w:rsidRPr="00583E45" w:rsidRDefault="00E23482" w:rsidP="00E2348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Блок "Клиент отправителя"</w:t>
            </w:r>
          </w:p>
        </w:tc>
      </w:tr>
      <w:tr w:rsidR="00E23482" w:rsidRPr="00583E45" w:rsidTr="00E23482">
        <w:trPr>
          <w:trHeight w:val="220"/>
          <w:jc w:val="center"/>
        </w:trPr>
        <w:tc>
          <w:tcPr>
            <w:tcW w:w="2300" w:type="dxa"/>
            <w:shd w:val="clear" w:color="auto" w:fill="FFFFFF" w:themeFill="background1"/>
            <w:vAlign w:val="center"/>
          </w:tcPr>
          <w:p w:rsidR="00E23482" w:rsidRPr="004825F7" w:rsidRDefault="00E23482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BIC</w:t>
            </w:r>
            <w:r w:rsidR="004825F7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/BIE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23482" w:rsidRPr="00583E45" w:rsidRDefault="00E23482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4980" w:type="dxa"/>
            <w:shd w:val="clear" w:color="auto" w:fill="FFFFFF" w:themeFill="background1"/>
            <w:vAlign w:val="center"/>
          </w:tcPr>
          <w:p w:rsidR="00E23482" w:rsidRPr="00583E45" w:rsidRDefault="00E23482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SWIFT BIC клиента отправителя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:rsidR="00E23482" w:rsidRPr="00583E45" w:rsidRDefault="00E23482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BANK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22XXX</w:t>
            </w:r>
          </w:p>
        </w:tc>
      </w:tr>
      <w:tr w:rsidR="00E23482" w:rsidRPr="00583E45" w:rsidTr="00E23482">
        <w:trPr>
          <w:trHeight w:val="252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E23482" w:rsidRPr="00583E45" w:rsidRDefault="00E23482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Код ценной бумаги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482" w:rsidRPr="000F0C10" w:rsidRDefault="00E23482" w:rsidP="003D72E3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E23482" w:rsidRPr="00583E45" w:rsidRDefault="00E23482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E23482" w:rsidRPr="00583E45" w:rsidRDefault="00E23482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23482" w:rsidRPr="00583E45" w:rsidTr="00E23482">
        <w:trPr>
          <w:trHeight w:val="250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E23482" w:rsidRPr="00583E45" w:rsidRDefault="00E23482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482" w:rsidRPr="000F0C10" w:rsidRDefault="00E23482" w:rsidP="003D72E3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E23482" w:rsidRPr="00583E45" w:rsidRDefault="00E23482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E23482" w:rsidRPr="00583E45" w:rsidRDefault="00E23482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23482" w:rsidRPr="00583E45" w:rsidTr="00E23482">
        <w:trPr>
          <w:trHeight w:val="250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E23482" w:rsidRPr="00583E45" w:rsidRDefault="00E23482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Сумма (цена сделки)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482" w:rsidRPr="00583E45" w:rsidRDefault="00E23482" w:rsidP="003D72E3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E23482" w:rsidRPr="00583E45" w:rsidRDefault="00E23482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Для расчетов DVP заполняется обязательно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23482" w:rsidRPr="00583E45" w:rsidRDefault="00E23482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23482" w:rsidRPr="00583E45" w:rsidTr="00E23482">
        <w:trPr>
          <w:trHeight w:val="252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E23482" w:rsidRPr="00583E45" w:rsidRDefault="00E23482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Валюта сделки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482" w:rsidRPr="00583E45" w:rsidRDefault="00E23482" w:rsidP="003D72E3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E23482" w:rsidRPr="00583E45" w:rsidRDefault="00E23482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Для расчетов DVP заполняется обязательно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23482" w:rsidRPr="00583E45" w:rsidRDefault="00E23482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23482" w:rsidRPr="00583E45" w:rsidTr="003E2B6D">
        <w:trPr>
          <w:trHeight w:val="252"/>
          <w:jc w:val="center"/>
        </w:trPr>
        <w:tc>
          <w:tcPr>
            <w:tcW w:w="9825" w:type="dxa"/>
            <w:gridSpan w:val="4"/>
            <w:shd w:val="clear" w:color="auto" w:fill="D9D9D9" w:themeFill="background1" w:themeFillShade="D9"/>
            <w:vAlign w:val="center"/>
          </w:tcPr>
          <w:p w:rsidR="00E23482" w:rsidRPr="00583E45" w:rsidRDefault="00E23482" w:rsidP="00E2348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Блок "Дополнительная информация"</w:t>
            </w:r>
          </w:p>
        </w:tc>
      </w:tr>
      <w:tr w:rsidR="00E23482" w:rsidRPr="00583E45" w:rsidTr="003E2B6D">
        <w:trPr>
          <w:trHeight w:val="226"/>
          <w:jc w:val="center"/>
        </w:trPr>
        <w:tc>
          <w:tcPr>
            <w:tcW w:w="2300" w:type="dxa"/>
            <w:shd w:val="clear" w:color="auto" w:fill="D9D9D9" w:themeFill="background1" w:themeFillShade="D9"/>
            <w:vAlign w:val="center"/>
          </w:tcPr>
          <w:p w:rsidR="00E23482" w:rsidRPr="00583E45" w:rsidRDefault="00E23482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0DA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Описание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4A0DA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параметра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E23482" w:rsidRPr="00583E45" w:rsidRDefault="00E23482" w:rsidP="003D72E3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/O</w:t>
            </w:r>
          </w:p>
        </w:tc>
        <w:tc>
          <w:tcPr>
            <w:tcW w:w="4980" w:type="dxa"/>
            <w:shd w:val="clear" w:color="auto" w:fill="D9D9D9" w:themeFill="background1" w:themeFillShade="D9"/>
            <w:vAlign w:val="center"/>
          </w:tcPr>
          <w:p w:rsidR="00E23482" w:rsidRPr="00583E45" w:rsidRDefault="00E23482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0DA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Код параметра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E23482" w:rsidRPr="00583E45" w:rsidRDefault="00E23482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0D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Значение параметра</w:t>
            </w:r>
          </w:p>
        </w:tc>
      </w:tr>
      <w:tr w:rsidR="00E23482" w:rsidRPr="00583E45" w:rsidTr="00E23482">
        <w:trPr>
          <w:trHeight w:val="252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E23482" w:rsidRPr="00583E45" w:rsidRDefault="00E23482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0D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Кодовое слово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482" w:rsidRPr="00E23482" w:rsidRDefault="00E23482" w:rsidP="003D72E3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E23482" w:rsidRPr="00583E45" w:rsidRDefault="00E23482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0DAF">
              <w:rPr>
                <w:rFonts w:ascii="Times New Roman" w:hAnsi="Times New Roman" w:cs="Times New Roman"/>
                <w:sz w:val="22"/>
                <w:szCs w:val="22"/>
              </w:rPr>
              <w:t>DOMESTIC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23482" w:rsidRPr="00583E45" w:rsidRDefault="00E23482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0DAF">
              <w:rPr>
                <w:rFonts w:ascii="Times New Roman" w:hAnsi="Times New Roman" w:cs="Times New Roman"/>
                <w:sz w:val="22"/>
                <w:szCs w:val="22"/>
              </w:rPr>
              <w:t>DOMESTIC</w:t>
            </w:r>
          </w:p>
        </w:tc>
      </w:tr>
      <w:tr w:rsidR="00E23482" w:rsidRPr="00583E45" w:rsidTr="00E23482">
        <w:trPr>
          <w:trHeight w:val="252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E23482" w:rsidRPr="00583E45" w:rsidRDefault="00E23482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Тип расчетов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482" w:rsidRPr="00E23482" w:rsidRDefault="00E23482" w:rsidP="003D72E3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E23482" w:rsidRPr="00583E45" w:rsidRDefault="00E23482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DVP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23482" w:rsidRPr="00583E45" w:rsidRDefault="00E23482" w:rsidP="000D5B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DVP</w:t>
            </w:r>
          </w:p>
        </w:tc>
      </w:tr>
    </w:tbl>
    <w:p w:rsidR="000D5BA8" w:rsidRDefault="000D5BA8" w:rsidP="000D5BA8">
      <w:pPr>
        <w:spacing w:line="0" w:lineRule="atLeast"/>
        <w:jc w:val="both"/>
        <w:rPr>
          <w:sz w:val="22"/>
        </w:rPr>
      </w:pPr>
    </w:p>
    <w:p w:rsidR="008072EA" w:rsidRPr="008072EA" w:rsidRDefault="008072EA" w:rsidP="000D5BA8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sz w:val="23"/>
        </w:rPr>
        <w:t>Образец поручения SWIFT</w:t>
      </w:r>
      <w:r>
        <w:rPr>
          <w:rFonts w:ascii="Times New Roman" w:eastAsia="Times New Roman" w:hAnsi="Times New Roman"/>
          <w:b/>
          <w:sz w:val="23"/>
          <w:lang w:val="en-US"/>
        </w:rPr>
        <w:t xml:space="preserve"> </w:t>
      </w:r>
      <w:bookmarkStart w:id="14" w:name="_MON_1683376463"/>
      <w:bookmarkEnd w:id="14"/>
      <w:r>
        <w:rPr>
          <w:rFonts w:ascii="Times New Roman" w:eastAsia="Times New Roman" w:hAnsi="Times New Roman"/>
          <w:b/>
          <w:sz w:val="23"/>
          <w:lang w:val="en-US"/>
        </w:rPr>
        <w:object w:dxaOrig="1544" w:dyaOrig="999">
          <v:shape id="_x0000_i1033" type="#_x0000_t75" style="width:77.25pt;height:50.25pt" o:ole="">
            <v:imagedata r:id="rId24" o:title=""/>
          </v:shape>
          <o:OLEObject Type="Embed" ProgID="Word.Document.12" ShapeID="_x0000_i1033" DrawAspect="Icon" ObjectID="_1702982173" r:id="rId25">
            <o:FieldCodes>\s</o:FieldCodes>
          </o:OLEObject>
        </w:object>
      </w:r>
      <w:bookmarkStart w:id="15" w:name="_MON_1683376471"/>
      <w:bookmarkEnd w:id="15"/>
      <w:r>
        <w:rPr>
          <w:rFonts w:ascii="Times New Roman" w:eastAsia="Times New Roman" w:hAnsi="Times New Roman"/>
          <w:b/>
          <w:sz w:val="23"/>
          <w:lang w:val="en-US"/>
        </w:rPr>
        <w:object w:dxaOrig="1544" w:dyaOrig="999">
          <v:shape id="_x0000_i1034" type="#_x0000_t75" style="width:77.25pt;height:50.25pt" o:ole="">
            <v:imagedata r:id="rId26" o:title=""/>
          </v:shape>
          <o:OLEObject Type="Embed" ProgID="Word.Document.12" ShapeID="_x0000_i1034" DrawAspect="Icon" ObjectID="_1702982174" r:id="rId27">
            <o:FieldCodes>\s</o:FieldCodes>
          </o:OLEObject>
        </w:object>
      </w:r>
    </w:p>
    <w:p w:rsidR="000D5BA8" w:rsidRPr="00583E45" w:rsidRDefault="000D5BA8" w:rsidP="000D5BA8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83E45">
        <w:rPr>
          <w:rFonts w:ascii="Times New Roman" w:hAnsi="Times New Roman" w:cs="Times New Roman"/>
          <w:b/>
          <w:sz w:val="24"/>
          <w:szCs w:val="24"/>
          <w:u w:val="single"/>
        </w:rPr>
        <w:t>Информация</w:t>
      </w:r>
      <w:r w:rsidRPr="00583E4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583E45">
        <w:rPr>
          <w:rFonts w:ascii="Times New Roman" w:hAnsi="Times New Roman" w:cs="Times New Roman"/>
          <w:b/>
          <w:sz w:val="24"/>
          <w:szCs w:val="24"/>
          <w:u w:val="single"/>
        </w:rPr>
        <w:t>для</w:t>
      </w:r>
      <w:r w:rsidRPr="00583E4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583E45">
        <w:rPr>
          <w:rFonts w:ascii="Times New Roman" w:hAnsi="Times New Roman" w:cs="Times New Roman"/>
          <w:b/>
          <w:sz w:val="24"/>
          <w:szCs w:val="24"/>
          <w:u w:val="single"/>
        </w:rPr>
        <w:t>контрагентов</w:t>
      </w:r>
    </w:p>
    <w:p w:rsidR="006B2E65" w:rsidRDefault="002E1DD9" w:rsidP="00A0524F">
      <w:pPr>
        <w:spacing w:line="0" w:lineRule="atLeas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E1DD9">
        <w:rPr>
          <w:rFonts w:ascii="Times New Roman" w:hAnsi="Times New Roman" w:cs="Times New Roman"/>
          <w:b/>
          <w:bCs/>
          <w:sz w:val="22"/>
          <w:lang w:val="en-US"/>
        </w:rPr>
        <w:br/>
      </w:r>
      <w:r w:rsidRPr="002F650D">
        <w:rPr>
          <w:rFonts w:ascii="Times New Roman" w:hAnsi="Times New Roman" w:cs="Times New Roman"/>
          <w:bCs/>
          <w:sz w:val="22"/>
          <w:szCs w:val="24"/>
          <w:lang w:val="en-US"/>
        </w:rPr>
        <w:t>Your counterparty should transfer securities to SIS for account BE100650 in the name of Euroclear Bank or SWIFT BIC MGTCBEBEEB2.</w:t>
      </w:r>
      <w:r w:rsidRPr="002F650D">
        <w:rPr>
          <w:rFonts w:ascii="Times New Roman" w:hAnsi="Times New Roman" w:cs="Times New Roman"/>
          <w:bCs/>
          <w:sz w:val="22"/>
          <w:szCs w:val="24"/>
          <w:lang w:val="en-US"/>
        </w:rPr>
        <w:br/>
        <w:t>The delivering party in Switzerland should complete the Beneficiary field (:</w:t>
      </w:r>
      <w:proofErr w:type="gramStart"/>
      <w:r w:rsidRPr="002F650D">
        <w:rPr>
          <w:rFonts w:ascii="Times New Roman" w:hAnsi="Times New Roman" w:cs="Times New Roman"/>
          <w:bCs/>
          <w:sz w:val="22"/>
          <w:szCs w:val="24"/>
          <w:lang w:val="en-US"/>
        </w:rPr>
        <w:t>88a:</w:t>
      </w:r>
      <w:proofErr w:type="gramEnd"/>
      <w:r w:rsidRPr="002F650D">
        <w:rPr>
          <w:rFonts w:ascii="Times New Roman" w:hAnsi="Times New Roman" w:cs="Times New Roman"/>
          <w:bCs/>
          <w:sz w:val="22"/>
          <w:szCs w:val="24"/>
          <w:lang w:val="en-US"/>
        </w:rPr>
        <w:t>) in the SIX SIS delivery instruction in the format ‘/</w:t>
      </w:r>
      <w:r w:rsidR="00AB175D" w:rsidRPr="002F650D">
        <w:rPr>
          <w:rFonts w:ascii="Times New Roman" w:hAnsi="Times New Roman" w:cs="Times New Roman"/>
          <w:bCs/>
          <w:sz w:val="22"/>
          <w:szCs w:val="24"/>
          <w:lang w:val="en-US"/>
        </w:rPr>
        <w:t>*****’, where *****</w:t>
      </w:r>
      <w:r w:rsidRPr="002F650D">
        <w:rPr>
          <w:rFonts w:ascii="Times New Roman" w:hAnsi="Times New Roman" w:cs="Times New Roman"/>
          <w:bCs/>
          <w:sz w:val="22"/>
          <w:szCs w:val="24"/>
          <w:lang w:val="en-US"/>
        </w:rPr>
        <w:t xml:space="preserve"> </w:t>
      </w:r>
      <w:r w:rsidR="00AB175D" w:rsidRPr="002F650D">
        <w:rPr>
          <w:rFonts w:ascii="Times New Roman" w:eastAsia="Times New Roman" w:hAnsi="Times New Roman"/>
          <w:sz w:val="22"/>
          <w:lang w:val="en-US"/>
        </w:rPr>
        <w:t xml:space="preserve">is NSD’s five-digit individual </w:t>
      </w:r>
      <w:r w:rsidR="00AB175D" w:rsidRPr="002F650D">
        <w:rPr>
          <w:rFonts w:ascii="Times New Roman" w:eastAsia="Times New Roman" w:hAnsi="Times New Roman"/>
          <w:color w:val="000000"/>
          <w:sz w:val="22"/>
          <w:lang w:val="en-US"/>
        </w:rPr>
        <w:t>account number with Euroclear Bank.</w:t>
      </w:r>
      <w:r w:rsidRPr="003D72E3">
        <w:rPr>
          <w:rFonts w:ascii="Times New Roman" w:hAnsi="Times New Roman" w:cs="Times New Roman"/>
          <w:bCs/>
          <w:sz w:val="24"/>
          <w:szCs w:val="24"/>
          <w:lang w:val="en-US"/>
        </w:rPr>
        <w:br/>
      </w:r>
    </w:p>
    <w:p w:rsidR="00A0524F" w:rsidRDefault="00A0524F" w:rsidP="00A0524F">
      <w:pPr>
        <w:spacing w:line="0" w:lineRule="atLeas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524F" w:rsidRDefault="00A0524F" w:rsidP="00A0524F">
      <w:pPr>
        <w:spacing w:line="0" w:lineRule="atLeas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524F" w:rsidRDefault="00A0524F" w:rsidP="00A0524F">
      <w:pPr>
        <w:spacing w:line="0" w:lineRule="atLeas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524F" w:rsidRDefault="00A0524F" w:rsidP="00A0524F">
      <w:pPr>
        <w:spacing w:line="0" w:lineRule="atLeas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524F" w:rsidRDefault="00A0524F" w:rsidP="00A0524F">
      <w:pPr>
        <w:spacing w:line="0" w:lineRule="atLeas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524F" w:rsidRDefault="00A0524F" w:rsidP="00A0524F">
      <w:pPr>
        <w:spacing w:line="0" w:lineRule="atLeas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524F" w:rsidRDefault="00A0524F" w:rsidP="00A0524F">
      <w:pPr>
        <w:spacing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E23482" w:rsidRPr="003E2B6D" w:rsidRDefault="00E23482">
      <w:pPr>
        <w:spacing w:after="200" w:line="276" w:lineRule="auto"/>
        <w:rPr>
          <w:rFonts w:ascii="Times New Roman" w:eastAsia="Times New Roman" w:hAnsi="Times New Roman"/>
          <w:b/>
          <w:sz w:val="28"/>
          <w:lang w:val="en-US"/>
        </w:rPr>
      </w:pPr>
      <w:r w:rsidRPr="003E2B6D">
        <w:rPr>
          <w:rFonts w:ascii="Times New Roman" w:eastAsia="Times New Roman" w:hAnsi="Times New Roman"/>
          <w:b/>
          <w:sz w:val="28"/>
          <w:lang w:val="en-US"/>
        </w:rPr>
        <w:br w:type="page"/>
      </w:r>
    </w:p>
    <w:p w:rsidR="002E1DD9" w:rsidRPr="006B2E65" w:rsidRDefault="002E1DD9" w:rsidP="006B2E65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bookmarkStart w:id="16" w:name="eclrsecom36"/>
      <w:r>
        <w:rPr>
          <w:rFonts w:ascii="Times New Roman" w:eastAsia="Times New Roman" w:hAnsi="Times New Roman"/>
          <w:b/>
          <w:sz w:val="28"/>
        </w:rPr>
        <w:t xml:space="preserve">Поставка на локальный рынок Швейцарии через </w:t>
      </w:r>
      <w:r>
        <w:rPr>
          <w:rFonts w:ascii="Times New Roman" w:eastAsia="Times New Roman" w:hAnsi="Times New Roman"/>
          <w:b/>
          <w:sz w:val="28"/>
          <w:lang w:val="en-US"/>
        </w:rPr>
        <w:t>SECOM</w:t>
      </w:r>
      <w:r>
        <w:rPr>
          <w:rFonts w:ascii="Times New Roman" w:eastAsia="Times New Roman" w:hAnsi="Times New Roman"/>
          <w:b/>
          <w:sz w:val="28"/>
        </w:rPr>
        <w:t>-платформу (код операции 36)</w:t>
      </w:r>
    </w:p>
    <w:bookmarkEnd w:id="16"/>
    <w:p w:rsidR="002E1DD9" w:rsidRPr="002F650D" w:rsidRDefault="002E1DD9" w:rsidP="002E1DD9">
      <w:pPr>
        <w:spacing w:line="0" w:lineRule="atLeast"/>
        <w:ind w:left="20"/>
        <w:rPr>
          <w:rFonts w:ascii="Times New Roman" w:eastAsia="Times New Roman" w:hAnsi="Times New Roman"/>
          <w:sz w:val="22"/>
          <w:szCs w:val="24"/>
        </w:rPr>
      </w:pPr>
      <w:r w:rsidRPr="002F650D">
        <w:rPr>
          <w:rFonts w:ascii="Times New Roman" w:eastAsia="Times New Roman" w:hAnsi="Times New Roman"/>
          <w:sz w:val="22"/>
          <w:szCs w:val="24"/>
        </w:rPr>
        <w:t xml:space="preserve">Расчеты на условиях </w:t>
      </w:r>
      <w:r w:rsidRPr="002F650D">
        <w:rPr>
          <w:rFonts w:ascii="Times New Roman" w:eastAsia="Times New Roman" w:hAnsi="Times New Roman"/>
          <w:sz w:val="22"/>
          <w:szCs w:val="24"/>
          <w:lang w:val="en-US"/>
        </w:rPr>
        <w:t>DVP</w:t>
      </w:r>
      <w:r w:rsidR="007B3823" w:rsidRPr="002F650D">
        <w:rPr>
          <w:rFonts w:ascii="Times New Roman" w:eastAsia="Times New Roman" w:hAnsi="Times New Roman"/>
          <w:sz w:val="22"/>
          <w:szCs w:val="24"/>
        </w:rPr>
        <w:t xml:space="preserve"> и </w:t>
      </w:r>
      <w:r w:rsidR="007B3823" w:rsidRPr="002F650D">
        <w:rPr>
          <w:rFonts w:ascii="Times New Roman" w:eastAsia="Times New Roman" w:hAnsi="Times New Roman"/>
          <w:sz w:val="22"/>
          <w:szCs w:val="24"/>
          <w:lang w:val="en-US"/>
        </w:rPr>
        <w:t>FOP</w:t>
      </w:r>
      <w:r w:rsidRPr="002F650D">
        <w:rPr>
          <w:rFonts w:ascii="Times New Roman" w:eastAsia="Times New Roman" w:hAnsi="Times New Roman"/>
          <w:sz w:val="22"/>
          <w:szCs w:val="24"/>
        </w:rPr>
        <w:t xml:space="preserve"> (</w:t>
      </w:r>
      <w:r w:rsidRPr="002F650D">
        <w:rPr>
          <w:rFonts w:ascii="Times New Roman" w:eastAsia="Times New Roman" w:hAnsi="Times New Roman"/>
          <w:sz w:val="22"/>
          <w:szCs w:val="24"/>
          <w:lang w:val="en-US"/>
        </w:rPr>
        <w:t>EUR</w:t>
      </w:r>
      <w:r w:rsidRPr="002F650D">
        <w:rPr>
          <w:rFonts w:ascii="Times New Roman" w:eastAsia="Times New Roman" w:hAnsi="Times New Roman"/>
          <w:sz w:val="22"/>
          <w:szCs w:val="24"/>
        </w:rPr>
        <w:t>/</w:t>
      </w:r>
      <w:r w:rsidRPr="002F650D">
        <w:rPr>
          <w:rFonts w:ascii="Times New Roman" w:eastAsia="Times New Roman" w:hAnsi="Times New Roman"/>
          <w:sz w:val="22"/>
          <w:szCs w:val="24"/>
          <w:lang w:val="en-US"/>
        </w:rPr>
        <w:t>CHF</w:t>
      </w:r>
      <w:r w:rsidRPr="002F650D">
        <w:rPr>
          <w:rFonts w:ascii="Times New Roman" w:eastAsia="Times New Roman" w:hAnsi="Times New Roman"/>
          <w:sz w:val="22"/>
          <w:szCs w:val="24"/>
        </w:rPr>
        <w:t>)</w:t>
      </w:r>
    </w:p>
    <w:p w:rsidR="002E1DD9" w:rsidRPr="002F650D" w:rsidRDefault="002E1DD9" w:rsidP="002E1DD9">
      <w:pPr>
        <w:spacing w:line="0" w:lineRule="atLeast"/>
        <w:ind w:left="20"/>
        <w:rPr>
          <w:rFonts w:ascii="Times New Roman" w:hAnsi="Times New Roman" w:cs="Times New Roman"/>
          <w:sz w:val="22"/>
          <w:szCs w:val="24"/>
          <w:shd w:val="clear" w:color="auto" w:fill="FFFFFF"/>
          <w:lang w:val="en-US"/>
        </w:rPr>
      </w:pPr>
      <w:r w:rsidRPr="002F650D">
        <w:rPr>
          <w:rFonts w:ascii="Times New Roman" w:eastAsia="Times New Roman" w:hAnsi="Times New Roman"/>
          <w:sz w:val="22"/>
          <w:szCs w:val="24"/>
        </w:rPr>
        <w:t>Расчеты</w:t>
      </w:r>
      <w:r w:rsidRPr="002F650D">
        <w:rPr>
          <w:rFonts w:ascii="Times New Roman" w:eastAsia="Times New Roman" w:hAnsi="Times New Roman"/>
          <w:sz w:val="22"/>
          <w:szCs w:val="24"/>
          <w:lang w:val="en-US"/>
        </w:rPr>
        <w:t xml:space="preserve"> </w:t>
      </w:r>
      <w:r w:rsidRPr="002F650D">
        <w:rPr>
          <w:rFonts w:ascii="Times New Roman" w:eastAsia="Times New Roman" w:hAnsi="Times New Roman"/>
          <w:sz w:val="22"/>
          <w:szCs w:val="24"/>
        </w:rPr>
        <w:t>через</w:t>
      </w:r>
      <w:r w:rsidRPr="002F650D">
        <w:rPr>
          <w:rFonts w:ascii="Times New Roman" w:eastAsia="Times New Roman" w:hAnsi="Times New Roman"/>
          <w:sz w:val="22"/>
          <w:szCs w:val="24"/>
          <w:lang w:val="en-US"/>
        </w:rPr>
        <w:t xml:space="preserve"> </w:t>
      </w:r>
      <w:r w:rsidRPr="002F650D">
        <w:rPr>
          <w:rFonts w:ascii="Times New Roman" w:hAnsi="Times New Roman" w:cs="Times New Roman"/>
          <w:b/>
          <w:sz w:val="22"/>
          <w:szCs w:val="24"/>
          <w:shd w:val="clear" w:color="auto" w:fill="FFFFFF"/>
          <w:lang w:val="en-US"/>
        </w:rPr>
        <w:t>Euroclear Bank S.A./N.V.</w:t>
      </w:r>
    </w:p>
    <w:p w:rsidR="002E1DD9" w:rsidRPr="00EA12E2" w:rsidRDefault="002E1DD9" w:rsidP="002E1DD9">
      <w:pPr>
        <w:spacing w:line="0" w:lineRule="atLeast"/>
        <w:ind w:left="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E1DD9" w:rsidRPr="00EA12E2" w:rsidRDefault="002E1DD9" w:rsidP="002E1DD9">
      <w:pPr>
        <w:spacing w:line="5" w:lineRule="exact"/>
        <w:rPr>
          <w:rFonts w:ascii="Times New Roman" w:eastAsia="Times New Roman" w:hAnsi="Times New Roman"/>
          <w:lang w:val="en-US"/>
        </w:rPr>
      </w:pPr>
    </w:p>
    <w:tbl>
      <w:tblPr>
        <w:tblW w:w="98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440"/>
        <w:gridCol w:w="4980"/>
        <w:gridCol w:w="2105"/>
      </w:tblGrid>
      <w:tr w:rsidR="00E23482" w:rsidRPr="00583E45" w:rsidTr="003E2B6D">
        <w:trPr>
          <w:trHeight w:val="779"/>
          <w:jc w:val="center"/>
        </w:trPr>
        <w:tc>
          <w:tcPr>
            <w:tcW w:w="2300" w:type="dxa"/>
            <w:shd w:val="clear" w:color="auto" w:fill="D9D9D9" w:themeFill="background1" w:themeFillShade="D9"/>
            <w:vAlign w:val="center"/>
          </w:tcPr>
          <w:p w:rsidR="00E23482" w:rsidRPr="004F6F5F" w:rsidRDefault="00E23482" w:rsidP="004F6F5F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F6F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Поле в форме</w:t>
            </w:r>
          </w:p>
          <w:p w:rsidR="00E23482" w:rsidRPr="00F20AFF" w:rsidRDefault="00E23482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F6F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WEB-кабинет ДКУ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E23482" w:rsidRPr="00F20AFF" w:rsidRDefault="00E23482" w:rsidP="00E23482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20AF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  <w:p w:rsidR="00E23482" w:rsidRPr="00F20AFF" w:rsidRDefault="00E23482" w:rsidP="00E234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20AF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</w:t>
            </w:r>
          </w:p>
        </w:tc>
        <w:tc>
          <w:tcPr>
            <w:tcW w:w="4980" w:type="dxa"/>
            <w:shd w:val="clear" w:color="auto" w:fill="D9D9D9" w:themeFill="background1" w:themeFillShade="D9"/>
            <w:vAlign w:val="center"/>
          </w:tcPr>
          <w:p w:rsidR="00E23482" w:rsidRPr="00F20AFF" w:rsidRDefault="00E23482" w:rsidP="00F973FF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20AF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Особенности заполнения</w:t>
            </w:r>
          </w:p>
          <w:p w:rsidR="00E23482" w:rsidRPr="00583E45" w:rsidRDefault="00E23482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20AF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(Формат)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E23482" w:rsidRPr="00583E45" w:rsidRDefault="00E23482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D01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Пример заполнения</w:t>
            </w:r>
          </w:p>
        </w:tc>
      </w:tr>
      <w:tr w:rsidR="00E23482" w:rsidRPr="00583E45" w:rsidTr="00E23482">
        <w:trPr>
          <w:trHeight w:val="258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E23482" w:rsidRPr="00583E45" w:rsidRDefault="00E23482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Место расчетов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482" w:rsidRPr="00583E45" w:rsidRDefault="00E23482" w:rsidP="00E23482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E23482" w:rsidRPr="00583E45" w:rsidRDefault="00E23482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Код  места расчетов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23482" w:rsidRPr="00583E45" w:rsidRDefault="0017186D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7186D">
              <w:rPr>
                <w:rFonts w:ascii="Times New Roman" w:eastAsia="Times New Roman" w:hAnsi="Times New Roman" w:cs="Times New Roman"/>
                <w:w w:val="99"/>
                <w:sz w:val="22"/>
                <w:szCs w:val="22"/>
                <w:lang w:val="en-US"/>
              </w:rPr>
              <w:t>CHMGTCBE</w:t>
            </w:r>
          </w:p>
        </w:tc>
      </w:tr>
      <w:tr w:rsidR="00E23482" w:rsidRPr="00583E45" w:rsidTr="00E23482">
        <w:trPr>
          <w:trHeight w:val="252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E23482" w:rsidRPr="00583E45" w:rsidRDefault="00E23482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расчетов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482" w:rsidRPr="00583E45" w:rsidRDefault="00E23482" w:rsidP="00E23482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E23482" w:rsidRPr="00583E45" w:rsidRDefault="00E23482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(ДД.ММ.ГГГГ)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23482" w:rsidRPr="00583E45" w:rsidRDefault="00E23482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23482" w:rsidRPr="00583E45" w:rsidTr="00E23482">
        <w:trPr>
          <w:trHeight w:val="250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E23482" w:rsidRPr="00583E45" w:rsidRDefault="00E23482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сделки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482" w:rsidRPr="00583E45" w:rsidRDefault="00E23482" w:rsidP="00E23482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E23482" w:rsidRPr="00583E45" w:rsidRDefault="00E23482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(ДД.ММ.ГГГГ)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23482" w:rsidRPr="00583E45" w:rsidRDefault="00E23482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23482" w:rsidRPr="00583E45" w:rsidTr="00E23482">
        <w:trPr>
          <w:trHeight w:val="216"/>
          <w:jc w:val="center"/>
        </w:trPr>
        <w:tc>
          <w:tcPr>
            <w:tcW w:w="9825" w:type="dxa"/>
            <w:gridSpan w:val="4"/>
            <w:shd w:val="clear" w:color="auto" w:fill="auto"/>
            <w:vAlign w:val="center"/>
          </w:tcPr>
          <w:p w:rsidR="00E23482" w:rsidRPr="00583E45" w:rsidRDefault="00E23482" w:rsidP="00E2348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Блок «Получатель"</w:t>
            </w:r>
          </w:p>
        </w:tc>
      </w:tr>
      <w:tr w:rsidR="00E23482" w:rsidRPr="0017186D" w:rsidTr="00E23482">
        <w:trPr>
          <w:trHeight w:val="789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E23482" w:rsidRPr="00583E45" w:rsidRDefault="00E23482" w:rsidP="004825F7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счета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23482" w:rsidRPr="00F20AFF" w:rsidRDefault="00E23482" w:rsidP="00047D5B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20AF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  <w:p w:rsidR="00E23482" w:rsidRPr="00583E45" w:rsidRDefault="00E23482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0" w:type="dxa"/>
            <w:shd w:val="clear" w:color="auto" w:fill="FFFFFF" w:themeFill="background1"/>
            <w:vAlign w:val="center"/>
          </w:tcPr>
          <w:p w:rsidR="00E23482" w:rsidRPr="00583E45" w:rsidRDefault="00E23482" w:rsidP="00F973F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Может быть указана информация из поля</w:t>
            </w:r>
          </w:p>
          <w:p w:rsidR="00E23482" w:rsidRPr="00583E45" w:rsidRDefault="00E23482" w:rsidP="00F973FF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"Наименование получателя". Информация не</w:t>
            </w:r>
          </w:p>
          <w:p w:rsidR="00E23482" w:rsidRPr="00583E45" w:rsidRDefault="00E23482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передается в вышестоящий депозитарий.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:rsidR="00E23482" w:rsidRPr="00C9429D" w:rsidRDefault="00E23482" w:rsidP="00F973F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SCOM</w:t>
            </w:r>
            <w:r w:rsidRPr="00C9429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/1234</w:t>
            </w:r>
          </w:p>
          <w:p w:rsidR="00E23482" w:rsidRPr="00583E45" w:rsidRDefault="00E23482" w:rsidP="00CC5823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  <w:r w:rsidRPr="00C9429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ECLR/9876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</w:t>
            </w:r>
          </w:p>
          <w:p w:rsidR="00E23482" w:rsidRPr="00C9429D" w:rsidRDefault="00E23482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  <w:r w:rsidRPr="00C9429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n/a</w:t>
            </w:r>
          </w:p>
        </w:tc>
      </w:tr>
      <w:tr w:rsidR="00E23482" w:rsidRPr="00583E45" w:rsidTr="00E23482">
        <w:trPr>
          <w:trHeight w:val="1511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E23482" w:rsidRPr="00583E45" w:rsidRDefault="004825F7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25F7">
              <w:rPr>
                <w:rFonts w:ascii="Times New Roman" w:eastAsia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23482" w:rsidRPr="00F20AFF" w:rsidRDefault="00E23482" w:rsidP="00047D5B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20AF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  <w:p w:rsidR="00E23482" w:rsidRPr="00583E45" w:rsidRDefault="00E23482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0" w:type="dxa"/>
            <w:shd w:val="clear" w:color="auto" w:fill="FFFFFF" w:themeFill="background1"/>
            <w:vAlign w:val="center"/>
          </w:tcPr>
          <w:p w:rsidR="00E23482" w:rsidRPr="00583E45" w:rsidRDefault="00E23482" w:rsidP="00E23482">
            <w:pPr>
              <w:spacing w:line="211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7D5B">
              <w:rPr>
                <w:rFonts w:ascii="Times New Roman" w:eastAsia="Times New Roman" w:hAnsi="Times New Roman" w:cs="Times New Roman"/>
                <w:sz w:val="22"/>
                <w:szCs w:val="22"/>
              </w:rPr>
              <w:t>Локальный код получателя в SIX SIS 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указанием идентификатора </w:t>
            </w:r>
            <w:r w:rsidRPr="00047D5B">
              <w:rPr>
                <w:rFonts w:ascii="Times New Roman" w:eastAsia="Times New Roman" w:hAnsi="Times New Roman" w:cs="Times New Roman"/>
                <w:sz w:val="22"/>
                <w:szCs w:val="22"/>
              </w:rPr>
              <w:t>SCOM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SCOM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/XXXX)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од получателя в кодировке Euroclear с указанием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идентификатора ECLR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(ECLR/XXXX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), при этом код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Euroclear должен быть связан с локальным номером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счета.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:rsidR="00E23482" w:rsidRPr="00583E45" w:rsidRDefault="00E23482" w:rsidP="00F973F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SCOM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/1234</w:t>
            </w:r>
          </w:p>
          <w:p w:rsidR="00E23482" w:rsidRPr="00583E45" w:rsidRDefault="00E23482" w:rsidP="00F973FF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</w:p>
          <w:p w:rsidR="00E23482" w:rsidRPr="00583E45" w:rsidRDefault="00E23482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ECLR/9876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E23482" w:rsidRPr="00583E45" w:rsidTr="00E23482">
        <w:trPr>
          <w:trHeight w:val="216"/>
          <w:jc w:val="center"/>
        </w:trPr>
        <w:tc>
          <w:tcPr>
            <w:tcW w:w="9825" w:type="dxa"/>
            <w:gridSpan w:val="4"/>
            <w:shd w:val="clear" w:color="auto" w:fill="auto"/>
            <w:vAlign w:val="center"/>
          </w:tcPr>
          <w:p w:rsidR="00E23482" w:rsidRPr="00583E45" w:rsidRDefault="00E23482" w:rsidP="00E2348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Блок "Клиент получателя"</w:t>
            </w:r>
          </w:p>
        </w:tc>
      </w:tr>
      <w:tr w:rsidR="00E23482" w:rsidRPr="00583E45" w:rsidTr="00E23482">
        <w:trPr>
          <w:trHeight w:val="220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E23482" w:rsidRPr="004825F7" w:rsidRDefault="00E23482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BIC</w:t>
            </w:r>
            <w:r w:rsidR="004825F7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/BIE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482" w:rsidRPr="00583E45" w:rsidRDefault="00E23482" w:rsidP="00E234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E23482" w:rsidRPr="00583E45" w:rsidRDefault="00E23482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SWIFT BIC клиента получателя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23482" w:rsidRPr="00583E45" w:rsidRDefault="00E23482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BANK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22XXX</w:t>
            </w:r>
          </w:p>
        </w:tc>
      </w:tr>
      <w:tr w:rsidR="00E23482" w:rsidRPr="00583E45" w:rsidTr="00E23482">
        <w:trPr>
          <w:trHeight w:val="252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E23482" w:rsidRPr="00583E45" w:rsidRDefault="00E23482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Код ценной бумаги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482" w:rsidRPr="00583E45" w:rsidRDefault="00E23482" w:rsidP="00E23482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E23482" w:rsidRPr="00583E45" w:rsidRDefault="00E23482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E23482" w:rsidRPr="00583E45" w:rsidRDefault="00E23482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23482" w:rsidRPr="00583E45" w:rsidTr="00E23482">
        <w:trPr>
          <w:trHeight w:val="250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E23482" w:rsidRPr="00583E45" w:rsidRDefault="00E23482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482" w:rsidRPr="00583E45" w:rsidRDefault="00E23482" w:rsidP="00E23482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E23482" w:rsidRPr="00583E45" w:rsidRDefault="00E23482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E23482" w:rsidRPr="00583E45" w:rsidRDefault="00E23482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23482" w:rsidRPr="00583E45" w:rsidTr="00E23482">
        <w:trPr>
          <w:trHeight w:val="250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E23482" w:rsidRPr="00583E45" w:rsidRDefault="00E23482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Сумма (цена сделки)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482" w:rsidRPr="00583E45" w:rsidRDefault="00E23482" w:rsidP="00E23482">
            <w:pPr>
              <w:spacing w:line="229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E23482" w:rsidRPr="00583E45" w:rsidRDefault="00E23482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Для расчетов DVP заполняется обязательно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23482" w:rsidRPr="00583E45" w:rsidRDefault="00E23482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23482" w:rsidRPr="00583E45" w:rsidTr="00E23482">
        <w:trPr>
          <w:trHeight w:val="252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E23482" w:rsidRPr="00583E45" w:rsidRDefault="00E23482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Валюта сделки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482" w:rsidRPr="00583E45" w:rsidRDefault="00E23482" w:rsidP="00E23482">
            <w:pPr>
              <w:spacing w:line="229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E23482" w:rsidRPr="00583E45" w:rsidRDefault="00E23482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Для расчетов DVP заполняется обязательно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23482" w:rsidRPr="00583E45" w:rsidRDefault="00E23482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23482" w:rsidRPr="00583E45" w:rsidTr="003E2B6D">
        <w:trPr>
          <w:trHeight w:val="252"/>
          <w:jc w:val="center"/>
        </w:trPr>
        <w:tc>
          <w:tcPr>
            <w:tcW w:w="9825" w:type="dxa"/>
            <w:gridSpan w:val="4"/>
            <w:shd w:val="clear" w:color="auto" w:fill="D9D9D9" w:themeFill="background1" w:themeFillShade="D9"/>
            <w:vAlign w:val="center"/>
          </w:tcPr>
          <w:p w:rsidR="00E23482" w:rsidRPr="00583E45" w:rsidRDefault="00E23482" w:rsidP="00E2348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Блок "Дополнительная информация"</w:t>
            </w:r>
          </w:p>
        </w:tc>
      </w:tr>
      <w:tr w:rsidR="00E23482" w:rsidRPr="00583E45" w:rsidTr="003E2B6D">
        <w:trPr>
          <w:trHeight w:val="252"/>
          <w:jc w:val="center"/>
        </w:trPr>
        <w:tc>
          <w:tcPr>
            <w:tcW w:w="2300" w:type="dxa"/>
            <w:shd w:val="clear" w:color="auto" w:fill="D9D9D9" w:themeFill="background1" w:themeFillShade="D9"/>
            <w:vAlign w:val="center"/>
          </w:tcPr>
          <w:p w:rsidR="00E23482" w:rsidRPr="00583E45" w:rsidRDefault="00E23482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0DA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Описание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4A0DA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параметра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E23482" w:rsidRPr="00583E45" w:rsidRDefault="00E23482" w:rsidP="00E23482">
            <w:pPr>
              <w:spacing w:line="229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E4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/O</w:t>
            </w:r>
          </w:p>
        </w:tc>
        <w:tc>
          <w:tcPr>
            <w:tcW w:w="4980" w:type="dxa"/>
            <w:shd w:val="clear" w:color="auto" w:fill="D9D9D9" w:themeFill="background1" w:themeFillShade="D9"/>
            <w:vAlign w:val="center"/>
          </w:tcPr>
          <w:p w:rsidR="00E23482" w:rsidRPr="00583E45" w:rsidRDefault="00E23482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0DA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Код параметра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E23482" w:rsidRPr="00583E45" w:rsidRDefault="00E23482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0D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r w:rsidRPr="004A0D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араметра</w:t>
            </w:r>
          </w:p>
        </w:tc>
      </w:tr>
      <w:tr w:rsidR="00E23482" w:rsidRPr="00583E45" w:rsidTr="00E23482">
        <w:trPr>
          <w:trHeight w:val="252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E23482" w:rsidRPr="00583E45" w:rsidRDefault="00E23482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0D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Кодовое слово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482" w:rsidRPr="00E23482" w:rsidRDefault="00E23482" w:rsidP="00E23482">
            <w:pPr>
              <w:spacing w:line="229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E23482" w:rsidRPr="00583E45" w:rsidRDefault="00E23482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0DAF">
              <w:rPr>
                <w:rFonts w:ascii="Times New Roman" w:hAnsi="Times New Roman" w:cs="Times New Roman"/>
                <w:sz w:val="22"/>
                <w:szCs w:val="22"/>
              </w:rPr>
              <w:t>DOMESTIC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23482" w:rsidRPr="00583E45" w:rsidRDefault="00E23482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0DAF">
              <w:rPr>
                <w:rFonts w:ascii="Times New Roman" w:hAnsi="Times New Roman" w:cs="Times New Roman"/>
                <w:sz w:val="22"/>
                <w:szCs w:val="22"/>
              </w:rPr>
              <w:t>DOMESTIC</w:t>
            </w:r>
          </w:p>
        </w:tc>
      </w:tr>
      <w:tr w:rsidR="00E23482" w:rsidRPr="00583E45" w:rsidTr="00E23482">
        <w:trPr>
          <w:trHeight w:val="252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E23482" w:rsidRPr="00583E45" w:rsidRDefault="00E23482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Тип расчетов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482" w:rsidRPr="00E23482" w:rsidRDefault="00E23482" w:rsidP="00E23482">
            <w:pPr>
              <w:spacing w:line="229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E23482" w:rsidRPr="00583E45" w:rsidRDefault="00E23482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DVP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23482" w:rsidRPr="00583E45" w:rsidRDefault="00E23482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DVP</w:t>
            </w:r>
          </w:p>
        </w:tc>
      </w:tr>
    </w:tbl>
    <w:p w:rsidR="002E1DD9" w:rsidRDefault="002E1DD9" w:rsidP="002E1DD9"/>
    <w:p w:rsidR="008072EA" w:rsidRPr="008072EA" w:rsidRDefault="008072EA" w:rsidP="002E1DD9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sz w:val="23"/>
        </w:rPr>
        <w:t>Образец поручения SWIFT</w:t>
      </w:r>
      <w:r>
        <w:rPr>
          <w:rFonts w:ascii="Times New Roman" w:eastAsia="Times New Roman" w:hAnsi="Times New Roman"/>
          <w:b/>
          <w:sz w:val="23"/>
          <w:lang w:val="en-US"/>
        </w:rPr>
        <w:t xml:space="preserve"> </w:t>
      </w:r>
      <w:bookmarkStart w:id="17" w:name="_MON_1683376483"/>
      <w:bookmarkEnd w:id="17"/>
      <w:r>
        <w:rPr>
          <w:rFonts w:ascii="Times New Roman" w:eastAsia="Times New Roman" w:hAnsi="Times New Roman"/>
          <w:b/>
          <w:sz w:val="23"/>
          <w:lang w:val="en-US"/>
        </w:rPr>
        <w:object w:dxaOrig="1544" w:dyaOrig="999">
          <v:shape id="_x0000_i1035" type="#_x0000_t75" style="width:77.25pt;height:50.25pt" o:ole="">
            <v:imagedata r:id="rId28" o:title=""/>
          </v:shape>
          <o:OLEObject Type="Embed" ProgID="Word.Document.12" ShapeID="_x0000_i1035" DrawAspect="Icon" ObjectID="_1702982175" r:id="rId29">
            <o:FieldCodes>\s</o:FieldCodes>
          </o:OLEObject>
        </w:object>
      </w:r>
      <w:bookmarkStart w:id="18" w:name="_MON_1683376488"/>
      <w:bookmarkEnd w:id="18"/>
      <w:r>
        <w:rPr>
          <w:rFonts w:ascii="Times New Roman" w:eastAsia="Times New Roman" w:hAnsi="Times New Roman"/>
          <w:b/>
          <w:sz w:val="23"/>
          <w:lang w:val="en-US"/>
        </w:rPr>
        <w:object w:dxaOrig="1544" w:dyaOrig="999">
          <v:shape id="_x0000_i1036" type="#_x0000_t75" style="width:77.25pt;height:50.25pt" o:ole="">
            <v:imagedata r:id="rId30" o:title=""/>
          </v:shape>
          <o:OLEObject Type="Embed" ProgID="Word.Document.12" ShapeID="_x0000_i1036" DrawAspect="Icon" ObjectID="_1702982176" r:id="rId31">
            <o:FieldCodes>\s</o:FieldCodes>
          </o:OLEObject>
        </w:object>
      </w:r>
    </w:p>
    <w:p w:rsidR="002F650D" w:rsidRDefault="002F650D" w:rsidP="002E1D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1DD9" w:rsidRPr="00583E45" w:rsidRDefault="002E1DD9" w:rsidP="002E1D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3E45">
        <w:rPr>
          <w:rFonts w:ascii="Times New Roman" w:hAnsi="Times New Roman" w:cs="Times New Roman"/>
          <w:b/>
          <w:sz w:val="24"/>
          <w:szCs w:val="24"/>
          <w:u w:val="single"/>
        </w:rPr>
        <w:t>Информация</w:t>
      </w:r>
      <w:r w:rsidRPr="00583E4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583E45">
        <w:rPr>
          <w:rFonts w:ascii="Times New Roman" w:hAnsi="Times New Roman" w:cs="Times New Roman"/>
          <w:b/>
          <w:sz w:val="24"/>
          <w:szCs w:val="24"/>
          <w:u w:val="single"/>
        </w:rPr>
        <w:t>для</w:t>
      </w:r>
      <w:r w:rsidRPr="00583E4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583E45">
        <w:rPr>
          <w:rFonts w:ascii="Times New Roman" w:hAnsi="Times New Roman" w:cs="Times New Roman"/>
          <w:b/>
          <w:sz w:val="24"/>
          <w:szCs w:val="24"/>
          <w:u w:val="single"/>
        </w:rPr>
        <w:t>контрагентов</w:t>
      </w:r>
    </w:p>
    <w:p w:rsidR="00F973FF" w:rsidRPr="002F650D" w:rsidRDefault="00F973FF" w:rsidP="00F973FF">
      <w:pPr>
        <w:rPr>
          <w:rFonts w:ascii="Times New Roman" w:hAnsi="Times New Roman" w:cs="Times New Roman"/>
          <w:sz w:val="22"/>
          <w:szCs w:val="24"/>
          <w:lang w:val="en-US"/>
        </w:rPr>
      </w:pPr>
      <w:r w:rsidRPr="002F650D">
        <w:rPr>
          <w:rFonts w:ascii="Times New Roman" w:hAnsi="Times New Roman" w:cs="Times New Roman"/>
          <w:sz w:val="22"/>
          <w:szCs w:val="24"/>
          <w:lang w:val="en-US"/>
        </w:rPr>
        <w:t xml:space="preserve">For settlement against payment, a matching instruction </w:t>
      </w:r>
      <w:proofErr w:type="gramStart"/>
      <w:r w:rsidRPr="002F650D">
        <w:rPr>
          <w:rFonts w:ascii="Times New Roman" w:hAnsi="Times New Roman" w:cs="Times New Roman"/>
          <w:sz w:val="22"/>
          <w:szCs w:val="24"/>
          <w:lang w:val="en-US"/>
        </w:rPr>
        <w:t>must be sent</w:t>
      </w:r>
      <w:proofErr w:type="gramEnd"/>
      <w:r w:rsidRPr="002F650D">
        <w:rPr>
          <w:rFonts w:ascii="Times New Roman" w:hAnsi="Times New Roman" w:cs="Times New Roman"/>
          <w:sz w:val="22"/>
          <w:szCs w:val="24"/>
          <w:lang w:val="en-US"/>
        </w:rPr>
        <w:t xml:space="preserve"> to SIX SIS.</w:t>
      </w:r>
    </w:p>
    <w:p w:rsidR="00583E45" w:rsidRDefault="00583E45" w:rsidP="00F973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60B8D" w:rsidRDefault="00660B8D" w:rsidP="00F973FF">
      <w:pPr>
        <w:spacing w:line="0" w:lineRule="atLeast"/>
        <w:ind w:left="20"/>
        <w:rPr>
          <w:rFonts w:ascii="Times New Roman" w:eastAsia="Times New Roman" w:hAnsi="Times New Roman"/>
          <w:b/>
          <w:sz w:val="28"/>
          <w:lang w:val="en-US"/>
        </w:rPr>
      </w:pPr>
    </w:p>
    <w:p w:rsidR="00660B8D" w:rsidRDefault="00660B8D" w:rsidP="00F973FF">
      <w:pPr>
        <w:spacing w:line="0" w:lineRule="atLeast"/>
        <w:ind w:left="20"/>
        <w:rPr>
          <w:rFonts w:ascii="Times New Roman" w:eastAsia="Times New Roman" w:hAnsi="Times New Roman"/>
          <w:b/>
          <w:sz w:val="28"/>
          <w:lang w:val="en-US"/>
        </w:rPr>
      </w:pPr>
    </w:p>
    <w:p w:rsidR="00660B8D" w:rsidRDefault="00660B8D" w:rsidP="00F973FF">
      <w:pPr>
        <w:spacing w:line="0" w:lineRule="atLeast"/>
        <w:ind w:left="20"/>
        <w:rPr>
          <w:rFonts w:ascii="Times New Roman" w:eastAsia="Times New Roman" w:hAnsi="Times New Roman"/>
          <w:b/>
          <w:sz w:val="28"/>
          <w:lang w:val="en-US"/>
        </w:rPr>
      </w:pPr>
    </w:p>
    <w:p w:rsidR="00660B8D" w:rsidRDefault="00660B8D" w:rsidP="00F973FF">
      <w:pPr>
        <w:spacing w:line="0" w:lineRule="atLeast"/>
        <w:ind w:left="20"/>
        <w:rPr>
          <w:rFonts w:ascii="Times New Roman" w:eastAsia="Times New Roman" w:hAnsi="Times New Roman"/>
          <w:b/>
          <w:sz w:val="28"/>
          <w:lang w:val="en-US"/>
        </w:rPr>
      </w:pPr>
    </w:p>
    <w:p w:rsidR="00660B8D" w:rsidRDefault="00660B8D" w:rsidP="00F973FF">
      <w:pPr>
        <w:spacing w:line="0" w:lineRule="atLeast"/>
        <w:ind w:left="20"/>
        <w:rPr>
          <w:rFonts w:ascii="Times New Roman" w:eastAsia="Times New Roman" w:hAnsi="Times New Roman"/>
          <w:b/>
          <w:sz w:val="28"/>
          <w:lang w:val="en-US"/>
        </w:rPr>
      </w:pPr>
    </w:p>
    <w:p w:rsidR="00660B8D" w:rsidRDefault="00660B8D" w:rsidP="00F973FF">
      <w:pPr>
        <w:spacing w:line="0" w:lineRule="atLeast"/>
        <w:ind w:left="20"/>
        <w:rPr>
          <w:rFonts w:ascii="Times New Roman" w:eastAsia="Times New Roman" w:hAnsi="Times New Roman"/>
          <w:b/>
          <w:sz w:val="28"/>
          <w:lang w:val="en-US"/>
        </w:rPr>
      </w:pPr>
    </w:p>
    <w:p w:rsidR="00660B8D" w:rsidRDefault="00660B8D" w:rsidP="00F973FF">
      <w:pPr>
        <w:spacing w:line="0" w:lineRule="atLeast"/>
        <w:ind w:left="20"/>
        <w:rPr>
          <w:rFonts w:ascii="Times New Roman" w:eastAsia="Times New Roman" w:hAnsi="Times New Roman"/>
          <w:b/>
          <w:sz w:val="28"/>
          <w:lang w:val="en-US"/>
        </w:rPr>
      </w:pPr>
    </w:p>
    <w:p w:rsidR="00660B8D" w:rsidRDefault="00660B8D" w:rsidP="00F973FF">
      <w:pPr>
        <w:spacing w:line="0" w:lineRule="atLeast"/>
        <w:ind w:left="20"/>
        <w:rPr>
          <w:rFonts w:ascii="Times New Roman" w:eastAsia="Times New Roman" w:hAnsi="Times New Roman"/>
          <w:b/>
          <w:sz w:val="28"/>
          <w:lang w:val="en-US"/>
        </w:rPr>
      </w:pPr>
    </w:p>
    <w:p w:rsidR="00660B8D" w:rsidRDefault="00660B8D" w:rsidP="00F973FF">
      <w:pPr>
        <w:spacing w:line="0" w:lineRule="atLeast"/>
        <w:ind w:left="20"/>
        <w:rPr>
          <w:rFonts w:ascii="Times New Roman" w:eastAsia="Times New Roman" w:hAnsi="Times New Roman"/>
          <w:b/>
          <w:sz w:val="28"/>
          <w:lang w:val="en-US"/>
        </w:rPr>
      </w:pPr>
    </w:p>
    <w:p w:rsidR="00660B8D" w:rsidRDefault="00660B8D" w:rsidP="00F973FF">
      <w:pPr>
        <w:spacing w:line="0" w:lineRule="atLeast"/>
        <w:ind w:left="20"/>
        <w:rPr>
          <w:rFonts w:ascii="Times New Roman" w:eastAsia="Times New Roman" w:hAnsi="Times New Roman"/>
          <w:b/>
          <w:sz w:val="28"/>
          <w:lang w:val="en-US"/>
        </w:rPr>
      </w:pPr>
    </w:p>
    <w:p w:rsidR="00F973FF" w:rsidRPr="00466244" w:rsidRDefault="00F973FF" w:rsidP="002F650D">
      <w:pPr>
        <w:spacing w:line="0" w:lineRule="atLeast"/>
        <w:rPr>
          <w:rFonts w:ascii="Times New Roman" w:eastAsia="Times New Roman" w:hAnsi="Times New Roman"/>
          <w:b/>
          <w:sz w:val="28"/>
        </w:rPr>
      </w:pPr>
      <w:bookmarkStart w:id="19" w:name="cedesecom37"/>
      <w:r>
        <w:rPr>
          <w:rFonts w:ascii="Times New Roman" w:eastAsia="Times New Roman" w:hAnsi="Times New Roman"/>
          <w:b/>
          <w:sz w:val="28"/>
        </w:rPr>
        <w:t xml:space="preserve">Получение с локального рынка Швейцарии через </w:t>
      </w:r>
      <w:r>
        <w:rPr>
          <w:rFonts w:ascii="Times New Roman" w:eastAsia="Times New Roman" w:hAnsi="Times New Roman"/>
          <w:b/>
          <w:sz w:val="28"/>
          <w:lang w:val="en-US"/>
        </w:rPr>
        <w:t>SECOM</w:t>
      </w:r>
      <w:r>
        <w:rPr>
          <w:rFonts w:ascii="Times New Roman" w:eastAsia="Times New Roman" w:hAnsi="Times New Roman"/>
          <w:b/>
          <w:sz w:val="28"/>
        </w:rPr>
        <w:t>-платформу (код операции 37)</w:t>
      </w:r>
    </w:p>
    <w:bookmarkEnd w:id="19"/>
    <w:p w:rsidR="00F973FF" w:rsidRPr="002F650D" w:rsidRDefault="00F973FF" w:rsidP="00F973FF">
      <w:pPr>
        <w:spacing w:line="0" w:lineRule="atLeast"/>
        <w:ind w:left="20"/>
        <w:rPr>
          <w:rFonts w:ascii="Times New Roman" w:eastAsia="Times New Roman" w:hAnsi="Times New Roman"/>
          <w:sz w:val="22"/>
          <w:szCs w:val="24"/>
        </w:rPr>
      </w:pPr>
      <w:r w:rsidRPr="002F650D">
        <w:rPr>
          <w:rFonts w:ascii="Times New Roman" w:eastAsia="Times New Roman" w:hAnsi="Times New Roman"/>
          <w:sz w:val="22"/>
          <w:szCs w:val="24"/>
        </w:rPr>
        <w:t xml:space="preserve">Расчеты на условиях </w:t>
      </w:r>
      <w:r w:rsidRPr="002F650D">
        <w:rPr>
          <w:rFonts w:ascii="Times New Roman" w:eastAsia="Times New Roman" w:hAnsi="Times New Roman"/>
          <w:sz w:val="22"/>
          <w:szCs w:val="24"/>
          <w:lang w:val="en-US"/>
        </w:rPr>
        <w:t>DVP</w:t>
      </w:r>
      <w:r w:rsidRPr="002F650D">
        <w:rPr>
          <w:rFonts w:ascii="Times New Roman" w:eastAsia="Times New Roman" w:hAnsi="Times New Roman"/>
          <w:sz w:val="22"/>
          <w:szCs w:val="24"/>
        </w:rPr>
        <w:t xml:space="preserve"> и </w:t>
      </w:r>
      <w:r w:rsidRPr="002F650D">
        <w:rPr>
          <w:rFonts w:ascii="Times New Roman" w:eastAsia="Times New Roman" w:hAnsi="Times New Roman"/>
          <w:sz w:val="22"/>
          <w:szCs w:val="24"/>
          <w:lang w:val="en-US"/>
        </w:rPr>
        <w:t>FOP</w:t>
      </w:r>
      <w:r w:rsidRPr="002F650D">
        <w:rPr>
          <w:rFonts w:ascii="Times New Roman" w:eastAsia="Times New Roman" w:hAnsi="Times New Roman"/>
          <w:sz w:val="22"/>
          <w:szCs w:val="24"/>
        </w:rPr>
        <w:t xml:space="preserve"> (</w:t>
      </w:r>
      <w:r w:rsidRPr="002F650D">
        <w:rPr>
          <w:rFonts w:ascii="Times New Roman" w:eastAsia="Times New Roman" w:hAnsi="Times New Roman"/>
          <w:sz w:val="22"/>
          <w:szCs w:val="24"/>
          <w:lang w:val="en-US"/>
        </w:rPr>
        <w:t>CHF</w:t>
      </w:r>
      <w:r w:rsidRPr="002F650D">
        <w:rPr>
          <w:rFonts w:ascii="Times New Roman" w:eastAsia="Times New Roman" w:hAnsi="Times New Roman"/>
          <w:sz w:val="22"/>
          <w:szCs w:val="24"/>
        </w:rPr>
        <w:t>/</w:t>
      </w:r>
      <w:r w:rsidRPr="002F650D">
        <w:rPr>
          <w:rFonts w:ascii="Times New Roman" w:eastAsia="Times New Roman" w:hAnsi="Times New Roman"/>
          <w:sz w:val="22"/>
          <w:szCs w:val="24"/>
          <w:lang w:val="en-US"/>
        </w:rPr>
        <w:t>USD</w:t>
      </w:r>
      <w:r w:rsidRPr="002F650D">
        <w:rPr>
          <w:rFonts w:ascii="Times New Roman" w:eastAsia="Times New Roman" w:hAnsi="Times New Roman"/>
          <w:sz w:val="22"/>
          <w:szCs w:val="24"/>
        </w:rPr>
        <w:t>/</w:t>
      </w:r>
      <w:r w:rsidRPr="002F650D">
        <w:rPr>
          <w:rFonts w:ascii="Times New Roman" w:eastAsia="Times New Roman" w:hAnsi="Times New Roman"/>
          <w:sz w:val="22"/>
          <w:szCs w:val="24"/>
          <w:lang w:val="en-US"/>
        </w:rPr>
        <w:t>GBP</w:t>
      </w:r>
      <w:r w:rsidRPr="002F650D">
        <w:rPr>
          <w:rFonts w:ascii="Times New Roman" w:eastAsia="Times New Roman" w:hAnsi="Times New Roman"/>
          <w:sz w:val="22"/>
          <w:szCs w:val="24"/>
        </w:rPr>
        <w:t>)</w:t>
      </w:r>
    </w:p>
    <w:p w:rsidR="00F973FF" w:rsidRPr="002F650D" w:rsidRDefault="00F973FF" w:rsidP="00F973FF">
      <w:pPr>
        <w:spacing w:line="0" w:lineRule="atLeast"/>
        <w:ind w:left="20"/>
        <w:rPr>
          <w:rFonts w:ascii="Times New Roman" w:hAnsi="Times New Roman" w:cs="Times New Roman"/>
          <w:sz w:val="22"/>
          <w:szCs w:val="24"/>
          <w:shd w:val="clear" w:color="auto" w:fill="FFFFFF"/>
          <w:lang w:val="en-US"/>
        </w:rPr>
      </w:pPr>
      <w:r w:rsidRPr="002F650D">
        <w:rPr>
          <w:rFonts w:ascii="Times New Roman" w:eastAsia="Times New Roman" w:hAnsi="Times New Roman"/>
          <w:sz w:val="22"/>
          <w:szCs w:val="24"/>
        </w:rPr>
        <w:t>Расчеты</w:t>
      </w:r>
      <w:r w:rsidRPr="002F650D">
        <w:rPr>
          <w:rFonts w:ascii="Times New Roman" w:eastAsia="Times New Roman" w:hAnsi="Times New Roman"/>
          <w:sz w:val="22"/>
          <w:szCs w:val="24"/>
          <w:lang w:val="en-US"/>
        </w:rPr>
        <w:t xml:space="preserve"> </w:t>
      </w:r>
      <w:r w:rsidRPr="002F650D">
        <w:rPr>
          <w:rFonts w:ascii="Times New Roman" w:eastAsia="Times New Roman" w:hAnsi="Times New Roman"/>
          <w:sz w:val="22"/>
          <w:szCs w:val="24"/>
        </w:rPr>
        <w:t>через</w:t>
      </w:r>
      <w:r w:rsidRPr="002F650D">
        <w:rPr>
          <w:rFonts w:ascii="Times New Roman" w:eastAsia="Times New Roman" w:hAnsi="Times New Roman"/>
          <w:sz w:val="22"/>
          <w:szCs w:val="24"/>
          <w:lang w:val="en-US"/>
        </w:rPr>
        <w:t xml:space="preserve"> </w:t>
      </w:r>
      <w:proofErr w:type="spellStart"/>
      <w:r w:rsidRPr="002F650D">
        <w:rPr>
          <w:rFonts w:ascii="Times New Roman" w:hAnsi="Times New Roman" w:cs="Times New Roman"/>
          <w:b/>
          <w:sz w:val="22"/>
          <w:szCs w:val="24"/>
          <w:shd w:val="clear" w:color="auto" w:fill="FFFFFF"/>
          <w:lang w:val="en-US"/>
        </w:rPr>
        <w:t>Clearstream</w:t>
      </w:r>
      <w:proofErr w:type="spellEnd"/>
      <w:r w:rsidRPr="002F650D">
        <w:rPr>
          <w:rFonts w:ascii="Times New Roman" w:hAnsi="Times New Roman" w:cs="Times New Roman"/>
          <w:b/>
          <w:sz w:val="22"/>
          <w:szCs w:val="24"/>
          <w:shd w:val="clear" w:color="auto" w:fill="FFFFFF"/>
          <w:lang w:val="en-US"/>
        </w:rPr>
        <w:t xml:space="preserve"> Banking S.A.</w:t>
      </w:r>
    </w:p>
    <w:p w:rsidR="00F973FF" w:rsidRPr="007408F2" w:rsidRDefault="00F973FF" w:rsidP="00F973FF">
      <w:pPr>
        <w:spacing w:line="0" w:lineRule="atLeast"/>
        <w:ind w:left="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973FF" w:rsidRPr="007408F2" w:rsidRDefault="00F973FF" w:rsidP="00F973FF">
      <w:pPr>
        <w:spacing w:line="5" w:lineRule="exact"/>
        <w:rPr>
          <w:rFonts w:ascii="Times New Roman" w:eastAsia="Times New Roman" w:hAnsi="Times New Roman"/>
          <w:lang w:val="en-US"/>
        </w:rPr>
      </w:pPr>
    </w:p>
    <w:tbl>
      <w:tblPr>
        <w:tblW w:w="98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440"/>
        <w:gridCol w:w="4980"/>
        <w:gridCol w:w="2100"/>
      </w:tblGrid>
      <w:tr w:rsidR="00F0615F" w:rsidRPr="00583E45" w:rsidTr="003E2B6D">
        <w:trPr>
          <w:trHeight w:val="779"/>
          <w:jc w:val="center"/>
        </w:trPr>
        <w:tc>
          <w:tcPr>
            <w:tcW w:w="2300" w:type="dxa"/>
            <w:shd w:val="clear" w:color="auto" w:fill="D9D9D9" w:themeFill="background1" w:themeFillShade="D9"/>
            <w:vAlign w:val="center"/>
          </w:tcPr>
          <w:p w:rsidR="00F0615F" w:rsidRPr="004F6F5F" w:rsidRDefault="00F0615F" w:rsidP="004F6F5F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F6F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Поле в форме</w:t>
            </w:r>
          </w:p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F6F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WEB-кабинет ДКУ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F0615F" w:rsidRPr="00583E45" w:rsidRDefault="00F0615F" w:rsidP="00E2348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</w:t>
            </w:r>
          </w:p>
        </w:tc>
        <w:tc>
          <w:tcPr>
            <w:tcW w:w="4980" w:type="dxa"/>
            <w:shd w:val="clear" w:color="auto" w:fill="D9D9D9" w:themeFill="background1" w:themeFillShade="D9"/>
            <w:vAlign w:val="center"/>
          </w:tcPr>
          <w:p w:rsidR="00F0615F" w:rsidRPr="00583E45" w:rsidRDefault="00F0615F" w:rsidP="00F973FF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>Особенности заполнения</w:t>
            </w:r>
          </w:p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w w:val="98"/>
                <w:sz w:val="22"/>
                <w:szCs w:val="22"/>
              </w:rPr>
              <w:t>(Формат)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D01F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Пример заполнения</w:t>
            </w:r>
          </w:p>
        </w:tc>
      </w:tr>
      <w:tr w:rsidR="00F0615F" w:rsidRPr="00583E45" w:rsidTr="00E23482">
        <w:trPr>
          <w:trHeight w:val="258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Место расчетов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F0615F" w:rsidRPr="00583E45" w:rsidRDefault="00F0615F" w:rsidP="00E23482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Код  места расчетов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0615F" w:rsidRPr="00583E45" w:rsidRDefault="0017186D" w:rsidP="00CC5823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7186D">
              <w:rPr>
                <w:rFonts w:ascii="Times New Roman" w:eastAsia="Times New Roman" w:hAnsi="Times New Roman" w:cs="Times New Roman"/>
                <w:sz w:val="22"/>
                <w:szCs w:val="22"/>
              </w:rPr>
              <w:t>CHCEDELL</w:t>
            </w:r>
          </w:p>
        </w:tc>
      </w:tr>
      <w:tr w:rsidR="00F0615F" w:rsidRPr="00583E45" w:rsidTr="00E23482">
        <w:trPr>
          <w:trHeight w:val="252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расчетов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F0615F" w:rsidRPr="00583E45" w:rsidRDefault="00F0615F" w:rsidP="00E23482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(ДД.ММ.ГГГГ)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0615F" w:rsidRPr="00583E45" w:rsidTr="00E23482">
        <w:trPr>
          <w:trHeight w:val="250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сделки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F0615F" w:rsidRPr="00583E45" w:rsidRDefault="00F0615F" w:rsidP="00E23482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(ДД.ММ.ГГГГ)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0615F" w:rsidRPr="00583E45" w:rsidTr="00E23482">
        <w:trPr>
          <w:trHeight w:val="277"/>
          <w:jc w:val="center"/>
        </w:trPr>
        <w:tc>
          <w:tcPr>
            <w:tcW w:w="9820" w:type="dxa"/>
            <w:gridSpan w:val="4"/>
            <w:shd w:val="clear" w:color="auto" w:fill="auto"/>
            <w:vAlign w:val="center"/>
          </w:tcPr>
          <w:p w:rsidR="00F0615F" w:rsidRPr="00583E45" w:rsidRDefault="00F0615F" w:rsidP="00F0615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Блок "Отправитель"</w:t>
            </w:r>
          </w:p>
        </w:tc>
      </w:tr>
      <w:tr w:rsidR="00F0615F" w:rsidRPr="00583E45" w:rsidTr="00E23482">
        <w:trPr>
          <w:trHeight w:val="882"/>
          <w:jc w:val="center"/>
        </w:trPr>
        <w:tc>
          <w:tcPr>
            <w:tcW w:w="2300" w:type="dxa"/>
            <w:shd w:val="clear" w:color="auto" w:fill="FFFFFF" w:themeFill="background1"/>
            <w:vAlign w:val="center"/>
          </w:tcPr>
          <w:p w:rsidR="00F0615F" w:rsidRPr="00583E45" w:rsidRDefault="00F0615F" w:rsidP="004825F7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счета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w w:val="95"/>
                <w:sz w:val="22"/>
                <w:szCs w:val="22"/>
                <w:shd w:val="clear" w:color="auto" w:fill="F2F2F2"/>
              </w:rPr>
              <w:t>M</w:t>
            </w:r>
          </w:p>
        </w:tc>
        <w:tc>
          <w:tcPr>
            <w:tcW w:w="4980" w:type="dxa"/>
            <w:shd w:val="clear" w:color="auto" w:fill="FFFFFF" w:themeFill="background1"/>
            <w:vAlign w:val="center"/>
          </w:tcPr>
          <w:p w:rsidR="00F0615F" w:rsidRPr="00583E45" w:rsidRDefault="00F0615F" w:rsidP="00603A89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Может быть указана информация из поля</w:t>
            </w:r>
          </w:p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"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BIC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". Информация не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передается в вышестоящий депозитарий.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F0615F" w:rsidRPr="00583E45" w:rsidRDefault="00F0615F" w:rsidP="00F0615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BANK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22XXX </w:t>
            </w:r>
          </w:p>
          <w:p w:rsidR="00F0615F" w:rsidRPr="00583E45" w:rsidRDefault="00F0615F" w:rsidP="00F0615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n/a</w:t>
            </w:r>
          </w:p>
        </w:tc>
      </w:tr>
      <w:tr w:rsidR="00F0615F" w:rsidRPr="00583E45" w:rsidTr="00E23482">
        <w:trPr>
          <w:trHeight w:val="212"/>
          <w:jc w:val="center"/>
        </w:trPr>
        <w:tc>
          <w:tcPr>
            <w:tcW w:w="2300" w:type="dxa"/>
            <w:shd w:val="clear" w:color="auto" w:fill="FFFFFF" w:themeFill="background1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BIC</w:t>
            </w:r>
            <w:r w:rsidR="004825F7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/BIE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4980" w:type="dxa"/>
            <w:shd w:val="clear" w:color="auto" w:fill="FFFFFF" w:themeFill="background1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SWIFT BIC  отправителя 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BANK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22XXX</w:t>
            </w:r>
          </w:p>
        </w:tc>
      </w:tr>
      <w:tr w:rsidR="00F0615F" w:rsidRPr="00583E45" w:rsidTr="00E23482">
        <w:trPr>
          <w:trHeight w:val="212"/>
          <w:jc w:val="center"/>
        </w:trPr>
        <w:tc>
          <w:tcPr>
            <w:tcW w:w="9820" w:type="dxa"/>
            <w:gridSpan w:val="4"/>
            <w:shd w:val="clear" w:color="auto" w:fill="FFFFFF" w:themeFill="background1"/>
            <w:vAlign w:val="center"/>
          </w:tcPr>
          <w:p w:rsidR="00F0615F" w:rsidRPr="00583E45" w:rsidRDefault="00F0615F" w:rsidP="00F0615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</w:p>
        </w:tc>
      </w:tr>
      <w:tr w:rsidR="00F0615F" w:rsidRPr="00583E45" w:rsidTr="00E23482">
        <w:trPr>
          <w:trHeight w:val="212"/>
          <w:jc w:val="center"/>
        </w:trPr>
        <w:tc>
          <w:tcPr>
            <w:tcW w:w="2300" w:type="dxa"/>
            <w:shd w:val="clear" w:color="auto" w:fill="FFFFFF" w:themeFill="background1"/>
            <w:vAlign w:val="center"/>
          </w:tcPr>
          <w:p w:rsidR="00F0615F" w:rsidRPr="00583E45" w:rsidRDefault="00F0615F" w:rsidP="004825F7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Номер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счета</w:t>
            </w:r>
            <w:proofErr w:type="spellEnd"/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</w:t>
            </w:r>
          </w:p>
        </w:tc>
        <w:tc>
          <w:tcPr>
            <w:tcW w:w="4980" w:type="dxa"/>
            <w:shd w:val="clear" w:color="auto" w:fill="FFFFFF" w:themeFill="background1"/>
            <w:vAlign w:val="center"/>
          </w:tcPr>
          <w:p w:rsidR="00F0615F" w:rsidRPr="00583E45" w:rsidRDefault="00F0615F" w:rsidP="003A0B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Может быть указана информация из поля</w:t>
            </w:r>
          </w:p>
          <w:p w:rsidR="00F0615F" w:rsidRPr="00583E45" w:rsidRDefault="00F0615F" w:rsidP="003A0B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"Наименование отправителя". Информация не</w:t>
            </w:r>
          </w:p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передается в вышестоящий депозитарий.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F0615F" w:rsidRPr="00583E45" w:rsidRDefault="00F0615F" w:rsidP="003A0BA2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SCOM/1234</w:t>
            </w:r>
          </w:p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n/a</w:t>
            </w:r>
          </w:p>
        </w:tc>
      </w:tr>
      <w:tr w:rsidR="00F0615F" w:rsidRPr="00583E45" w:rsidTr="00E23482">
        <w:trPr>
          <w:trHeight w:val="212"/>
          <w:jc w:val="center"/>
        </w:trPr>
        <w:tc>
          <w:tcPr>
            <w:tcW w:w="2300" w:type="dxa"/>
            <w:shd w:val="clear" w:color="auto" w:fill="FFFFFF" w:themeFill="background1"/>
            <w:vAlign w:val="center"/>
          </w:tcPr>
          <w:p w:rsidR="00F0615F" w:rsidRPr="00583E45" w:rsidRDefault="004825F7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825F7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Полное</w:t>
            </w:r>
            <w:proofErr w:type="spellEnd"/>
            <w:r w:rsidRPr="004825F7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25F7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наименование</w:t>
            </w:r>
            <w:proofErr w:type="spellEnd"/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</w:t>
            </w:r>
          </w:p>
        </w:tc>
        <w:tc>
          <w:tcPr>
            <w:tcW w:w="4980" w:type="dxa"/>
            <w:shd w:val="clear" w:color="auto" w:fill="FFFFFF" w:themeFill="background1"/>
            <w:vAlign w:val="center"/>
          </w:tcPr>
          <w:p w:rsidR="00F0615F" w:rsidRPr="00583E45" w:rsidRDefault="00F0615F" w:rsidP="003A0B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Локальный код отправителя в SIX SIS с</w:t>
            </w:r>
          </w:p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указанием идентификатора SCOM (SCOM/XXXX)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SCOM/1234</w:t>
            </w:r>
          </w:p>
        </w:tc>
      </w:tr>
      <w:tr w:rsidR="00F0615F" w:rsidRPr="00583E45" w:rsidTr="00E23482">
        <w:trPr>
          <w:trHeight w:val="216"/>
          <w:jc w:val="center"/>
        </w:trPr>
        <w:tc>
          <w:tcPr>
            <w:tcW w:w="9820" w:type="dxa"/>
            <w:gridSpan w:val="4"/>
            <w:shd w:val="clear" w:color="auto" w:fill="auto"/>
            <w:vAlign w:val="center"/>
          </w:tcPr>
          <w:p w:rsidR="00F0615F" w:rsidRPr="00583E45" w:rsidRDefault="00F0615F" w:rsidP="00F0615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Блок "Клиент отправителя"</w:t>
            </w:r>
          </w:p>
        </w:tc>
      </w:tr>
      <w:tr w:rsidR="00F0615F" w:rsidRPr="00583E45" w:rsidTr="00E23482">
        <w:trPr>
          <w:trHeight w:val="220"/>
          <w:jc w:val="center"/>
        </w:trPr>
        <w:tc>
          <w:tcPr>
            <w:tcW w:w="2300" w:type="dxa"/>
            <w:shd w:val="clear" w:color="auto" w:fill="FFFFFF" w:themeFill="background1"/>
            <w:vAlign w:val="center"/>
          </w:tcPr>
          <w:p w:rsidR="00F0615F" w:rsidRPr="004825F7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BIC</w:t>
            </w:r>
            <w:r w:rsidR="004825F7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/BIE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F0615F" w:rsidRPr="00583E45" w:rsidRDefault="00F0615F" w:rsidP="00B21C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</w:t>
            </w:r>
          </w:p>
        </w:tc>
        <w:tc>
          <w:tcPr>
            <w:tcW w:w="4980" w:type="dxa"/>
            <w:shd w:val="clear" w:color="auto" w:fill="FFFFFF" w:themeFill="background1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SWIFT BIC клиента отправителя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BANK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22XXX</w:t>
            </w:r>
          </w:p>
        </w:tc>
      </w:tr>
      <w:tr w:rsidR="00F0615F" w:rsidRPr="00583E45" w:rsidTr="00E23482">
        <w:trPr>
          <w:trHeight w:val="220"/>
          <w:jc w:val="center"/>
        </w:trPr>
        <w:tc>
          <w:tcPr>
            <w:tcW w:w="2300" w:type="dxa"/>
            <w:shd w:val="clear" w:color="auto" w:fill="FFFFFF" w:themeFill="background1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счета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</w:t>
            </w:r>
          </w:p>
        </w:tc>
        <w:tc>
          <w:tcPr>
            <w:tcW w:w="4980" w:type="dxa"/>
            <w:shd w:val="clear" w:color="auto" w:fill="FFFFFF" w:themeFill="background1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0615F" w:rsidRPr="00583E45" w:rsidTr="00E23482">
        <w:trPr>
          <w:trHeight w:val="212"/>
          <w:jc w:val="center"/>
        </w:trPr>
        <w:tc>
          <w:tcPr>
            <w:tcW w:w="9820" w:type="dxa"/>
            <w:gridSpan w:val="4"/>
            <w:shd w:val="clear" w:color="auto" w:fill="auto"/>
            <w:vAlign w:val="center"/>
          </w:tcPr>
          <w:p w:rsidR="00F0615F" w:rsidRPr="00583E45" w:rsidRDefault="00F0615F" w:rsidP="00F0615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</w:p>
        </w:tc>
      </w:tr>
      <w:tr w:rsidR="00F0615F" w:rsidRPr="00583E45" w:rsidTr="00E23482">
        <w:trPr>
          <w:trHeight w:val="220"/>
          <w:jc w:val="center"/>
        </w:trPr>
        <w:tc>
          <w:tcPr>
            <w:tcW w:w="2300" w:type="dxa"/>
            <w:shd w:val="clear" w:color="auto" w:fill="FFFFFF" w:themeFill="background1"/>
            <w:vAlign w:val="center"/>
          </w:tcPr>
          <w:p w:rsidR="00F0615F" w:rsidRPr="00583E45" w:rsidRDefault="004825F7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25F7">
              <w:rPr>
                <w:rFonts w:ascii="Times New Roman" w:eastAsia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F0615F" w:rsidRPr="00583E45" w:rsidRDefault="00F0615F" w:rsidP="00F0615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w w:val="95"/>
                <w:sz w:val="22"/>
                <w:szCs w:val="22"/>
                <w:shd w:val="clear" w:color="auto" w:fill="F2F2F2"/>
              </w:rPr>
              <w:t>M</w:t>
            </w:r>
          </w:p>
        </w:tc>
        <w:tc>
          <w:tcPr>
            <w:tcW w:w="4980" w:type="dxa"/>
            <w:shd w:val="clear" w:color="auto" w:fill="FFFFFF" w:themeFill="background1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клиента отправителя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Bank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London</w:t>
            </w:r>
            <w:proofErr w:type="spellEnd"/>
          </w:p>
        </w:tc>
      </w:tr>
      <w:tr w:rsidR="00F0615F" w:rsidRPr="00583E45" w:rsidTr="00E23482">
        <w:trPr>
          <w:trHeight w:val="220"/>
          <w:jc w:val="center"/>
        </w:trPr>
        <w:tc>
          <w:tcPr>
            <w:tcW w:w="2300" w:type="dxa"/>
            <w:shd w:val="clear" w:color="auto" w:fill="FFFFFF" w:themeFill="background1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счета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F0615F" w:rsidRPr="00583E45" w:rsidRDefault="00F0615F" w:rsidP="00F0615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</w:t>
            </w:r>
          </w:p>
        </w:tc>
        <w:tc>
          <w:tcPr>
            <w:tcW w:w="4980" w:type="dxa"/>
            <w:shd w:val="clear" w:color="auto" w:fill="FFFFFF" w:themeFill="background1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0615F" w:rsidRPr="00583E45" w:rsidTr="00E23482">
        <w:trPr>
          <w:trHeight w:val="252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Код ценной бумаги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F0615F" w:rsidRPr="00583E45" w:rsidRDefault="00F0615F" w:rsidP="00F0615F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0615F" w:rsidRPr="00583E45" w:rsidTr="00E23482">
        <w:trPr>
          <w:trHeight w:val="250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F0615F" w:rsidRPr="00583E45" w:rsidRDefault="00F0615F" w:rsidP="00F0615F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0615F" w:rsidRPr="00583E45" w:rsidTr="00E23482">
        <w:trPr>
          <w:trHeight w:val="250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Сумма (цена сделки)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F0615F" w:rsidRPr="00583E45" w:rsidRDefault="00F0615F" w:rsidP="00F0615F">
            <w:pPr>
              <w:spacing w:line="229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Для расчетов DVP заполняется обязательно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0615F" w:rsidRPr="00583E45" w:rsidTr="00E23482">
        <w:trPr>
          <w:trHeight w:val="252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Валюта сделки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F0615F" w:rsidRPr="00583E45" w:rsidRDefault="00F0615F" w:rsidP="00F0615F">
            <w:pPr>
              <w:spacing w:line="229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Для расчетов DVP заполняется обязательно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0615F" w:rsidRPr="00583E45" w:rsidTr="003E2B6D">
        <w:trPr>
          <w:trHeight w:val="252"/>
          <w:jc w:val="center"/>
        </w:trPr>
        <w:tc>
          <w:tcPr>
            <w:tcW w:w="9820" w:type="dxa"/>
            <w:gridSpan w:val="4"/>
            <w:shd w:val="clear" w:color="auto" w:fill="D9D9D9" w:themeFill="background1" w:themeFillShade="D9"/>
            <w:vAlign w:val="center"/>
          </w:tcPr>
          <w:p w:rsidR="00F0615F" w:rsidRPr="00583E45" w:rsidRDefault="00F0615F" w:rsidP="00F0615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Блок "Дополнительная информация"</w:t>
            </w:r>
          </w:p>
        </w:tc>
      </w:tr>
      <w:tr w:rsidR="00F0615F" w:rsidRPr="00583E45" w:rsidTr="003E2B6D">
        <w:trPr>
          <w:trHeight w:val="252"/>
          <w:jc w:val="center"/>
        </w:trPr>
        <w:tc>
          <w:tcPr>
            <w:tcW w:w="2300" w:type="dxa"/>
            <w:shd w:val="clear" w:color="auto" w:fill="D9D9D9" w:themeFill="background1" w:themeFillShade="D9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0DA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Описание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4A0DA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параметра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F0615F" w:rsidRPr="00583E45" w:rsidRDefault="00F0615F" w:rsidP="00F0615F">
            <w:pPr>
              <w:spacing w:line="229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E4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/O</w:t>
            </w:r>
          </w:p>
        </w:tc>
        <w:tc>
          <w:tcPr>
            <w:tcW w:w="4980" w:type="dxa"/>
            <w:shd w:val="clear" w:color="auto" w:fill="D9D9D9" w:themeFill="background1" w:themeFillShade="D9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0DA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Код параметра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0D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r w:rsidRPr="004A0D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араметра</w:t>
            </w:r>
          </w:p>
        </w:tc>
      </w:tr>
      <w:tr w:rsidR="00F0615F" w:rsidRPr="00583E45" w:rsidTr="00E23482">
        <w:trPr>
          <w:trHeight w:val="252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0D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Кодовое слово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F0615F" w:rsidRPr="00F0615F" w:rsidRDefault="00F0615F" w:rsidP="00F0615F">
            <w:pPr>
              <w:spacing w:line="229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0DAF">
              <w:rPr>
                <w:rFonts w:ascii="Times New Roman" w:hAnsi="Times New Roman" w:cs="Times New Roman"/>
                <w:sz w:val="22"/>
                <w:szCs w:val="22"/>
              </w:rPr>
              <w:t>DOMESTIC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0DAF">
              <w:rPr>
                <w:rFonts w:ascii="Times New Roman" w:hAnsi="Times New Roman" w:cs="Times New Roman"/>
                <w:sz w:val="22"/>
                <w:szCs w:val="22"/>
              </w:rPr>
              <w:t>DOMESTIC</w:t>
            </w:r>
          </w:p>
        </w:tc>
      </w:tr>
      <w:tr w:rsidR="00F0615F" w:rsidRPr="00583E45" w:rsidTr="004825F7">
        <w:trPr>
          <w:trHeight w:val="193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Тип расчетов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F0615F" w:rsidRPr="00F0615F" w:rsidRDefault="00F0615F" w:rsidP="00F0615F">
            <w:pPr>
              <w:spacing w:line="229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DVP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0615F" w:rsidRPr="00583E45" w:rsidRDefault="00F0615F" w:rsidP="00F973F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DVP</w:t>
            </w:r>
          </w:p>
        </w:tc>
      </w:tr>
    </w:tbl>
    <w:p w:rsidR="00F973FF" w:rsidRPr="00CE47AB" w:rsidRDefault="00F973FF" w:rsidP="00F973FF">
      <w:pPr>
        <w:rPr>
          <w:lang w:val="en-US"/>
        </w:rPr>
      </w:pPr>
    </w:p>
    <w:p w:rsidR="008072EA" w:rsidRPr="00984165" w:rsidRDefault="008072EA" w:rsidP="00F973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3"/>
        </w:rPr>
        <w:t>Образец поручения SWIFT</w:t>
      </w:r>
      <w:r w:rsidRPr="00984165">
        <w:rPr>
          <w:rFonts w:ascii="Times New Roman" w:eastAsia="Times New Roman" w:hAnsi="Times New Roman"/>
          <w:b/>
          <w:sz w:val="23"/>
        </w:rPr>
        <w:t xml:space="preserve"> </w:t>
      </w:r>
      <w:bookmarkStart w:id="20" w:name="_MON_1683376507"/>
      <w:bookmarkEnd w:id="20"/>
      <w:r>
        <w:rPr>
          <w:rFonts w:ascii="Times New Roman" w:eastAsia="Times New Roman" w:hAnsi="Times New Roman"/>
          <w:b/>
          <w:sz w:val="23"/>
          <w:lang w:val="en-US"/>
        </w:rPr>
        <w:object w:dxaOrig="1544" w:dyaOrig="999">
          <v:shape id="_x0000_i1037" type="#_x0000_t75" style="width:77.25pt;height:50.25pt" o:ole="">
            <v:imagedata r:id="rId32" o:title=""/>
          </v:shape>
          <o:OLEObject Type="Embed" ProgID="Word.Document.12" ShapeID="_x0000_i1037" DrawAspect="Icon" ObjectID="_1702982177" r:id="rId33">
            <o:FieldCodes>\s</o:FieldCodes>
          </o:OLEObject>
        </w:object>
      </w:r>
      <w:bookmarkStart w:id="21" w:name="_MON_1683376511"/>
      <w:bookmarkEnd w:id="21"/>
      <w:r>
        <w:rPr>
          <w:rFonts w:ascii="Times New Roman" w:eastAsia="Times New Roman" w:hAnsi="Times New Roman"/>
          <w:b/>
          <w:sz w:val="23"/>
          <w:lang w:val="en-US"/>
        </w:rPr>
        <w:object w:dxaOrig="1544" w:dyaOrig="999">
          <v:shape id="_x0000_i1038" type="#_x0000_t75" style="width:77.25pt;height:50.25pt" o:ole="">
            <v:imagedata r:id="rId34" o:title=""/>
          </v:shape>
          <o:OLEObject Type="Embed" ProgID="Word.Document.12" ShapeID="_x0000_i1038" DrawAspect="Icon" ObjectID="_1702982178" r:id="rId35">
            <o:FieldCodes>\s</o:FieldCodes>
          </o:OLEObject>
        </w:object>
      </w:r>
    </w:p>
    <w:p w:rsidR="002F650D" w:rsidRDefault="002F650D" w:rsidP="00F973F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73FF" w:rsidRPr="00583E45" w:rsidRDefault="00F973FF" w:rsidP="00F973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3E45">
        <w:rPr>
          <w:rFonts w:ascii="Times New Roman" w:hAnsi="Times New Roman" w:cs="Times New Roman"/>
          <w:b/>
          <w:sz w:val="24"/>
          <w:szCs w:val="24"/>
          <w:u w:val="single"/>
        </w:rPr>
        <w:t>Информация</w:t>
      </w:r>
      <w:r w:rsidRPr="00984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83E45">
        <w:rPr>
          <w:rFonts w:ascii="Times New Roman" w:hAnsi="Times New Roman" w:cs="Times New Roman"/>
          <w:b/>
          <w:sz w:val="24"/>
          <w:szCs w:val="24"/>
          <w:u w:val="single"/>
        </w:rPr>
        <w:t>для</w:t>
      </w:r>
      <w:r w:rsidRPr="00984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83E45">
        <w:rPr>
          <w:rFonts w:ascii="Times New Roman" w:hAnsi="Times New Roman" w:cs="Times New Roman"/>
          <w:b/>
          <w:sz w:val="24"/>
          <w:szCs w:val="24"/>
          <w:u w:val="single"/>
        </w:rPr>
        <w:t>контрагентов</w:t>
      </w:r>
    </w:p>
    <w:p w:rsidR="003A0BA2" w:rsidRDefault="003A0BA2" w:rsidP="00F973FF">
      <w:pPr>
        <w:rPr>
          <w:rFonts w:ascii="Times New Roman" w:hAnsi="Times New Roman" w:cs="Times New Roman"/>
          <w:sz w:val="22"/>
          <w:u w:val="single"/>
        </w:rPr>
      </w:pPr>
    </w:p>
    <w:p w:rsidR="003A0BA2" w:rsidRPr="002F650D" w:rsidRDefault="003A0BA2" w:rsidP="003A0BA2">
      <w:pPr>
        <w:rPr>
          <w:rFonts w:ascii="Times New Roman" w:hAnsi="Times New Roman" w:cs="Times New Roman"/>
          <w:sz w:val="22"/>
          <w:szCs w:val="24"/>
          <w:lang w:val="en-US"/>
        </w:rPr>
      </w:pPr>
      <w:r w:rsidRPr="002F650D">
        <w:rPr>
          <w:rFonts w:ascii="Times New Roman" w:hAnsi="Times New Roman" w:cs="Times New Roman"/>
          <w:sz w:val="22"/>
          <w:szCs w:val="24"/>
          <w:lang w:val="en-US"/>
        </w:rPr>
        <w:t xml:space="preserve">Domestic counterparties delivering securities in </w:t>
      </w:r>
      <w:proofErr w:type="spellStart"/>
      <w:r w:rsidRPr="002F650D">
        <w:rPr>
          <w:rFonts w:ascii="Times New Roman" w:hAnsi="Times New Roman" w:cs="Times New Roman"/>
          <w:sz w:val="22"/>
          <w:szCs w:val="24"/>
          <w:lang w:val="en-US"/>
        </w:rPr>
        <w:t>favour</w:t>
      </w:r>
      <w:proofErr w:type="spellEnd"/>
      <w:r w:rsidRPr="002F650D">
        <w:rPr>
          <w:rFonts w:ascii="Times New Roman" w:hAnsi="Times New Roman" w:cs="Times New Roman"/>
          <w:sz w:val="22"/>
          <w:szCs w:val="24"/>
          <w:lang w:val="en-US"/>
        </w:rPr>
        <w:t xml:space="preserve"> of a CBL </w:t>
      </w:r>
      <w:proofErr w:type="gramStart"/>
      <w:r w:rsidRPr="002F650D">
        <w:rPr>
          <w:rFonts w:ascii="Times New Roman" w:hAnsi="Times New Roman" w:cs="Times New Roman"/>
          <w:sz w:val="22"/>
          <w:szCs w:val="24"/>
          <w:lang w:val="en-US"/>
        </w:rPr>
        <w:t>customer,</w:t>
      </w:r>
      <w:proofErr w:type="gramEnd"/>
      <w:r w:rsidRPr="002F650D">
        <w:rPr>
          <w:rFonts w:ascii="Times New Roman" w:hAnsi="Times New Roman" w:cs="Times New Roman"/>
          <w:sz w:val="22"/>
          <w:szCs w:val="24"/>
          <w:lang w:val="en-US"/>
        </w:rPr>
        <w:t xml:space="preserve"> free of or against payment, must provide information in their instruction to SIS as follows:</w:t>
      </w:r>
    </w:p>
    <w:p w:rsidR="003A0BA2" w:rsidRPr="002F650D" w:rsidRDefault="003A0BA2" w:rsidP="00F973FF">
      <w:pPr>
        <w:rPr>
          <w:rFonts w:ascii="Times New Roman" w:hAnsi="Times New Roman" w:cs="Times New Roman"/>
          <w:sz w:val="22"/>
          <w:szCs w:val="24"/>
          <w:lang w:val="en-US"/>
        </w:rPr>
      </w:pPr>
      <w:r w:rsidRPr="002F650D">
        <w:rPr>
          <w:rFonts w:ascii="Times New Roman" w:hAnsi="Times New Roman" w:cs="Times New Roman"/>
          <w:sz w:val="22"/>
          <w:szCs w:val="24"/>
          <w:lang w:val="en-US"/>
        </w:rPr>
        <w:t>Deliver to: UBS AG, Zurich, Account CH100025</w:t>
      </w:r>
    </w:p>
    <w:p w:rsidR="003A0BA2" w:rsidRPr="002F650D" w:rsidRDefault="003A0BA2" w:rsidP="003A0BA2">
      <w:pPr>
        <w:rPr>
          <w:rFonts w:ascii="Times New Roman" w:hAnsi="Times New Roman" w:cs="Times New Roman"/>
          <w:sz w:val="22"/>
          <w:szCs w:val="24"/>
          <w:lang w:val="en-US"/>
        </w:rPr>
      </w:pPr>
      <w:r w:rsidRPr="002F650D">
        <w:rPr>
          <w:rFonts w:ascii="Times New Roman" w:hAnsi="Times New Roman" w:cs="Times New Roman"/>
          <w:sz w:val="22"/>
          <w:szCs w:val="24"/>
          <w:lang w:val="en-US"/>
        </w:rPr>
        <w:t xml:space="preserve">In </w:t>
      </w:r>
      <w:proofErr w:type="spellStart"/>
      <w:r w:rsidRPr="002F650D">
        <w:rPr>
          <w:rFonts w:ascii="Times New Roman" w:hAnsi="Times New Roman" w:cs="Times New Roman"/>
          <w:sz w:val="22"/>
          <w:szCs w:val="24"/>
          <w:lang w:val="en-US"/>
        </w:rPr>
        <w:t>favour</w:t>
      </w:r>
      <w:proofErr w:type="spellEnd"/>
      <w:r w:rsidRPr="002F650D">
        <w:rPr>
          <w:rFonts w:ascii="Times New Roman" w:hAnsi="Times New Roman" w:cs="Times New Roman"/>
          <w:sz w:val="22"/>
          <w:szCs w:val="24"/>
          <w:lang w:val="en-US"/>
        </w:rPr>
        <w:t xml:space="preserve"> of: </w:t>
      </w:r>
      <w:proofErr w:type="spellStart"/>
      <w:r w:rsidRPr="002F650D">
        <w:rPr>
          <w:rFonts w:ascii="Times New Roman" w:hAnsi="Times New Roman" w:cs="Times New Roman"/>
          <w:sz w:val="22"/>
          <w:szCs w:val="24"/>
          <w:lang w:val="en-US"/>
        </w:rPr>
        <w:t>Clearstream</w:t>
      </w:r>
      <w:proofErr w:type="spellEnd"/>
      <w:r w:rsidRPr="002F650D">
        <w:rPr>
          <w:rFonts w:ascii="Times New Roman" w:hAnsi="Times New Roman" w:cs="Times New Roman"/>
          <w:sz w:val="22"/>
          <w:szCs w:val="24"/>
          <w:lang w:val="en-US"/>
        </w:rPr>
        <w:t xml:space="preserve"> Banking S.A., Account 73170</w:t>
      </w:r>
    </w:p>
    <w:p w:rsidR="003A0BA2" w:rsidRDefault="003A0BA2" w:rsidP="003A0BA2">
      <w:pPr>
        <w:rPr>
          <w:lang w:val="en-US"/>
        </w:rPr>
      </w:pPr>
    </w:p>
    <w:p w:rsidR="00583E45" w:rsidRDefault="00583E45" w:rsidP="003A0BA2">
      <w:pPr>
        <w:rPr>
          <w:lang w:val="en-US"/>
        </w:rPr>
      </w:pPr>
    </w:p>
    <w:p w:rsidR="0017186D" w:rsidRDefault="0017186D">
      <w:pPr>
        <w:spacing w:after="200" w:line="276" w:lineRule="auto"/>
        <w:rPr>
          <w:rFonts w:ascii="Times New Roman" w:eastAsia="Times New Roman" w:hAnsi="Times New Roman"/>
          <w:b/>
          <w:sz w:val="28"/>
        </w:rPr>
      </w:pPr>
      <w:bookmarkStart w:id="22" w:name="cedesecom36"/>
      <w:r>
        <w:rPr>
          <w:rFonts w:ascii="Times New Roman" w:eastAsia="Times New Roman" w:hAnsi="Times New Roman"/>
          <w:b/>
          <w:sz w:val="28"/>
        </w:rPr>
        <w:br w:type="page"/>
      </w:r>
    </w:p>
    <w:p w:rsidR="003A0BA2" w:rsidRPr="00466244" w:rsidRDefault="003A0BA2" w:rsidP="003A0BA2">
      <w:pPr>
        <w:spacing w:line="0" w:lineRule="atLeast"/>
        <w:ind w:left="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Поставка на локальный рынок Швейцарии через </w:t>
      </w:r>
      <w:r>
        <w:rPr>
          <w:rFonts w:ascii="Times New Roman" w:eastAsia="Times New Roman" w:hAnsi="Times New Roman"/>
          <w:b/>
          <w:sz w:val="28"/>
          <w:lang w:val="en-US"/>
        </w:rPr>
        <w:t>SECOM</w:t>
      </w:r>
      <w:r>
        <w:rPr>
          <w:rFonts w:ascii="Times New Roman" w:eastAsia="Times New Roman" w:hAnsi="Times New Roman"/>
          <w:b/>
          <w:sz w:val="28"/>
        </w:rPr>
        <w:t>-платформу (код операции 36)</w:t>
      </w:r>
    </w:p>
    <w:bookmarkEnd w:id="22"/>
    <w:p w:rsidR="003A0BA2" w:rsidRPr="002F650D" w:rsidRDefault="003A0BA2" w:rsidP="003A0BA2">
      <w:pPr>
        <w:spacing w:line="0" w:lineRule="atLeast"/>
        <w:ind w:left="20"/>
        <w:rPr>
          <w:rFonts w:ascii="Times New Roman" w:eastAsia="Times New Roman" w:hAnsi="Times New Roman"/>
          <w:sz w:val="22"/>
          <w:szCs w:val="24"/>
        </w:rPr>
      </w:pPr>
      <w:r w:rsidRPr="002F650D">
        <w:rPr>
          <w:rFonts w:ascii="Times New Roman" w:eastAsia="Times New Roman" w:hAnsi="Times New Roman"/>
          <w:sz w:val="22"/>
          <w:szCs w:val="24"/>
        </w:rPr>
        <w:t xml:space="preserve">Расчеты на условиях </w:t>
      </w:r>
      <w:r w:rsidRPr="002F650D">
        <w:rPr>
          <w:rFonts w:ascii="Times New Roman" w:eastAsia="Times New Roman" w:hAnsi="Times New Roman"/>
          <w:sz w:val="22"/>
          <w:szCs w:val="24"/>
          <w:lang w:val="en-US"/>
        </w:rPr>
        <w:t>DVP</w:t>
      </w:r>
      <w:r w:rsidRPr="002F650D">
        <w:rPr>
          <w:rFonts w:ascii="Times New Roman" w:eastAsia="Times New Roman" w:hAnsi="Times New Roman"/>
          <w:sz w:val="22"/>
          <w:szCs w:val="24"/>
        </w:rPr>
        <w:t xml:space="preserve"> и </w:t>
      </w:r>
      <w:r w:rsidRPr="002F650D">
        <w:rPr>
          <w:rFonts w:ascii="Times New Roman" w:eastAsia="Times New Roman" w:hAnsi="Times New Roman"/>
          <w:sz w:val="22"/>
          <w:szCs w:val="24"/>
          <w:lang w:val="en-US"/>
        </w:rPr>
        <w:t>FOP</w:t>
      </w:r>
      <w:r w:rsidRPr="002F650D">
        <w:rPr>
          <w:rFonts w:ascii="Times New Roman" w:eastAsia="Times New Roman" w:hAnsi="Times New Roman"/>
          <w:sz w:val="22"/>
          <w:szCs w:val="24"/>
        </w:rPr>
        <w:t xml:space="preserve"> (</w:t>
      </w:r>
      <w:r w:rsidRPr="002F650D">
        <w:rPr>
          <w:rFonts w:ascii="Times New Roman" w:eastAsia="Times New Roman" w:hAnsi="Times New Roman"/>
          <w:sz w:val="22"/>
          <w:szCs w:val="24"/>
          <w:lang w:val="en-US"/>
        </w:rPr>
        <w:t>CHF</w:t>
      </w:r>
      <w:r w:rsidRPr="002F650D">
        <w:rPr>
          <w:rFonts w:ascii="Times New Roman" w:eastAsia="Times New Roman" w:hAnsi="Times New Roman"/>
          <w:sz w:val="22"/>
          <w:szCs w:val="24"/>
        </w:rPr>
        <w:t>/</w:t>
      </w:r>
      <w:r w:rsidRPr="002F650D">
        <w:rPr>
          <w:rFonts w:ascii="Times New Roman" w:eastAsia="Times New Roman" w:hAnsi="Times New Roman"/>
          <w:sz w:val="22"/>
          <w:szCs w:val="24"/>
          <w:lang w:val="en-US"/>
        </w:rPr>
        <w:t>USD</w:t>
      </w:r>
      <w:r w:rsidRPr="002F650D">
        <w:rPr>
          <w:rFonts w:ascii="Times New Roman" w:eastAsia="Times New Roman" w:hAnsi="Times New Roman"/>
          <w:sz w:val="22"/>
          <w:szCs w:val="24"/>
        </w:rPr>
        <w:t>/</w:t>
      </w:r>
      <w:r w:rsidRPr="002F650D">
        <w:rPr>
          <w:rFonts w:ascii="Times New Roman" w:eastAsia="Times New Roman" w:hAnsi="Times New Roman"/>
          <w:sz w:val="22"/>
          <w:szCs w:val="24"/>
          <w:lang w:val="en-US"/>
        </w:rPr>
        <w:t>GBP</w:t>
      </w:r>
      <w:r w:rsidRPr="002F650D">
        <w:rPr>
          <w:rFonts w:ascii="Times New Roman" w:eastAsia="Times New Roman" w:hAnsi="Times New Roman"/>
          <w:sz w:val="22"/>
          <w:szCs w:val="24"/>
        </w:rPr>
        <w:t>)</w:t>
      </w:r>
    </w:p>
    <w:p w:rsidR="003A0BA2" w:rsidRPr="002F650D" w:rsidRDefault="003A0BA2" w:rsidP="003A0BA2">
      <w:pPr>
        <w:spacing w:line="0" w:lineRule="atLeast"/>
        <w:ind w:left="20"/>
        <w:rPr>
          <w:rFonts w:ascii="Times New Roman" w:hAnsi="Times New Roman" w:cs="Times New Roman"/>
          <w:sz w:val="22"/>
          <w:szCs w:val="24"/>
          <w:shd w:val="clear" w:color="auto" w:fill="FFFFFF"/>
          <w:lang w:val="en-US"/>
        </w:rPr>
      </w:pPr>
      <w:r w:rsidRPr="002F650D">
        <w:rPr>
          <w:rFonts w:ascii="Times New Roman" w:eastAsia="Times New Roman" w:hAnsi="Times New Roman"/>
          <w:sz w:val="22"/>
          <w:szCs w:val="24"/>
        </w:rPr>
        <w:t>Расчеты</w:t>
      </w:r>
      <w:r w:rsidRPr="002F650D">
        <w:rPr>
          <w:rFonts w:ascii="Times New Roman" w:eastAsia="Times New Roman" w:hAnsi="Times New Roman"/>
          <w:sz w:val="22"/>
          <w:szCs w:val="24"/>
          <w:lang w:val="en-US"/>
        </w:rPr>
        <w:t xml:space="preserve"> </w:t>
      </w:r>
      <w:r w:rsidRPr="002F650D">
        <w:rPr>
          <w:rFonts w:ascii="Times New Roman" w:eastAsia="Times New Roman" w:hAnsi="Times New Roman"/>
          <w:sz w:val="22"/>
          <w:szCs w:val="24"/>
        </w:rPr>
        <w:t>через</w:t>
      </w:r>
      <w:r w:rsidRPr="002F650D">
        <w:rPr>
          <w:rFonts w:ascii="Times New Roman" w:eastAsia="Times New Roman" w:hAnsi="Times New Roman"/>
          <w:sz w:val="22"/>
          <w:szCs w:val="24"/>
          <w:lang w:val="en-US"/>
        </w:rPr>
        <w:t xml:space="preserve"> </w:t>
      </w:r>
      <w:proofErr w:type="spellStart"/>
      <w:r w:rsidRPr="002F650D">
        <w:rPr>
          <w:rFonts w:ascii="Times New Roman" w:hAnsi="Times New Roman" w:cs="Times New Roman"/>
          <w:b/>
          <w:sz w:val="22"/>
          <w:szCs w:val="24"/>
          <w:shd w:val="clear" w:color="auto" w:fill="FFFFFF"/>
          <w:lang w:val="en-US"/>
        </w:rPr>
        <w:t>Clearstream</w:t>
      </w:r>
      <w:proofErr w:type="spellEnd"/>
      <w:r w:rsidRPr="002F650D">
        <w:rPr>
          <w:rFonts w:ascii="Times New Roman" w:hAnsi="Times New Roman" w:cs="Times New Roman"/>
          <w:b/>
          <w:sz w:val="22"/>
          <w:szCs w:val="24"/>
          <w:shd w:val="clear" w:color="auto" w:fill="FFFFFF"/>
          <w:lang w:val="en-US"/>
        </w:rPr>
        <w:t xml:space="preserve"> Banking S.A.</w:t>
      </w:r>
    </w:p>
    <w:p w:rsidR="003A0BA2" w:rsidRPr="007408F2" w:rsidRDefault="003A0BA2" w:rsidP="003A0BA2">
      <w:pPr>
        <w:spacing w:line="0" w:lineRule="atLeast"/>
        <w:ind w:left="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3A0BA2" w:rsidRPr="007408F2" w:rsidRDefault="003A0BA2" w:rsidP="003A0BA2">
      <w:pPr>
        <w:spacing w:line="5" w:lineRule="exact"/>
        <w:rPr>
          <w:rFonts w:ascii="Times New Roman" w:eastAsia="Times New Roman" w:hAnsi="Times New Roman"/>
          <w:lang w:val="en-US"/>
        </w:rPr>
      </w:pPr>
    </w:p>
    <w:tbl>
      <w:tblPr>
        <w:tblW w:w="98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440"/>
        <w:gridCol w:w="4980"/>
        <w:gridCol w:w="2100"/>
      </w:tblGrid>
      <w:tr w:rsidR="00CD739B" w:rsidRPr="00583E45" w:rsidTr="003E2B6D">
        <w:trPr>
          <w:trHeight w:val="495"/>
          <w:jc w:val="center"/>
        </w:trPr>
        <w:tc>
          <w:tcPr>
            <w:tcW w:w="2300" w:type="dxa"/>
            <w:shd w:val="clear" w:color="auto" w:fill="D9D9D9" w:themeFill="background1" w:themeFillShade="D9"/>
            <w:vAlign w:val="center"/>
          </w:tcPr>
          <w:p w:rsidR="00CD739B" w:rsidRPr="004F6F5F" w:rsidRDefault="00CD739B" w:rsidP="004F6F5F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F6F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Поле в форме</w:t>
            </w:r>
          </w:p>
          <w:p w:rsidR="00CD739B" w:rsidRPr="00C10B69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F6F5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WEB-кабинет ДКУ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CD739B" w:rsidRPr="00C10B69" w:rsidRDefault="00CD739B" w:rsidP="0008588E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10B6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  <w:p w:rsidR="00CD739B" w:rsidRPr="00C10B69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10B6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</w:t>
            </w:r>
          </w:p>
        </w:tc>
        <w:tc>
          <w:tcPr>
            <w:tcW w:w="4980" w:type="dxa"/>
            <w:shd w:val="clear" w:color="auto" w:fill="D9D9D9" w:themeFill="background1" w:themeFillShade="D9"/>
            <w:vAlign w:val="center"/>
          </w:tcPr>
          <w:p w:rsidR="00CD739B" w:rsidRPr="00C10B69" w:rsidRDefault="00CD739B" w:rsidP="0008588E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10B6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Особенности заполнения</w:t>
            </w:r>
          </w:p>
          <w:p w:rsidR="00CD739B" w:rsidRPr="00C10B69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10B6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(Формат)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0B6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Пример заполнения</w:t>
            </w:r>
          </w:p>
        </w:tc>
      </w:tr>
      <w:tr w:rsidR="00CD739B" w:rsidRPr="00583E45" w:rsidTr="00F0615F">
        <w:trPr>
          <w:trHeight w:val="258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Место расчетов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D739B" w:rsidRPr="00583E45" w:rsidRDefault="00CD739B" w:rsidP="003D72E3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Код  места расчетов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CD739B" w:rsidRPr="00583E45" w:rsidRDefault="0017186D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7186D">
              <w:rPr>
                <w:rFonts w:ascii="Times New Roman" w:eastAsia="Times New Roman" w:hAnsi="Times New Roman" w:cs="Times New Roman"/>
                <w:w w:val="99"/>
                <w:sz w:val="22"/>
                <w:szCs w:val="22"/>
                <w:lang w:val="en-US"/>
              </w:rPr>
              <w:t>CHCEDELL</w:t>
            </w:r>
          </w:p>
        </w:tc>
      </w:tr>
      <w:tr w:rsidR="00CD739B" w:rsidRPr="00583E45" w:rsidTr="00F0615F">
        <w:trPr>
          <w:trHeight w:val="252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расчетов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D739B" w:rsidRPr="00583E45" w:rsidRDefault="00CD739B" w:rsidP="003D72E3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(ДД.ММ.ГГГГ)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D739B" w:rsidRPr="00583E45" w:rsidTr="00F0615F">
        <w:trPr>
          <w:trHeight w:val="250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сделки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D739B" w:rsidRPr="00583E45" w:rsidRDefault="00CD739B" w:rsidP="003D72E3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(ДД.ММ.ГГГГ)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D739B" w:rsidRPr="00583E45" w:rsidTr="00F0615F">
        <w:trPr>
          <w:trHeight w:val="216"/>
          <w:jc w:val="center"/>
        </w:trPr>
        <w:tc>
          <w:tcPr>
            <w:tcW w:w="9820" w:type="dxa"/>
            <w:gridSpan w:val="4"/>
            <w:shd w:val="clear" w:color="auto" w:fill="auto"/>
            <w:vAlign w:val="center"/>
          </w:tcPr>
          <w:p w:rsidR="00CD739B" w:rsidRPr="00583E45" w:rsidRDefault="00CD739B" w:rsidP="00CD739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Блок "Получатель"</w:t>
            </w:r>
          </w:p>
        </w:tc>
      </w:tr>
      <w:tr w:rsidR="00CD739B" w:rsidRPr="00583E45" w:rsidTr="00F0615F">
        <w:trPr>
          <w:trHeight w:val="239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CD739B" w:rsidRPr="00583E45" w:rsidRDefault="004825F7" w:rsidP="004825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счета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w w:val="95"/>
                <w:sz w:val="22"/>
                <w:szCs w:val="22"/>
                <w:shd w:val="clear" w:color="auto" w:fill="F2F2F2"/>
              </w:rPr>
              <w:t>M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CD739B" w:rsidRPr="00583E45" w:rsidRDefault="00CD739B" w:rsidP="0008588E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Может быть указана информация из поля</w:t>
            </w:r>
          </w:p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"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BIC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". Информация не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передается в вышестоящий депозитарий.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CD739B" w:rsidRPr="00583E45" w:rsidRDefault="00CD739B" w:rsidP="00CD739B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BANK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22XXX </w:t>
            </w:r>
          </w:p>
          <w:p w:rsidR="00CD739B" w:rsidRPr="00583E45" w:rsidRDefault="00CD739B" w:rsidP="00CD739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n/a</w:t>
            </w:r>
          </w:p>
        </w:tc>
      </w:tr>
      <w:tr w:rsidR="00CD739B" w:rsidRPr="00583E45" w:rsidTr="00F0615F">
        <w:trPr>
          <w:trHeight w:val="212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BIC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SWIFT BIC  получателя 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BANK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22XXX</w:t>
            </w:r>
          </w:p>
        </w:tc>
      </w:tr>
      <w:tr w:rsidR="00CD739B" w:rsidRPr="00583E45" w:rsidTr="00F0615F">
        <w:trPr>
          <w:trHeight w:val="212"/>
          <w:jc w:val="center"/>
        </w:trPr>
        <w:tc>
          <w:tcPr>
            <w:tcW w:w="9820" w:type="dxa"/>
            <w:gridSpan w:val="4"/>
            <w:shd w:val="clear" w:color="auto" w:fill="FFFFFF" w:themeFill="background1"/>
            <w:vAlign w:val="center"/>
          </w:tcPr>
          <w:p w:rsidR="00CD739B" w:rsidRPr="00583E45" w:rsidRDefault="00CD739B" w:rsidP="00CD739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</w:p>
        </w:tc>
      </w:tr>
      <w:tr w:rsidR="00CD739B" w:rsidRPr="00583E45" w:rsidTr="00F0615F">
        <w:trPr>
          <w:trHeight w:val="212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CD739B" w:rsidRPr="00583E45" w:rsidRDefault="00CD739B" w:rsidP="004825F7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Номер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счета</w:t>
            </w:r>
            <w:proofErr w:type="spellEnd"/>
          </w:p>
        </w:tc>
        <w:tc>
          <w:tcPr>
            <w:tcW w:w="440" w:type="dxa"/>
            <w:shd w:val="clear" w:color="auto" w:fill="auto"/>
            <w:vAlign w:val="center"/>
          </w:tcPr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CD739B" w:rsidRPr="00583E45" w:rsidRDefault="00CD739B" w:rsidP="0008588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Может быть указана информация из поля</w:t>
            </w:r>
          </w:p>
          <w:p w:rsidR="00CD739B" w:rsidRPr="00583E45" w:rsidRDefault="00CD739B" w:rsidP="0008588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"Наименование отправителя". Информация не</w:t>
            </w:r>
          </w:p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передается в вышестоящий депозитарий.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CD739B" w:rsidRPr="00583E45" w:rsidRDefault="00CD739B" w:rsidP="0008588E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SCOM/1234</w:t>
            </w:r>
          </w:p>
          <w:p w:rsidR="00CD739B" w:rsidRPr="00583E45" w:rsidRDefault="00CD739B" w:rsidP="0008588E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</w:p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n/a</w:t>
            </w:r>
          </w:p>
        </w:tc>
      </w:tr>
      <w:tr w:rsidR="00CD739B" w:rsidRPr="00583E45" w:rsidTr="00F0615F">
        <w:trPr>
          <w:trHeight w:val="212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CD739B" w:rsidRPr="00583E45" w:rsidRDefault="004825F7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825F7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Полное</w:t>
            </w:r>
            <w:proofErr w:type="spellEnd"/>
            <w:r w:rsidRPr="004825F7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25F7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наименование</w:t>
            </w:r>
            <w:proofErr w:type="spellEnd"/>
          </w:p>
        </w:tc>
        <w:tc>
          <w:tcPr>
            <w:tcW w:w="440" w:type="dxa"/>
            <w:shd w:val="clear" w:color="auto" w:fill="auto"/>
            <w:vAlign w:val="center"/>
          </w:tcPr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CD739B" w:rsidRPr="00583E45" w:rsidRDefault="00CD739B" w:rsidP="0008588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Локальный код получателя в SIX SIS с</w:t>
            </w:r>
          </w:p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указанием идентификатора SCOM (SCOM/XXXX)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SCOM/1234</w:t>
            </w:r>
          </w:p>
        </w:tc>
      </w:tr>
      <w:tr w:rsidR="00CD739B" w:rsidRPr="00583E45" w:rsidTr="00F0615F">
        <w:trPr>
          <w:trHeight w:val="216"/>
          <w:jc w:val="center"/>
        </w:trPr>
        <w:tc>
          <w:tcPr>
            <w:tcW w:w="9820" w:type="dxa"/>
            <w:gridSpan w:val="4"/>
            <w:shd w:val="clear" w:color="auto" w:fill="auto"/>
            <w:vAlign w:val="center"/>
          </w:tcPr>
          <w:p w:rsidR="00CD739B" w:rsidRPr="00583E45" w:rsidRDefault="00CD739B" w:rsidP="00CD739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Блок "Клиент получателя"</w:t>
            </w:r>
          </w:p>
        </w:tc>
      </w:tr>
      <w:tr w:rsidR="00CD739B" w:rsidRPr="00583E45" w:rsidTr="00F0615F">
        <w:trPr>
          <w:trHeight w:val="220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CD739B" w:rsidRPr="004825F7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BIC</w:t>
            </w:r>
            <w:r w:rsidR="004825F7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/BIE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w w:val="95"/>
                <w:sz w:val="22"/>
                <w:szCs w:val="22"/>
                <w:shd w:val="clear" w:color="auto" w:fill="F2F2F2"/>
              </w:rPr>
              <w:t>M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SWIFT BIC клиента получателя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BANK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</w:t>
            </w: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22XXX</w:t>
            </w:r>
          </w:p>
        </w:tc>
      </w:tr>
      <w:tr w:rsidR="00CD739B" w:rsidRPr="00583E45" w:rsidTr="00F0615F">
        <w:trPr>
          <w:trHeight w:val="220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счета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D739B" w:rsidRPr="00CA3F7B" w:rsidRDefault="00CD739B" w:rsidP="00CD739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D739B" w:rsidRPr="00583E45" w:rsidTr="00F0615F">
        <w:trPr>
          <w:trHeight w:val="212"/>
          <w:jc w:val="center"/>
        </w:trPr>
        <w:tc>
          <w:tcPr>
            <w:tcW w:w="9820" w:type="dxa"/>
            <w:gridSpan w:val="4"/>
            <w:shd w:val="clear" w:color="auto" w:fill="auto"/>
            <w:vAlign w:val="center"/>
          </w:tcPr>
          <w:p w:rsidR="00CD739B" w:rsidRPr="00583E45" w:rsidRDefault="00CD739B" w:rsidP="00CD739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Или</w:t>
            </w:r>
          </w:p>
        </w:tc>
      </w:tr>
      <w:tr w:rsidR="00CD739B" w:rsidRPr="00583E45" w:rsidTr="00F0615F">
        <w:trPr>
          <w:trHeight w:val="220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CD739B" w:rsidRPr="00583E45" w:rsidRDefault="004825F7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25F7">
              <w:rPr>
                <w:rFonts w:ascii="Times New Roman" w:eastAsia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w w:val="95"/>
                <w:sz w:val="22"/>
                <w:szCs w:val="22"/>
                <w:shd w:val="clear" w:color="auto" w:fill="F2F2F2"/>
              </w:rPr>
              <w:t>M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клиента получателя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Bank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London</w:t>
            </w:r>
            <w:proofErr w:type="spellEnd"/>
          </w:p>
        </w:tc>
      </w:tr>
      <w:tr w:rsidR="00CD739B" w:rsidRPr="00583E45" w:rsidTr="00F0615F">
        <w:trPr>
          <w:trHeight w:val="220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счета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D739B" w:rsidRPr="00583E45" w:rsidTr="00F0615F">
        <w:trPr>
          <w:trHeight w:val="252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Код ценной бумаги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D739B" w:rsidRPr="00583E45" w:rsidRDefault="00CD739B" w:rsidP="003D72E3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D739B" w:rsidRPr="00583E45" w:rsidTr="00F0615F">
        <w:trPr>
          <w:trHeight w:val="250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D739B" w:rsidRPr="00583E45" w:rsidRDefault="00CD739B" w:rsidP="003D72E3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D739B" w:rsidRPr="00583E45" w:rsidTr="00F0615F">
        <w:trPr>
          <w:trHeight w:val="250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Сумма (цена сделки)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D739B" w:rsidRPr="00583E45" w:rsidRDefault="00CD739B" w:rsidP="003D72E3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Для расчетов DVP заполняется обязательно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D739B" w:rsidRPr="00583E45" w:rsidTr="00F0615F">
        <w:trPr>
          <w:trHeight w:val="252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Валюта сделки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D739B" w:rsidRPr="00583E45" w:rsidRDefault="00CD739B" w:rsidP="003D72E3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Для расчетов DVP заполняется обязательно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CD739B" w:rsidRPr="00583E45" w:rsidRDefault="00CD739B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0615F" w:rsidRPr="00583E45" w:rsidTr="003E2B6D">
        <w:trPr>
          <w:trHeight w:val="252"/>
          <w:jc w:val="center"/>
        </w:trPr>
        <w:tc>
          <w:tcPr>
            <w:tcW w:w="9820" w:type="dxa"/>
            <w:gridSpan w:val="4"/>
            <w:shd w:val="clear" w:color="auto" w:fill="D9D9D9" w:themeFill="background1" w:themeFillShade="D9"/>
            <w:vAlign w:val="center"/>
          </w:tcPr>
          <w:p w:rsidR="00F0615F" w:rsidRPr="00583E45" w:rsidRDefault="00F0615F" w:rsidP="00F0615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Блок "Дополнительная информация"</w:t>
            </w:r>
          </w:p>
        </w:tc>
      </w:tr>
      <w:tr w:rsidR="00F0615F" w:rsidRPr="00583E45" w:rsidTr="003E2B6D">
        <w:trPr>
          <w:trHeight w:val="252"/>
          <w:jc w:val="center"/>
        </w:trPr>
        <w:tc>
          <w:tcPr>
            <w:tcW w:w="2300" w:type="dxa"/>
            <w:shd w:val="clear" w:color="auto" w:fill="D9D9D9" w:themeFill="background1" w:themeFillShade="D9"/>
            <w:vAlign w:val="center"/>
          </w:tcPr>
          <w:p w:rsidR="00F0615F" w:rsidRPr="00583E45" w:rsidRDefault="00F0615F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0DA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Описание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4A0DA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параметра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F0615F" w:rsidRPr="00583E45" w:rsidRDefault="00F0615F" w:rsidP="003D72E3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E4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/O</w:t>
            </w:r>
          </w:p>
        </w:tc>
        <w:tc>
          <w:tcPr>
            <w:tcW w:w="4980" w:type="dxa"/>
            <w:shd w:val="clear" w:color="auto" w:fill="D9D9D9" w:themeFill="background1" w:themeFillShade="D9"/>
            <w:vAlign w:val="center"/>
          </w:tcPr>
          <w:p w:rsidR="00F0615F" w:rsidRPr="00583E45" w:rsidRDefault="00F0615F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4A0DA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Код параметра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:rsidR="00F0615F" w:rsidRPr="00583E45" w:rsidRDefault="00F0615F" w:rsidP="0008588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0D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r w:rsidRPr="004A0DA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араметра</w:t>
            </w:r>
          </w:p>
        </w:tc>
      </w:tr>
      <w:tr w:rsidR="00F0615F" w:rsidRPr="00583E45" w:rsidTr="00F0615F">
        <w:trPr>
          <w:trHeight w:val="252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F0615F" w:rsidRPr="00AD25AA" w:rsidRDefault="00F0615F" w:rsidP="00F0615F">
            <w:pPr>
              <w:spacing w:line="218" w:lineRule="exac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4A0D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Кодовое слово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F0615F" w:rsidRPr="00F0615F" w:rsidRDefault="00F0615F" w:rsidP="00F0615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F0615F" w:rsidRPr="00583E45" w:rsidRDefault="00F0615F" w:rsidP="00F0615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0DAF">
              <w:rPr>
                <w:rFonts w:ascii="Times New Roman" w:hAnsi="Times New Roman" w:cs="Times New Roman"/>
                <w:sz w:val="22"/>
                <w:szCs w:val="22"/>
              </w:rPr>
              <w:t>DOMESTIC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0615F" w:rsidRPr="00583E45" w:rsidRDefault="00F0615F" w:rsidP="00F0615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0DAF">
              <w:rPr>
                <w:rFonts w:ascii="Times New Roman" w:hAnsi="Times New Roman" w:cs="Times New Roman"/>
                <w:sz w:val="22"/>
                <w:szCs w:val="22"/>
              </w:rPr>
              <w:t>DOMESTIC</w:t>
            </w:r>
          </w:p>
        </w:tc>
      </w:tr>
      <w:tr w:rsidR="00F0615F" w:rsidRPr="00583E45" w:rsidTr="00F0615F">
        <w:trPr>
          <w:trHeight w:val="252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F0615F" w:rsidRPr="00AD25AA" w:rsidRDefault="00F0615F" w:rsidP="00F0615F">
            <w:pPr>
              <w:spacing w:line="218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bookmarkStart w:id="23" w:name="_GoBack"/>
            <w:bookmarkEnd w:id="23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Тип расчетов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F0615F" w:rsidRPr="00F0615F" w:rsidRDefault="00F0615F" w:rsidP="00F0615F">
            <w:pPr>
              <w:spacing w:line="229" w:lineRule="exact"/>
              <w:ind w:left="2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F0615F" w:rsidRPr="00583E45" w:rsidRDefault="00F0615F" w:rsidP="00F0615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DVP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0615F" w:rsidRPr="00583E45" w:rsidRDefault="00F0615F" w:rsidP="00F0615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E45">
              <w:rPr>
                <w:rFonts w:ascii="Times New Roman" w:eastAsia="Times New Roman" w:hAnsi="Times New Roman" w:cs="Times New Roman"/>
                <w:sz w:val="22"/>
                <w:szCs w:val="22"/>
              </w:rPr>
              <w:t>DVP</w:t>
            </w:r>
          </w:p>
        </w:tc>
      </w:tr>
    </w:tbl>
    <w:p w:rsidR="003A0BA2" w:rsidRPr="00CE47AB" w:rsidRDefault="003A0BA2" w:rsidP="003A0BA2">
      <w:pPr>
        <w:rPr>
          <w:lang w:val="en-US"/>
        </w:rPr>
      </w:pPr>
    </w:p>
    <w:p w:rsidR="008072EA" w:rsidRPr="008072EA" w:rsidRDefault="008072EA" w:rsidP="003A0BA2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sz w:val="23"/>
        </w:rPr>
        <w:t>Образец поручения SWIFT</w:t>
      </w:r>
      <w:r>
        <w:rPr>
          <w:rFonts w:ascii="Times New Roman" w:eastAsia="Times New Roman" w:hAnsi="Times New Roman"/>
          <w:b/>
          <w:sz w:val="23"/>
          <w:lang w:val="en-US"/>
        </w:rPr>
        <w:t xml:space="preserve"> </w:t>
      </w:r>
      <w:bookmarkStart w:id="24" w:name="_MON_1683376543"/>
      <w:bookmarkEnd w:id="24"/>
      <w:r>
        <w:rPr>
          <w:rFonts w:ascii="Times New Roman" w:eastAsia="Times New Roman" w:hAnsi="Times New Roman"/>
          <w:b/>
          <w:sz w:val="23"/>
          <w:lang w:val="en-US"/>
        </w:rPr>
        <w:object w:dxaOrig="1544" w:dyaOrig="999">
          <v:shape id="_x0000_i1039" type="#_x0000_t75" style="width:77.25pt;height:50.25pt" o:ole="">
            <v:imagedata r:id="rId36" o:title=""/>
          </v:shape>
          <o:OLEObject Type="Embed" ProgID="Word.Document.12" ShapeID="_x0000_i1039" DrawAspect="Icon" ObjectID="_1702982179" r:id="rId37">
            <o:FieldCodes>\s</o:FieldCodes>
          </o:OLEObject>
        </w:object>
      </w:r>
      <w:bookmarkStart w:id="25" w:name="_MON_1683376552"/>
      <w:bookmarkEnd w:id="25"/>
      <w:r>
        <w:rPr>
          <w:rFonts w:ascii="Times New Roman" w:eastAsia="Times New Roman" w:hAnsi="Times New Roman"/>
          <w:b/>
          <w:sz w:val="23"/>
          <w:lang w:val="en-US"/>
        </w:rPr>
        <w:object w:dxaOrig="1544" w:dyaOrig="999">
          <v:shape id="_x0000_i1040" type="#_x0000_t75" style="width:77.25pt;height:50.25pt" o:ole="">
            <v:imagedata r:id="rId38" o:title=""/>
          </v:shape>
          <o:OLEObject Type="Embed" ProgID="Word.Document.12" ShapeID="_x0000_i1040" DrawAspect="Icon" ObjectID="_1702982180" r:id="rId39">
            <o:FieldCodes>\s</o:FieldCodes>
          </o:OLEObject>
        </w:object>
      </w:r>
    </w:p>
    <w:p w:rsidR="002F650D" w:rsidRDefault="002F650D" w:rsidP="003A0BA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0BA2" w:rsidRPr="00583E45" w:rsidRDefault="003A0BA2" w:rsidP="003A0B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3E45">
        <w:rPr>
          <w:rFonts w:ascii="Times New Roman" w:hAnsi="Times New Roman" w:cs="Times New Roman"/>
          <w:b/>
          <w:sz w:val="24"/>
          <w:szCs w:val="24"/>
          <w:u w:val="single"/>
        </w:rPr>
        <w:t>Информация</w:t>
      </w:r>
      <w:r w:rsidRPr="00583E4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583E45">
        <w:rPr>
          <w:rFonts w:ascii="Times New Roman" w:hAnsi="Times New Roman" w:cs="Times New Roman"/>
          <w:b/>
          <w:sz w:val="24"/>
          <w:szCs w:val="24"/>
          <w:u w:val="single"/>
        </w:rPr>
        <w:t>для</w:t>
      </w:r>
      <w:r w:rsidRPr="00583E4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583E45">
        <w:rPr>
          <w:rFonts w:ascii="Times New Roman" w:hAnsi="Times New Roman" w:cs="Times New Roman"/>
          <w:b/>
          <w:sz w:val="24"/>
          <w:szCs w:val="24"/>
          <w:u w:val="single"/>
        </w:rPr>
        <w:t>контрагентов</w:t>
      </w:r>
    </w:p>
    <w:p w:rsidR="003A0BA2" w:rsidRDefault="003A0BA2" w:rsidP="003A0BA2">
      <w:pPr>
        <w:rPr>
          <w:rFonts w:ascii="Times New Roman" w:hAnsi="Times New Roman" w:cs="Times New Roman"/>
          <w:sz w:val="22"/>
          <w:u w:val="single"/>
        </w:rPr>
      </w:pPr>
    </w:p>
    <w:p w:rsidR="00BD2292" w:rsidRPr="002F650D" w:rsidRDefault="00BD2292" w:rsidP="003A0BA2">
      <w:pPr>
        <w:rPr>
          <w:rFonts w:ascii="Times New Roman" w:hAnsi="Times New Roman" w:cs="Times New Roman"/>
          <w:sz w:val="22"/>
          <w:szCs w:val="24"/>
          <w:lang w:val="en-US"/>
        </w:rPr>
      </w:pPr>
      <w:r w:rsidRPr="002F650D">
        <w:rPr>
          <w:rFonts w:ascii="Times New Roman" w:hAnsi="Times New Roman" w:cs="Times New Roman"/>
          <w:sz w:val="22"/>
          <w:szCs w:val="24"/>
          <w:lang w:val="en-US"/>
        </w:rPr>
        <w:t xml:space="preserve">Domestic counterparties receiving securities free of payment or against payment from a CBL customer must provide information in their instruction to SIS as follows: </w:t>
      </w:r>
    </w:p>
    <w:p w:rsidR="00BD2292" w:rsidRPr="002F650D" w:rsidRDefault="00BD2292" w:rsidP="003A0BA2">
      <w:pPr>
        <w:rPr>
          <w:rFonts w:ascii="Times New Roman" w:hAnsi="Times New Roman" w:cs="Times New Roman"/>
          <w:sz w:val="22"/>
          <w:szCs w:val="24"/>
          <w:lang w:val="en-US"/>
        </w:rPr>
      </w:pPr>
      <w:r w:rsidRPr="002F650D">
        <w:rPr>
          <w:rFonts w:ascii="Times New Roman" w:hAnsi="Times New Roman" w:cs="Times New Roman"/>
          <w:sz w:val="22"/>
          <w:szCs w:val="24"/>
          <w:lang w:val="en-US"/>
        </w:rPr>
        <w:t xml:space="preserve">Receive from: UBS AG, Zurich, Account CH100025 </w:t>
      </w:r>
    </w:p>
    <w:p w:rsidR="009377B3" w:rsidRPr="002F650D" w:rsidRDefault="00BD2292" w:rsidP="00DC1272">
      <w:pPr>
        <w:rPr>
          <w:sz w:val="18"/>
          <w:lang w:val="en-US"/>
        </w:rPr>
      </w:pPr>
      <w:r w:rsidRPr="002F650D">
        <w:rPr>
          <w:rFonts w:ascii="Times New Roman" w:hAnsi="Times New Roman" w:cs="Times New Roman"/>
          <w:sz w:val="22"/>
          <w:szCs w:val="24"/>
          <w:lang w:val="en-US"/>
        </w:rPr>
        <w:t xml:space="preserve">By order of: </w:t>
      </w:r>
      <w:proofErr w:type="spellStart"/>
      <w:r w:rsidRPr="002F650D">
        <w:rPr>
          <w:rFonts w:ascii="Times New Roman" w:hAnsi="Times New Roman" w:cs="Times New Roman"/>
          <w:sz w:val="22"/>
          <w:szCs w:val="24"/>
          <w:lang w:val="en-US"/>
        </w:rPr>
        <w:t>Clearstream</w:t>
      </w:r>
      <w:proofErr w:type="spellEnd"/>
      <w:r w:rsidRPr="002F650D">
        <w:rPr>
          <w:rFonts w:ascii="Times New Roman" w:hAnsi="Times New Roman" w:cs="Times New Roman"/>
          <w:sz w:val="22"/>
          <w:szCs w:val="24"/>
          <w:lang w:val="en-US"/>
        </w:rPr>
        <w:t xml:space="preserve"> Banking S.A., Account </w:t>
      </w:r>
      <w:r w:rsidR="004F6DB1" w:rsidRPr="002F650D">
        <w:rPr>
          <w:rFonts w:ascii="Times New Roman" w:hAnsi="Times New Roman" w:cs="Times New Roman"/>
          <w:sz w:val="22"/>
          <w:szCs w:val="24"/>
          <w:lang w:val="en-US"/>
        </w:rPr>
        <w:t>7317</w:t>
      </w:r>
      <w:r w:rsidR="00C10B69" w:rsidRPr="002F650D">
        <w:rPr>
          <w:rFonts w:ascii="Times New Roman" w:hAnsi="Times New Roman" w:cs="Times New Roman"/>
          <w:sz w:val="22"/>
          <w:szCs w:val="24"/>
          <w:lang w:val="en-US"/>
        </w:rPr>
        <w:t xml:space="preserve">0 </w:t>
      </w:r>
      <w:bookmarkStart w:id="26" w:name="page3"/>
      <w:bookmarkEnd w:id="26"/>
    </w:p>
    <w:sectPr w:rsidR="009377B3" w:rsidRPr="002F650D" w:rsidSect="00DC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C05" w:rsidRDefault="00F60C05" w:rsidP="00A51217">
      <w:r>
        <w:separator/>
      </w:r>
    </w:p>
  </w:endnote>
  <w:endnote w:type="continuationSeparator" w:id="0">
    <w:p w:rsidR="00F60C05" w:rsidRDefault="00F60C05" w:rsidP="00A5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C05" w:rsidRDefault="00F60C05" w:rsidP="00A51217">
      <w:r>
        <w:separator/>
      </w:r>
    </w:p>
  </w:footnote>
  <w:footnote w:type="continuationSeparator" w:id="0">
    <w:p w:rsidR="00F60C05" w:rsidRDefault="00F60C05" w:rsidP="00A51217">
      <w:r>
        <w:continuationSeparator/>
      </w:r>
    </w:p>
  </w:footnote>
  <w:footnote w:id="1">
    <w:p w:rsidR="00F60C05" w:rsidRPr="00A51217" w:rsidRDefault="00F60C05" w:rsidP="00A51217">
      <w:pPr>
        <w:pStyle w:val="a8"/>
      </w:pPr>
      <w:r>
        <w:rPr>
          <w:rStyle w:val="aa"/>
        </w:rPr>
        <w:footnoteRef/>
      </w:r>
      <w:r>
        <w:t xml:space="preserve"> </w:t>
      </w:r>
      <w:r w:rsidRPr="00A51217">
        <w:rPr>
          <w:rFonts w:ascii="Times New Roman" w:hAnsi="Times New Roman" w:cs="Times New Roman"/>
          <w:sz w:val="18"/>
        </w:rPr>
        <w:t xml:space="preserve">Дополнительно </w:t>
      </w:r>
      <w:proofErr w:type="spellStart"/>
      <w:r w:rsidRPr="00A51217">
        <w:rPr>
          <w:rFonts w:ascii="Times New Roman" w:hAnsi="Times New Roman" w:cs="Times New Roman"/>
          <w:sz w:val="18"/>
        </w:rPr>
        <w:t>квитуемое</w:t>
      </w:r>
      <w:proofErr w:type="spellEnd"/>
      <w:r w:rsidRPr="00A51217">
        <w:rPr>
          <w:rFonts w:ascii="Times New Roman" w:hAnsi="Times New Roman" w:cs="Times New Roman"/>
          <w:sz w:val="18"/>
        </w:rPr>
        <w:t xml:space="preserve"> поле, если указали оба контрагента. Если указал лишь один участник, инструкции </w:t>
      </w:r>
      <w:proofErr w:type="spellStart"/>
      <w:r w:rsidRPr="00A51217">
        <w:rPr>
          <w:rFonts w:ascii="Times New Roman" w:hAnsi="Times New Roman" w:cs="Times New Roman"/>
          <w:sz w:val="18"/>
        </w:rPr>
        <w:t>квитуются</w:t>
      </w:r>
      <w:proofErr w:type="spellEnd"/>
      <w:r w:rsidRPr="00A51217">
        <w:rPr>
          <w:rFonts w:ascii="Times New Roman" w:hAnsi="Times New Roman" w:cs="Times New Roman"/>
          <w:sz w:val="18"/>
        </w:rPr>
        <w:t>.</w:t>
      </w:r>
    </w:p>
  </w:footnote>
  <w:footnote w:id="2">
    <w:p w:rsidR="00F60C05" w:rsidRPr="00A51217" w:rsidRDefault="00F60C05" w:rsidP="00A51217">
      <w:pPr>
        <w:pStyle w:val="a8"/>
      </w:pPr>
      <w:r>
        <w:rPr>
          <w:rStyle w:val="aa"/>
        </w:rPr>
        <w:footnoteRef/>
      </w:r>
      <w:r>
        <w:t xml:space="preserve"> </w:t>
      </w:r>
      <w:r w:rsidRPr="00A51217">
        <w:rPr>
          <w:rFonts w:ascii="Times New Roman" w:hAnsi="Times New Roman" w:cs="Times New Roman"/>
          <w:sz w:val="18"/>
        </w:rPr>
        <w:t xml:space="preserve">Дополнительно </w:t>
      </w:r>
      <w:proofErr w:type="spellStart"/>
      <w:r w:rsidRPr="00A51217">
        <w:rPr>
          <w:rFonts w:ascii="Times New Roman" w:hAnsi="Times New Roman" w:cs="Times New Roman"/>
          <w:sz w:val="18"/>
        </w:rPr>
        <w:t>квитуемое</w:t>
      </w:r>
      <w:proofErr w:type="spellEnd"/>
      <w:r w:rsidRPr="00A51217">
        <w:rPr>
          <w:rFonts w:ascii="Times New Roman" w:hAnsi="Times New Roman" w:cs="Times New Roman"/>
          <w:sz w:val="18"/>
        </w:rPr>
        <w:t xml:space="preserve"> поле, если указали оба контрагента. Если указал лишь один участник, инструкции </w:t>
      </w:r>
      <w:proofErr w:type="spellStart"/>
      <w:r w:rsidRPr="00A51217">
        <w:rPr>
          <w:rFonts w:ascii="Times New Roman" w:hAnsi="Times New Roman" w:cs="Times New Roman"/>
          <w:sz w:val="18"/>
        </w:rPr>
        <w:t>квитуются</w:t>
      </w:r>
      <w:proofErr w:type="spellEnd"/>
      <w:r w:rsidRPr="00A51217">
        <w:rPr>
          <w:rFonts w:ascii="Times New Roman" w:hAnsi="Times New Roman" w:cs="Times New Roman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E23517"/>
    <w:multiLevelType w:val="hybridMultilevel"/>
    <w:tmpl w:val="9D38DBA8"/>
    <w:lvl w:ilvl="0" w:tplc="808CF39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29825B3"/>
    <w:multiLevelType w:val="hybridMultilevel"/>
    <w:tmpl w:val="20D03A38"/>
    <w:lvl w:ilvl="0" w:tplc="0419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" w15:restartNumberingAfterBreak="0">
    <w:nsid w:val="6B340446"/>
    <w:multiLevelType w:val="hybridMultilevel"/>
    <w:tmpl w:val="1AA8EB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58"/>
    <w:rsid w:val="000110D8"/>
    <w:rsid w:val="00031F06"/>
    <w:rsid w:val="00033F10"/>
    <w:rsid w:val="00047D5B"/>
    <w:rsid w:val="00074BEA"/>
    <w:rsid w:val="0008588E"/>
    <w:rsid w:val="000900E3"/>
    <w:rsid w:val="000D584C"/>
    <w:rsid w:val="000D5BA8"/>
    <w:rsid w:val="000F0C10"/>
    <w:rsid w:val="0017186D"/>
    <w:rsid w:val="00184160"/>
    <w:rsid w:val="001C7488"/>
    <w:rsid w:val="001D26CD"/>
    <w:rsid w:val="002264F0"/>
    <w:rsid w:val="00232511"/>
    <w:rsid w:val="002406CC"/>
    <w:rsid w:val="00276E3F"/>
    <w:rsid w:val="002A10F8"/>
    <w:rsid w:val="002B0C79"/>
    <w:rsid w:val="002E1DD9"/>
    <w:rsid w:val="002F650D"/>
    <w:rsid w:val="002F6D3D"/>
    <w:rsid w:val="00323430"/>
    <w:rsid w:val="00362C40"/>
    <w:rsid w:val="003A0BA2"/>
    <w:rsid w:val="003B0CBB"/>
    <w:rsid w:val="003C08E5"/>
    <w:rsid w:val="003D72E3"/>
    <w:rsid w:val="003E2B6D"/>
    <w:rsid w:val="00423291"/>
    <w:rsid w:val="00466244"/>
    <w:rsid w:val="004825F7"/>
    <w:rsid w:val="004851F0"/>
    <w:rsid w:val="004A0DAF"/>
    <w:rsid w:val="004A6BB7"/>
    <w:rsid w:val="004F6DB1"/>
    <w:rsid w:val="004F6F5F"/>
    <w:rsid w:val="00520C66"/>
    <w:rsid w:val="005217D5"/>
    <w:rsid w:val="00521F12"/>
    <w:rsid w:val="00526740"/>
    <w:rsid w:val="00532A5F"/>
    <w:rsid w:val="00572D1F"/>
    <w:rsid w:val="00574B08"/>
    <w:rsid w:val="00583E45"/>
    <w:rsid w:val="00594141"/>
    <w:rsid w:val="005A11B0"/>
    <w:rsid w:val="005D01F7"/>
    <w:rsid w:val="00603A89"/>
    <w:rsid w:val="00604A02"/>
    <w:rsid w:val="006131DB"/>
    <w:rsid w:val="00646E13"/>
    <w:rsid w:val="00660B8D"/>
    <w:rsid w:val="00665F6F"/>
    <w:rsid w:val="0068661E"/>
    <w:rsid w:val="006B2E65"/>
    <w:rsid w:val="006F1F05"/>
    <w:rsid w:val="006F719D"/>
    <w:rsid w:val="00736442"/>
    <w:rsid w:val="007408F2"/>
    <w:rsid w:val="00755EB6"/>
    <w:rsid w:val="007B3823"/>
    <w:rsid w:val="007F4738"/>
    <w:rsid w:val="008072EA"/>
    <w:rsid w:val="008325D1"/>
    <w:rsid w:val="00855F53"/>
    <w:rsid w:val="008B6990"/>
    <w:rsid w:val="008E6D9F"/>
    <w:rsid w:val="009377B3"/>
    <w:rsid w:val="0094131D"/>
    <w:rsid w:val="00950DFE"/>
    <w:rsid w:val="00984165"/>
    <w:rsid w:val="00990870"/>
    <w:rsid w:val="009976CA"/>
    <w:rsid w:val="009F332B"/>
    <w:rsid w:val="00A0524F"/>
    <w:rsid w:val="00A51217"/>
    <w:rsid w:val="00A77159"/>
    <w:rsid w:val="00AA2E43"/>
    <w:rsid w:val="00AB175D"/>
    <w:rsid w:val="00AB4B2B"/>
    <w:rsid w:val="00AD25AA"/>
    <w:rsid w:val="00B21358"/>
    <w:rsid w:val="00B21CA8"/>
    <w:rsid w:val="00B455DF"/>
    <w:rsid w:val="00B63AF5"/>
    <w:rsid w:val="00BD2292"/>
    <w:rsid w:val="00BD3D16"/>
    <w:rsid w:val="00BD5756"/>
    <w:rsid w:val="00C10B69"/>
    <w:rsid w:val="00C305C2"/>
    <w:rsid w:val="00C36C38"/>
    <w:rsid w:val="00C63B90"/>
    <w:rsid w:val="00C9429D"/>
    <w:rsid w:val="00CA3F7B"/>
    <w:rsid w:val="00CB1904"/>
    <w:rsid w:val="00CC5823"/>
    <w:rsid w:val="00CD739B"/>
    <w:rsid w:val="00CE47AB"/>
    <w:rsid w:val="00D0503A"/>
    <w:rsid w:val="00D14013"/>
    <w:rsid w:val="00D21827"/>
    <w:rsid w:val="00D27BCF"/>
    <w:rsid w:val="00D511F4"/>
    <w:rsid w:val="00D6295C"/>
    <w:rsid w:val="00D67C5E"/>
    <w:rsid w:val="00DC1272"/>
    <w:rsid w:val="00DC59FA"/>
    <w:rsid w:val="00DE572B"/>
    <w:rsid w:val="00E02342"/>
    <w:rsid w:val="00E0686E"/>
    <w:rsid w:val="00E23482"/>
    <w:rsid w:val="00E317A5"/>
    <w:rsid w:val="00E6095E"/>
    <w:rsid w:val="00E61A67"/>
    <w:rsid w:val="00E81AED"/>
    <w:rsid w:val="00E83B11"/>
    <w:rsid w:val="00EA12E2"/>
    <w:rsid w:val="00EF18A8"/>
    <w:rsid w:val="00F0615F"/>
    <w:rsid w:val="00F17FC8"/>
    <w:rsid w:val="00F20AFF"/>
    <w:rsid w:val="00F60C05"/>
    <w:rsid w:val="00F7776F"/>
    <w:rsid w:val="00F973FF"/>
    <w:rsid w:val="00FA19A3"/>
    <w:rsid w:val="00FA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FCED0B6F-E93E-4BCE-8284-7E7D4DB6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A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6CA"/>
    <w:pPr>
      <w:ind w:left="720"/>
      <w:contextualSpacing/>
    </w:pPr>
  </w:style>
  <w:style w:type="table" w:styleId="a4">
    <w:name w:val="Table Grid"/>
    <w:basedOn w:val="a1"/>
    <w:uiPriority w:val="59"/>
    <w:rsid w:val="009F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A51217"/>
  </w:style>
  <w:style w:type="character" w:customStyle="1" w:styleId="a6">
    <w:name w:val="Текст концевой сноски Знак"/>
    <w:basedOn w:val="a0"/>
    <w:link w:val="a5"/>
    <w:uiPriority w:val="99"/>
    <w:semiHidden/>
    <w:rsid w:val="00A51217"/>
    <w:rPr>
      <w:rFonts w:ascii="Calibri" w:eastAsia="Calibri" w:hAnsi="Calibri" w:cs="Arial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A51217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A51217"/>
  </w:style>
  <w:style w:type="character" w:customStyle="1" w:styleId="a9">
    <w:name w:val="Текст сноски Знак"/>
    <w:basedOn w:val="a0"/>
    <w:link w:val="a8"/>
    <w:uiPriority w:val="99"/>
    <w:semiHidden/>
    <w:rsid w:val="00A51217"/>
    <w:rPr>
      <w:rFonts w:ascii="Calibri" w:eastAsia="Calibri" w:hAnsi="Calibri" w:cs="Arial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A51217"/>
    <w:rPr>
      <w:vertAlign w:val="superscript"/>
    </w:rPr>
  </w:style>
  <w:style w:type="character" w:styleId="ab">
    <w:name w:val="Hyperlink"/>
    <w:uiPriority w:val="99"/>
    <w:unhideWhenUsed/>
    <w:rsid w:val="00F60C05"/>
    <w:rPr>
      <w:color w:val="0563C1"/>
      <w:u w:val="single"/>
    </w:rPr>
  </w:style>
  <w:style w:type="table" w:styleId="2">
    <w:name w:val="Plain Table 2"/>
    <w:basedOn w:val="a1"/>
    <w:uiPriority w:val="42"/>
    <w:rsid w:val="00F60C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c">
    <w:name w:val="FollowedHyperlink"/>
    <w:basedOn w:val="a0"/>
    <w:uiPriority w:val="99"/>
    <w:semiHidden/>
    <w:unhideWhenUsed/>
    <w:rsid w:val="00E61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___Microsoft_Word2.doc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_________Microsoft_Word15.docx"/><Relationship Id="rId3" Type="http://schemas.openxmlformats.org/officeDocument/2006/relationships/styles" Target="styles.xml"/><Relationship Id="rId21" Type="http://schemas.openxmlformats.org/officeDocument/2006/relationships/package" Target="embeddings/_________Microsoft_Word6.docx"/><Relationship Id="rId34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_________Microsoft_Word4.docx"/><Relationship Id="rId25" Type="http://schemas.openxmlformats.org/officeDocument/2006/relationships/package" Target="embeddings/_________Microsoft_Word8.docx"/><Relationship Id="rId33" Type="http://schemas.openxmlformats.org/officeDocument/2006/relationships/package" Target="embeddings/_________Microsoft_Word12.docx"/><Relationship Id="rId38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_________Microsoft_Word10.docx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_________Microsoft_Word14.docx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3.docx"/><Relationship Id="rId23" Type="http://schemas.openxmlformats.org/officeDocument/2006/relationships/package" Target="embeddings/_________Microsoft_Word7.doc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package" Target="embeddings/_________Microsoft_Word5.docx"/><Relationship Id="rId31" Type="http://schemas.openxmlformats.org/officeDocument/2006/relationships/package" Target="embeddings/_________Microsoft_Word11.docx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.doc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_________Microsoft_Word9.docx"/><Relationship Id="rId30" Type="http://schemas.openxmlformats.org/officeDocument/2006/relationships/image" Target="media/image12.emf"/><Relationship Id="rId35" Type="http://schemas.openxmlformats.org/officeDocument/2006/relationships/package" Target="embeddings/_________Microsoft_Word13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C2F6-3DCE-49E9-BBE5-0789C808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12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Шайхлиева Эльвира Фирдаусовна</dc:creator>
  <cp:lastModifiedBy>Краснова Елизавета Павловна</cp:lastModifiedBy>
  <cp:revision>35</cp:revision>
  <dcterms:created xsi:type="dcterms:W3CDTF">2018-02-19T15:46:00Z</dcterms:created>
  <dcterms:modified xsi:type="dcterms:W3CDTF">2022-01-06T10:49:00Z</dcterms:modified>
</cp:coreProperties>
</file>