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AA67B" w14:textId="77777777" w:rsidR="0020608D" w:rsidRPr="009A7751" w:rsidRDefault="0070366F" w:rsidP="0062448C">
      <w:pPr>
        <w:widowControl w:val="0"/>
        <w:spacing w:after="0" w:line="0" w:lineRule="atLeast"/>
        <w:ind w:firstLine="709"/>
        <w:jc w:val="center"/>
        <w:rPr>
          <w:rFonts w:ascii="Times New Roman" w:eastAsia="Times New Roman" w:hAnsi="Times New Roman" w:cs="Times New Roman"/>
          <w:b/>
          <w:bCs/>
          <w:sz w:val="28"/>
          <w:szCs w:val="28"/>
          <w:lang w:eastAsia="ru-RU"/>
        </w:rPr>
      </w:pPr>
      <w:r w:rsidRPr="009A7751">
        <w:rPr>
          <w:rFonts w:ascii="Times New Roman" w:eastAsia="Times New Roman" w:hAnsi="Times New Roman" w:cs="Times New Roman"/>
          <w:b/>
          <w:bCs/>
          <w:sz w:val="28"/>
          <w:szCs w:val="28"/>
          <w:lang w:eastAsia="ru-RU"/>
        </w:rPr>
        <w:t>Перечень измен</w:t>
      </w:r>
      <w:r w:rsidR="0045677C" w:rsidRPr="009A7751">
        <w:rPr>
          <w:rFonts w:ascii="Times New Roman" w:eastAsia="Times New Roman" w:hAnsi="Times New Roman" w:cs="Times New Roman"/>
          <w:b/>
          <w:bCs/>
          <w:sz w:val="28"/>
          <w:szCs w:val="28"/>
          <w:lang w:eastAsia="ru-RU"/>
        </w:rPr>
        <w:t>ени</w:t>
      </w:r>
      <w:r w:rsidRPr="009A7751">
        <w:rPr>
          <w:rFonts w:ascii="Times New Roman" w:eastAsia="Times New Roman" w:hAnsi="Times New Roman" w:cs="Times New Roman"/>
          <w:b/>
          <w:bCs/>
          <w:sz w:val="28"/>
          <w:szCs w:val="28"/>
          <w:lang w:eastAsia="ru-RU"/>
        </w:rPr>
        <w:t xml:space="preserve">й, внесенных в </w:t>
      </w:r>
      <w:r w:rsidR="0099558D" w:rsidRPr="009A7751">
        <w:rPr>
          <w:rFonts w:ascii="Times New Roman" w:eastAsia="Times New Roman" w:hAnsi="Times New Roman" w:cs="Times New Roman"/>
          <w:b/>
          <w:bCs/>
          <w:sz w:val="28"/>
          <w:szCs w:val="28"/>
          <w:lang w:eastAsia="ru-RU"/>
        </w:rPr>
        <w:t>Правил</w:t>
      </w:r>
      <w:r w:rsidR="0045677C" w:rsidRPr="009A7751">
        <w:rPr>
          <w:rFonts w:ascii="Times New Roman" w:eastAsia="Times New Roman" w:hAnsi="Times New Roman" w:cs="Times New Roman"/>
          <w:b/>
          <w:bCs/>
          <w:sz w:val="28"/>
          <w:szCs w:val="28"/>
          <w:lang w:eastAsia="ru-RU"/>
        </w:rPr>
        <w:t>а</w:t>
      </w:r>
      <w:r w:rsidR="0099558D" w:rsidRPr="009A7751">
        <w:rPr>
          <w:rFonts w:ascii="Times New Roman" w:eastAsia="Times New Roman" w:hAnsi="Times New Roman" w:cs="Times New Roman"/>
          <w:b/>
          <w:bCs/>
          <w:sz w:val="28"/>
          <w:szCs w:val="28"/>
          <w:lang w:eastAsia="ru-RU"/>
        </w:rPr>
        <w:t xml:space="preserve"> клиринг</w:t>
      </w:r>
      <w:r w:rsidR="00793C73" w:rsidRPr="009A7751">
        <w:rPr>
          <w:rFonts w:ascii="Times New Roman" w:eastAsia="Times New Roman" w:hAnsi="Times New Roman" w:cs="Times New Roman"/>
          <w:b/>
          <w:bCs/>
          <w:sz w:val="28"/>
          <w:szCs w:val="28"/>
          <w:lang w:eastAsia="ru-RU"/>
        </w:rPr>
        <w:t>а</w:t>
      </w:r>
    </w:p>
    <w:p w14:paraId="284191F5" w14:textId="77777777" w:rsidR="0020608D" w:rsidRPr="009A7751" w:rsidRDefault="005560D9" w:rsidP="0062448C">
      <w:pPr>
        <w:widowControl w:val="0"/>
        <w:spacing w:after="0" w:line="0" w:lineRule="atLeast"/>
        <w:ind w:firstLine="709"/>
        <w:jc w:val="center"/>
        <w:rPr>
          <w:rFonts w:ascii="Times New Roman" w:eastAsia="Times New Roman" w:hAnsi="Times New Roman" w:cs="Times New Roman"/>
          <w:b/>
          <w:bCs/>
          <w:sz w:val="28"/>
          <w:szCs w:val="28"/>
          <w:lang w:eastAsia="ru-RU"/>
        </w:rPr>
      </w:pPr>
      <w:r w:rsidRPr="009A7751">
        <w:rPr>
          <w:rFonts w:ascii="Times New Roman" w:eastAsia="Times New Roman" w:hAnsi="Times New Roman" w:cs="Times New Roman"/>
          <w:b/>
          <w:bCs/>
          <w:sz w:val="28"/>
          <w:szCs w:val="28"/>
          <w:lang w:eastAsia="ru-RU"/>
        </w:rPr>
        <w:t>Н</w:t>
      </w:r>
      <w:r w:rsidR="0045677C" w:rsidRPr="009A7751">
        <w:rPr>
          <w:rFonts w:ascii="Times New Roman" w:eastAsia="Times New Roman" w:hAnsi="Times New Roman" w:cs="Times New Roman"/>
          <w:b/>
          <w:bCs/>
          <w:sz w:val="28"/>
          <w:szCs w:val="28"/>
          <w:lang w:eastAsia="ru-RU"/>
        </w:rPr>
        <w:t>ебанковской кредитной организации акционерного общества</w:t>
      </w:r>
    </w:p>
    <w:p w14:paraId="76891AA0" w14:textId="38067389" w:rsidR="0020608D" w:rsidRPr="009A7751" w:rsidRDefault="0045677C" w:rsidP="0062448C">
      <w:pPr>
        <w:widowControl w:val="0"/>
        <w:spacing w:after="0" w:line="0" w:lineRule="atLeast"/>
        <w:ind w:firstLine="709"/>
        <w:jc w:val="center"/>
        <w:rPr>
          <w:rFonts w:ascii="Times New Roman" w:eastAsia="Times New Roman" w:hAnsi="Times New Roman" w:cs="Times New Roman"/>
          <w:b/>
          <w:bCs/>
          <w:sz w:val="28"/>
          <w:szCs w:val="28"/>
          <w:lang w:eastAsia="ru-RU"/>
        </w:rPr>
      </w:pPr>
      <w:r w:rsidRPr="009A7751">
        <w:rPr>
          <w:rFonts w:ascii="Times New Roman" w:eastAsia="Times New Roman" w:hAnsi="Times New Roman" w:cs="Times New Roman"/>
          <w:b/>
          <w:bCs/>
          <w:sz w:val="28"/>
          <w:szCs w:val="28"/>
          <w:lang w:eastAsia="ru-RU"/>
        </w:rPr>
        <w:t>«Национальный расчетный депозитарий»</w:t>
      </w:r>
      <w:r w:rsidR="009A7751" w:rsidRPr="009A7751">
        <w:rPr>
          <w:rFonts w:ascii="Times New Roman" w:eastAsia="Times New Roman" w:hAnsi="Times New Roman" w:cs="Times New Roman"/>
          <w:b/>
          <w:bCs/>
          <w:sz w:val="28"/>
          <w:szCs w:val="28"/>
          <w:lang w:eastAsia="ru-RU"/>
        </w:rPr>
        <w:t>,</w:t>
      </w:r>
    </w:p>
    <w:p w14:paraId="04CF55ED" w14:textId="2CC19632" w:rsidR="00C21275" w:rsidRDefault="0045677C" w:rsidP="0062448C">
      <w:pPr>
        <w:widowControl w:val="0"/>
        <w:spacing w:after="0" w:line="0" w:lineRule="atLeast"/>
        <w:ind w:firstLine="709"/>
        <w:jc w:val="center"/>
        <w:rPr>
          <w:rFonts w:ascii="Times New Roman" w:eastAsia="Times New Roman" w:hAnsi="Times New Roman" w:cs="Times New Roman"/>
          <w:b/>
          <w:bCs/>
          <w:sz w:val="28"/>
          <w:szCs w:val="28"/>
          <w:lang w:eastAsia="ru-RU"/>
        </w:rPr>
      </w:pPr>
      <w:r w:rsidRPr="009A7751">
        <w:rPr>
          <w:rFonts w:ascii="Times New Roman" w:eastAsia="Times New Roman" w:hAnsi="Times New Roman" w:cs="Times New Roman"/>
          <w:b/>
          <w:bCs/>
          <w:sz w:val="28"/>
          <w:szCs w:val="28"/>
          <w:lang w:eastAsia="ru-RU"/>
        </w:rPr>
        <w:t>с о</w:t>
      </w:r>
      <w:r w:rsidR="0070366F" w:rsidRPr="009A7751">
        <w:rPr>
          <w:rFonts w:ascii="Times New Roman" w:eastAsia="Times New Roman" w:hAnsi="Times New Roman" w:cs="Times New Roman"/>
          <w:b/>
          <w:bCs/>
          <w:sz w:val="28"/>
          <w:szCs w:val="28"/>
          <w:lang w:eastAsia="ru-RU"/>
        </w:rPr>
        <w:t>писанием причин внесения изменений</w:t>
      </w:r>
    </w:p>
    <w:p w14:paraId="19ABB470" w14:textId="2F297A6B" w:rsidR="0062448C" w:rsidRDefault="0062448C" w:rsidP="0062448C">
      <w:pPr>
        <w:widowControl w:val="0"/>
        <w:spacing w:after="0" w:line="0" w:lineRule="atLeast"/>
        <w:ind w:firstLine="709"/>
        <w:jc w:val="center"/>
        <w:rPr>
          <w:rFonts w:ascii="Times New Roman" w:eastAsia="Times New Roman" w:hAnsi="Times New Roman" w:cs="Times New Roman"/>
          <w:b/>
          <w:bCs/>
          <w:sz w:val="28"/>
          <w:szCs w:val="28"/>
          <w:lang w:eastAsia="ru-RU"/>
        </w:rPr>
      </w:pPr>
    </w:p>
    <w:p w14:paraId="654A1B3C" w14:textId="77777777" w:rsidR="0062448C" w:rsidRPr="009A7751" w:rsidRDefault="0062448C" w:rsidP="0062448C">
      <w:pPr>
        <w:widowControl w:val="0"/>
        <w:spacing w:after="0" w:line="0" w:lineRule="atLeast"/>
        <w:ind w:firstLine="709"/>
        <w:jc w:val="center"/>
        <w:rPr>
          <w:rFonts w:ascii="Times New Roman" w:eastAsia="Times New Roman" w:hAnsi="Times New Roman" w:cs="Times New Roman"/>
          <w:b/>
          <w:bCs/>
          <w:sz w:val="28"/>
          <w:szCs w:val="28"/>
          <w:lang w:eastAsia="ru-RU"/>
        </w:rPr>
      </w:pPr>
    </w:p>
    <w:p w14:paraId="21202ADC" w14:textId="7ED8CEAF" w:rsidR="00B61F3A" w:rsidRPr="00C92662" w:rsidRDefault="00060A9A" w:rsidP="0062448C">
      <w:pPr>
        <w:pStyle w:val="2"/>
        <w:keepNext w:val="0"/>
        <w:widowControl w:val="0"/>
        <w:tabs>
          <w:tab w:val="clear" w:pos="360"/>
        </w:tabs>
        <w:spacing w:before="0" w:after="0" w:line="0" w:lineRule="atLeast"/>
        <w:ind w:firstLine="709"/>
        <w:rPr>
          <w:rFonts w:ascii="Times New Roman" w:hAnsi="Times New Roman"/>
          <w:b w:val="0"/>
          <w:bCs/>
          <w:i w:val="0"/>
          <w:sz w:val="28"/>
          <w:szCs w:val="28"/>
        </w:rPr>
      </w:pPr>
      <w:r w:rsidRPr="00C92662">
        <w:rPr>
          <w:rFonts w:ascii="Times New Roman" w:hAnsi="Times New Roman"/>
          <w:b w:val="0"/>
          <w:bCs/>
          <w:i w:val="0"/>
          <w:sz w:val="28"/>
          <w:szCs w:val="28"/>
        </w:rPr>
        <w:t>Правила клиринга Небанковской кредитной организации акционерного общества «Национальный расчетный депозитарий» в новой редакции</w:t>
      </w:r>
      <w:r w:rsidR="00BB785F" w:rsidRPr="00C92662">
        <w:rPr>
          <w:rFonts w:ascii="Times New Roman" w:hAnsi="Times New Roman"/>
          <w:b w:val="0"/>
          <w:bCs/>
          <w:i w:val="0"/>
          <w:sz w:val="28"/>
          <w:szCs w:val="28"/>
        </w:rPr>
        <w:t xml:space="preserve"> утвержден</w:t>
      </w:r>
      <w:r w:rsidR="00B61F3A" w:rsidRPr="00C92662">
        <w:rPr>
          <w:rFonts w:ascii="Times New Roman" w:hAnsi="Times New Roman"/>
          <w:b w:val="0"/>
          <w:bCs/>
          <w:i w:val="0"/>
          <w:sz w:val="28"/>
          <w:szCs w:val="28"/>
        </w:rPr>
        <w:t>ы</w:t>
      </w:r>
      <w:r w:rsidR="00BB785F" w:rsidRPr="00C92662">
        <w:rPr>
          <w:rFonts w:ascii="Times New Roman" w:hAnsi="Times New Roman"/>
          <w:b w:val="0"/>
          <w:bCs/>
          <w:i w:val="0"/>
          <w:sz w:val="28"/>
          <w:szCs w:val="28"/>
        </w:rPr>
        <w:t xml:space="preserve"> Наблюдательным советом Небанковской кредитной организации акционерного общества «Национальный расчетный депозитарий» </w:t>
      </w:r>
      <w:r w:rsidR="00AC18C9">
        <w:rPr>
          <w:rFonts w:ascii="Times New Roman" w:hAnsi="Times New Roman"/>
          <w:b w:val="0"/>
          <w:bCs/>
          <w:i w:val="0"/>
          <w:sz w:val="28"/>
          <w:szCs w:val="28"/>
        </w:rPr>
        <w:t>04.10.</w:t>
      </w:r>
      <w:r w:rsidR="00316B07" w:rsidRPr="00C92662">
        <w:rPr>
          <w:rFonts w:ascii="Times New Roman" w:hAnsi="Times New Roman"/>
          <w:b w:val="0"/>
          <w:bCs/>
          <w:i w:val="0"/>
          <w:sz w:val="28"/>
          <w:szCs w:val="28"/>
        </w:rPr>
        <w:t>20</w:t>
      </w:r>
      <w:r w:rsidR="00217B0E" w:rsidRPr="00C92662">
        <w:rPr>
          <w:rFonts w:ascii="Times New Roman" w:hAnsi="Times New Roman"/>
          <w:b w:val="0"/>
          <w:bCs/>
          <w:i w:val="0"/>
          <w:sz w:val="28"/>
          <w:szCs w:val="28"/>
        </w:rPr>
        <w:t>2</w:t>
      </w:r>
      <w:r w:rsidR="009A7751" w:rsidRPr="00C92662">
        <w:rPr>
          <w:rFonts w:ascii="Times New Roman" w:hAnsi="Times New Roman"/>
          <w:b w:val="0"/>
          <w:bCs/>
          <w:i w:val="0"/>
          <w:sz w:val="28"/>
          <w:szCs w:val="28"/>
        </w:rPr>
        <w:t>3</w:t>
      </w:r>
      <w:r w:rsidR="00316B07" w:rsidRPr="00C92662">
        <w:rPr>
          <w:rFonts w:ascii="Times New Roman" w:hAnsi="Times New Roman"/>
          <w:b w:val="0"/>
          <w:bCs/>
          <w:i w:val="0"/>
          <w:sz w:val="28"/>
          <w:szCs w:val="28"/>
        </w:rPr>
        <w:t xml:space="preserve"> (протокол от </w:t>
      </w:r>
      <w:r w:rsidR="00AC18C9">
        <w:rPr>
          <w:rFonts w:ascii="Times New Roman" w:hAnsi="Times New Roman"/>
          <w:b w:val="0"/>
          <w:bCs/>
          <w:i w:val="0"/>
          <w:sz w:val="28"/>
          <w:szCs w:val="28"/>
        </w:rPr>
        <w:t>04.10.</w:t>
      </w:r>
      <w:r w:rsidR="00316B07" w:rsidRPr="00C92662">
        <w:rPr>
          <w:rFonts w:ascii="Times New Roman" w:hAnsi="Times New Roman"/>
          <w:b w:val="0"/>
          <w:bCs/>
          <w:i w:val="0"/>
          <w:sz w:val="28"/>
          <w:szCs w:val="28"/>
        </w:rPr>
        <w:t>20</w:t>
      </w:r>
      <w:r w:rsidR="00217B0E" w:rsidRPr="00C92662">
        <w:rPr>
          <w:rFonts w:ascii="Times New Roman" w:hAnsi="Times New Roman"/>
          <w:b w:val="0"/>
          <w:bCs/>
          <w:i w:val="0"/>
          <w:sz w:val="28"/>
          <w:szCs w:val="28"/>
        </w:rPr>
        <w:t>2</w:t>
      </w:r>
      <w:r w:rsidR="009A7751" w:rsidRPr="00C92662">
        <w:rPr>
          <w:rFonts w:ascii="Times New Roman" w:hAnsi="Times New Roman"/>
          <w:b w:val="0"/>
          <w:bCs/>
          <w:i w:val="0"/>
          <w:sz w:val="28"/>
          <w:szCs w:val="28"/>
        </w:rPr>
        <w:t>3</w:t>
      </w:r>
      <w:r w:rsidR="00316B07" w:rsidRPr="00C92662">
        <w:rPr>
          <w:rFonts w:ascii="Times New Roman" w:hAnsi="Times New Roman"/>
          <w:b w:val="0"/>
          <w:bCs/>
          <w:i w:val="0"/>
          <w:sz w:val="28"/>
          <w:szCs w:val="28"/>
        </w:rPr>
        <w:t xml:space="preserve"> № </w:t>
      </w:r>
      <w:r w:rsidR="00AC18C9">
        <w:rPr>
          <w:rFonts w:ascii="Times New Roman" w:hAnsi="Times New Roman"/>
          <w:b w:val="0"/>
          <w:bCs/>
          <w:i w:val="0"/>
          <w:sz w:val="28"/>
          <w:szCs w:val="28"/>
        </w:rPr>
        <w:t>9</w:t>
      </w:r>
      <w:r w:rsidR="00217B0E" w:rsidRPr="00C92662">
        <w:rPr>
          <w:rFonts w:ascii="Times New Roman" w:hAnsi="Times New Roman"/>
          <w:b w:val="0"/>
          <w:bCs/>
          <w:i w:val="0"/>
          <w:sz w:val="28"/>
          <w:szCs w:val="28"/>
        </w:rPr>
        <w:t>/202</w:t>
      </w:r>
      <w:r w:rsidR="00197935" w:rsidRPr="00C92662">
        <w:rPr>
          <w:rFonts w:ascii="Times New Roman" w:hAnsi="Times New Roman"/>
          <w:b w:val="0"/>
          <w:bCs/>
          <w:i w:val="0"/>
          <w:sz w:val="28"/>
          <w:szCs w:val="28"/>
        </w:rPr>
        <w:t>2</w:t>
      </w:r>
      <w:r w:rsidR="00316B07" w:rsidRPr="00C92662">
        <w:rPr>
          <w:rFonts w:ascii="Times New Roman" w:hAnsi="Times New Roman"/>
          <w:b w:val="0"/>
          <w:bCs/>
          <w:i w:val="0"/>
          <w:sz w:val="28"/>
          <w:szCs w:val="28"/>
        </w:rPr>
        <w:t xml:space="preserve">) </w:t>
      </w:r>
      <w:r w:rsidR="00F013FD" w:rsidRPr="00C92662">
        <w:rPr>
          <w:rFonts w:ascii="Times New Roman" w:hAnsi="Times New Roman"/>
          <w:b w:val="0"/>
          <w:bCs/>
          <w:i w:val="0"/>
          <w:sz w:val="28"/>
          <w:szCs w:val="28"/>
        </w:rPr>
        <w:t xml:space="preserve">(далее – Правила клиринга) </w:t>
      </w:r>
      <w:r w:rsidR="00B61F3A" w:rsidRPr="00C92662">
        <w:rPr>
          <w:rFonts w:ascii="Times New Roman" w:hAnsi="Times New Roman"/>
          <w:b w:val="0"/>
          <w:bCs/>
          <w:i w:val="0"/>
          <w:sz w:val="28"/>
          <w:szCs w:val="28"/>
        </w:rPr>
        <w:t>и содержат следующие изменения</w:t>
      </w:r>
      <w:r w:rsidR="001219C3" w:rsidRPr="00C92662">
        <w:rPr>
          <w:rFonts w:ascii="Times New Roman" w:hAnsi="Times New Roman"/>
          <w:b w:val="0"/>
          <w:bCs/>
          <w:i w:val="0"/>
          <w:sz w:val="28"/>
          <w:szCs w:val="28"/>
        </w:rPr>
        <w:t>.</w:t>
      </w:r>
    </w:p>
    <w:p w14:paraId="0937AEB2" w14:textId="59468250" w:rsidR="009A7751" w:rsidRPr="00C92662" w:rsidRDefault="00197935" w:rsidP="0062448C">
      <w:pPr>
        <w:pStyle w:val="2"/>
        <w:keepNext w:val="0"/>
        <w:widowControl w:val="0"/>
        <w:tabs>
          <w:tab w:val="clear" w:pos="360"/>
        </w:tabs>
        <w:spacing w:before="0" w:after="0" w:line="0" w:lineRule="atLeast"/>
        <w:ind w:left="709" w:firstLine="709"/>
        <w:rPr>
          <w:rFonts w:ascii="Times New Roman" w:hAnsi="Times New Roman"/>
          <w:b w:val="0"/>
          <w:i w:val="0"/>
          <w:sz w:val="28"/>
          <w:szCs w:val="28"/>
        </w:rPr>
      </w:pPr>
      <w:r w:rsidRPr="00C92662">
        <w:rPr>
          <w:rFonts w:ascii="Times New Roman" w:hAnsi="Times New Roman"/>
          <w:b w:val="0"/>
          <w:i w:val="0"/>
          <w:iCs/>
          <w:sz w:val="28"/>
          <w:szCs w:val="28"/>
        </w:rPr>
        <w:t xml:space="preserve">В </w:t>
      </w:r>
      <w:r w:rsidR="002B2A3C" w:rsidRPr="00C92662">
        <w:rPr>
          <w:rFonts w:ascii="Times New Roman" w:hAnsi="Times New Roman"/>
          <w:b w:val="0"/>
          <w:i w:val="0"/>
          <w:color w:val="000000"/>
          <w:sz w:val="28"/>
          <w:szCs w:val="28"/>
        </w:rPr>
        <w:t>связи с совершенствованием оказания клиринговых</w:t>
      </w:r>
      <w:r w:rsidR="0062448C">
        <w:rPr>
          <w:rFonts w:ascii="Times New Roman" w:hAnsi="Times New Roman"/>
          <w:b w:val="0"/>
          <w:i w:val="0"/>
          <w:color w:val="000000"/>
          <w:sz w:val="28"/>
          <w:szCs w:val="28"/>
        </w:rPr>
        <w:t xml:space="preserve"> услуг</w:t>
      </w:r>
      <w:r w:rsidR="009A7751" w:rsidRPr="00C92662">
        <w:rPr>
          <w:rFonts w:ascii="Times New Roman" w:hAnsi="Times New Roman"/>
          <w:b w:val="0"/>
          <w:i w:val="0"/>
          <w:color w:val="000000"/>
          <w:sz w:val="28"/>
          <w:szCs w:val="28"/>
        </w:rPr>
        <w:t>:</w:t>
      </w:r>
    </w:p>
    <w:p w14:paraId="4367B215" w14:textId="4B8270C1" w:rsidR="009103FC" w:rsidRPr="00C92662" w:rsidRDefault="009A7751" w:rsidP="0062448C">
      <w:pPr>
        <w:widowControl w:val="0"/>
        <w:spacing w:after="0" w:line="0" w:lineRule="atLeast"/>
        <w:ind w:firstLine="709"/>
        <w:jc w:val="both"/>
        <w:rPr>
          <w:rFonts w:ascii="Times New Roman" w:hAnsi="Times New Roman"/>
          <w:sz w:val="28"/>
          <w:szCs w:val="28"/>
        </w:rPr>
      </w:pPr>
      <w:r w:rsidRPr="00C92662">
        <w:rPr>
          <w:rFonts w:ascii="Times New Roman" w:hAnsi="Times New Roman" w:cs="Times New Roman"/>
          <w:iCs/>
          <w:sz w:val="28"/>
          <w:szCs w:val="28"/>
        </w:rPr>
        <w:t xml:space="preserve">1. </w:t>
      </w:r>
      <w:r w:rsidR="00F46001" w:rsidRPr="00F46001">
        <w:rPr>
          <w:rFonts w:ascii="Times New Roman" w:hAnsi="Times New Roman" w:cs="Times New Roman"/>
          <w:sz w:val="28"/>
          <w:szCs w:val="28"/>
        </w:rPr>
        <w:t>Введено определение государственного кредитора в качестве инициатора, размещающего в том числе ценные бумаги в заем</w:t>
      </w:r>
      <w:r w:rsidR="00AC18C9">
        <w:rPr>
          <w:rFonts w:ascii="Times New Roman" w:hAnsi="Times New Roman" w:cs="Times New Roman"/>
          <w:sz w:val="28"/>
          <w:szCs w:val="28"/>
        </w:rPr>
        <w:t>.</w:t>
      </w:r>
      <w:r w:rsidR="00AC18C9" w:rsidRPr="00AC18C9">
        <w:rPr>
          <w:rFonts w:ascii="Times New Roman" w:hAnsi="Times New Roman"/>
          <w:sz w:val="28"/>
          <w:szCs w:val="28"/>
        </w:rPr>
        <w:t xml:space="preserve"> </w:t>
      </w:r>
      <w:r w:rsidR="00F46001">
        <w:rPr>
          <w:rFonts w:ascii="Times New Roman" w:hAnsi="Times New Roman"/>
          <w:sz w:val="28"/>
          <w:szCs w:val="28"/>
        </w:rPr>
        <w:t>П</w:t>
      </w:r>
      <w:r w:rsidR="00AC18C9" w:rsidRPr="00C92662">
        <w:rPr>
          <w:rFonts w:ascii="Times New Roman" w:hAnsi="Times New Roman" w:cs="Times New Roman"/>
          <w:sz w:val="28"/>
          <w:szCs w:val="28"/>
        </w:rPr>
        <w:t>ункт</w:t>
      </w:r>
      <w:r w:rsidR="00933D39">
        <w:rPr>
          <w:rFonts w:ascii="Times New Roman" w:hAnsi="Times New Roman"/>
          <w:sz w:val="28"/>
          <w:szCs w:val="28"/>
        </w:rPr>
        <w:t xml:space="preserve"> 1.2. изложен в следующей редакции</w:t>
      </w:r>
      <w:r w:rsidR="00AC18C9" w:rsidRPr="00C92662">
        <w:rPr>
          <w:rFonts w:ascii="Times New Roman" w:hAnsi="Times New Roman"/>
          <w:sz w:val="28"/>
          <w:szCs w:val="28"/>
        </w:rPr>
        <w:t>:</w:t>
      </w:r>
      <w:r w:rsidR="005157EC" w:rsidRPr="00C92662">
        <w:rPr>
          <w:rFonts w:ascii="Times New Roman" w:hAnsi="Times New Roman"/>
          <w:sz w:val="28"/>
          <w:szCs w:val="28"/>
        </w:rPr>
        <w:t xml:space="preserve"> </w:t>
      </w:r>
    </w:p>
    <w:p w14:paraId="38160880" w14:textId="7A3ED81E" w:rsidR="009103FC" w:rsidRDefault="005157EC" w:rsidP="0062448C">
      <w:pPr>
        <w:widowControl w:val="0"/>
        <w:spacing w:after="0" w:line="0" w:lineRule="atLeast"/>
        <w:ind w:firstLine="709"/>
        <w:jc w:val="both"/>
        <w:rPr>
          <w:rFonts w:ascii="Times New Roman" w:hAnsi="Times New Roman"/>
          <w:sz w:val="28"/>
          <w:szCs w:val="28"/>
        </w:rPr>
      </w:pPr>
      <w:r w:rsidRPr="00AC18C9">
        <w:rPr>
          <w:rFonts w:ascii="Times New Roman" w:hAnsi="Times New Roman"/>
          <w:sz w:val="28"/>
          <w:szCs w:val="28"/>
        </w:rPr>
        <w:t>«</w:t>
      </w:r>
      <w:r w:rsidR="00AC18C9" w:rsidRPr="00AC18C9">
        <w:rPr>
          <w:rFonts w:ascii="Times New Roman" w:hAnsi="Times New Roman"/>
          <w:sz w:val="28"/>
          <w:szCs w:val="28"/>
        </w:rPr>
        <w:t>1.</w:t>
      </w:r>
      <w:r w:rsidR="00933D39">
        <w:rPr>
          <w:rFonts w:ascii="Times New Roman" w:hAnsi="Times New Roman"/>
          <w:sz w:val="28"/>
          <w:szCs w:val="28"/>
        </w:rPr>
        <w:t>2</w:t>
      </w:r>
      <w:r w:rsidR="00AC18C9" w:rsidRPr="00AC18C9">
        <w:rPr>
          <w:rFonts w:ascii="Times New Roman" w:hAnsi="Times New Roman"/>
          <w:sz w:val="28"/>
          <w:szCs w:val="28"/>
        </w:rPr>
        <w:t xml:space="preserve"> </w:t>
      </w:r>
      <w:r w:rsidR="00933D39" w:rsidRPr="00933D39">
        <w:rPr>
          <w:rFonts w:ascii="Times New Roman" w:hAnsi="Times New Roman" w:cs="Times New Roman"/>
          <w:sz w:val="28"/>
          <w:szCs w:val="28"/>
        </w:rPr>
        <w:t xml:space="preserve">Государственный кредитор –  орган исполнительной власти или государственная корпорация, являющиеся инициаторами проведения аукционов и (или) отборов заявок (оферт) на размещение денежных средств в РЕПО </w:t>
      </w:r>
      <w:r w:rsidR="00933D39" w:rsidRPr="00933D39">
        <w:rPr>
          <w:rFonts w:ascii="Times New Roman" w:hAnsi="Times New Roman" w:cs="Times New Roman"/>
          <w:b/>
          <w:sz w:val="28"/>
          <w:szCs w:val="28"/>
        </w:rPr>
        <w:t>и (или) размещающие ценные бумаги в заем</w:t>
      </w:r>
      <w:r w:rsidR="00AC18C9">
        <w:rPr>
          <w:rFonts w:ascii="Times New Roman" w:hAnsi="Times New Roman"/>
          <w:sz w:val="28"/>
          <w:szCs w:val="28"/>
        </w:rPr>
        <w:t>.»</w:t>
      </w:r>
      <w:r w:rsidR="00AC18C9" w:rsidRPr="00AC18C9">
        <w:rPr>
          <w:rFonts w:ascii="Times New Roman" w:hAnsi="Times New Roman"/>
          <w:sz w:val="28"/>
          <w:szCs w:val="28"/>
        </w:rPr>
        <w:t>.</w:t>
      </w:r>
    </w:p>
    <w:p w14:paraId="4C551A79" w14:textId="77777777" w:rsidR="0062448C" w:rsidRDefault="0062448C" w:rsidP="0062448C">
      <w:pPr>
        <w:widowControl w:val="0"/>
        <w:spacing w:after="0" w:line="0" w:lineRule="atLeast"/>
        <w:ind w:firstLine="709"/>
        <w:jc w:val="both"/>
        <w:rPr>
          <w:rFonts w:ascii="Times New Roman" w:hAnsi="Times New Roman"/>
          <w:sz w:val="28"/>
          <w:szCs w:val="28"/>
        </w:rPr>
      </w:pPr>
    </w:p>
    <w:p w14:paraId="216F4516" w14:textId="5CC70546" w:rsidR="00AC18C9" w:rsidRPr="00C92662" w:rsidRDefault="00AC18C9" w:rsidP="0062448C">
      <w:pPr>
        <w:widowControl w:val="0"/>
        <w:spacing w:after="0" w:line="0" w:lineRule="atLeast"/>
        <w:ind w:firstLine="709"/>
        <w:jc w:val="both"/>
        <w:rPr>
          <w:rFonts w:ascii="Times New Roman" w:hAnsi="Times New Roman"/>
          <w:sz w:val="28"/>
          <w:szCs w:val="28"/>
        </w:rPr>
      </w:pPr>
      <w:r>
        <w:rPr>
          <w:rFonts w:ascii="Times New Roman" w:hAnsi="Times New Roman" w:cs="Times New Roman"/>
          <w:iCs/>
          <w:sz w:val="28"/>
          <w:szCs w:val="28"/>
        </w:rPr>
        <w:t>2</w:t>
      </w:r>
      <w:r w:rsidRPr="00C92662">
        <w:rPr>
          <w:rFonts w:ascii="Times New Roman" w:hAnsi="Times New Roman" w:cs="Times New Roman"/>
          <w:iCs/>
          <w:sz w:val="28"/>
          <w:szCs w:val="28"/>
        </w:rPr>
        <w:t xml:space="preserve">. </w:t>
      </w:r>
      <w:r w:rsidR="00933D39" w:rsidRPr="00933D39">
        <w:rPr>
          <w:rFonts w:ascii="Times New Roman" w:hAnsi="Times New Roman" w:cs="Times New Roman"/>
          <w:sz w:val="28"/>
          <w:szCs w:val="28"/>
        </w:rPr>
        <w:t>Введено определение реестра предложений по заключению договоров займа ценных бумаг</w:t>
      </w:r>
      <w:r>
        <w:rPr>
          <w:rFonts w:ascii="Times New Roman" w:hAnsi="Times New Roman" w:cs="Times New Roman"/>
          <w:sz w:val="28"/>
          <w:szCs w:val="28"/>
        </w:rPr>
        <w:t>.</w:t>
      </w:r>
      <w:r w:rsidRPr="00AC18C9">
        <w:rPr>
          <w:rFonts w:ascii="Times New Roman" w:hAnsi="Times New Roman"/>
          <w:sz w:val="28"/>
          <w:szCs w:val="28"/>
        </w:rPr>
        <w:t xml:space="preserve"> </w:t>
      </w:r>
      <w:r w:rsidRPr="00C92662">
        <w:rPr>
          <w:rFonts w:ascii="Times New Roman" w:hAnsi="Times New Roman"/>
          <w:sz w:val="28"/>
          <w:szCs w:val="28"/>
        </w:rPr>
        <w:t xml:space="preserve">Часть </w:t>
      </w:r>
      <w:r w:rsidRPr="00C92662">
        <w:rPr>
          <w:rFonts w:ascii="Times New Roman" w:hAnsi="Times New Roman"/>
          <w:sz w:val="28"/>
          <w:szCs w:val="28"/>
          <w:lang w:val="en-US"/>
        </w:rPr>
        <w:t>I</w:t>
      </w:r>
      <w:r w:rsidRPr="00C92662">
        <w:rPr>
          <w:rFonts w:ascii="Times New Roman" w:hAnsi="Times New Roman"/>
          <w:sz w:val="28"/>
          <w:szCs w:val="28"/>
        </w:rPr>
        <w:t xml:space="preserve"> дополнена </w:t>
      </w:r>
      <w:r w:rsidRPr="00C92662">
        <w:rPr>
          <w:rFonts w:ascii="Times New Roman" w:hAnsi="Times New Roman" w:cs="Times New Roman"/>
          <w:sz w:val="28"/>
          <w:szCs w:val="28"/>
        </w:rPr>
        <w:t>пункт</w:t>
      </w:r>
      <w:r w:rsidRPr="00C92662">
        <w:rPr>
          <w:rFonts w:ascii="Times New Roman" w:hAnsi="Times New Roman"/>
          <w:sz w:val="28"/>
          <w:szCs w:val="28"/>
        </w:rPr>
        <w:t xml:space="preserve">ом </w:t>
      </w:r>
      <w:r w:rsidR="00933D39">
        <w:rPr>
          <w:rFonts w:ascii="Times New Roman" w:hAnsi="Times New Roman" w:cs="Times New Roman"/>
          <w:sz w:val="28"/>
          <w:szCs w:val="28"/>
        </w:rPr>
        <w:t>1.23.</w:t>
      </w:r>
      <w:r w:rsidRPr="00C92662">
        <w:rPr>
          <w:rFonts w:ascii="Times New Roman" w:hAnsi="Times New Roman"/>
          <w:sz w:val="28"/>
          <w:szCs w:val="28"/>
        </w:rPr>
        <w:t xml:space="preserve"> следующего содержания: </w:t>
      </w:r>
    </w:p>
    <w:p w14:paraId="44BA0F0B" w14:textId="75FD9259" w:rsidR="00AC18C9" w:rsidRDefault="00AC18C9" w:rsidP="0062448C">
      <w:pPr>
        <w:widowControl w:val="0"/>
        <w:spacing w:after="0" w:line="0" w:lineRule="atLeast"/>
        <w:ind w:firstLine="709"/>
        <w:jc w:val="both"/>
        <w:rPr>
          <w:rFonts w:ascii="Times New Roman" w:hAnsi="Times New Roman"/>
          <w:sz w:val="28"/>
          <w:szCs w:val="28"/>
        </w:rPr>
      </w:pPr>
      <w:r w:rsidRPr="0001230F">
        <w:rPr>
          <w:rFonts w:ascii="Times New Roman" w:hAnsi="Times New Roman"/>
          <w:sz w:val="28"/>
          <w:szCs w:val="28"/>
        </w:rPr>
        <w:t>«</w:t>
      </w:r>
      <w:r w:rsidR="00933D39" w:rsidRPr="00933D39">
        <w:rPr>
          <w:rFonts w:ascii="Times New Roman" w:hAnsi="Times New Roman"/>
          <w:sz w:val="28"/>
          <w:szCs w:val="28"/>
        </w:rPr>
        <w:t>1.23.</w:t>
      </w:r>
      <w:r w:rsidR="00933D39" w:rsidRPr="00933D39">
        <w:rPr>
          <w:rFonts w:ascii="Times New Roman" w:hAnsi="Times New Roman"/>
          <w:sz w:val="28"/>
          <w:szCs w:val="28"/>
        </w:rPr>
        <w:tab/>
      </w:r>
      <w:r w:rsidR="00933D39" w:rsidRPr="00933D39">
        <w:rPr>
          <w:rFonts w:ascii="Times New Roman" w:hAnsi="Times New Roman"/>
          <w:b/>
          <w:sz w:val="28"/>
          <w:szCs w:val="28"/>
        </w:rPr>
        <w:t>Реестр предложений по заключению договоров займа ценных бумаг</w:t>
      </w:r>
      <w:r w:rsidR="00933D39" w:rsidRPr="00933D39">
        <w:rPr>
          <w:rFonts w:ascii="Times New Roman" w:hAnsi="Times New Roman"/>
          <w:sz w:val="28"/>
          <w:szCs w:val="28"/>
        </w:rPr>
        <w:t xml:space="preserve"> – реестр, содержащий предложения по условиям договоров займа и переданный Клиринговой организации</w:t>
      </w:r>
      <w:r w:rsidRPr="0001230F">
        <w:rPr>
          <w:rFonts w:ascii="Times New Roman" w:hAnsi="Times New Roman"/>
          <w:sz w:val="28"/>
          <w:szCs w:val="28"/>
        </w:rPr>
        <w:t>.».</w:t>
      </w:r>
    </w:p>
    <w:p w14:paraId="21D560BA" w14:textId="77777777" w:rsidR="0062448C" w:rsidRDefault="0062448C" w:rsidP="0062448C">
      <w:pPr>
        <w:widowControl w:val="0"/>
        <w:spacing w:after="0" w:line="0" w:lineRule="atLeast"/>
        <w:ind w:firstLine="709"/>
        <w:jc w:val="both"/>
        <w:rPr>
          <w:rFonts w:ascii="Times New Roman" w:hAnsi="Times New Roman"/>
          <w:sz w:val="28"/>
          <w:szCs w:val="28"/>
        </w:rPr>
      </w:pPr>
    </w:p>
    <w:p w14:paraId="7E03598B" w14:textId="67DD8793" w:rsidR="00933D39" w:rsidRDefault="0001230F" w:rsidP="0062448C">
      <w:pPr>
        <w:widowControl w:val="0"/>
        <w:spacing w:after="0" w:line="0" w:lineRule="atLeast"/>
        <w:ind w:firstLine="709"/>
        <w:jc w:val="both"/>
        <w:rPr>
          <w:rFonts w:ascii="Times New Roman" w:hAnsi="Times New Roman" w:cs="Times New Roman"/>
          <w:sz w:val="28"/>
          <w:szCs w:val="28"/>
        </w:rPr>
      </w:pPr>
      <w:r>
        <w:rPr>
          <w:rFonts w:ascii="Times New Roman" w:hAnsi="Times New Roman" w:cs="Times New Roman"/>
          <w:iCs/>
          <w:sz w:val="28"/>
          <w:szCs w:val="28"/>
        </w:rPr>
        <w:t>3</w:t>
      </w:r>
      <w:r w:rsidRPr="00C92662">
        <w:rPr>
          <w:rFonts w:ascii="Times New Roman" w:hAnsi="Times New Roman" w:cs="Times New Roman"/>
          <w:iCs/>
          <w:sz w:val="28"/>
          <w:szCs w:val="28"/>
        </w:rPr>
        <w:t xml:space="preserve">. </w:t>
      </w:r>
      <w:r w:rsidR="00933D39" w:rsidRPr="00933D39">
        <w:rPr>
          <w:rFonts w:ascii="Times New Roman" w:hAnsi="Times New Roman" w:cs="Times New Roman"/>
          <w:sz w:val="28"/>
          <w:szCs w:val="28"/>
        </w:rPr>
        <w:t>Введено определение уполномоченного лица в качестве лица, наделенного правом передавать клиринговой организации в том числе и реестр предложений по заключению договоров займа ценных бумаг</w:t>
      </w:r>
      <w:r w:rsidR="00933D39">
        <w:rPr>
          <w:rFonts w:ascii="Times New Roman" w:hAnsi="Times New Roman" w:cs="Times New Roman"/>
          <w:sz w:val="28"/>
          <w:szCs w:val="28"/>
        </w:rPr>
        <w:t>.</w:t>
      </w:r>
      <w:r w:rsidR="00933D39" w:rsidRPr="00933D39">
        <w:rPr>
          <w:rFonts w:ascii="Times New Roman" w:hAnsi="Times New Roman" w:cs="Times New Roman"/>
          <w:sz w:val="28"/>
          <w:szCs w:val="28"/>
        </w:rPr>
        <w:t xml:space="preserve"> Пункт 1.</w:t>
      </w:r>
      <w:r w:rsidR="00933D39">
        <w:rPr>
          <w:rFonts w:ascii="Times New Roman" w:hAnsi="Times New Roman" w:cs="Times New Roman"/>
          <w:sz w:val="28"/>
          <w:szCs w:val="28"/>
        </w:rPr>
        <w:t>32.</w:t>
      </w:r>
      <w:r w:rsidR="00933D39" w:rsidRPr="00933D39">
        <w:rPr>
          <w:rFonts w:ascii="Times New Roman" w:hAnsi="Times New Roman" w:cs="Times New Roman"/>
          <w:sz w:val="28"/>
          <w:szCs w:val="28"/>
        </w:rPr>
        <w:t xml:space="preserve"> изложен в следующей редакции: </w:t>
      </w:r>
    </w:p>
    <w:p w14:paraId="20D33BCC" w14:textId="03F5635E" w:rsidR="0001230F" w:rsidRDefault="0001230F" w:rsidP="0062448C">
      <w:pPr>
        <w:widowControl w:val="0"/>
        <w:spacing w:after="0" w:line="0" w:lineRule="atLeast"/>
        <w:ind w:firstLine="709"/>
        <w:jc w:val="both"/>
        <w:rPr>
          <w:rFonts w:ascii="Times New Roman" w:hAnsi="Times New Roman"/>
          <w:sz w:val="28"/>
          <w:szCs w:val="28"/>
        </w:rPr>
      </w:pPr>
      <w:r w:rsidRPr="0001230F">
        <w:rPr>
          <w:rFonts w:ascii="Times New Roman" w:hAnsi="Times New Roman"/>
          <w:sz w:val="28"/>
          <w:szCs w:val="28"/>
        </w:rPr>
        <w:t>«</w:t>
      </w:r>
      <w:r w:rsidR="00933D39" w:rsidRPr="00933D39">
        <w:rPr>
          <w:rFonts w:ascii="Times New Roman" w:hAnsi="Times New Roman"/>
          <w:sz w:val="28"/>
          <w:szCs w:val="28"/>
        </w:rPr>
        <w:t>1.3</w:t>
      </w:r>
      <w:r w:rsidR="00933D39">
        <w:rPr>
          <w:rFonts w:ascii="Times New Roman" w:hAnsi="Times New Roman"/>
          <w:sz w:val="28"/>
          <w:szCs w:val="28"/>
        </w:rPr>
        <w:t>2</w:t>
      </w:r>
      <w:r w:rsidR="00933D39" w:rsidRPr="00933D39">
        <w:rPr>
          <w:rFonts w:ascii="Times New Roman" w:hAnsi="Times New Roman"/>
          <w:sz w:val="28"/>
          <w:szCs w:val="28"/>
        </w:rPr>
        <w:t>.</w:t>
      </w:r>
      <w:r w:rsidR="00933D39" w:rsidRPr="00933D39">
        <w:rPr>
          <w:rFonts w:ascii="Times New Roman" w:hAnsi="Times New Roman"/>
          <w:sz w:val="28"/>
          <w:szCs w:val="28"/>
        </w:rPr>
        <w:tab/>
        <w:t xml:space="preserve">Уполномоченное лицо – Банк России, Государственный кредитор, Организатор депозитного аукциона, Организатор торговли, Участник клиринга или иное лицо, совпадающее в одном лице с Организатором торговли и предоставляющее программно-технический комплекс для обслуживания аукционов и отбора заявок, уполномоченные предоставлять Клиринговой организации Реестр сделок для осуществления клиринга и (или) </w:t>
      </w:r>
      <w:r w:rsidR="00933D39" w:rsidRPr="00933D39">
        <w:rPr>
          <w:rFonts w:ascii="Times New Roman" w:hAnsi="Times New Roman"/>
          <w:b/>
          <w:sz w:val="28"/>
          <w:szCs w:val="28"/>
        </w:rPr>
        <w:t>Реестр предложений по заключению договоров займа ценных бумаг</w:t>
      </w:r>
      <w:r w:rsidR="00933D39" w:rsidRPr="00933D39">
        <w:rPr>
          <w:rFonts w:ascii="Times New Roman" w:hAnsi="Times New Roman"/>
          <w:sz w:val="28"/>
          <w:szCs w:val="28"/>
        </w:rPr>
        <w:t>. Порядок взаимодействия Клиринговой организации и Уполномоченного лица определяется в пункта</w:t>
      </w:r>
      <w:r w:rsidR="00933D39">
        <w:rPr>
          <w:rFonts w:ascii="Times New Roman" w:hAnsi="Times New Roman"/>
          <w:sz w:val="28"/>
          <w:szCs w:val="28"/>
        </w:rPr>
        <w:t>х 37.11 и 73.4 Правил клиринга</w:t>
      </w:r>
      <w:r w:rsidRPr="0001230F">
        <w:rPr>
          <w:rFonts w:ascii="Times New Roman" w:hAnsi="Times New Roman"/>
          <w:sz w:val="28"/>
          <w:szCs w:val="28"/>
        </w:rPr>
        <w:t>.».</w:t>
      </w:r>
    </w:p>
    <w:p w14:paraId="77F1BB87" w14:textId="77777777" w:rsidR="00932A2D" w:rsidRDefault="00932A2D" w:rsidP="0062448C">
      <w:pPr>
        <w:widowControl w:val="0"/>
        <w:spacing w:after="0" w:line="0" w:lineRule="atLeast"/>
        <w:ind w:firstLine="709"/>
        <w:jc w:val="both"/>
        <w:rPr>
          <w:rFonts w:ascii="Times New Roman" w:hAnsi="Times New Roman"/>
          <w:sz w:val="28"/>
          <w:szCs w:val="28"/>
        </w:rPr>
      </w:pPr>
    </w:p>
    <w:p w14:paraId="00996FF8" w14:textId="5D1CD8D1" w:rsidR="0001230F" w:rsidRPr="0001230F" w:rsidRDefault="00932A2D" w:rsidP="0062448C">
      <w:pPr>
        <w:widowControl w:val="0"/>
        <w:spacing w:after="0" w:line="0" w:lineRule="atLeast"/>
        <w:ind w:firstLine="709"/>
        <w:jc w:val="both"/>
        <w:rPr>
          <w:rFonts w:ascii="Times New Roman" w:hAnsi="Times New Roman"/>
          <w:sz w:val="28"/>
          <w:szCs w:val="28"/>
        </w:rPr>
      </w:pPr>
      <w:r>
        <w:rPr>
          <w:rFonts w:ascii="Times New Roman" w:hAnsi="Times New Roman" w:cs="Times New Roman"/>
          <w:sz w:val="28"/>
          <w:szCs w:val="28"/>
        </w:rPr>
        <w:t>4</w:t>
      </w:r>
      <w:r w:rsidR="00AE270D">
        <w:rPr>
          <w:rFonts w:ascii="Times New Roman" w:hAnsi="Times New Roman" w:cs="Times New Roman"/>
          <w:sz w:val="28"/>
          <w:szCs w:val="28"/>
        </w:rPr>
        <w:t xml:space="preserve">. </w:t>
      </w:r>
      <w:r w:rsidR="00AE270D" w:rsidRPr="00AE270D">
        <w:rPr>
          <w:rFonts w:ascii="Times New Roman" w:hAnsi="Times New Roman" w:cs="Times New Roman"/>
          <w:sz w:val="28"/>
          <w:szCs w:val="28"/>
        </w:rPr>
        <w:t xml:space="preserve">Введена статья 40, регулирующая осуществление клиринга займов ценных бумаг с Федеральным казначейством </w:t>
      </w:r>
      <w:r w:rsidR="00AE270D">
        <w:rPr>
          <w:rFonts w:ascii="Times New Roman" w:hAnsi="Times New Roman" w:cs="Times New Roman"/>
          <w:sz w:val="28"/>
          <w:szCs w:val="28"/>
        </w:rPr>
        <w:t>сл</w:t>
      </w:r>
      <w:r w:rsidR="0001230F" w:rsidRPr="0001230F">
        <w:rPr>
          <w:rFonts w:ascii="Times New Roman" w:hAnsi="Times New Roman"/>
          <w:sz w:val="28"/>
          <w:szCs w:val="28"/>
        </w:rPr>
        <w:t xml:space="preserve">едующего содержания: </w:t>
      </w:r>
    </w:p>
    <w:p w14:paraId="2C08F2F0" w14:textId="06B7A4FE" w:rsidR="00AE270D" w:rsidRDefault="0001230F" w:rsidP="00AE270D">
      <w:pPr>
        <w:widowControl w:val="0"/>
        <w:spacing w:after="0" w:line="0" w:lineRule="atLeast"/>
        <w:ind w:firstLine="709"/>
        <w:jc w:val="both"/>
        <w:rPr>
          <w:rFonts w:ascii="Times New Roman" w:hAnsi="Times New Roman"/>
          <w:sz w:val="28"/>
          <w:szCs w:val="28"/>
        </w:rPr>
      </w:pPr>
      <w:r w:rsidRPr="0001230F">
        <w:rPr>
          <w:rFonts w:ascii="Times New Roman" w:hAnsi="Times New Roman"/>
          <w:sz w:val="28"/>
          <w:szCs w:val="28"/>
        </w:rPr>
        <w:t>«</w:t>
      </w:r>
      <w:r w:rsidR="00AE270D" w:rsidRPr="00AE270D">
        <w:rPr>
          <w:rFonts w:ascii="Times New Roman" w:hAnsi="Times New Roman"/>
          <w:sz w:val="28"/>
          <w:szCs w:val="28"/>
        </w:rPr>
        <w:t>40.</w:t>
      </w:r>
      <w:r w:rsidR="00AE270D" w:rsidRPr="00AE270D">
        <w:rPr>
          <w:rFonts w:ascii="Times New Roman" w:hAnsi="Times New Roman"/>
          <w:sz w:val="28"/>
          <w:szCs w:val="28"/>
        </w:rPr>
        <w:tab/>
      </w:r>
      <w:r w:rsidR="00AE270D" w:rsidRPr="00AE270D">
        <w:rPr>
          <w:rFonts w:ascii="Times New Roman" w:hAnsi="Times New Roman"/>
          <w:b/>
          <w:sz w:val="28"/>
          <w:szCs w:val="28"/>
        </w:rPr>
        <w:t xml:space="preserve">Осуществление клиринга по сделкам займа ценных бумаг с </w:t>
      </w:r>
      <w:r w:rsidR="00AE270D" w:rsidRPr="00AE270D">
        <w:rPr>
          <w:rFonts w:ascii="Times New Roman" w:hAnsi="Times New Roman"/>
          <w:b/>
          <w:sz w:val="28"/>
          <w:szCs w:val="28"/>
        </w:rPr>
        <w:lastRenderedPageBreak/>
        <w:t>Федеральным казначейством</w:t>
      </w:r>
    </w:p>
    <w:p w14:paraId="2D667484" w14:textId="3183E585"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40.1.</w:t>
      </w:r>
      <w:r w:rsidRPr="00AE270D">
        <w:rPr>
          <w:rFonts w:ascii="Times New Roman" w:hAnsi="Times New Roman"/>
          <w:sz w:val="28"/>
          <w:szCs w:val="28"/>
        </w:rPr>
        <w:tab/>
        <w:t>В случае если Участник клиринга является кредитной организацией, и заключил генеральное соглашение, в рамках которого заключаются сделки займа ценных бумаг с Федеральным казначейством, такой Участник клиринга должен дополнительно до заключения первой сделки с Федеральным казначейством предоставить документы в Расчетный депозитарий в соответствии c условиями договора счета депо (условные поручения).</w:t>
      </w:r>
    </w:p>
    <w:p w14:paraId="4E90BC5A" w14:textId="77777777"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40.2.</w:t>
      </w:r>
      <w:r w:rsidRPr="00AE270D">
        <w:rPr>
          <w:rFonts w:ascii="Times New Roman" w:hAnsi="Times New Roman"/>
          <w:sz w:val="28"/>
          <w:szCs w:val="28"/>
        </w:rPr>
        <w:tab/>
        <w:t xml:space="preserve">Отбор заявок на заключение сделок займа ценных бумаг с Федеральным казначейством осуществляется не на организованных торгах. </w:t>
      </w:r>
    </w:p>
    <w:p w14:paraId="21969EB7" w14:textId="77777777"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40.3.</w:t>
      </w:r>
      <w:r w:rsidRPr="00AE270D">
        <w:rPr>
          <w:rFonts w:ascii="Times New Roman" w:hAnsi="Times New Roman"/>
          <w:sz w:val="28"/>
          <w:szCs w:val="28"/>
        </w:rPr>
        <w:tab/>
        <w:t>Предметом займа ценных бумаг могут выступать ценные бумаги, допущенные к клирингу НРД и ранее переданные Федеральному казначейству по первой части сделок РЕПО.</w:t>
      </w:r>
    </w:p>
    <w:p w14:paraId="2A539A0A" w14:textId="424D2579"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40.4.</w:t>
      </w:r>
      <w:r w:rsidRPr="00AE270D">
        <w:rPr>
          <w:rFonts w:ascii="Times New Roman" w:hAnsi="Times New Roman"/>
          <w:sz w:val="28"/>
          <w:szCs w:val="28"/>
        </w:rPr>
        <w:tab/>
        <w:t xml:space="preserve">Для расчетов по итогам клиринга по сделкам займа ценных бумаг используется Банковский счет и раздел на Торговом счете депо, зарегистрированные Участником клиринга для проведения операций РЕПО с Государственным кредитором в соответствии с пунктом 22.5 Правил клиринга. Для Федерального казначейства используются реквизиты банковских счетов, зарегистрированные в соответствии с пунктом 22.7 Правил клиринга.  </w:t>
      </w:r>
    </w:p>
    <w:p w14:paraId="64493704" w14:textId="77777777"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40.5.</w:t>
      </w:r>
      <w:r w:rsidRPr="00AE270D">
        <w:rPr>
          <w:rFonts w:ascii="Times New Roman" w:hAnsi="Times New Roman"/>
          <w:sz w:val="28"/>
          <w:szCs w:val="28"/>
        </w:rPr>
        <w:tab/>
        <w:t>Клиринговая организация осуществляет клиринг по сделкам займа ценных бумаг Участников клиринга, заключенным с Федеральным казначейством. Участники клиринга должны заключить с Клиринговой организацией договор об оказании услуг по управлению обеспечением, типовая форма которого размещена на Сайте.</w:t>
      </w:r>
    </w:p>
    <w:p w14:paraId="67D075EF" w14:textId="77777777"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40.6.</w:t>
      </w:r>
      <w:r w:rsidRPr="00AE270D">
        <w:rPr>
          <w:rFonts w:ascii="Times New Roman" w:hAnsi="Times New Roman"/>
          <w:sz w:val="28"/>
          <w:szCs w:val="28"/>
        </w:rPr>
        <w:tab/>
        <w:t xml:space="preserve">Клиринг по сделкам займа ценных бумаг, заключенным с Федеральным казначейством, осуществляется на основании полученного Клиринговой организацией от ПАО Московская биржа, являющегося Уполномоченным лицом, Реестра предложений по заключению договоров займа ценных бумаг, который признается Участниками клиринга двусторонним Поручением,  и полученной от  Расчетного депозитария информации об осуществлении перевода ценных бумаг в Расчетном депозитарии от Федерального казначейства заемщику (заемщикам) по сделке (сделкам) займа ценных бумаг. </w:t>
      </w:r>
    </w:p>
    <w:p w14:paraId="434937BA" w14:textId="77777777"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 xml:space="preserve">После получения от Расчетного депозитария информации об осуществлении перевода ценных бумаг в Расчетном депозитарии от Федерального казначейства заемщику (заемщикам) по сделке (сделкам) займа ценных бумаг Клиринговая организация осуществляет допуск обязательств сторон по сделке (сделкам) займа ценных бумаг к клирингу, которые включают обязательства заемщика по возврату доходов по ценным бумагам, являющимся предметом договора займа ценных бумаг, если список лиц, имеющих право на получение от эмитента или лица, выдавшего ценные бумаги, денежных средств в виде процентов по ценным бумагам, переданным по сделке (сделкам) займа, определяется в период после исполнения обязательств по передаче ценных бумаг заемщику и до исполнения обязательств по возврату ценных бумаг </w:t>
      </w:r>
      <w:r w:rsidRPr="00AE270D">
        <w:rPr>
          <w:rFonts w:ascii="Times New Roman" w:hAnsi="Times New Roman"/>
          <w:sz w:val="28"/>
          <w:szCs w:val="28"/>
        </w:rPr>
        <w:lastRenderedPageBreak/>
        <w:t xml:space="preserve">займодавцу, обязательства заемщика по возврату ценных бумаг и обязательства заемщика по уплате процентов за пользование займом, и направляет Участникам клиринга отчет MS018 по каждой сделке займа ценных бумаг. </w:t>
      </w:r>
    </w:p>
    <w:p w14:paraId="6AEBB59B" w14:textId="77777777"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40.7.</w:t>
      </w:r>
      <w:r w:rsidRPr="00AE270D">
        <w:rPr>
          <w:rFonts w:ascii="Times New Roman" w:hAnsi="Times New Roman"/>
          <w:sz w:val="28"/>
          <w:szCs w:val="28"/>
        </w:rPr>
        <w:tab/>
        <w:t>В течение срока займа ценных бумаг Клиринговая организация осуществляет расчет размера обязательства по уплате процентов за пользование займом в соответствии с порядком, установленным договором об оказании услуг по управлению обеспечением.</w:t>
      </w:r>
    </w:p>
    <w:p w14:paraId="6FA2EFBF" w14:textId="77777777"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40.8.</w:t>
      </w:r>
      <w:r w:rsidRPr="00AE270D">
        <w:rPr>
          <w:rFonts w:ascii="Times New Roman" w:hAnsi="Times New Roman"/>
          <w:sz w:val="28"/>
          <w:szCs w:val="28"/>
        </w:rPr>
        <w:tab/>
        <w:t>В дату возврата займа Клиринговая организация осуществляет клиринг обязательств по возврату ценных бумаг и уплате процентов за пользование займом в соответствии с информацией из внутренних регистров.</w:t>
      </w:r>
    </w:p>
    <w:p w14:paraId="58D456B7" w14:textId="77777777"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40.9.</w:t>
      </w:r>
      <w:r w:rsidRPr="00AE270D">
        <w:rPr>
          <w:rFonts w:ascii="Times New Roman" w:hAnsi="Times New Roman"/>
          <w:sz w:val="28"/>
          <w:szCs w:val="28"/>
        </w:rPr>
        <w:tab/>
        <w:t>Клиринг обязательств по сделкам займа ценных бумаг может осуществляться с расчетами DVP-2, DVP-3.</w:t>
      </w:r>
    </w:p>
    <w:p w14:paraId="650F8CB6" w14:textId="77777777"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40.10.</w:t>
      </w:r>
      <w:r w:rsidRPr="00AE270D">
        <w:rPr>
          <w:rFonts w:ascii="Times New Roman" w:hAnsi="Times New Roman"/>
          <w:sz w:val="28"/>
          <w:szCs w:val="28"/>
        </w:rPr>
        <w:tab/>
        <w:t>Клиринг по сделкам займа ценных бумаг с расчетами DVP-2 и DVP-3 осуществляется в ходе Клиринговых сеансов в 12:00, 14:00, 16:00, 18:00 и 19:40.</w:t>
      </w:r>
    </w:p>
    <w:p w14:paraId="209600FB" w14:textId="278BE44E"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40.11.</w:t>
      </w:r>
      <w:r w:rsidRPr="00AE270D">
        <w:rPr>
          <w:rFonts w:ascii="Times New Roman" w:hAnsi="Times New Roman"/>
          <w:sz w:val="28"/>
          <w:szCs w:val="28"/>
        </w:rPr>
        <w:tab/>
      </w:r>
      <w:r>
        <w:rPr>
          <w:rFonts w:ascii="Times New Roman" w:hAnsi="Times New Roman"/>
          <w:sz w:val="28"/>
          <w:szCs w:val="28"/>
        </w:rPr>
        <w:t xml:space="preserve"> </w:t>
      </w:r>
      <w:r w:rsidRPr="00AE270D">
        <w:rPr>
          <w:rFonts w:ascii="Times New Roman" w:hAnsi="Times New Roman"/>
          <w:sz w:val="28"/>
          <w:szCs w:val="28"/>
        </w:rPr>
        <w:t xml:space="preserve">Клиринг по сделкам займа ценных бумаг Участников клиринга осуществляется в валюте Российской Федерации. </w:t>
      </w:r>
    </w:p>
    <w:p w14:paraId="35B04F03" w14:textId="0633CD99" w:rsidR="00AE270D" w:rsidRPr="00AE270D"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40.12.</w:t>
      </w:r>
      <w:r w:rsidRPr="00AE270D">
        <w:rPr>
          <w:rFonts w:ascii="Times New Roman" w:hAnsi="Times New Roman"/>
          <w:sz w:val="28"/>
          <w:szCs w:val="28"/>
        </w:rPr>
        <w:tab/>
      </w:r>
      <w:r>
        <w:rPr>
          <w:rFonts w:ascii="Times New Roman" w:hAnsi="Times New Roman"/>
          <w:sz w:val="28"/>
          <w:szCs w:val="28"/>
        </w:rPr>
        <w:t xml:space="preserve"> </w:t>
      </w:r>
      <w:r w:rsidRPr="00AE270D">
        <w:rPr>
          <w:rFonts w:ascii="Times New Roman" w:hAnsi="Times New Roman"/>
          <w:sz w:val="28"/>
          <w:szCs w:val="28"/>
        </w:rPr>
        <w:t>Клиринговая организация выдает Участникам клиринга отчеты: MS018, MS118, MS218, MS318 в соответствии с документами НКО АО НРД, определяющими порядок оказания услуг по управлению обеспечением.</w:t>
      </w:r>
    </w:p>
    <w:p w14:paraId="19693990" w14:textId="101E2C14" w:rsidR="0001230F" w:rsidRDefault="00AE270D" w:rsidP="00AE270D">
      <w:pPr>
        <w:widowControl w:val="0"/>
        <w:spacing w:after="0" w:line="0" w:lineRule="atLeast"/>
        <w:ind w:firstLine="709"/>
        <w:jc w:val="both"/>
        <w:rPr>
          <w:rFonts w:ascii="Times New Roman" w:hAnsi="Times New Roman"/>
          <w:sz w:val="28"/>
          <w:szCs w:val="28"/>
        </w:rPr>
      </w:pPr>
      <w:r w:rsidRPr="00AE270D">
        <w:rPr>
          <w:rFonts w:ascii="Times New Roman" w:hAnsi="Times New Roman"/>
          <w:sz w:val="28"/>
          <w:szCs w:val="28"/>
        </w:rPr>
        <w:t>40.13.</w:t>
      </w:r>
      <w:r w:rsidRPr="00AE270D">
        <w:rPr>
          <w:rFonts w:ascii="Times New Roman" w:hAnsi="Times New Roman"/>
          <w:sz w:val="28"/>
          <w:szCs w:val="28"/>
        </w:rPr>
        <w:tab/>
      </w:r>
      <w:r>
        <w:rPr>
          <w:rFonts w:ascii="Times New Roman" w:hAnsi="Times New Roman"/>
          <w:sz w:val="28"/>
          <w:szCs w:val="28"/>
        </w:rPr>
        <w:t xml:space="preserve"> </w:t>
      </w:r>
      <w:r w:rsidRPr="00AE270D">
        <w:rPr>
          <w:rFonts w:ascii="Times New Roman" w:hAnsi="Times New Roman"/>
          <w:sz w:val="28"/>
          <w:szCs w:val="28"/>
        </w:rPr>
        <w:t>Вознаграждение Клиринговой организации за клиринг по сделкам займа ценных бумаг с Федеральным казначейством взимается с Участников клиринга в размере, предусмотренном Тарифами НРД.</w:t>
      </w:r>
      <w:r w:rsidR="0001230F" w:rsidRPr="0001230F">
        <w:rPr>
          <w:rFonts w:ascii="Times New Roman" w:hAnsi="Times New Roman"/>
          <w:sz w:val="28"/>
          <w:szCs w:val="28"/>
        </w:rPr>
        <w:t>».</w:t>
      </w:r>
    </w:p>
    <w:p w14:paraId="2C556E8C" w14:textId="77777777" w:rsidR="0062448C" w:rsidRDefault="0062448C" w:rsidP="0062448C">
      <w:pPr>
        <w:widowControl w:val="0"/>
        <w:spacing w:after="0" w:line="0" w:lineRule="atLeast"/>
        <w:ind w:firstLine="709"/>
        <w:jc w:val="both"/>
        <w:rPr>
          <w:rFonts w:ascii="Times New Roman" w:hAnsi="Times New Roman"/>
          <w:sz w:val="28"/>
          <w:szCs w:val="28"/>
        </w:rPr>
      </w:pPr>
    </w:p>
    <w:p w14:paraId="19DA3CB5" w14:textId="4D940514" w:rsidR="006D21B3" w:rsidRDefault="00932A2D" w:rsidP="00AE270D">
      <w:pPr>
        <w:widowControl w:val="0"/>
        <w:spacing w:after="0" w:line="0" w:lineRule="atLeast"/>
        <w:ind w:firstLine="709"/>
        <w:jc w:val="both"/>
        <w:rPr>
          <w:rFonts w:ascii="Times New Roman" w:hAnsi="Times New Roman" w:cs="Times New Roman"/>
          <w:iCs/>
          <w:sz w:val="28"/>
          <w:szCs w:val="28"/>
        </w:rPr>
      </w:pPr>
      <w:r>
        <w:rPr>
          <w:rFonts w:ascii="Times New Roman" w:hAnsi="Times New Roman" w:cs="Times New Roman"/>
          <w:iCs/>
          <w:sz w:val="28"/>
          <w:szCs w:val="28"/>
        </w:rPr>
        <w:t>5</w:t>
      </w:r>
      <w:r w:rsidR="00AE270D">
        <w:rPr>
          <w:rFonts w:ascii="Times New Roman" w:hAnsi="Times New Roman" w:cs="Times New Roman"/>
          <w:iCs/>
          <w:sz w:val="28"/>
          <w:szCs w:val="28"/>
        </w:rPr>
        <w:t>.</w:t>
      </w:r>
      <w:r w:rsidR="00AE270D" w:rsidRPr="00AE270D">
        <w:t xml:space="preserve"> </w:t>
      </w:r>
      <w:r w:rsidR="00AE270D" w:rsidRPr="00AE270D">
        <w:rPr>
          <w:rFonts w:ascii="Times New Roman" w:hAnsi="Times New Roman" w:cs="Times New Roman"/>
          <w:iCs/>
          <w:sz w:val="28"/>
          <w:szCs w:val="28"/>
        </w:rPr>
        <w:t>Уточнен порядок прекращения договора на оказание клиринговых услуг в случа</w:t>
      </w:r>
      <w:r w:rsidR="00AE270D">
        <w:rPr>
          <w:rFonts w:ascii="Times New Roman" w:hAnsi="Times New Roman" w:cs="Times New Roman"/>
          <w:iCs/>
          <w:sz w:val="28"/>
          <w:szCs w:val="28"/>
        </w:rPr>
        <w:t>е прекращения участника клиринга. П</w:t>
      </w:r>
      <w:r w:rsidR="00AE270D" w:rsidRPr="00AE270D">
        <w:rPr>
          <w:rFonts w:ascii="Times New Roman" w:hAnsi="Times New Roman" w:cs="Times New Roman"/>
          <w:iCs/>
          <w:sz w:val="28"/>
          <w:szCs w:val="28"/>
        </w:rPr>
        <w:t>ункт 4.12</w:t>
      </w:r>
      <w:r w:rsidR="00AE270D">
        <w:rPr>
          <w:rFonts w:ascii="Times New Roman" w:hAnsi="Times New Roman" w:cs="Times New Roman"/>
          <w:iCs/>
          <w:sz w:val="28"/>
          <w:szCs w:val="28"/>
        </w:rPr>
        <w:t>.</w:t>
      </w:r>
      <w:r w:rsidR="00AE270D" w:rsidRPr="00AE270D">
        <w:rPr>
          <w:rFonts w:ascii="Times New Roman" w:hAnsi="Times New Roman" w:cs="Times New Roman"/>
          <w:iCs/>
          <w:sz w:val="28"/>
          <w:szCs w:val="28"/>
        </w:rPr>
        <w:t xml:space="preserve"> </w:t>
      </w:r>
      <w:r w:rsidR="00AE270D">
        <w:rPr>
          <w:rFonts w:ascii="Times New Roman" w:hAnsi="Times New Roman" w:cs="Times New Roman"/>
          <w:iCs/>
          <w:sz w:val="28"/>
          <w:szCs w:val="28"/>
        </w:rPr>
        <w:t>изложен в новой редакции:</w:t>
      </w:r>
    </w:p>
    <w:p w14:paraId="17EF12A1" w14:textId="48360AFA" w:rsidR="00AE270D" w:rsidRDefault="00AE270D" w:rsidP="00AE270D">
      <w:pPr>
        <w:widowControl w:val="0"/>
        <w:spacing w:after="0" w:line="0" w:lineRule="atLeast"/>
        <w:ind w:firstLine="709"/>
        <w:jc w:val="both"/>
        <w:rPr>
          <w:rFonts w:ascii="Times New Roman" w:hAnsi="Times New Roman" w:cs="Times New Roman"/>
          <w:iCs/>
          <w:sz w:val="28"/>
          <w:szCs w:val="28"/>
        </w:rPr>
      </w:pPr>
      <w:r>
        <w:rPr>
          <w:rFonts w:ascii="Times New Roman" w:hAnsi="Times New Roman" w:cs="Times New Roman"/>
          <w:iCs/>
          <w:sz w:val="28"/>
          <w:szCs w:val="28"/>
        </w:rPr>
        <w:t>«4.12.</w:t>
      </w:r>
      <w:r w:rsidRPr="00AE270D">
        <w:rPr>
          <w:rFonts w:ascii="Times New Roman" w:hAnsi="Times New Roman" w:cs="Times New Roman"/>
          <w:iCs/>
          <w:sz w:val="28"/>
          <w:szCs w:val="28"/>
        </w:rPr>
        <w:tab/>
        <w:t>В случае прекращения Участника клиринга в результате реорганизации, а также в результате исключения недействующего Участника клиринга из единого государственного реестра юридических лиц, за исключением реорганизации в форме преобразования, и при получении документов, подтверждающих реорганизацию Участника клиринга и исключение его из ЕГРЮЛ, а также необходимых для идентификации правопреемника, Договор может быть прекращен по инициативе (заявлению) правопреемника, по инициативе Клиринговой организации (заявлению, направленному в адрес правопреемника) или по соглашению Клиринговой организации и правопреемника.</w:t>
      </w:r>
      <w:r>
        <w:rPr>
          <w:rFonts w:ascii="Times New Roman" w:hAnsi="Times New Roman" w:cs="Times New Roman"/>
          <w:iCs/>
          <w:sz w:val="28"/>
          <w:szCs w:val="28"/>
        </w:rPr>
        <w:t>».</w:t>
      </w:r>
    </w:p>
    <w:p w14:paraId="50F7625F" w14:textId="2E5B64FC" w:rsidR="006D21B3" w:rsidRDefault="00932A2D" w:rsidP="00AE270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C64E2C" w:rsidRPr="00C64E2C">
        <w:rPr>
          <w:rFonts w:ascii="Times New Roman" w:hAnsi="Times New Roman" w:cs="Times New Roman"/>
          <w:sz w:val="28"/>
          <w:szCs w:val="28"/>
        </w:rPr>
        <w:t xml:space="preserve"> </w:t>
      </w:r>
      <w:r w:rsidR="00AE270D" w:rsidRPr="00AE270D">
        <w:rPr>
          <w:rFonts w:ascii="Times New Roman" w:hAnsi="Times New Roman" w:cs="Times New Roman"/>
          <w:sz w:val="28"/>
          <w:szCs w:val="28"/>
        </w:rPr>
        <w:t>Уточнены расчеты, производимые в рамках клиринговых сеансов с формированием клирингового пула</w:t>
      </w:r>
      <w:r w:rsidR="00AE270D">
        <w:rPr>
          <w:rFonts w:ascii="Times New Roman" w:hAnsi="Times New Roman" w:cs="Times New Roman"/>
          <w:sz w:val="28"/>
          <w:szCs w:val="28"/>
        </w:rPr>
        <w:t>. П</w:t>
      </w:r>
      <w:r w:rsidR="006D21B3">
        <w:rPr>
          <w:rFonts w:ascii="Times New Roman" w:hAnsi="Times New Roman" w:cs="Times New Roman"/>
          <w:sz w:val="28"/>
          <w:szCs w:val="28"/>
        </w:rPr>
        <w:t xml:space="preserve">ункт </w:t>
      </w:r>
      <w:r w:rsidR="00AE270D">
        <w:rPr>
          <w:rFonts w:ascii="Times New Roman" w:hAnsi="Times New Roman" w:cs="Times New Roman"/>
          <w:sz w:val="28"/>
          <w:szCs w:val="28"/>
        </w:rPr>
        <w:t>17.8</w:t>
      </w:r>
      <w:r w:rsidR="006D21B3">
        <w:rPr>
          <w:rFonts w:ascii="Times New Roman" w:hAnsi="Times New Roman" w:cs="Times New Roman"/>
          <w:sz w:val="28"/>
          <w:szCs w:val="28"/>
        </w:rPr>
        <w:t xml:space="preserve"> изложен в новой редакции:</w:t>
      </w:r>
    </w:p>
    <w:p w14:paraId="00119D29" w14:textId="7E90FE11" w:rsidR="00AE270D" w:rsidRDefault="00AE270D" w:rsidP="00AE270D">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AE270D">
        <w:rPr>
          <w:rFonts w:ascii="Times New Roman" w:hAnsi="Times New Roman" w:cs="Times New Roman"/>
          <w:sz w:val="28"/>
          <w:szCs w:val="28"/>
        </w:rPr>
        <w:t>17.8.</w:t>
      </w:r>
      <w:r w:rsidRPr="00AE270D">
        <w:rPr>
          <w:rFonts w:ascii="Times New Roman" w:hAnsi="Times New Roman" w:cs="Times New Roman"/>
          <w:sz w:val="28"/>
          <w:szCs w:val="28"/>
        </w:rPr>
        <w:tab/>
        <w:t>Расчеты с DVP-2 и DVP-3 производятся в рамках Клиринговых сеансов с формированием Клирингового пула.</w:t>
      </w:r>
      <w:r>
        <w:rPr>
          <w:rFonts w:ascii="Times New Roman" w:hAnsi="Times New Roman" w:cs="Times New Roman"/>
          <w:sz w:val="28"/>
          <w:szCs w:val="28"/>
        </w:rPr>
        <w:t>».</w:t>
      </w:r>
    </w:p>
    <w:p w14:paraId="5869E557" w14:textId="77777777" w:rsidR="0062448C" w:rsidRPr="00C92662" w:rsidRDefault="0062448C" w:rsidP="0062448C">
      <w:pPr>
        <w:widowControl w:val="0"/>
        <w:spacing w:after="0" w:line="0" w:lineRule="atLeast"/>
        <w:ind w:firstLine="709"/>
        <w:jc w:val="both"/>
        <w:rPr>
          <w:rFonts w:ascii="Times New Roman" w:hAnsi="Times New Roman"/>
          <w:sz w:val="28"/>
          <w:szCs w:val="28"/>
        </w:rPr>
      </w:pPr>
    </w:p>
    <w:p w14:paraId="25B7E9AE" w14:textId="26715AC2" w:rsidR="00EF2974" w:rsidRPr="009E4134" w:rsidRDefault="00932A2D" w:rsidP="0062448C">
      <w:pPr>
        <w:widowControl w:val="0"/>
        <w:spacing w:after="0" w:line="0" w:lineRule="atLeast"/>
        <w:ind w:firstLine="709"/>
        <w:jc w:val="both"/>
        <w:rPr>
          <w:rFonts w:ascii="Times New Roman" w:hAnsi="Times New Roman" w:cs="Times New Roman"/>
          <w:sz w:val="24"/>
          <w:szCs w:val="24"/>
        </w:rPr>
      </w:pPr>
      <w:r>
        <w:rPr>
          <w:rFonts w:ascii="Times New Roman" w:hAnsi="Times New Roman"/>
          <w:sz w:val="28"/>
          <w:szCs w:val="28"/>
        </w:rPr>
        <w:t>7</w:t>
      </w:r>
      <w:r w:rsidR="00DC09FE" w:rsidRPr="00C92662">
        <w:rPr>
          <w:rFonts w:ascii="Times New Roman" w:hAnsi="Times New Roman"/>
          <w:sz w:val="28"/>
          <w:szCs w:val="28"/>
        </w:rPr>
        <w:t>.</w:t>
      </w:r>
      <w:r w:rsidR="00DC09FE" w:rsidRPr="00C92662">
        <w:rPr>
          <w:sz w:val="28"/>
          <w:szCs w:val="28"/>
        </w:rPr>
        <w:t xml:space="preserve"> Внесены редакционные правки в целях оптимизации текста Правил клиринга.</w:t>
      </w:r>
      <w:bookmarkStart w:id="0" w:name="_Toc54368660"/>
      <w:bookmarkStart w:id="1" w:name="_Toc52960809"/>
      <w:bookmarkStart w:id="2" w:name="_Toc53134743"/>
      <w:bookmarkStart w:id="3" w:name="_Toc53134846"/>
      <w:bookmarkStart w:id="4" w:name="_Toc53250260"/>
      <w:bookmarkStart w:id="5" w:name="_Toc53389937"/>
      <w:bookmarkStart w:id="6" w:name="_Toc53390038"/>
      <w:bookmarkStart w:id="7" w:name="_Toc52960810"/>
      <w:bookmarkStart w:id="8" w:name="_Toc53134744"/>
      <w:bookmarkStart w:id="9" w:name="_Toc53134847"/>
      <w:bookmarkStart w:id="10" w:name="_Toc53250261"/>
      <w:bookmarkStart w:id="11" w:name="_Toc53389938"/>
      <w:bookmarkStart w:id="12" w:name="_Toc53390039"/>
      <w:bookmarkStart w:id="13" w:name="_Toc52960811"/>
      <w:bookmarkStart w:id="14" w:name="_Toc53134745"/>
      <w:bookmarkStart w:id="15" w:name="_Toc53134848"/>
      <w:bookmarkStart w:id="16" w:name="_Toc53250262"/>
      <w:bookmarkStart w:id="17" w:name="_Toc53389939"/>
      <w:bookmarkStart w:id="18" w:name="_Toc53390040"/>
      <w:bookmarkStart w:id="19" w:name="_Toc52960812"/>
      <w:bookmarkStart w:id="20" w:name="_Toc53134746"/>
      <w:bookmarkStart w:id="21" w:name="_Toc53134849"/>
      <w:bookmarkStart w:id="22" w:name="_Toc53250263"/>
      <w:bookmarkStart w:id="23" w:name="_Toc53389940"/>
      <w:bookmarkStart w:id="24" w:name="_Toc53390041"/>
      <w:bookmarkStart w:id="25" w:name="_Toc52960813"/>
      <w:bookmarkStart w:id="26" w:name="_Toc53134747"/>
      <w:bookmarkStart w:id="27" w:name="_Toc53134850"/>
      <w:bookmarkStart w:id="28" w:name="_Toc53250264"/>
      <w:bookmarkStart w:id="29" w:name="_Toc53389941"/>
      <w:bookmarkStart w:id="30" w:name="_Toc53390042"/>
      <w:bookmarkStart w:id="31" w:name="_Toc52960814"/>
      <w:bookmarkStart w:id="32" w:name="_Toc53134748"/>
      <w:bookmarkStart w:id="33" w:name="_Toc53134851"/>
      <w:bookmarkStart w:id="34" w:name="_Toc53250265"/>
      <w:bookmarkStart w:id="35" w:name="_Toc53389942"/>
      <w:bookmarkStart w:id="36" w:name="_Toc53390043"/>
      <w:bookmarkStart w:id="37" w:name="_Toc52960815"/>
      <w:bookmarkStart w:id="38" w:name="_Toc53134749"/>
      <w:bookmarkStart w:id="39" w:name="_Toc53134852"/>
      <w:bookmarkStart w:id="40" w:name="_Toc53250266"/>
      <w:bookmarkStart w:id="41" w:name="_Toc53389943"/>
      <w:bookmarkStart w:id="42" w:name="_Toc53390044"/>
      <w:bookmarkStart w:id="43" w:name="_Toc52960816"/>
      <w:bookmarkStart w:id="44" w:name="_Toc53134750"/>
      <w:bookmarkStart w:id="45" w:name="_Toc53134853"/>
      <w:bookmarkStart w:id="46" w:name="_Toc53250267"/>
      <w:bookmarkStart w:id="47" w:name="_Toc53389944"/>
      <w:bookmarkStart w:id="48" w:name="_Toc53390045"/>
      <w:bookmarkStart w:id="49" w:name="_Toc52960817"/>
      <w:bookmarkStart w:id="50" w:name="_Toc53134751"/>
      <w:bookmarkStart w:id="51" w:name="_Toc53134854"/>
      <w:bookmarkStart w:id="52" w:name="_Toc53250268"/>
      <w:bookmarkStart w:id="53" w:name="_Toc53389945"/>
      <w:bookmarkStart w:id="54" w:name="_Toc53390046"/>
      <w:bookmarkStart w:id="55" w:name="_Toc52960818"/>
      <w:bookmarkStart w:id="56" w:name="_Toc53134752"/>
      <w:bookmarkStart w:id="57" w:name="_Toc53134855"/>
      <w:bookmarkStart w:id="58" w:name="_Toc53250269"/>
      <w:bookmarkStart w:id="59" w:name="_Toc53389946"/>
      <w:bookmarkStart w:id="60" w:name="_Toc53390047"/>
      <w:bookmarkStart w:id="61" w:name="_Toc52960819"/>
      <w:bookmarkStart w:id="62" w:name="_Toc53134753"/>
      <w:bookmarkStart w:id="63" w:name="_Toc53134856"/>
      <w:bookmarkStart w:id="64" w:name="_Toc53250270"/>
      <w:bookmarkStart w:id="65" w:name="_Toc53389947"/>
      <w:bookmarkStart w:id="66" w:name="_Toc53390048"/>
      <w:bookmarkStart w:id="67" w:name="_Toc52960820"/>
      <w:bookmarkStart w:id="68" w:name="_Toc53134754"/>
      <w:bookmarkStart w:id="69" w:name="_Toc53134857"/>
      <w:bookmarkStart w:id="70" w:name="_Toc53250271"/>
      <w:bookmarkStart w:id="71" w:name="_Toc53389948"/>
      <w:bookmarkStart w:id="72" w:name="_Toc53390049"/>
      <w:bookmarkStart w:id="73" w:name="_Toc52960821"/>
      <w:bookmarkStart w:id="74" w:name="_Toc53134755"/>
      <w:bookmarkStart w:id="75" w:name="_Toc53134858"/>
      <w:bookmarkStart w:id="76" w:name="_Toc53250272"/>
      <w:bookmarkStart w:id="77" w:name="_Toc53389949"/>
      <w:bookmarkStart w:id="78" w:name="_Toc53390050"/>
      <w:bookmarkStart w:id="79" w:name="_Toc52960822"/>
      <w:bookmarkStart w:id="80" w:name="_Toc53134756"/>
      <w:bookmarkStart w:id="81" w:name="_Toc53134859"/>
      <w:bookmarkStart w:id="82" w:name="_Toc53250273"/>
      <w:bookmarkStart w:id="83" w:name="_Toc53389950"/>
      <w:bookmarkStart w:id="84" w:name="_Toc53390051"/>
      <w:bookmarkStart w:id="85" w:name="_Toc52960823"/>
      <w:bookmarkStart w:id="86" w:name="_Toc53134757"/>
      <w:bookmarkStart w:id="87" w:name="_Toc53134860"/>
      <w:bookmarkStart w:id="88" w:name="_Toc53250274"/>
      <w:bookmarkStart w:id="89" w:name="_Toc53389951"/>
      <w:bookmarkStart w:id="90" w:name="_Toc53390052"/>
      <w:bookmarkStart w:id="91" w:name="_Toc52960824"/>
      <w:bookmarkStart w:id="92" w:name="_Toc53134758"/>
      <w:bookmarkStart w:id="93" w:name="_Toc53134861"/>
      <w:bookmarkStart w:id="94" w:name="_Toc53250275"/>
      <w:bookmarkStart w:id="95" w:name="_Toc53389952"/>
      <w:bookmarkStart w:id="96" w:name="_Toc53390053"/>
      <w:bookmarkStart w:id="97" w:name="_Toc52960825"/>
      <w:bookmarkStart w:id="98" w:name="_Toc53134759"/>
      <w:bookmarkStart w:id="99" w:name="_Toc53134862"/>
      <w:bookmarkStart w:id="100" w:name="_Toc53250276"/>
      <w:bookmarkStart w:id="101" w:name="_Toc53389953"/>
      <w:bookmarkStart w:id="102" w:name="_Toc53390054"/>
      <w:bookmarkStart w:id="103" w:name="_Toc52960826"/>
      <w:bookmarkStart w:id="104" w:name="_Toc53134760"/>
      <w:bookmarkStart w:id="105" w:name="_Toc53134863"/>
      <w:bookmarkStart w:id="106" w:name="_Toc53250277"/>
      <w:bookmarkStart w:id="107" w:name="_Toc53389954"/>
      <w:bookmarkStart w:id="108" w:name="_Toc53390055"/>
      <w:bookmarkStart w:id="109" w:name="_Toc52960827"/>
      <w:bookmarkStart w:id="110" w:name="_Toc53134761"/>
      <w:bookmarkStart w:id="111" w:name="_Toc53134864"/>
      <w:bookmarkStart w:id="112" w:name="_Toc53250278"/>
      <w:bookmarkStart w:id="113" w:name="_Toc53389955"/>
      <w:bookmarkStart w:id="114" w:name="_Toc53390056"/>
      <w:bookmarkStart w:id="115" w:name="_Toc52960828"/>
      <w:bookmarkStart w:id="116" w:name="_Toc53134762"/>
      <w:bookmarkStart w:id="117" w:name="_Toc53134865"/>
      <w:bookmarkStart w:id="118" w:name="_Toc53250279"/>
      <w:bookmarkStart w:id="119" w:name="_Toc53389956"/>
      <w:bookmarkStart w:id="120" w:name="_Toc53390057"/>
      <w:bookmarkStart w:id="121" w:name="_Toc52960829"/>
      <w:bookmarkStart w:id="122" w:name="_Toc53134763"/>
      <w:bookmarkStart w:id="123" w:name="_Toc53134866"/>
      <w:bookmarkStart w:id="124" w:name="_Toc53250280"/>
      <w:bookmarkStart w:id="125" w:name="_Toc53389957"/>
      <w:bookmarkStart w:id="126" w:name="_Toc53390058"/>
      <w:bookmarkStart w:id="127" w:name="_Toc52960830"/>
      <w:bookmarkStart w:id="128" w:name="_Toc53134764"/>
      <w:bookmarkStart w:id="129" w:name="_Toc53134867"/>
      <w:bookmarkStart w:id="130" w:name="_Toc53250281"/>
      <w:bookmarkStart w:id="131" w:name="_Toc53389958"/>
      <w:bookmarkStart w:id="132" w:name="_Toc53390059"/>
      <w:bookmarkStart w:id="133" w:name="_Toc52960831"/>
      <w:bookmarkStart w:id="134" w:name="_Toc53134765"/>
      <w:bookmarkStart w:id="135" w:name="_Toc53134868"/>
      <w:bookmarkStart w:id="136" w:name="_Toc53250282"/>
      <w:bookmarkStart w:id="137" w:name="_Toc53389959"/>
      <w:bookmarkStart w:id="138" w:name="_Toc53390060"/>
      <w:bookmarkStart w:id="139" w:name="_Toc52960832"/>
      <w:bookmarkStart w:id="140" w:name="_Toc53134766"/>
      <w:bookmarkStart w:id="141" w:name="_Toc53134869"/>
      <w:bookmarkStart w:id="142" w:name="_Toc53250283"/>
      <w:bookmarkStart w:id="143" w:name="_Toc53389960"/>
      <w:bookmarkStart w:id="144" w:name="_Toc53390061"/>
      <w:bookmarkStart w:id="145" w:name="_Toc52960833"/>
      <w:bookmarkStart w:id="146" w:name="_Toc53134767"/>
      <w:bookmarkStart w:id="147" w:name="_Toc53134870"/>
      <w:bookmarkStart w:id="148" w:name="_Toc53250284"/>
      <w:bookmarkStart w:id="149" w:name="_Toc53389961"/>
      <w:bookmarkStart w:id="150" w:name="_Toc53390062"/>
      <w:bookmarkStart w:id="151" w:name="_Toc52960834"/>
      <w:bookmarkStart w:id="152" w:name="_Toc53134768"/>
      <w:bookmarkStart w:id="153" w:name="_Toc53134871"/>
      <w:bookmarkStart w:id="154" w:name="_Toc53250285"/>
      <w:bookmarkStart w:id="155" w:name="_Toc53389962"/>
      <w:bookmarkStart w:id="156" w:name="_Toc53390063"/>
      <w:bookmarkStart w:id="157" w:name="_Toc52960835"/>
      <w:bookmarkStart w:id="158" w:name="_Toc53134769"/>
      <w:bookmarkStart w:id="159" w:name="_Toc53134872"/>
      <w:bookmarkStart w:id="160" w:name="_Toc53250286"/>
      <w:bookmarkStart w:id="161" w:name="_Toc53389963"/>
      <w:bookmarkStart w:id="162" w:name="_Toc53390064"/>
      <w:bookmarkStart w:id="163" w:name="_Toc52960836"/>
      <w:bookmarkStart w:id="164" w:name="_Toc53134770"/>
      <w:bookmarkStart w:id="165" w:name="_Toc53134873"/>
      <w:bookmarkStart w:id="166" w:name="_Toc53250287"/>
      <w:bookmarkStart w:id="167" w:name="_Toc53389964"/>
      <w:bookmarkStart w:id="168" w:name="_Toc53390065"/>
      <w:bookmarkStart w:id="169" w:name="_Toc52960837"/>
      <w:bookmarkStart w:id="170" w:name="_Toc53134771"/>
      <w:bookmarkStart w:id="171" w:name="_Toc53134874"/>
      <w:bookmarkStart w:id="172" w:name="_Toc53250288"/>
      <w:bookmarkStart w:id="173" w:name="_Toc53389965"/>
      <w:bookmarkStart w:id="174" w:name="_Toc53390066"/>
      <w:bookmarkStart w:id="175" w:name="_Toc52960838"/>
      <w:bookmarkStart w:id="176" w:name="_Toc53134772"/>
      <w:bookmarkStart w:id="177" w:name="_Toc53134875"/>
      <w:bookmarkStart w:id="178" w:name="_Toc53250289"/>
      <w:bookmarkStart w:id="179" w:name="_Toc53389966"/>
      <w:bookmarkStart w:id="180" w:name="_Toc53390067"/>
      <w:bookmarkStart w:id="181" w:name="_Toc52960839"/>
      <w:bookmarkStart w:id="182" w:name="_Toc53134773"/>
      <w:bookmarkStart w:id="183" w:name="_Toc53134876"/>
      <w:bookmarkStart w:id="184" w:name="_Toc53250290"/>
      <w:bookmarkStart w:id="185" w:name="_Toc53389967"/>
      <w:bookmarkStart w:id="186" w:name="_Toc53390068"/>
      <w:bookmarkStart w:id="187" w:name="_Toc52960840"/>
      <w:bookmarkStart w:id="188" w:name="_Toc53134774"/>
      <w:bookmarkStart w:id="189" w:name="_Toc53134877"/>
      <w:bookmarkStart w:id="190" w:name="_Toc53250291"/>
      <w:bookmarkStart w:id="191" w:name="_Toc53389968"/>
      <w:bookmarkStart w:id="192" w:name="_Toc53390069"/>
      <w:bookmarkStart w:id="193" w:name="_Toc52960841"/>
      <w:bookmarkStart w:id="194" w:name="_Toc53134775"/>
      <w:bookmarkStart w:id="195" w:name="_Toc53134878"/>
      <w:bookmarkStart w:id="196" w:name="_Toc53250292"/>
      <w:bookmarkStart w:id="197" w:name="_Toc53389969"/>
      <w:bookmarkStart w:id="198" w:name="_Toc53390070"/>
      <w:bookmarkStart w:id="199" w:name="_Toc52960842"/>
      <w:bookmarkStart w:id="200" w:name="_Toc53134776"/>
      <w:bookmarkStart w:id="201" w:name="_Toc53134879"/>
      <w:bookmarkStart w:id="202" w:name="_Toc53250293"/>
      <w:bookmarkStart w:id="203" w:name="_Toc53389970"/>
      <w:bookmarkStart w:id="204" w:name="_Toc53390071"/>
      <w:bookmarkStart w:id="205" w:name="_Toc52960843"/>
      <w:bookmarkStart w:id="206" w:name="_Toc53134777"/>
      <w:bookmarkStart w:id="207" w:name="_Toc53134880"/>
      <w:bookmarkStart w:id="208" w:name="_Toc53250294"/>
      <w:bookmarkStart w:id="209" w:name="_Toc53389971"/>
      <w:bookmarkStart w:id="210" w:name="_Toc53390072"/>
      <w:bookmarkStart w:id="211" w:name="_Toc52960844"/>
      <w:bookmarkStart w:id="212" w:name="_Toc53134778"/>
      <w:bookmarkStart w:id="213" w:name="_Toc53134881"/>
      <w:bookmarkStart w:id="214" w:name="_Toc53250295"/>
      <w:bookmarkStart w:id="215" w:name="_Toc53389972"/>
      <w:bookmarkStart w:id="216" w:name="_Toc53390073"/>
      <w:bookmarkStart w:id="217" w:name="_Toc52960845"/>
      <w:bookmarkStart w:id="218" w:name="_Toc53134779"/>
      <w:bookmarkStart w:id="219" w:name="_Toc53134882"/>
      <w:bookmarkStart w:id="220" w:name="_Toc53250296"/>
      <w:bookmarkStart w:id="221" w:name="_Toc53389973"/>
      <w:bookmarkStart w:id="222" w:name="_Toc53390074"/>
      <w:bookmarkStart w:id="223" w:name="_Toc42014340"/>
      <w:bookmarkStart w:id="224" w:name="_Toc42014402"/>
      <w:bookmarkStart w:id="225" w:name="_Toc42014342"/>
      <w:bookmarkStart w:id="226" w:name="_Toc42014404"/>
      <w:bookmarkStart w:id="227" w:name="_Toc42281633"/>
      <w:bookmarkStart w:id="228" w:name="_Toc42014343"/>
      <w:bookmarkStart w:id="229" w:name="_Toc42014405"/>
      <w:bookmarkStart w:id="230" w:name="_Toc42281634"/>
      <w:bookmarkStart w:id="231" w:name="_Toc42281640"/>
      <w:bookmarkStart w:id="232" w:name="_Hlt486996665"/>
      <w:bookmarkStart w:id="233" w:name="Инструкция_GF070"/>
      <w:bookmarkStart w:id="234" w:name="MS007"/>
      <w:bookmarkStart w:id="235" w:name="_Hlt506695064"/>
      <w:bookmarkStart w:id="23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sectPr w:rsidR="00EF2974" w:rsidRPr="009E4134" w:rsidSect="00CC2004">
      <w:footerReference w:type="default" r:id="rId8"/>
      <w:pgSz w:w="11906" w:h="16838"/>
      <w:pgMar w:top="1134" w:right="85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8F1D" w14:textId="77777777" w:rsidR="00370B9D" w:rsidRDefault="00370B9D" w:rsidP="009B5FF4">
      <w:pPr>
        <w:spacing w:after="0" w:line="240" w:lineRule="auto"/>
      </w:pPr>
      <w:r>
        <w:separator/>
      </w:r>
    </w:p>
  </w:endnote>
  <w:endnote w:type="continuationSeparator" w:id="0">
    <w:p w14:paraId="39BBDB76" w14:textId="77777777" w:rsidR="00370B9D" w:rsidRDefault="00370B9D" w:rsidP="009B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charset w:val="00"/>
    <w:family w:val="auto"/>
    <w:pitch w:val="variable"/>
    <w:sig w:usb0="00000207" w:usb1="00000000" w:usb2="00000000" w:usb3="00000000" w:csb0="00000017" w:csb1="00000000"/>
  </w:font>
  <w:font w:name="font291">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340042"/>
      <w:docPartObj>
        <w:docPartGallery w:val="Page Numbers (Bottom of Page)"/>
        <w:docPartUnique/>
      </w:docPartObj>
    </w:sdtPr>
    <w:sdtEndPr/>
    <w:sdtContent>
      <w:p w14:paraId="655E664A" w14:textId="2ACCC14E" w:rsidR="00370B9D" w:rsidRDefault="00370B9D">
        <w:pPr>
          <w:pStyle w:val="aff4"/>
          <w:jc w:val="right"/>
        </w:pPr>
        <w:r>
          <w:fldChar w:fldCharType="begin"/>
        </w:r>
        <w:r>
          <w:instrText>PAGE   \* MERGEFORMAT</w:instrText>
        </w:r>
        <w:r>
          <w:fldChar w:fldCharType="separate"/>
        </w:r>
        <w:r w:rsidR="00932A2D" w:rsidRPr="00932A2D">
          <w:rPr>
            <w:noProof/>
            <w:lang w:val="ru-RU"/>
          </w:rPr>
          <w:t>3</w:t>
        </w:r>
        <w:r>
          <w:fldChar w:fldCharType="end"/>
        </w:r>
      </w:p>
    </w:sdtContent>
  </w:sdt>
  <w:p w14:paraId="71871100" w14:textId="77777777" w:rsidR="00370B9D" w:rsidRDefault="00370B9D">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B8508" w14:textId="77777777" w:rsidR="00370B9D" w:rsidRDefault="00370B9D" w:rsidP="009B5FF4">
      <w:pPr>
        <w:spacing w:after="0" w:line="240" w:lineRule="auto"/>
      </w:pPr>
      <w:r>
        <w:separator/>
      </w:r>
    </w:p>
  </w:footnote>
  <w:footnote w:type="continuationSeparator" w:id="0">
    <w:p w14:paraId="2E1D0B72" w14:textId="77777777" w:rsidR="00370B9D" w:rsidRDefault="00370B9D" w:rsidP="009B5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8AD6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162"/>
        </w:tabs>
        <w:ind w:left="162" w:hanging="360"/>
      </w:pPr>
      <w:rPr>
        <w:rFonts w:ascii="Symbol" w:hAnsi="Symbol" w:cs="Times New Roman"/>
      </w:rPr>
    </w:lvl>
    <w:lvl w:ilvl="1">
      <w:start w:val="1"/>
      <w:numFmt w:val="decimal"/>
      <w:lvlText w:val="%2."/>
      <w:lvlJc w:val="left"/>
      <w:pPr>
        <w:tabs>
          <w:tab w:val="num" w:pos="882"/>
        </w:tabs>
        <w:ind w:left="882" w:hanging="360"/>
      </w:pPr>
    </w:lvl>
    <w:lvl w:ilvl="2">
      <w:start w:val="1"/>
      <w:numFmt w:val="decimal"/>
      <w:lvlText w:val="%3."/>
      <w:lvlJc w:val="left"/>
      <w:pPr>
        <w:tabs>
          <w:tab w:val="num" w:pos="1242"/>
        </w:tabs>
        <w:ind w:left="1242" w:hanging="360"/>
      </w:pPr>
    </w:lvl>
    <w:lvl w:ilvl="3">
      <w:start w:val="1"/>
      <w:numFmt w:val="decimal"/>
      <w:lvlText w:val="%4."/>
      <w:lvlJc w:val="left"/>
      <w:pPr>
        <w:tabs>
          <w:tab w:val="num" w:pos="1602"/>
        </w:tabs>
        <w:ind w:left="1602" w:hanging="360"/>
      </w:pPr>
    </w:lvl>
    <w:lvl w:ilvl="4">
      <w:start w:val="1"/>
      <w:numFmt w:val="decimal"/>
      <w:lvlText w:val="%5."/>
      <w:lvlJc w:val="left"/>
      <w:pPr>
        <w:tabs>
          <w:tab w:val="num" w:pos="1962"/>
        </w:tabs>
        <w:ind w:left="1962" w:hanging="360"/>
      </w:pPr>
    </w:lvl>
    <w:lvl w:ilvl="5">
      <w:start w:val="1"/>
      <w:numFmt w:val="decimal"/>
      <w:lvlText w:val="%6."/>
      <w:lvlJc w:val="left"/>
      <w:pPr>
        <w:tabs>
          <w:tab w:val="num" w:pos="2322"/>
        </w:tabs>
        <w:ind w:left="2322" w:hanging="360"/>
      </w:pPr>
    </w:lvl>
    <w:lvl w:ilvl="6">
      <w:start w:val="1"/>
      <w:numFmt w:val="decimal"/>
      <w:lvlText w:val="%7."/>
      <w:lvlJc w:val="left"/>
      <w:pPr>
        <w:tabs>
          <w:tab w:val="num" w:pos="2682"/>
        </w:tabs>
        <w:ind w:left="2682" w:hanging="360"/>
      </w:pPr>
    </w:lvl>
    <w:lvl w:ilvl="7">
      <w:start w:val="1"/>
      <w:numFmt w:val="decimal"/>
      <w:lvlText w:val="%8."/>
      <w:lvlJc w:val="left"/>
      <w:pPr>
        <w:tabs>
          <w:tab w:val="num" w:pos="3042"/>
        </w:tabs>
        <w:ind w:left="3042" w:hanging="360"/>
      </w:pPr>
    </w:lvl>
    <w:lvl w:ilvl="8">
      <w:start w:val="1"/>
      <w:numFmt w:val="decimal"/>
      <w:lvlText w:val="%9."/>
      <w:lvlJc w:val="left"/>
      <w:pPr>
        <w:tabs>
          <w:tab w:val="num" w:pos="3402"/>
        </w:tabs>
        <w:ind w:left="3402"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EF4E17"/>
    <w:multiLevelType w:val="multilevel"/>
    <w:tmpl w:val="BF360126"/>
    <w:lvl w:ilvl="0">
      <w:start w:val="1"/>
      <w:numFmt w:val="decimal"/>
      <w:lvlText w:val="%1."/>
      <w:lvlJc w:val="left"/>
      <w:pPr>
        <w:ind w:left="360" w:hanging="360"/>
      </w:pPr>
      <w:rPr>
        <w:rFonts w:asciiTheme="minorHAnsi" w:hAnsiTheme="minorHAnsi" w:cstheme="minorHAnsi" w:hint="default"/>
        <w:b/>
        <w:i w:val="0"/>
      </w:rPr>
    </w:lvl>
    <w:lvl w:ilvl="1">
      <w:start w:val="3"/>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3" w15:restartNumberingAfterBreak="0">
    <w:nsid w:val="04433103"/>
    <w:multiLevelType w:val="multilevel"/>
    <w:tmpl w:val="51B608D6"/>
    <w:lvl w:ilvl="0">
      <w:start w:val="1"/>
      <w:numFmt w:val="decimal"/>
      <w:lvlText w:val="9.%1. "/>
      <w:lvlJc w:val="left"/>
      <w:pPr>
        <w:ind w:left="5747" w:hanging="360"/>
      </w:pPr>
      <w:rPr>
        <w:rFonts w:ascii="Times New Roman" w:hAnsi="Times New Roman" w:hint="default"/>
        <w:b w:val="0"/>
        <w:i w:val="0"/>
        <w:sz w:val="24"/>
        <w:u w:val="none"/>
      </w:rPr>
    </w:lvl>
    <w:lvl w:ilvl="1">
      <w:start w:val="1"/>
      <w:numFmt w:val="lowerLetter"/>
      <w:lvlText w:val="%2."/>
      <w:lvlJc w:val="left"/>
      <w:pPr>
        <w:ind w:left="5757" w:hanging="360"/>
      </w:pPr>
      <w:rPr>
        <w:rFonts w:hint="default"/>
      </w:rPr>
    </w:lvl>
    <w:lvl w:ilvl="2">
      <w:start w:val="1"/>
      <w:numFmt w:val="lowerRoman"/>
      <w:lvlText w:val="%3."/>
      <w:lvlJc w:val="right"/>
      <w:pPr>
        <w:ind w:left="6477" w:hanging="180"/>
      </w:pPr>
      <w:rPr>
        <w:rFonts w:hint="default"/>
      </w:rPr>
    </w:lvl>
    <w:lvl w:ilvl="3">
      <w:start w:val="1"/>
      <w:numFmt w:val="decimal"/>
      <w:lvlText w:val="%4."/>
      <w:lvlJc w:val="left"/>
      <w:pPr>
        <w:ind w:left="7197" w:hanging="360"/>
      </w:pPr>
      <w:rPr>
        <w:rFonts w:hint="default"/>
      </w:rPr>
    </w:lvl>
    <w:lvl w:ilvl="4">
      <w:start w:val="1"/>
      <w:numFmt w:val="lowerLetter"/>
      <w:lvlText w:val="%5."/>
      <w:lvlJc w:val="left"/>
      <w:pPr>
        <w:ind w:left="7917" w:hanging="360"/>
      </w:pPr>
      <w:rPr>
        <w:rFonts w:hint="default"/>
      </w:rPr>
    </w:lvl>
    <w:lvl w:ilvl="5">
      <w:start w:val="1"/>
      <w:numFmt w:val="lowerRoman"/>
      <w:lvlText w:val="%6."/>
      <w:lvlJc w:val="right"/>
      <w:pPr>
        <w:ind w:left="8637" w:hanging="180"/>
      </w:pPr>
      <w:rPr>
        <w:rFonts w:hint="default"/>
      </w:rPr>
    </w:lvl>
    <w:lvl w:ilvl="6">
      <w:start w:val="1"/>
      <w:numFmt w:val="decimal"/>
      <w:lvlText w:val="%7."/>
      <w:lvlJc w:val="left"/>
      <w:pPr>
        <w:ind w:left="9357" w:hanging="360"/>
      </w:pPr>
      <w:rPr>
        <w:rFonts w:hint="default"/>
      </w:rPr>
    </w:lvl>
    <w:lvl w:ilvl="7">
      <w:start w:val="1"/>
      <w:numFmt w:val="lowerLetter"/>
      <w:lvlText w:val="%8."/>
      <w:lvlJc w:val="left"/>
      <w:pPr>
        <w:ind w:left="10077" w:hanging="360"/>
      </w:pPr>
      <w:rPr>
        <w:rFonts w:hint="default"/>
      </w:rPr>
    </w:lvl>
    <w:lvl w:ilvl="8">
      <w:start w:val="1"/>
      <w:numFmt w:val="lowerRoman"/>
      <w:lvlText w:val="%9."/>
      <w:lvlJc w:val="right"/>
      <w:pPr>
        <w:ind w:left="10797" w:hanging="180"/>
      </w:pPr>
      <w:rPr>
        <w:rFonts w:hint="default"/>
      </w:rPr>
    </w:lvl>
  </w:abstractNum>
  <w:abstractNum w:abstractNumId="14" w15:restartNumberingAfterBreak="0">
    <w:nsid w:val="04C80B29"/>
    <w:multiLevelType w:val="multilevel"/>
    <w:tmpl w:val="C64A84F8"/>
    <w:lvl w:ilvl="0">
      <w:start w:val="1"/>
      <w:numFmt w:val="decimal"/>
      <w:lvlText w:val="38.%1. "/>
      <w:lvlJc w:val="left"/>
      <w:pPr>
        <w:ind w:left="786" w:hanging="360"/>
      </w:pPr>
      <w:rPr>
        <w:rFonts w:ascii="Times New Roman" w:hAnsi="Times New Roman" w:hint="default"/>
        <w:b w:val="0"/>
        <w:i w:val="0"/>
        <w:sz w:val="24"/>
        <w:u w:val="none"/>
      </w:rPr>
    </w:lvl>
    <w:lvl w:ilvl="1">
      <w:start w:val="1"/>
      <w:numFmt w:val="lowerLetter"/>
      <w:lvlText w:val="%2."/>
      <w:lvlJc w:val="left"/>
      <w:pPr>
        <w:ind w:left="-906" w:hanging="360"/>
      </w:pPr>
      <w:rPr>
        <w:rFonts w:hint="default"/>
      </w:rPr>
    </w:lvl>
    <w:lvl w:ilvl="2">
      <w:start w:val="1"/>
      <w:numFmt w:val="lowerRoman"/>
      <w:lvlText w:val="%3."/>
      <w:lvlJc w:val="right"/>
      <w:pPr>
        <w:ind w:left="-186" w:hanging="180"/>
      </w:pPr>
      <w:rPr>
        <w:rFonts w:hint="default"/>
      </w:rPr>
    </w:lvl>
    <w:lvl w:ilvl="3">
      <w:start w:val="1"/>
      <w:numFmt w:val="decimal"/>
      <w:lvlText w:val="%4."/>
      <w:lvlJc w:val="left"/>
      <w:pPr>
        <w:ind w:left="534" w:hanging="360"/>
      </w:pPr>
      <w:rPr>
        <w:rFonts w:hint="default"/>
      </w:rPr>
    </w:lvl>
    <w:lvl w:ilvl="4">
      <w:start w:val="1"/>
      <w:numFmt w:val="lowerLetter"/>
      <w:lvlText w:val="%5."/>
      <w:lvlJc w:val="left"/>
      <w:pPr>
        <w:ind w:left="1254" w:hanging="360"/>
      </w:pPr>
      <w:rPr>
        <w:rFonts w:hint="default"/>
      </w:rPr>
    </w:lvl>
    <w:lvl w:ilvl="5">
      <w:start w:val="1"/>
      <w:numFmt w:val="lowerRoman"/>
      <w:lvlText w:val="%6."/>
      <w:lvlJc w:val="right"/>
      <w:pPr>
        <w:ind w:left="1974" w:hanging="180"/>
      </w:pPr>
      <w:rPr>
        <w:rFonts w:hint="default"/>
      </w:rPr>
    </w:lvl>
    <w:lvl w:ilvl="6">
      <w:start w:val="1"/>
      <w:numFmt w:val="decimal"/>
      <w:lvlText w:val="%7."/>
      <w:lvlJc w:val="left"/>
      <w:pPr>
        <w:ind w:left="2694" w:hanging="360"/>
      </w:pPr>
      <w:rPr>
        <w:rFonts w:hint="default"/>
      </w:rPr>
    </w:lvl>
    <w:lvl w:ilvl="7">
      <w:start w:val="1"/>
      <w:numFmt w:val="lowerLetter"/>
      <w:lvlText w:val="%8."/>
      <w:lvlJc w:val="left"/>
      <w:pPr>
        <w:ind w:left="3414" w:hanging="360"/>
      </w:pPr>
      <w:rPr>
        <w:rFonts w:hint="default"/>
      </w:rPr>
    </w:lvl>
    <w:lvl w:ilvl="8">
      <w:start w:val="1"/>
      <w:numFmt w:val="lowerRoman"/>
      <w:lvlText w:val="%9."/>
      <w:lvlJc w:val="right"/>
      <w:pPr>
        <w:ind w:left="4134" w:hanging="180"/>
      </w:pPr>
      <w:rPr>
        <w:rFonts w:hint="default"/>
      </w:rPr>
    </w:lvl>
  </w:abstractNum>
  <w:abstractNum w:abstractNumId="15" w15:restartNumberingAfterBreak="0">
    <w:nsid w:val="06540530"/>
    <w:multiLevelType w:val="hybridMultilevel"/>
    <w:tmpl w:val="DEE80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A156A55"/>
    <w:multiLevelType w:val="multilevel"/>
    <w:tmpl w:val="38742EE2"/>
    <w:lvl w:ilvl="0">
      <w:start w:val="1"/>
      <w:numFmt w:val="decimal"/>
      <w:lvlText w:val="32.%1."/>
      <w:lvlJc w:val="left"/>
      <w:pPr>
        <w:ind w:left="1065" w:hanging="360"/>
      </w:pPr>
      <w:rPr>
        <w:rFonts w:cs="Times New Roman" w:hint="default"/>
        <w:b w:val="0"/>
        <w:i w:val="0"/>
        <w:sz w:val="24"/>
        <w:u w:val="none"/>
      </w:rPr>
    </w:lvl>
    <w:lvl w:ilvl="1">
      <w:start w:val="1"/>
      <w:numFmt w:val="lowerLetter"/>
      <w:lvlText w:val="%2."/>
      <w:lvlJc w:val="left"/>
      <w:pPr>
        <w:ind w:left="-627" w:hanging="360"/>
      </w:pPr>
      <w:rPr>
        <w:rFonts w:cs="Times New Roman" w:hint="default"/>
      </w:rPr>
    </w:lvl>
    <w:lvl w:ilvl="2">
      <w:start w:val="1"/>
      <w:numFmt w:val="lowerRoman"/>
      <w:lvlText w:val="%3."/>
      <w:lvlJc w:val="right"/>
      <w:pPr>
        <w:ind w:left="93" w:hanging="180"/>
      </w:pPr>
      <w:rPr>
        <w:rFonts w:cs="Times New Roman" w:hint="default"/>
      </w:rPr>
    </w:lvl>
    <w:lvl w:ilvl="3">
      <w:start w:val="1"/>
      <w:numFmt w:val="decimal"/>
      <w:lvlText w:val="%4."/>
      <w:lvlJc w:val="left"/>
      <w:pPr>
        <w:ind w:left="813" w:hanging="360"/>
      </w:pPr>
      <w:rPr>
        <w:rFonts w:cs="Times New Roman" w:hint="default"/>
      </w:rPr>
    </w:lvl>
    <w:lvl w:ilvl="4">
      <w:start w:val="1"/>
      <w:numFmt w:val="lowerLetter"/>
      <w:lvlText w:val="%5."/>
      <w:lvlJc w:val="left"/>
      <w:pPr>
        <w:ind w:left="1533" w:hanging="360"/>
      </w:pPr>
      <w:rPr>
        <w:rFonts w:cs="Times New Roman" w:hint="default"/>
      </w:rPr>
    </w:lvl>
    <w:lvl w:ilvl="5">
      <w:start w:val="1"/>
      <w:numFmt w:val="lowerRoman"/>
      <w:lvlText w:val="%6."/>
      <w:lvlJc w:val="right"/>
      <w:pPr>
        <w:ind w:left="2253" w:hanging="180"/>
      </w:pPr>
      <w:rPr>
        <w:rFonts w:cs="Times New Roman" w:hint="default"/>
      </w:rPr>
    </w:lvl>
    <w:lvl w:ilvl="6">
      <w:start w:val="1"/>
      <w:numFmt w:val="decimal"/>
      <w:lvlText w:val="%7."/>
      <w:lvlJc w:val="left"/>
      <w:pPr>
        <w:ind w:left="2973" w:hanging="360"/>
      </w:pPr>
      <w:rPr>
        <w:rFonts w:cs="Times New Roman" w:hint="default"/>
      </w:rPr>
    </w:lvl>
    <w:lvl w:ilvl="7">
      <w:start w:val="1"/>
      <w:numFmt w:val="lowerLetter"/>
      <w:lvlText w:val="%8."/>
      <w:lvlJc w:val="left"/>
      <w:pPr>
        <w:ind w:left="3693" w:hanging="360"/>
      </w:pPr>
      <w:rPr>
        <w:rFonts w:cs="Times New Roman" w:hint="default"/>
      </w:rPr>
    </w:lvl>
    <w:lvl w:ilvl="8">
      <w:start w:val="1"/>
      <w:numFmt w:val="lowerRoman"/>
      <w:lvlText w:val="%9."/>
      <w:lvlJc w:val="right"/>
      <w:pPr>
        <w:ind w:left="4413" w:hanging="180"/>
      </w:pPr>
      <w:rPr>
        <w:rFonts w:cs="Times New Roman" w:hint="default"/>
      </w:rPr>
    </w:lvl>
  </w:abstractNum>
  <w:abstractNum w:abstractNumId="17" w15:restartNumberingAfterBreak="0">
    <w:nsid w:val="0A8B1928"/>
    <w:multiLevelType w:val="hybridMultilevel"/>
    <w:tmpl w:val="C7E2E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0E57DC"/>
    <w:multiLevelType w:val="multilevel"/>
    <w:tmpl w:val="CC8EE638"/>
    <w:lvl w:ilvl="0">
      <w:start w:val="2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46338E"/>
    <w:multiLevelType w:val="multilevel"/>
    <w:tmpl w:val="3A74ED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B8E6A3F"/>
    <w:multiLevelType w:val="hybridMultilevel"/>
    <w:tmpl w:val="7B120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C7559D"/>
    <w:multiLevelType w:val="multilevel"/>
    <w:tmpl w:val="F0B2A344"/>
    <w:lvl w:ilvl="0">
      <w:start w:val="2"/>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2" w15:restartNumberingAfterBreak="0">
    <w:nsid w:val="0E2A1D3C"/>
    <w:multiLevelType w:val="multilevel"/>
    <w:tmpl w:val="C136E3F2"/>
    <w:lvl w:ilvl="0">
      <w:start w:val="1"/>
      <w:numFmt w:val="decimal"/>
      <w:lvlText w:val="27.%1. "/>
      <w:lvlJc w:val="left"/>
      <w:pPr>
        <w:ind w:left="360" w:hanging="360"/>
      </w:pPr>
      <w:rPr>
        <w:rFonts w:ascii="Times New Roman" w:hAnsi="Times New Roman" w:hint="default"/>
        <w:b w:val="0"/>
        <w:i w:val="0"/>
        <w:sz w:val="24"/>
        <w:u w:val="none"/>
      </w:rPr>
    </w:lvl>
    <w:lvl w:ilvl="1">
      <w:start w:val="1"/>
      <w:numFmt w:val="lowerLetter"/>
      <w:lvlText w:val="%2."/>
      <w:lvlJc w:val="left"/>
      <w:pPr>
        <w:ind w:left="370" w:hanging="360"/>
      </w:pPr>
      <w:rPr>
        <w:rFonts w:hint="default"/>
      </w:rPr>
    </w:lvl>
    <w:lvl w:ilvl="2">
      <w:start w:val="1"/>
      <w:numFmt w:val="lowerRoman"/>
      <w:lvlText w:val="%3."/>
      <w:lvlJc w:val="right"/>
      <w:pPr>
        <w:ind w:left="1090" w:hanging="180"/>
      </w:pPr>
      <w:rPr>
        <w:rFonts w:hint="default"/>
      </w:rPr>
    </w:lvl>
    <w:lvl w:ilvl="3">
      <w:start w:val="1"/>
      <w:numFmt w:val="decimal"/>
      <w:lvlText w:val="%4."/>
      <w:lvlJc w:val="left"/>
      <w:pPr>
        <w:ind w:left="1810" w:hanging="360"/>
      </w:pPr>
      <w:rPr>
        <w:rFonts w:hint="default"/>
      </w:rPr>
    </w:lvl>
    <w:lvl w:ilvl="4">
      <w:start w:val="1"/>
      <w:numFmt w:val="lowerLetter"/>
      <w:lvlText w:val="%5."/>
      <w:lvlJc w:val="left"/>
      <w:pPr>
        <w:ind w:left="2530" w:hanging="360"/>
      </w:pPr>
      <w:rPr>
        <w:rFonts w:hint="default"/>
      </w:rPr>
    </w:lvl>
    <w:lvl w:ilvl="5">
      <w:start w:val="1"/>
      <w:numFmt w:val="lowerRoman"/>
      <w:lvlText w:val="%6."/>
      <w:lvlJc w:val="right"/>
      <w:pPr>
        <w:ind w:left="3250" w:hanging="180"/>
      </w:pPr>
      <w:rPr>
        <w:rFonts w:hint="default"/>
      </w:rPr>
    </w:lvl>
    <w:lvl w:ilvl="6">
      <w:start w:val="1"/>
      <w:numFmt w:val="decimal"/>
      <w:lvlText w:val="%7."/>
      <w:lvlJc w:val="left"/>
      <w:pPr>
        <w:ind w:left="3970" w:hanging="360"/>
      </w:pPr>
      <w:rPr>
        <w:rFonts w:hint="default"/>
      </w:rPr>
    </w:lvl>
    <w:lvl w:ilvl="7">
      <w:start w:val="1"/>
      <w:numFmt w:val="lowerLetter"/>
      <w:lvlText w:val="%8."/>
      <w:lvlJc w:val="left"/>
      <w:pPr>
        <w:ind w:left="4690" w:hanging="360"/>
      </w:pPr>
      <w:rPr>
        <w:rFonts w:hint="default"/>
      </w:rPr>
    </w:lvl>
    <w:lvl w:ilvl="8">
      <w:start w:val="1"/>
      <w:numFmt w:val="lowerRoman"/>
      <w:lvlText w:val="%9."/>
      <w:lvlJc w:val="right"/>
      <w:pPr>
        <w:ind w:left="5410" w:hanging="180"/>
      </w:pPr>
      <w:rPr>
        <w:rFonts w:hint="default"/>
      </w:rPr>
    </w:lvl>
  </w:abstractNum>
  <w:abstractNum w:abstractNumId="23"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25" w15:restartNumberingAfterBreak="0">
    <w:nsid w:val="0FBA7638"/>
    <w:multiLevelType w:val="multilevel"/>
    <w:tmpl w:val="316EBAC2"/>
    <w:lvl w:ilvl="0">
      <w:start w:val="1"/>
      <w:numFmt w:val="bullet"/>
      <w:lvlText w:val=""/>
      <w:lvlJc w:val="left"/>
      <w:pPr>
        <w:ind w:left="360" w:hanging="360"/>
      </w:pPr>
      <w:rPr>
        <w:rFonts w:ascii="Symbol" w:hAnsi="Symbol"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6" w15:restartNumberingAfterBreak="0">
    <w:nsid w:val="128B0506"/>
    <w:multiLevelType w:val="hybridMultilevel"/>
    <w:tmpl w:val="E6C2681E"/>
    <w:lvl w:ilvl="0" w:tplc="14042A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C77CCC"/>
    <w:multiLevelType w:val="hybridMultilevel"/>
    <w:tmpl w:val="7668094C"/>
    <w:lvl w:ilvl="0" w:tplc="F8848EF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4757E0D"/>
    <w:multiLevelType w:val="singleLevel"/>
    <w:tmpl w:val="04190001"/>
    <w:lvl w:ilvl="0">
      <w:start w:val="1"/>
      <w:numFmt w:val="bullet"/>
      <w:lvlText w:val=""/>
      <w:lvlJc w:val="left"/>
      <w:pPr>
        <w:ind w:left="720" w:hanging="360"/>
      </w:pPr>
      <w:rPr>
        <w:rFonts w:ascii="Symbol" w:hAnsi="Symbol" w:hint="default"/>
      </w:rPr>
    </w:lvl>
  </w:abstractNum>
  <w:abstractNum w:abstractNumId="29" w15:restartNumberingAfterBreak="0">
    <w:nsid w:val="15133625"/>
    <w:multiLevelType w:val="hybridMultilevel"/>
    <w:tmpl w:val="CB2AB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131C18"/>
    <w:multiLevelType w:val="multilevel"/>
    <w:tmpl w:val="7276B4D6"/>
    <w:lvl w:ilvl="0">
      <w:start w:val="2"/>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1" w15:restartNumberingAfterBreak="0">
    <w:nsid w:val="230834CF"/>
    <w:multiLevelType w:val="multilevel"/>
    <w:tmpl w:val="2AC2AEA4"/>
    <w:lvl w:ilvl="0">
      <w:start w:val="1"/>
      <w:numFmt w:val="decimal"/>
      <w:lvlText w:val="14.%1. "/>
      <w:lvlJc w:val="left"/>
      <w:pPr>
        <w:ind w:left="360" w:hanging="360"/>
      </w:pPr>
      <w:rPr>
        <w:rFonts w:ascii="Times New Roman" w:hAnsi="Times New Roman" w:hint="default"/>
        <w:b w:val="0"/>
        <w:i w:val="0"/>
        <w:sz w:val="24"/>
        <w:u w:val="none"/>
      </w:rPr>
    </w:lvl>
    <w:lvl w:ilvl="1">
      <w:start w:val="1"/>
      <w:numFmt w:val="bullet"/>
      <w:lvlText w:val=""/>
      <w:lvlJc w:val="left"/>
      <w:pPr>
        <w:ind w:left="370" w:hanging="360"/>
      </w:pPr>
      <w:rPr>
        <w:rFonts w:ascii="Symbol" w:hAnsi="Symbol" w:hint="default"/>
      </w:rPr>
    </w:lvl>
    <w:lvl w:ilvl="2">
      <w:start w:val="1"/>
      <w:numFmt w:val="lowerRoman"/>
      <w:lvlText w:val="%3."/>
      <w:lvlJc w:val="right"/>
      <w:pPr>
        <w:ind w:left="1090" w:hanging="180"/>
      </w:pPr>
      <w:rPr>
        <w:rFonts w:hint="default"/>
      </w:rPr>
    </w:lvl>
    <w:lvl w:ilvl="3">
      <w:start w:val="1"/>
      <w:numFmt w:val="decimal"/>
      <w:lvlText w:val="%4."/>
      <w:lvlJc w:val="left"/>
      <w:pPr>
        <w:ind w:left="1810" w:hanging="360"/>
      </w:pPr>
      <w:rPr>
        <w:rFonts w:hint="default"/>
      </w:rPr>
    </w:lvl>
    <w:lvl w:ilvl="4">
      <w:start w:val="1"/>
      <w:numFmt w:val="lowerLetter"/>
      <w:lvlText w:val="%5."/>
      <w:lvlJc w:val="left"/>
      <w:pPr>
        <w:ind w:left="2530" w:hanging="360"/>
      </w:pPr>
      <w:rPr>
        <w:rFonts w:hint="default"/>
      </w:rPr>
    </w:lvl>
    <w:lvl w:ilvl="5">
      <w:start w:val="1"/>
      <w:numFmt w:val="lowerRoman"/>
      <w:lvlText w:val="%6."/>
      <w:lvlJc w:val="right"/>
      <w:pPr>
        <w:ind w:left="3250" w:hanging="180"/>
      </w:pPr>
      <w:rPr>
        <w:rFonts w:hint="default"/>
      </w:rPr>
    </w:lvl>
    <w:lvl w:ilvl="6">
      <w:start w:val="1"/>
      <w:numFmt w:val="decimal"/>
      <w:lvlText w:val="%7."/>
      <w:lvlJc w:val="left"/>
      <w:pPr>
        <w:ind w:left="3970" w:hanging="360"/>
      </w:pPr>
      <w:rPr>
        <w:rFonts w:hint="default"/>
      </w:rPr>
    </w:lvl>
    <w:lvl w:ilvl="7">
      <w:start w:val="1"/>
      <w:numFmt w:val="lowerLetter"/>
      <w:lvlText w:val="%8."/>
      <w:lvlJc w:val="left"/>
      <w:pPr>
        <w:ind w:left="4690" w:hanging="360"/>
      </w:pPr>
      <w:rPr>
        <w:rFonts w:hint="default"/>
      </w:rPr>
    </w:lvl>
    <w:lvl w:ilvl="8">
      <w:start w:val="1"/>
      <w:numFmt w:val="lowerRoman"/>
      <w:lvlText w:val="%9."/>
      <w:lvlJc w:val="right"/>
      <w:pPr>
        <w:ind w:left="5410" w:hanging="180"/>
      </w:pPr>
      <w:rPr>
        <w:rFonts w:hint="default"/>
      </w:rPr>
    </w:lvl>
  </w:abstractNum>
  <w:abstractNum w:abstractNumId="32" w15:restartNumberingAfterBreak="0">
    <w:nsid w:val="23CC77CA"/>
    <w:multiLevelType w:val="multilevel"/>
    <w:tmpl w:val="1298C8F4"/>
    <w:lvl w:ilvl="0">
      <w:start w:val="1"/>
      <w:numFmt w:val="upperRoman"/>
      <w:pStyle w:val="a0"/>
      <w:lvlText w:val="%1."/>
      <w:lvlJc w:val="left"/>
      <w:pPr>
        <w:tabs>
          <w:tab w:val="num" w:pos="851"/>
        </w:tabs>
        <w:ind w:left="851" w:hanging="851"/>
      </w:pPr>
      <w:rPr>
        <w:rFonts w:hint="default"/>
      </w:rPr>
    </w:lvl>
    <w:lvl w:ilvl="1">
      <w:start w:val="1"/>
      <w:numFmt w:val="decimal"/>
      <w:lvlRestart w:val="0"/>
      <w:pStyle w:val="a1"/>
      <w:isLgl/>
      <w:lvlText w:val="Статья %2."/>
      <w:lvlJc w:val="left"/>
      <w:pPr>
        <w:tabs>
          <w:tab w:val="num" w:pos="1418"/>
        </w:tabs>
        <w:ind w:left="1418" w:hanging="1418"/>
      </w:pPr>
      <w:rPr>
        <w:rFonts w:hint="default"/>
      </w:rPr>
    </w:lvl>
    <w:lvl w:ilvl="2">
      <w:start w:val="1"/>
      <w:numFmt w:val="decimal"/>
      <w:pStyle w:val="a2"/>
      <w:isLgl/>
      <w:lvlText w:val="%2.%3."/>
      <w:lvlJc w:val="left"/>
      <w:pPr>
        <w:tabs>
          <w:tab w:val="num" w:pos="4679"/>
        </w:tabs>
        <w:ind w:left="4679" w:hanging="851"/>
      </w:pPr>
      <w:rPr>
        <w:rFonts w:hint="default"/>
      </w:rPr>
    </w:lvl>
    <w:lvl w:ilvl="3">
      <w:start w:val="1"/>
      <w:numFmt w:val="decimal"/>
      <w:pStyle w:val="a3"/>
      <w:isLgl/>
      <w:lvlText w:val="%2.%3.%4."/>
      <w:lvlJc w:val="left"/>
      <w:pPr>
        <w:tabs>
          <w:tab w:val="num" w:pos="1560"/>
        </w:tabs>
        <w:ind w:left="1560" w:hanging="851"/>
      </w:pPr>
      <w:rPr>
        <w:rFonts w:hint="default"/>
      </w:rPr>
    </w:lvl>
    <w:lvl w:ilvl="4">
      <w:start w:val="1"/>
      <w:numFmt w:val="decimal"/>
      <w:pStyle w:val="a4"/>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26B11D55"/>
    <w:multiLevelType w:val="multilevel"/>
    <w:tmpl w:val="46EC3D46"/>
    <w:lvl w:ilvl="0">
      <w:start w:val="1"/>
      <w:numFmt w:val="decimal"/>
      <w:lvlText w:val="34.%1. "/>
      <w:lvlJc w:val="left"/>
      <w:pPr>
        <w:ind w:left="928" w:hanging="360"/>
      </w:pPr>
      <w:rPr>
        <w:rFonts w:ascii="Times New Roman" w:hAnsi="Times New Roman" w:hint="default"/>
        <w:b w:val="0"/>
        <w:i w:val="0"/>
        <w:sz w:val="24"/>
        <w:u w:val="none"/>
      </w:rPr>
    </w:lvl>
    <w:lvl w:ilvl="1">
      <w:start w:val="1"/>
      <w:numFmt w:val="lowerLetter"/>
      <w:lvlText w:val="%2."/>
      <w:lvlJc w:val="left"/>
      <w:pPr>
        <w:ind w:left="-906" w:hanging="360"/>
      </w:pPr>
      <w:rPr>
        <w:rFonts w:hint="default"/>
      </w:rPr>
    </w:lvl>
    <w:lvl w:ilvl="2">
      <w:start w:val="1"/>
      <w:numFmt w:val="lowerRoman"/>
      <w:lvlText w:val="%3."/>
      <w:lvlJc w:val="right"/>
      <w:pPr>
        <w:ind w:left="-186" w:hanging="180"/>
      </w:pPr>
      <w:rPr>
        <w:rFonts w:hint="default"/>
      </w:rPr>
    </w:lvl>
    <w:lvl w:ilvl="3">
      <w:start w:val="1"/>
      <w:numFmt w:val="decimal"/>
      <w:lvlText w:val="%4."/>
      <w:lvlJc w:val="left"/>
      <w:pPr>
        <w:ind w:left="534" w:hanging="360"/>
      </w:pPr>
      <w:rPr>
        <w:rFonts w:hint="default"/>
      </w:rPr>
    </w:lvl>
    <w:lvl w:ilvl="4">
      <w:start w:val="1"/>
      <w:numFmt w:val="lowerLetter"/>
      <w:lvlText w:val="%5."/>
      <w:lvlJc w:val="left"/>
      <w:pPr>
        <w:ind w:left="1254" w:hanging="360"/>
      </w:pPr>
      <w:rPr>
        <w:rFonts w:hint="default"/>
      </w:rPr>
    </w:lvl>
    <w:lvl w:ilvl="5">
      <w:start w:val="1"/>
      <w:numFmt w:val="lowerRoman"/>
      <w:lvlText w:val="%6."/>
      <w:lvlJc w:val="right"/>
      <w:pPr>
        <w:ind w:left="1974" w:hanging="180"/>
      </w:pPr>
      <w:rPr>
        <w:rFonts w:hint="default"/>
      </w:rPr>
    </w:lvl>
    <w:lvl w:ilvl="6">
      <w:start w:val="1"/>
      <w:numFmt w:val="decimal"/>
      <w:lvlText w:val="%7."/>
      <w:lvlJc w:val="left"/>
      <w:pPr>
        <w:ind w:left="2694" w:hanging="360"/>
      </w:pPr>
      <w:rPr>
        <w:rFonts w:hint="default"/>
      </w:rPr>
    </w:lvl>
    <w:lvl w:ilvl="7">
      <w:start w:val="1"/>
      <w:numFmt w:val="lowerLetter"/>
      <w:lvlText w:val="%8."/>
      <w:lvlJc w:val="left"/>
      <w:pPr>
        <w:ind w:left="3414" w:hanging="360"/>
      </w:pPr>
      <w:rPr>
        <w:rFonts w:hint="default"/>
      </w:rPr>
    </w:lvl>
    <w:lvl w:ilvl="8">
      <w:start w:val="1"/>
      <w:numFmt w:val="lowerRoman"/>
      <w:lvlText w:val="%9."/>
      <w:lvlJc w:val="right"/>
      <w:pPr>
        <w:ind w:left="4134" w:hanging="180"/>
      </w:pPr>
      <w:rPr>
        <w:rFonts w:hint="default"/>
      </w:rPr>
    </w:lvl>
  </w:abstractNum>
  <w:abstractNum w:abstractNumId="34" w15:restartNumberingAfterBreak="0">
    <w:nsid w:val="26FC58EF"/>
    <w:multiLevelType w:val="hybridMultilevel"/>
    <w:tmpl w:val="462C6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293767CE"/>
    <w:multiLevelType w:val="hybridMultilevel"/>
    <w:tmpl w:val="384AE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B521B84"/>
    <w:multiLevelType w:val="multilevel"/>
    <w:tmpl w:val="BE905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1775E8"/>
    <w:multiLevelType w:val="hybridMultilevel"/>
    <w:tmpl w:val="44F615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30A97693"/>
    <w:multiLevelType w:val="multilevel"/>
    <w:tmpl w:val="25245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11827DD"/>
    <w:multiLevelType w:val="multilevel"/>
    <w:tmpl w:val="960858B8"/>
    <w:lvl w:ilvl="0">
      <w:start w:val="1"/>
      <w:numFmt w:val="decimal"/>
      <w:lvlText w:val="29.%1. "/>
      <w:lvlJc w:val="left"/>
      <w:pPr>
        <w:ind w:left="360" w:hanging="360"/>
      </w:pPr>
      <w:rPr>
        <w:rFonts w:ascii="Times New Roman" w:hAnsi="Times New Roman" w:hint="default"/>
        <w:b w:val="0"/>
        <w:i w:val="0"/>
        <w:sz w:val="24"/>
        <w:u w:val="none"/>
      </w:rPr>
    </w:lvl>
    <w:lvl w:ilvl="1">
      <w:start w:val="1"/>
      <w:numFmt w:val="lowerLetter"/>
      <w:lvlText w:val="%2."/>
      <w:lvlJc w:val="left"/>
      <w:pPr>
        <w:ind w:left="370" w:hanging="360"/>
      </w:pPr>
      <w:rPr>
        <w:rFonts w:hint="default"/>
      </w:rPr>
    </w:lvl>
    <w:lvl w:ilvl="2">
      <w:start w:val="1"/>
      <w:numFmt w:val="lowerRoman"/>
      <w:lvlText w:val="%3."/>
      <w:lvlJc w:val="right"/>
      <w:pPr>
        <w:ind w:left="1090" w:hanging="180"/>
      </w:pPr>
      <w:rPr>
        <w:rFonts w:hint="default"/>
      </w:rPr>
    </w:lvl>
    <w:lvl w:ilvl="3">
      <w:start w:val="1"/>
      <w:numFmt w:val="decimal"/>
      <w:lvlText w:val="%4."/>
      <w:lvlJc w:val="left"/>
      <w:pPr>
        <w:ind w:left="1810" w:hanging="360"/>
      </w:pPr>
      <w:rPr>
        <w:rFonts w:hint="default"/>
      </w:rPr>
    </w:lvl>
    <w:lvl w:ilvl="4">
      <w:start w:val="1"/>
      <w:numFmt w:val="lowerLetter"/>
      <w:lvlText w:val="%5."/>
      <w:lvlJc w:val="left"/>
      <w:pPr>
        <w:ind w:left="2530" w:hanging="360"/>
      </w:pPr>
      <w:rPr>
        <w:rFonts w:hint="default"/>
      </w:rPr>
    </w:lvl>
    <w:lvl w:ilvl="5">
      <w:start w:val="1"/>
      <w:numFmt w:val="lowerRoman"/>
      <w:lvlText w:val="%6."/>
      <w:lvlJc w:val="right"/>
      <w:pPr>
        <w:ind w:left="3250" w:hanging="180"/>
      </w:pPr>
      <w:rPr>
        <w:rFonts w:hint="default"/>
      </w:rPr>
    </w:lvl>
    <w:lvl w:ilvl="6">
      <w:start w:val="1"/>
      <w:numFmt w:val="decimal"/>
      <w:lvlText w:val="%7."/>
      <w:lvlJc w:val="left"/>
      <w:pPr>
        <w:ind w:left="3970" w:hanging="360"/>
      </w:pPr>
      <w:rPr>
        <w:rFonts w:hint="default"/>
      </w:rPr>
    </w:lvl>
    <w:lvl w:ilvl="7">
      <w:start w:val="1"/>
      <w:numFmt w:val="lowerLetter"/>
      <w:lvlText w:val="%8."/>
      <w:lvlJc w:val="left"/>
      <w:pPr>
        <w:ind w:left="4690" w:hanging="360"/>
      </w:pPr>
      <w:rPr>
        <w:rFonts w:hint="default"/>
      </w:rPr>
    </w:lvl>
    <w:lvl w:ilvl="8">
      <w:start w:val="1"/>
      <w:numFmt w:val="lowerRoman"/>
      <w:lvlText w:val="%9."/>
      <w:lvlJc w:val="right"/>
      <w:pPr>
        <w:ind w:left="5410" w:hanging="180"/>
      </w:pPr>
      <w:rPr>
        <w:rFonts w:hint="default"/>
      </w:rPr>
    </w:lvl>
  </w:abstractNum>
  <w:abstractNum w:abstractNumId="40" w15:restartNumberingAfterBreak="0">
    <w:nsid w:val="31750FD1"/>
    <w:multiLevelType w:val="hybridMultilevel"/>
    <w:tmpl w:val="6A34ADEE"/>
    <w:lvl w:ilvl="0" w:tplc="04190001">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22566C8"/>
    <w:multiLevelType w:val="hybridMultilevel"/>
    <w:tmpl w:val="E204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2B3EFA"/>
    <w:multiLevelType w:val="multilevel"/>
    <w:tmpl w:val="57E45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35F6ED3"/>
    <w:multiLevelType w:val="multilevel"/>
    <w:tmpl w:val="D116D156"/>
    <w:lvl w:ilvl="0">
      <w:start w:val="1"/>
      <w:numFmt w:val="decimal"/>
      <w:lvlText w:val="31.%1.3. "/>
      <w:lvlJc w:val="left"/>
      <w:pPr>
        <w:ind w:left="360" w:hanging="360"/>
      </w:pPr>
      <w:rPr>
        <w:rFonts w:ascii="Times New Roman" w:hAnsi="Times New Roman" w:hint="default"/>
        <w:b w:val="0"/>
        <w:i w:val="0"/>
        <w:sz w:val="24"/>
        <w:u w:val="none"/>
      </w:rPr>
    </w:lvl>
    <w:lvl w:ilvl="1">
      <w:start w:val="1"/>
      <w:numFmt w:val="lowerLetter"/>
      <w:lvlText w:val="%2"/>
      <w:lvlJc w:val="left"/>
      <w:pPr>
        <w:ind w:left="-1332" w:hanging="360"/>
      </w:pPr>
      <w:rPr>
        <w:rFonts w:hint="default"/>
      </w:rPr>
    </w:lvl>
    <w:lvl w:ilvl="2">
      <w:start w:val="1"/>
      <w:numFmt w:val="lowerRoman"/>
      <w:lvlText w:val="%3."/>
      <w:lvlJc w:val="right"/>
      <w:pPr>
        <w:ind w:left="-612" w:hanging="180"/>
      </w:pPr>
      <w:rPr>
        <w:rFonts w:hint="default"/>
      </w:rPr>
    </w:lvl>
    <w:lvl w:ilvl="3">
      <w:start w:val="1"/>
      <w:numFmt w:val="decimal"/>
      <w:lvlText w:val="%4."/>
      <w:lvlJc w:val="left"/>
      <w:pPr>
        <w:ind w:left="108" w:hanging="360"/>
      </w:pPr>
      <w:rPr>
        <w:rFonts w:hint="default"/>
      </w:rPr>
    </w:lvl>
    <w:lvl w:ilvl="4">
      <w:start w:val="1"/>
      <w:numFmt w:val="lowerLetter"/>
      <w:lvlText w:val="%5."/>
      <w:lvlJc w:val="left"/>
      <w:pPr>
        <w:ind w:left="828" w:hanging="360"/>
      </w:pPr>
      <w:rPr>
        <w:rFonts w:hint="default"/>
      </w:rPr>
    </w:lvl>
    <w:lvl w:ilvl="5">
      <w:start w:val="1"/>
      <w:numFmt w:val="lowerRoman"/>
      <w:lvlText w:val="%6."/>
      <w:lvlJc w:val="right"/>
      <w:pPr>
        <w:ind w:left="1548" w:hanging="180"/>
      </w:pPr>
      <w:rPr>
        <w:rFonts w:hint="default"/>
      </w:rPr>
    </w:lvl>
    <w:lvl w:ilvl="6">
      <w:start w:val="1"/>
      <w:numFmt w:val="decimal"/>
      <w:lvlText w:val="%7."/>
      <w:lvlJc w:val="left"/>
      <w:pPr>
        <w:ind w:left="2268" w:hanging="360"/>
      </w:pPr>
      <w:rPr>
        <w:rFonts w:hint="default"/>
      </w:rPr>
    </w:lvl>
    <w:lvl w:ilvl="7">
      <w:start w:val="1"/>
      <w:numFmt w:val="lowerLetter"/>
      <w:lvlText w:val="%8."/>
      <w:lvlJc w:val="left"/>
      <w:pPr>
        <w:ind w:left="2988" w:hanging="360"/>
      </w:pPr>
      <w:rPr>
        <w:rFonts w:hint="default"/>
      </w:rPr>
    </w:lvl>
    <w:lvl w:ilvl="8">
      <w:start w:val="1"/>
      <w:numFmt w:val="lowerRoman"/>
      <w:lvlText w:val="%9."/>
      <w:lvlJc w:val="right"/>
      <w:pPr>
        <w:ind w:left="3708" w:hanging="180"/>
      </w:pPr>
      <w:rPr>
        <w:rFonts w:hint="default"/>
      </w:rPr>
    </w:lvl>
  </w:abstractNum>
  <w:abstractNum w:abstractNumId="44" w15:restartNumberingAfterBreak="0">
    <w:nsid w:val="34706A36"/>
    <w:multiLevelType w:val="multilevel"/>
    <w:tmpl w:val="53D441F8"/>
    <w:lvl w:ilvl="0">
      <w:start w:val="1"/>
      <w:numFmt w:val="decimal"/>
      <w:lvlText w:val="33.%1. "/>
      <w:lvlJc w:val="left"/>
      <w:pPr>
        <w:ind w:left="1065" w:hanging="360"/>
      </w:pPr>
      <w:rPr>
        <w:rFonts w:ascii="Times New Roman" w:hAnsi="Times New Roman" w:hint="default"/>
        <w:b w:val="0"/>
        <w:i w:val="0"/>
        <w:sz w:val="24"/>
        <w:u w:val="none"/>
      </w:rPr>
    </w:lvl>
    <w:lvl w:ilvl="1">
      <w:start w:val="1"/>
      <w:numFmt w:val="lowerLetter"/>
      <w:lvlText w:val="%2."/>
      <w:lvlJc w:val="left"/>
      <w:pPr>
        <w:ind w:left="-627" w:hanging="360"/>
      </w:pPr>
      <w:rPr>
        <w:rFonts w:hint="default"/>
      </w:rPr>
    </w:lvl>
    <w:lvl w:ilvl="2">
      <w:start w:val="1"/>
      <w:numFmt w:val="lowerRoman"/>
      <w:lvlText w:val="%3."/>
      <w:lvlJc w:val="right"/>
      <w:pPr>
        <w:ind w:left="93" w:hanging="180"/>
      </w:pPr>
      <w:rPr>
        <w:rFonts w:hint="default"/>
      </w:rPr>
    </w:lvl>
    <w:lvl w:ilvl="3">
      <w:start w:val="1"/>
      <w:numFmt w:val="decimal"/>
      <w:lvlText w:val="%4."/>
      <w:lvlJc w:val="left"/>
      <w:pPr>
        <w:ind w:left="813" w:hanging="360"/>
      </w:pPr>
      <w:rPr>
        <w:rFonts w:hint="default"/>
      </w:rPr>
    </w:lvl>
    <w:lvl w:ilvl="4">
      <w:start w:val="1"/>
      <w:numFmt w:val="lowerLetter"/>
      <w:lvlText w:val="%5."/>
      <w:lvlJc w:val="left"/>
      <w:pPr>
        <w:ind w:left="1533" w:hanging="360"/>
      </w:pPr>
      <w:rPr>
        <w:rFonts w:hint="default"/>
      </w:rPr>
    </w:lvl>
    <w:lvl w:ilvl="5">
      <w:start w:val="1"/>
      <w:numFmt w:val="lowerRoman"/>
      <w:lvlText w:val="%6."/>
      <w:lvlJc w:val="right"/>
      <w:pPr>
        <w:ind w:left="2253" w:hanging="180"/>
      </w:pPr>
      <w:rPr>
        <w:rFonts w:hint="default"/>
      </w:rPr>
    </w:lvl>
    <w:lvl w:ilvl="6">
      <w:start w:val="1"/>
      <w:numFmt w:val="decimal"/>
      <w:lvlText w:val="%7."/>
      <w:lvlJc w:val="left"/>
      <w:pPr>
        <w:ind w:left="2973" w:hanging="360"/>
      </w:pPr>
      <w:rPr>
        <w:rFonts w:hint="default"/>
      </w:rPr>
    </w:lvl>
    <w:lvl w:ilvl="7">
      <w:start w:val="1"/>
      <w:numFmt w:val="lowerLetter"/>
      <w:lvlText w:val="%8."/>
      <w:lvlJc w:val="left"/>
      <w:pPr>
        <w:ind w:left="3693" w:hanging="360"/>
      </w:pPr>
      <w:rPr>
        <w:rFonts w:hint="default"/>
      </w:rPr>
    </w:lvl>
    <w:lvl w:ilvl="8">
      <w:start w:val="1"/>
      <w:numFmt w:val="lowerRoman"/>
      <w:lvlText w:val="%9."/>
      <w:lvlJc w:val="right"/>
      <w:pPr>
        <w:ind w:left="4413" w:hanging="180"/>
      </w:pPr>
      <w:rPr>
        <w:rFonts w:hint="default"/>
      </w:rPr>
    </w:lvl>
  </w:abstractNum>
  <w:abstractNum w:abstractNumId="45"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5"/>
      <w:lvlText w:val="1.%2."/>
      <w:lvlJc w:val="left"/>
      <w:pPr>
        <w:tabs>
          <w:tab w:val="num" w:pos="1136"/>
        </w:tabs>
        <w:ind w:left="1080" w:firstLine="0"/>
      </w:pPr>
      <w:rPr>
        <w:rFonts w:hint="default"/>
        <w:b w:val="0"/>
        <w:i w:val="0"/>
      </w:rPr>
    </w:lvl>
    <w:lvl w:ilvl="2">
      <w:start w:val="1"/>
      <w:numFmt w:val="decimal"/>
      <w:pStyle w:val="a6"/>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36F04C5B"/>
    <w:multiLevelType w:val="multilevel"/>
    <w:tmpl w:val="0DF016A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84438A9"/>
    <w:multiLevelType w:val="hybridMultilevel"/>
    <w:tmpl w:val="98E040DC"/>
    <w:lvl w:ilvl="0" w:tplc="FFFFFFFF">
      <w:start w:val="1"/>
      <w:numFmt w:val="bullet"/>
      <w:pStyle w:val="a7"/>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48"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FEB6B60"/>
    <w:multiLevelType w:val="hybridMultilevel"/>
    <w:tmpl w:val="974A825C"/>
    <w:lvl w:ilvl="0" w:tplc="04190001">
      <w:start w:val="1"/>
      <w:numFmt w:val="bullet"/>
      <w:lvlText w:val=""/>
      <w:lvlJc w:val="left"/>
      <w:pPr>
        <w:ind w:left="720" w:hanging="360"/>
      </w:pPr>
      <w:rPr>
        <w:rFonts w:ascii="Symbol" w:hAnsi="Symbol" w:hint="default"/>
      </w:rPr>
    </w:lvl>
    <w:lvl w:ilvl="1" w:tplc="14042A5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393222D"/>
    <w:multiLevelType w:val="multilevel"/>
    <w:tmpl w:val="632C2E16"/>
    <w:lvl w:ilvl="0">
      <w:start w:val="1"/>
      <w:numFmt w:val="decimal"/>
      <w:lvlText w:val="20.%1. "/>
      <w:lvlJc w:val="left"/>
      <w:pPr>
        <w:ind w:left="360" w:hanging="360"/>
      </w:pPr>
      <w:rPr>
        <w:rFonts w:ascii="Times New Roman" w:hAnsi="Times New Roman" w:hint="default"/>
        <w:b w:val="0"/>
        <w:i w:val="0"/>
        <w:sz w:val="24"/>
        <w:u w:val="none"/>
      </w:rPr>
    </w:lvl>
    <w:lvl w:ilvl="1">
      <w:start w:val="1"/>
      <w:numFmt w:val="lowerLetter"/>
      <w:lvlText w:val="%2."/>
      <w:lvlJc w:val="left"/>
      <w:pPr>
        <w:ind w:left="370" w:hanging="360"/>
      </w:pPr>
      <w:rPr>
        <w:rFonts w:hint="default"/>
      </w:rPr>
    </w:lvl>
    <w:lvl w:ilvl="2">
      <w:start w:val="1"/>
      <w:numFmt w:val="lowerRoman"/>
      <w:lvlText w:val="%3."/>
      <w:lvlJc w:val="right"/>
      <w:pPr>
        <w:ind w:left="1090" w:hanging="180"/>
      </w:pPr>
      <w:rPr>
        <w:rFonts w:hint="default"/>
      </w:rPr>
    </w:lvl>
    <w:lvl w:ilvl="3">
      <w:start w:val="1"/>
      <w:numFmt w:val="decimal"/>
      <w:lvlText w:val="%4."/>
      <w:lvlJc w:val="left"/>
      <w:pPr>
        <w:ind w:left="1810" w:hanging="360"/>
      </w:pPr>
      <w:rPr>
        <w:rFonts w:hint="default"/>
      </w:rPr>
    </w:lvl>
    <w:lvl w:ilvl="4">
      <w:start w:val="1"/>
      <w:numFmt w:val="lowerLetter"/>
      <w:lvlText w:val="%5."/>
      <w:lvlJc w:val="left"/>
      <w:pPr>
        <w:ind w:left="2530" w:hanging="360"/>
      </w:pPr>
      <w:rPr>
        <w:rFonts w:hint="default"/>
      </w:rPr>
    </w:lvl>
    <w:lvl w:ilvl="5">
      <w:start w:val="1"/>
      <w:numFmt w:val="lowerRoman"/>
      <w:lvlText w:val="%6."/>
      <w:lvlJc w:val="right"/>
      <w:pPr>
        <w:ind w:left="3250" w:hanging="180"/>
      </w:pPr>
      <w:rPr>
        <w:rFonts w:hint="default"/>
      </w:rPr>
    </w:lvl>
    <w:lvl w:ilvl="6">
      <w:start w:val="1"/>
      <w:numFmt w:val="decimal"/>
      <w:lvlText w:val="%7."/>
      <w:lvlJc w:val="left"/>
      <w:pPr>
        <w:ind w:left="3970" w:hanging="360"/>
      </w:pPr>
      <w:rPr>
        <w:rFonts w:hint="default"/>
      </w:rPr>
    </w:lvl>
    <w:lvl w:ilvl="7">
      <w:start w:val="1"/>
      <w:numFmt w:val="lowerLetter"/>
      <w:lvlText w:val="%8."/>
      <w:lvlJc w:val="left"/>
      <w:pPr>
        <w:ind w:left="4690" w:hanging="360"/>
      </w:pPr>
      <w:rPr>
        <w:rFonts w:hint="default"/>
      </w:rPr>
    </w:lvl>
    <w:lvl w:ilvl="8">
      <w:start w:val="1"/>
      <w:numFmt w:val="lowerRoman"/>
      <w:lvlText w:val="%9."/>
      <w:lvlJc w:val="right"/>
      <w:pPr>
        <w:ind w:left="5410" w:hanging="180"/>
      </w:pPr>
      <w:rPr>
        <w:rFonts w:hint="default"/>
      </w:rPr>
    </w:lvl>
  </w:abstractNum>
  <w:abstractNum w:abstractNumId="51" w15:restartNumberingAfterBreak="0">
    <w:nsid w:val="44896F22"/>
    <w:multiLevelType w:val="hybridMultilevel"/>
    <w:tmpl w:val="33BE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49246FB"/>
    <w:multiLevelType w:val="multilevel"/>
    <w:tmpl w:val="8468F64A"/>
    <w:lvl w:ilvl="0">
      <w:start w:val="5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ECB0BB9"/>
    <w:multiLevelType w:val="multilevel"/>
    <w:tmpl w:val="39C0FD4E"/>
    <w:lvl w:ilvl="0">
      <w:start w:val="1"/>
      <w:numFmt w:val="decimal"/>
      <w:lvlText w:val="3.%1. "/>
      <w:lvlJc w:val="left"/>
      <w:pPr>
        <w:ind w:left="1070" w:hanging="360"/>
      </w:pPr>
      <w:rPr>
        <w:rFonts w:ascii="Times New Roman" w:hAnsi="Times New Roman" w:hint="default"/>
        <w:b w:val="0"/>
        <w:i w:val="0"/>
        <w:sz w:val="24"/>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4F983CE0"/>
    <w:multiLevelType w:val="multilevel"/>
    <w:tmpl w:val="97AAB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01A3042"/>
    <w:multiLevelType w:val="multilevel"/>
    <w:tmpl w:val="7A404B0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112645E"/>
    <w:multiLevelType w:val="multilevel"/>
    <w:tmpl w:val="630643A4"/>
    <w:lvl w:ilvl="0">
      <w:start w:val="43"/>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11D15AC"/>
    <w:multiLevelType w:val="multilevel"/>
    <w:tmpl w:val="D9A64B8C"/>
    <w:lvl w:ilvl="0">
      <w:start w:val="6"/>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58" w15:restartNumberingAfterBreak="0">
    <w:nsid w:val="531A62C2"/>
    <w:multiLevelType w:val="singleLevel"/>
    <w:tmpl w:val="14042A54"/>
    <w:lvl w:ilvl="0">
      <w:start w:val="1"/>
      <w:numFmt w:val="bullet"/>
      <w:lvlText w:val="-"/>
      <w:lvlJc w:val="left"/>
      <w:pPr>
        <w:tabs>
          <w:tab w:val="num" w:pos="927"/>
        </w:tabs>
        <w:ind w:left="927" w:hanging="360"/>
      </w:pPr>
      <w:rPr>
        <w:rFonts w:ascii="Times New Roman" w:hAnsi="Times New Roman" w:hint="default"/>
      </w:rPr>
    </w:lvl>
  </w:abstractNum>
  <w:abstractNum w:abstractNumId="59" w15:restartNumberingAfterBreak="0">
    <w:nsid w:val="532A4042"/>
    <w:multiLevelType w:val="multilevel"/>
    <w:tmpl w:val="3580DE22"/>
    <w:lvl w:ilvl="0">
      <w:start w:val="1"/>
      <w:numFmt w:val="decimal"/>
      <w:lvlText w:val="37.%1"/>
      <w:lvlJc w:val="left"/>
      <w:pPr>
        <w:ind w:left="786" w:hanging="360"/>
      </w:pPr>
      <w:rPr>
        <w:rFonts w:ascii="Times New Roman" w:hAnsi="Times New Roman" w:hint="default"/>
        <w:b w:val="0"/>
        <w:i w:val="0"/>
        <w:sz w:val="24"/>
        <w:u w:val="none"/>
      </w:rPr>
    </w:lvl>
    <w:lvl w:ilvl="1">
      <w:start w:val="1"/>
      <w:numFmt w:val="lowerLetter"/>
      <w:lvlText w:val="%2."/>
      <w:lvlJc w:val="left"/>
      <w:pPr>
        <w:ind w:left="-906" w:hanging="360"/>
      </w:pPr>
      <w:rPr>
        <w:rFonts w:hint="default"/>
      </w:rPr>
    </w:lvl>
    <w:lvl w:ilvl="2">
      <w:start w:val="1"/>
      <w:numFmt w:val="lowerRoman"/>
      <w:lvlText w:val="%3."/>
      <w:lvlJc w:val="right"/>
      <w:pPr>
        <w:ind w:left="-186" w:hanging="180"/>
      </w:pPr>
      <w:rPr>
        <w:rFonts w:hint="default"/>
      </w:rPr>
    </w:lvl>
    <w:lvl w:ilvl="3">
      <w:start w:val="1"/>
      <w:numFmt w:val="decimal"/>
      <w:lvlText w:val="%4."/>
      <w:lvlJc w:val="left"/>
      <w:pPr>
        <w:ind w:left="534" w:hanging="360"/>
      </w:pPr>
      <w:rPr>
        <w:rFonts w:hint="default"/>
      </w:rPr>
    </w:lvl>
    <w:lvl w:ilvl="4">
      <w:start w:val="1"/>
      <w:numFmt w:val="lowerLetter"/>
      <w:lvlText w:val="%5."/>
      <w:lvlJc w:val="left"/>
      <w:pPr>
        <w:ind w:left="1254" w:hanging="360"/>
      </w:pPr>
      <w:rPr>
        <w:rFonts w:hint="default"/>
      </w:rPr>
    </w:lvl>
    <w:lvl w:ilvl="5">
      <w:start w:val="1"/>
      <w:numFmt w:val="lowerRoman"/>
      <w:lvlText w:val="%6."/>
      <w:lvlJc w:val="right"/>
      <w:pPr>
        <w:ind w:left="1974" w:hanging="180"/>
      </w:pPr>
      <w:rPr>
        <w:rFonts w:hint="default"/>
      </w:rPr>
    </w:lvl>
    <w:lvl w:ilvl="6">
      <w:start w:val="1"/>
      <w:numFmt w:val="decimal"/>
      <w:lvlText w:val="%7."/>
      <w:lvlJc w:val="left"/>
      <w:pPr>
        <w:ind w:left="2694" w:hanging="360"/>
      </w:pPr>
      <w:rPr>
        <w:rFonts w:hint="default"/>
      </w:rPr>
    </w:lvl>
    <w:lvl w:ilvl="7">
      <w:start w:val="1"/>
      <w:numFmt w:val="lowerLetter"/>
      <w:lvlText w:val="%8."/>
      <w:lvlJc w:val="left"/>
      <w:pPr>
        <w:ind w:left="3414" w:hanging="360"/>
      </w:pPr>
      <w:rPr>
        <w:rFonts w:hint="default"/>
      </w:rPr>
    </w:lvl>
    <w:lvl w:ilvl="8">
      <w:start w:val="1"/>
      <w:numFmt w:val="lowerRoman"/>
      <w:lvlText w:val="%9."/>
      <w:lvlJc w:val="right"/>
      <w:pPr>
        <w:ind w:left="4134" w:hanging="180"/>
      </w:pPr>
      <w:rPr>
        <w:rFonts w:hint="default"/>
      </w:rPr>
    </w:lvl>
  </w:abstractNum>
  <w:abstractNum w:abstractNumId="60" w15:restartNumberingAfterBreak="0">
    <w:nsid w:val="56490465"/>
    <w:multiLevelType w:val="multilevel"/>
    <w:tmpl w:val="1A3E27AE"/>
    <w:lvl w:ilvl="0">
      <w:start w:val="1"/>
      <w:numFmt w:val="decimal"/>
      <w:lvlText w:val="%1."/>
      <w:lvlJc w:val="left"/>
      <w:pPr>
        <w:ind w:left="1069" w:hanging="360"/>
      </w:pPr>
      <w:rPr>
        <w:rFonts w:asciiTheme="minorHAnsi" w:hAnsiTheme="minorHAnsi" w:cstheme="minorHAnsi"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2847"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112" w:hanging="1440"/>
      </w:pPr>
      <w:rPr>
        <w:rFonts w:hint="default"/>
      </w:rPr>
    </w:lvl>
    <w:lvl w:ilvl="8">
      <w:start w:val="1"/>
      <w:numFmt w:val="decimal"/>
      <w:isLgl/>
      <w:lvlText w:val="%1.%2.%3.%4.%5.%6.%7.%8.%9."/>
      <w:lvlJc w:val="left"/>
      <w:pPr>
        <w:ind w:left="8181" w:hanging="1800"/>
      </w:pPr>
      <w:rPr>
        <w:rFonts w:hint="default"/>
      </w:rPr>
    </w:lvl>
  </w:abstractNum>
  <w:abstractNum w:abstractNumId="61" w15:restartNumberingAfterBreak="0">
    <w:nsid w:val="5A762DA7"/>
    <w:multiLevelType w:val="multilevel"/>
    <w:tmpl w:val="46E8A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B2F5278"/>
    <w:multiLevelType w:val="multilevel"/>
    <w:tmpl w:val="D1D80870"/>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BFE5E78"/>
    <w:multiLevelType w:val="hybridMultilevel"/>
    <w:tmpl w:val="C2DC2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0125D71"/>
    <w:multiLevelType w:val="hybridMultilevel"/>
    <w:tmpl w:val="DE64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17D5225"/>
    <w:multiLevelType w:val="hybridMultilevel"/>
    <w:tmpl w:val="C9B01EC2"/>
    <w:lvl w:ilvl="0" w:tplc="F2F064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15:restartNumberingAfterBreak="0">
    <w:nsid w:val="654E21AC"/>
    <w:multiLevelType w:val="multilevel"/>
    <w:tmpl w:val="D02263CE"/>
    <w:lvl w:ilvl="0">
      <w:start w:val="1"/>
      <w:numFmt w:val="decimal"/>
      <w:lvlText w:val="4.%1. "/>
      <w:lvlJc w:val="left"/>
      <w:pPr>
        <w:ind w:left="360" w:hanging="360"/>
      </w:pPr>
      <w:rPr>
        <w:rFonts w:ascii="Times New Roman" w:hAnsi="Times New Roman" w:hint="default"/>
        <w:b w:val="0"/>
        <w:i w:val="0"/>
        <w:sz w:val="24"/>
        <w:u w:val="none"/>
      </w:rPr>
    </w:lvl>
    <w:lvl w:ilvl="1">
      <w:start w:val="1"/>
      <w:numFmt w:val="lowerLetter"/>
      <w:lvlText w:val="%2."/>
      <w:lvlJc w:val="left"/>
      <w:pPr>
        <w:ind w:left="370" w:hanging="360"/>
      </w:pPr>
      <w:rPr>
        <w:rFonts w:hint="default"/>
      </w:rPr>
    </w:lvl>
    <w:lvl w:ilvl="2">
      <w:start w:val="1"/>
      <w:numFmt w:val="bullet"/>
      <w:lvlText w:val=""/>
      <w:lvlJc w:val="left"/>
      <w:pPr>
        <w:ind w:left="1090" w:hanging="180"/>
      </w:pPr>
      <w:rPr>
        <w:rFonts w:ascii="Symbol" w:hAnsi="Symbol" w:hint="default"/>
      </w:rPr>
    </w:lvl>
    <w:lvl w:ilvl="3">
      <w:start w:val="1"/>
      <w:numFmt w:val="decimal"/>
      <w:lvlText w:val="%4."/>
      <w:lvlJc w:val="left"/>
      <w:pPr>
        <w:ind w:left="1810" w:hanging="360"/>
      </w:pPr>
      <w:rPr>
        <w:rFonts w:hint="default"/>
      </w:rPr>
    </w:lvl>
    <w:lvl w:ilvl="4">
      <w:start w:val="1"/>
      <w:numFmt w:val="lowerLetter"/>
      <w:lvlText w:val="%5."/>
      <w:lvlJc w:val="left"/>
      <w:pPr>
        <w:ind w:left="2530" w:hanging="360"/>
      </w:pPr>
      <w:rPr>
        <w:rFonts w:hint="default"/>
      </w:rPr>
    </w:lvl>
    <w:lvl w:ilvl="5">
      <w:start w:val="1"/>
      <w:numFmt w:val="lowerRoman"/>
      <w:lvlText w:val="%6."/>
      <w:lvlJc w:val="right"/>
      <w:pPr>
        <w:ind w:left="3250" w:hanging="180"/>
      </w:pPr>
      <w:rPr>
        <w:rFonts w:hint="default"/>
      </w:rPr>
    </w:lvl>
    <w:lvl w:ilvl="6">
      <w:start w:val="1"/>
      <w:numFmt w:val="decimal"/>
      <w:lvlText w:val="%7."/>
      <w:lvlJc w:val="left"/>
      <w:pPr>
        <w:ind w:left="3970" w:hanging="360"/>
      </w:pPr>
      <w:rPr>
        <w:rFonts w:hint="default"/>
      </w:rPr>
    </w:lvl>
    <w:lvl w:ilvl="7">
      <w:start w:val="1"/>
      <w:numFmt w:val="lowerLetter"/>
      <w:lvlText w:val="%8."/>
      <w:lvlJc w:val="left"/>
      <w:pPr>
        <w:ind w:left="4690" w:hanging="360"/>
      </w:pPr>
      <w:rPr>
        <w:rFonts w:hint="default"/>
      </w:rPr>
    </w:lvl>
    <w:lvl w:ilvl="8">
      <w:start w:val="1"/>
      <w:numFmt w:val="lowerRoman"/>
      <w:lvlText w:val="%9."/>
      <w:lvlJc w:val="right"/>
      <w:pPr>
        <w:ind w:left="5410" w:hanging="180"/>
      </w:pPr>
      <w:rPr>
        <w:rFonts w:hint="default"/>
      </w:rPr>
    </w:lvl>
  </w:abstractNum>
  <w:abstractNum w:abstractNumId="67" w15:restartNumberingAfterBreak="0">
    <w:nsid w:val="67E32E43"/>
    <w:multiLevelType w:val="hybridMultilevel"/>
    <w:tmpl w:val="E796E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9BA5F4D"/>
    <w:multiLevelType w:val="multilevel"/>
    <w:tmpl w:val="4938526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B0E3E98"/>
    <w:multiLevelType w:val="multilevel"/>
    <w:tmpl w:val="BC38246C"/>
    <w:lvl w:ilvl="0">
      <w:start w:val="52"/>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B2A6F5D"/>
    <w:multiLevelType w:val="multilevel"/>
    <w:tmpl w:val="0C6AB06C"/>
    <w:lvl w:ilvl="0">
      <w:start w:val="1"/>
      <w:numFmt w:val="decimal"/>
      <w:lvlText w:val="18.%1. "/>
      <w:lvlJc w:val="left"/>
      <w:pPr>
        <w:ind w:left="1353" w:hanging="360"/>
      </w:pPr>
      <w:rPr>
        <w:rFonts w:ascii="Times New Roman" w:hAnsi="Times New Roman" w:hint="default"/>
        <w:b w:val="0"/>
        <w:i w:val="0"/>
        <w:sz w:val="24"/>
        <w:u w:val="none"/>
      </w:rPr>
    </w:lvl>
    <w:lvl w:ilvl="1">
      <w:start w:val="1"/>
      <w:numFmt w:val="bullet"/>
      <w:lvlText w:val="-"/>
      <w:lvlJc w:val="left"/>
      <w:pPr>
        <w:ind w:left="1079" w:hanging="360"/>
      </w:pPr>
      <w:rPr>
        <w:rFonts w:ascii="Times New Roman" w:hAnsi="Times New Roman" w:hint="default"/>
      </w:rPr>
    </w:lvl>
    <w:lvl w:ilvl="2">
      <w:start w:val="1"/>
      <w:numFmt w:val="lowerRoman"/>
      <w:lvlText w:val="%3."/>
      <w:lvlJc w:val="right"/>
      <w:pPr>
        <w:ind w:left="1799" w:hanging="180"/>
      </w:pPr>
      <w:rPr>
        <w:rFonts w:hint="default"/>
      </w:rPr>
    </w:lvl>
    <w:lvl w:ilvl="3">
      <w:start w:val="1"/>
      <w:numFmt w:val="decimal"/>
      <w:lvlText w:val="%4."/>
      <w:lvlJc w:val="left"/>
      <w:pPr>
        <w:ind w:left="2519" w:hanging="360"/>
      </w:pPr>
      <w:rPr>
        <w:rFonts w:hint="default"/>
      </w:rPr>
    </w:lvl>
    <w:lvl w:ilvl="4">
      <w:start w:val="1"/>
      <w:numFmt w:val="lowerLetter"/>
      <w:lvlText w:val="%5."/>
      <w:lvlJc w:val="left"/>
      <w:pPr>
        <w:ind w:left="3239" w:hanging="360"/>
      </w:pPr>
      <w:rPr>
        <w:rFonts w:hint="default"/>
      </w:rPr>
    </w:lvl>
    <w:lvl w:ilvl="5">
      <w:start w:val="1"/>
      <w:numFmt w:val="lowerRoman"/>
      <w:lvlText w:val="%6."/>
      <w:lvlJc w:val="right"/>
      <w:pPr>
        <w:ind w:left="3959" w:hanging="180"/>
      </w:pPr>
      <w:rPr>
        <w:rFonts w:hint="default"/>
      </w:rPr>
    </w:lvl>
    <w:lvl w:ilvl="6">
      <w:start w:val="1"/>
      <w:numFmt w:val="decimal"/>
      <w:lvlText w:val="%7."/>
      <w:lvlJc w:val="left"/>
      <w:pPr>
        <w:ind w:left="4679" w:hanging="360"/>
      </w:pPr>
      <w:rPr>
        <w:rFonts w:hint="default"/>
      </w:rPr>
    </w:lvl>
    <w:lvl w:ilvl="7">
      <w:start w:val="1"/>
      <w:numFmt w:val="lowerLetter"/>
      <w:lvlText w:val="%8."/>
      <w:lvlJc w:val="left"/>
      <w:pPr>
        <w:ind w:left="5399" w:hanging="360"/>
      </w:pPr>
      <w:rPr>
        <w:rFonts w:hint="default"/>
      </w:rPr>
    </w:lvl>
    <w:lvl w:ilvl="8">
      <w:start w:val="1"/>
      <w:numFmt w:val="lowerRoman"/>
      <w:lvlText w:val="%9."/>
      <w:lvlJc w:val="right"/>
      <w:pPr>
        <w:ind w:left="6119" w:hanging="180"/>
      </w:pPr>
      <w:rPr>
        <w:rFonts w:hint="default"/>
      </w:rPr>
    </w:lvl>
  </w:abstractNum>
  <w:abstractNum w:abstractNumId="72" w15:restartNumberingAfterBreak="0">
    <w:nsid w:val="72F32B9B"/>
    <w:multiLevelType w:val="multilevel"/>
    <w:tmpl w:val="0CC08E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3043B32"/>
    <w:multiLevelType w:val="multilevel"/>
    <w:tmpl w:val="C8ACE44A"/>
    <w:lvl w:ilvl="0">
      <w:start w:val="1"/>
      <w:numFmt w:val="decimal"/>
      <w:lvlText w:val="36.%1. "/>
      <w:lvlJc w:val="left"/>
      <w:pPr>
        <w:ind w:left="786" w:hanging="360"/>
      </w:pPr>
      <w:rPr>
        <w:rFonts w:ascii="Times New Roman" w:hAnsi="Times New Roman" w:hint="default"/>
        <w:b w:val="0"/>
        <w:i w:val="0"/>
        <w:sz w:val="24"/>
        <w:u w:val="none"/>
      </w:rPr>
    </w:lvl>
    <w:lvl w:ilvl="1">
      <w:start w:val="1"/>
      <w:numFmt w:val="lowerLetter"/>
      <w:lvlText w:val="%2."/>
      <w:lvlJc w:val="left"/>
      <w:pPr>
        <w:ind w:left="-906" w:hanging="360"/>
      </w:pPr>
      <w:rPr>
        <w:rFonts w:hint="default"/>
      </w:rPr>
    </w:lvl>
    <w:lvl w:ilvl="2">
      <w:start w:val="1"/>
      <w:numFmt w:val="lowerRoman"/>
      <w:lvlText w:val="%3."/>
      <w:lvlJc w:val="right"/>
      <w:pPr>
        <w:ind w:left="-186" w:hanging="180"/>
      </w:pPr>
      <w:rPr>
        <w:rFonts w:hint="default"/>
      </w:rPr>
    </w:lvl>
    <w:lvl w:ilvl="3">
      <w:start w:val="1"/>
      <w:numFmt w:val="decimal"/>
      <w:lvlText w:val="%4."/>
      <w:lvlJc w:val="left"/>
      <w:pPr>
        <w:ind w:left="534" w:hanging="360"/>
      </w:pPr>
      <w:rPr>
        <w:rFonts w:hint="default"/>
      </w:rPr>
    </w:lvl>
    <w:lvl w:ilvl="4">
      <w:start w:val="1"/>
      <w:numFmt w:val="lowerLetter"/>
      <w:lvlText w:val="%5."/>
      <w:lvlJc w:val="left"/>
      <w:pPr>
        <w:ind w:left="1254" w:hanging="360"/>
      </w:pPr>
      <w:rPr>
        <w:rFonts w:hint="default"/>
      </w:rPr>
    </w:lvl>
    <w:lvl w:ilvl="5">
      <w:start w:val="1"/>
      <w:numFmt w:val="lowerRoman"/>
      <w:lvlText w:val="%6."/>
      <w:lvlJc w:val="right"/>
      <w:pPr>
        <w:ind w:left="1974" w:hanging="180"/>
      </w:pPr>
      <w:rPr>
        <w:rFonts w:hint="default"/>
      </w:rPr>
    </w:lvl>
    <w:lvl w:ilvl="6">
      <w:start w:val="1"/>
      <w:numFmt w:val="decimal"/>
      <w:lvlText w:val="%7."/>
      <w:lvlJc w:val="left"/>
      <w:pPr>
        <w:ind w:left="2694" w:hanging="360"/>
      </w:pPr>
      <w:rPr>
        <w:rFonts w:hint="default"/>
      </w:rPr>
    </w:lvl>
    <w:lvl w:ilvl="7">
      <w:start w:val="1"/>
      <w:numFmt w:val="lowerLetter"/>
      <w:lvlText w:val="%8."/>
      <w:lvlJc w:val="left"/>
      <w:pPr>
        <w:ind w:left="3414" w:hanging="360"/>
      </w:pPr>
      <w:rPr>
        <w:rFonts w:hint="default"/>
      </w:rPr>
    </w:lvl>
    <w:lvl w:ilvl="8">
      <w:start w:val="1"/>
      <w:numFmt w:val="lowerRoman"/>
      <w:lvlText w:val="%9."/>
      <w:lvlJc w:val="right"/>
      <w:pPr>
        <w:ind w:left="4134" w:hanging="180"/>
      </w:pPr>
      <w:rPr>
        <w:rFonts w:hint="default"/>
      </w:rPr>
    </w:lvl>
  </w:abstractNum>
  <w:abstractNum w:abstractNumId="74" w15:restartNumberingAfterBreak="0">
    <w:nsid w:val="7924302C"/>
    <w:multiLevelType w:val="multilevel"/>
    <w:tmpl w:val="8B0833B0"/>
    <w:lvl w:ilvl="0">
      <w:start w:val="1"/>
      <w:numFmt w:val="decimal"/>
      <w:lvlText w:val="35.%1. "/>
      <w:lvlJc w:val="left"/>
      <w:pPr>
        <w:ind w:left="786" w:hanging="360"/>
      </w:pPr>
      <w:rPr>
        <w:rFonts w:ascii="Times New Roman" w:hAnsi="Times New Roman" w:hint="default"/>
        <w:b w:val="0"/>
        <w:i w:val="0"/>
        <w:sz w:val="24"/>
        <w:u w:val="none"/>
      </w:rPr>
    </w:lvl>
    <w:lvl w:ilvl="1">
      <w:start w:val="1"/>
      <w:numFmt w:val="lowerLetter"/>
      <w:lvlText w:val="%2."/>
      <w:lvlJc w:val="left"/>
      <w:pPr>
        <w:ind w:left="-906" w:hanging="360"/>
      </w:pPr>
      <w:rPr>
        <w:rFonts w:hint="default"/>
      </w:rPr>
    </w:lvl>
    <w:lvl w:ilvl="2">
      <w:start w:val="1"/>
      <w:numFmt w:val="lowerRoman"/>
      <w:lvlText w:val="%3."/>
      <w:lvlJc w:val="right"/>
      <w:pPr>
        <w:ind w:left="-186" w:hanging="180"/>
      </w:pPr>
      <w:rPr>
        <w:rFonts w:hint="default"/>
      </w:rPr>
    </w:lvl>
    <w:lvl w:ilvl="3">
      <w:start w:val="1"/>
      <w:numFmt w:val="decimal"/>
      <w:lvlText w:val="%4."/>
      <w:lvlJc w:val="left"/>
      <w:pPr>
        <w:ind w:left="534" w:hanging="360"/>
      </w:pPr>
      <w:rPr>
        <w:rFonts w:hint="default"/>
      </w:rPr>
    </w:lvl>
    <w:lvl w:ilvl="4">
      <w:start w:val="1"/>
      <w:numFmt w:val="lowerLetter"/>
      <w:lvlText w:val="%5."/>
      <w:lvlJc w:val="left"/>
      <w:pPr>
        <w:ind w:left="1254" w:hanging="360"/>
      </w:pPr>
      <w:rPr>
        <w:rFonts w:hint="default"/>
      </w:rPr>
    </w:lvl>
    <w:lvl w:ilvl="5">
      <w:start w:val="1"/>
      <w:numFmt w:val="lowerRoman"/>
      <w:lvlText w:val="%6."/>
      <w:lvlJc w:val="right"/>
      <w:pPr>
        <w:ind w:left="1974" w:hanging="180"/>
      </w:pPr>
      <w:rPr>
        <w:rFonts w:hint="default"/>
      </w:rPr>
    </w:lvl>
    <w:lvl w:ilvl="6">
      <w:start w:val="1"/>
      <w:numFmt w:val="decimal"/>
      <w:lvlText w:val="%7."/>
      <w:lvlJc w:val="left"/>
      <w:pPr>
        <w:ind w:left="2694" w:hanging="360"/>
      </w:pPr>
      <w:rPr>
        <w:rFonts w:hint="default"/>
      </w:rPr>
    </w:lvl>
    <w:lvl w:ilvl="7">
      <w:start w:val="1"/>
      <w:numFmt w:val="lowerLetter"/>
      <w:lvlText w:val="%8."/>
      <w:lvlJc w:val="left"/>
      <w:pPr>
        <w:ind w:left="3414" w:hanging="360"/>
      </w:pPr>
      <w:rPr>
        <w:rFonts w:hint="default"/>
      </w:rPr>
    </w:lvl>
    <w:lvl w:ilvl="8">
      <w:start w:val="1"/>
      <w:numFmt w:val="lowerRoman"/>
      <w:lvlText w:val="%9."/>
      <w:lvlJc w:val="right"/>
      <w:pPr>
        <w:ind w:left="4134" w:hanging="180"/>
      </w:pPr>
      <w:rPr>
        <w:rFonts w:hint="default"/>
      </w:rPr>
    </w:lvl>
  </w:abstractNum>
  <w:abstractNum w:abstractNumId="75" w15:restartNumberingAfterBreak="0">
    <w:nsid w:val="792F55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9E22FDC"/>
    <w:multiLevelType w:val="multilevel"/>
    <w:tmpl w:val="202808D0"/>
    <w:lvl w:ilvl="0">
      <w:start w:val="1"/>
      <w:numFmt w:val="decimal"/>
      <w:lvlText w:val="21.%1. "/>
      <w:lvlJc w:val="left"/>
      <w:pPr>
        <w:ind w:left="360" w:hanging="360"/>
      </w:pPr>
      <w:rPr>
        <w:rFonts w:ascii="Times New Roman" w:hAnsi="Times New Roman" w:hint="default"/>
        <w:b w:val="0"/>
        <w:i w:val="0"/>
        <w:sz w:val="24"/>
        <w:u w:val="none"/>
      </w:rPr>
    </w:lvl>
    <w:lvl w:ilvl="1">
      <w:start w:val="1"/>
      <w:numFmt w:val="lowerLetter"/>
      <w:lvlText w:val="%2."/>
      <w:lvlJc w:val="left"/>
      <w:pPr>
        <w:ind w:left="370" w:hanging="360"/>
      </w:pPr>
      <w:rPr>
        <w:rFonts w:hint="default"/>
      </w:rPr>
    </w:lvl>
    <w:lvl w:ilvl="2">
      <w:start w:val="1"/>
      <w:numFmt w:val="lowerRoman"/>
      <w:lvlText w:val="%3."/>
      <w:lvlJc w:val="right"/>
      <w:pPr>
        <w:ind w:left="1090" w:hanging="180"/>
      </w:pPr>
      <w:rPr>
        <w:rFonts w:hint="default"/>
      </w:rPr>
    </w:lvl>
    <w:lvl w:ilvl="3">
      <w:start w:val="1"/>
      <w:numFmt w:val="decimal"/>
      <w:lvlText w:val="%4."/>
      <w:lvlJc w:val="left"/>
      <w:pPr>
        <w:ind w:left="1810" w:hanging="360"/>
      </w:pPr>
      <w:rPr>
        <w:rFonts w:hint="default"/>
      </w:rPr>
    </w:lvl>
    <w:lvl w:ilvl="4">
      <w:start w:val="1"/>
      <w:numFmt w:val="lowerLetter"/>
      <w:lvlText w:val="%5."/>
      <w:lvlJc w:val="left"/>
      <w:pPr>
        <w:ind w:left="2530" w:hanging="360"/>
      </w:pPr>
      <w:rPr>
        <w:rFonts w:hint="default"/>
      </w:rPr>
    </w:lvl>
    <w:lvl w:ilvl="5">
      <w:start w:val="1"/>
      <w:numFmt w:val="lowerRoman"/>
      <w:lvlText w:val="%6."/>
      <w:lvlJc w:val="right"/>
      <w:pPr>
        <w:ind w:left="3250" w:hanging="180"/>
      </w:pPr>
      <w:rPr>
        <w:rFonts w:hint="default"/>
      </w:rPr>
    </w:lvl>
    <w:lvl w:ilvl="6">
      <w:start w:val="1"/>
      <w:numFmt w:val="decimal"/>
      <w:lvlText w:val="%7."/>
      <w:lvlJc w:val="left"/>
      <w:pPr>
        <w:ind w:left="3970" w:hanging="360"/>
      </w:pPr>
      <w:rPr>
        <w:rFonts w:hint="default"/>
      </w:rPr>
    </w:lvl>
    <w:lvl w:ilvl="7">
      <w:start w:val="1"/>
      <w:numFmt w:val="lowerLetter"/>
      <w:lvlText w:val="%8."/>
      <w:lvlJc w:val="left"/>
      <w:pPr>
        <w:ind w:left="4690" w:hanging="360"/>
      </w:pPr>
      <w:rPr>
        <w:rFonts w:hint="default"/>
      </w:rPr>
    </w:lvl>
    <w:lvl w:ilvl="8">
      <w:start w:val="1"/>
      <w:numFmt w:val="lowerRoman"/>
      <w:lvlText w:val="%9."/>
      <w:lvlJc w:val="right"/>
      <w:pPr>
        <w:ind w:left="5410" w:hanging="180"/>
      </w:pPr>
      <w:rPr>
        <w:rFonts w:hint="default"/>
      </w:rPr>
    </w:lvl>
  </w:abstractNum>
  <w:abstractNum w:abstractNumId="77" w15:restartNumberingAfterBreak="0">
    <w:nsid w:val="7B431B53"/>
    <w:multiLevelType w:val="multilevel"/>
    <w:tmpl w:val="03E01636"/>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BF52B7C"/>
    <w:multiLevelType w:val="multilevel"/>
    <w:tmpl w:val="DA26792E"/>
    <w:lvl w:ilvl="0">
      <w:start w:val="1"/>
      <w:numFmt w:val="decimal"/>
      <w:lvlText w:val="11.%1. "/>
      <w:lvlJc w:val="left"/>
      <w:pPr>
        <w:ind w:left="360" w:hanging="360"/>
      </w:pPr>
      <w:rPr>
        <w:rFonts w:ascii="Times New Roman" w:hAnsi="Times New Roman" w:hint="default"/>
        <w:b w:val="0"/>
        <w:i w:val="0"/>
        <w:sz w:val="24"/>
        <w:u w:val="none"/>
      </w:rPr>
    </w:lvl>
    <w:lvl w:ilvl="1">
      <w:start w:val="1"/>
      <w:numFmt w:val="lowerLetter"/>
      <w:lvlText w:val="%2."/>
      <w:lvlJc w:val="left"/>
      <w:pPr>
        <w:ind w:left="370" w:hanging="360"/>
      </w:pPr>
      <w:rPr>
        <w:rFonts w:hint="default"/>
      </w:rPr>
    </w:lvl>
    <w:lvl w:ilvl="2">
      <w:start w:val="1"/>
      <w:numFmt w:val="lowerRoman"/>
      <w:lvlText w:val="%3."/>
      <w:lvlJc w:val="right"/>
      <w:pPr>
        <w:ind w:left="1090" w:hanging="180"/>
      </w:pPr>
      <w:rPr>
        <w:rFonts w:hint="default"/>
      </w:rPr>
    </w:lvl>
    <w:lvl w:ilvl="3">
      <w:start w:val="1"/>
      <w:numFmt w:val="decimal"/>
      <w:lvlText w:val="%4."/>
      <w:lvlJc w:val="left"/>
      <w:pPr>
        <w:ind w:left="1810" w:hanging="360"/>
      </w:pPr>
      <w:rPr>
        <w:rFonts w:hint="default"/>
      </w:rPr>
    </w:lvl>
    <w:lvl w:ilvl="4">
      <w:start w:val="1"/>
      <w:numFmt w:val="lowerLetter"/>
      <w:lvlText w:val="%5."/>
      <w:lvlJc w:val="left"/>
      <w:pPr>
        <w:ind w:left="2530" w:hanging="360"/>
      </w:pPr>
      <w:rPr>
        <w:rFonts w:hint="default"/>
      </w:rPr>
    </w:lvl>
    <w:lvl w:ilvl="5">
      <w:start w:val="1"/>
      <w:numFmt w:val="lowerRoman"/>
      <w:lvlText w:val="%6."/>
      <w:lvlJc w:val="right"/>
      <w:pPr>
        <w:ind w:left="3250" w:hanging="180"/>
      </w:pPr>
      <w:rPr>
        <w:rFonts w:hint="default"/>
      </w:rPr>
    </w:lvl>
    <w:lvl w:ilvl="6">
      <w:start w:val="1"/>
      <w:numFmt w:val="decimal"/>
      <w:lvlText w:val="%7."/>
      <w:lvlJc w:val="left"/>
      <w:pPr>
        <w:ind w:left="3970" w:hanging="360"/>
      </w:pPr>
      <w:rPr>
        <w:rFonts w:hint="default"/>
      </w:rPr>
    </w:lvl>
    <w:lvl w:ilvl="7">
      <w:start w:val="1"/>
      <w:numFmt w:val="lowerLetter"/>
      <w:lvlText w:val="%8."/>
      <w:lvlJc w:val="left"/>
      <w:pPr>
        <w:ind w:left="4690" w:hanging="360"/>
      </w:pPr>
      <w:rPr>
        <w:rFonts w:hint="default"/>
      </w:rPr>
    </w:lvl>
    <w:lvl w:ilvl="8">
      <w:start w:val="1"/>
      <w:numFmt w:val="lowerRoman"/>
      <w:lvlText w:val="%9."/>
      <w:lvlJc w:val="right"/>
      <w:pPr>
        <w:ind w:left="5410" w:hanging="180"/>
      </w:pPr>
      <w:rPr>
        <w:rFonts w:hint="default"/>
      </w:rPr>
    </w:lvl>
  </w:abstractNum>
  <w:abstractNum w:abstractNumId="79"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0" w15:restartNumberingAfterBreak="0">
    <w:nsid w:val="7D561BA0"/>
    <w:multiLevelType w:val="multilevel"/>
    <w:tmpl w:val="05AC0344"/>
    <w:lvl w:ilvl="0">
      <w:start w:val="3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D631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DE104C4"/>
    <w:multiLevelType w:val="hybridMultilevel"/>
    <w:tmpl w:val="E688B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D14490"/>
    <w:multiLevelType w:val="hybridMultilevel"/>
    <w:tmpl w:val="0A1AD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32"/>
  </w:num>
  <w:num w:numId="4">
    <w:abstractNumId w:val="68"/>
  </w:num>
  <w:num w:numId="5">
    <w:abstractNumId w:val="47"/>
  </w:num>
  <w:num w:numId="6">
    <w:abstractNumId w:val="12"/>
  </w:num>
  <w:num w:numId="7">
    <w:abstractNumId w:val="22"/>
  </w:num>
  <w:num w:numId="8">
    <w:abstractNumId w:val="37"/>
  </w:num>
  <w:num w:numId="9">
    <w:abstractNumId w:val="39"/>
  </w:num>
  <w:num w:numId="10">
    <w:abstractNumId w:val="43"/>
  </w:num>
  <w:num w:numId="11">
    <w:abstractNumId w:val="44"/>
  </w:num>
  <w:num w:numId="12">
    <w:abstractNumId w:val="73"/>
  </w:num>
  <w:num w:numId="13">
    <w:abstractNumId w:val="59"/>
  </w:num>
  <w:num w:numId="14">
    <w:abstractNumId w:val="58"/>
  </w:num>
  <w:num w:numId="15">
    <w:abstractNumId w:val="49"/>
  </w:num>
  <w:num w:numId="16">
    <w:abstractNumId w:val="53"/>
  </w:num>
  <w:num w:numId="17">
    <w:abstractNumId w:val="66"/>
  </w:num>
  <w:num w:numId="18">
    <w:abstractNumId w:val="65"/>
  </w:num>
  <w:num w:numId="19">
    <w:abstractNumId w:val="13"/>
  </w:num>
  <w:num w:numId="20">
    <w:abstractNumId w:val="78"/>
  </w:num>
  <w:num w:numId="21">
    <w:abstractNumId w:val="71"/>
  </w:num>
  <w:num w:numId="22">
    <w:abstractNumId w:val="26"/>
  </w:num>
  <w:num w:numId="23">
    <w:abstractNumId w:val="76"/>
  </w:num>
  <w:num w:numId="24">
    <w:abstractNumId w:val="34"/>
  </w:num>
  <w:num w:numId="25">
    <w:abstractNumId w:val="16"/>
  </w:num>
  <w:num w:numId="26">
    <w:abstractNumId w:val="14"/>
  </w:num>
  <w:num w:numId="27">
    <w:abstractNumId w:val="54"/>
  </w:num>
  <w:num w:numId="28">
    <w:abstractNumId w:val="20"/>
  </w:num>
  <w:num w:numId="29">
    <w:abstractNumId w:val="50"/>
  </w:num>
  <w:num w:numId="30">
    <w:abstractNumId w:val="57"/>
  </w:num>
  <w:num w:numId="31">
    <w:abstractNumId w:val="18"/>
  </w:num>
  <w:num w:numId="32">
    <w:abstractNumId w:val="77"/>
  </w:num>
  <w:num w:numId="33">
    <w:abstractNumId w:val="74"/>
  </w:num>
  <w:num w:numId="34">
    <w:abstractNumId w:val="28"/>
  </w:num>
  <w:num w:numId="35">
    <w:abstractNumId w:val="15"/>
  </w:num>
  <w:num w:numId="36">
    <w:abstractNumId w:val="82"/>
  </w:num>
  <w:num w:numId="37">
    <w:abstractNumId w:val="25"/>
  </w:num>
  <w:num w:numId="38">
    <w:abstractNumId w:val="72"/>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1"/>
  </w:num>
  <w:num w:numId="43">
    <w:abstractNumId w:val="62"/>
  </w:num>
  <w:num w:numId="44">
    <w:abstractNumId w:val="36"/>
  </w:num>
  <w:num w:numId="45">
    <w:abstractNumId w:val="33"/>
  </w:num>
  <w:num w:numId="46">
    <w:abstractNumId w:val="80"/>
  </w:num>
  <w:num w:numId="47">
    <w:abstractNumId w:val="19"/>
  </w:num>
  <w:num w:numId="48">
    <w:abstractNumId w:val="56"/>
  </w:num>
  <w:num w:numId="49">
    <w:abstractNumId w:val="21"/>
  </w:num>
  <w:num w:numId="50">
    <w:abstractNumId w:val="55"/>
  </w:num>
  <w:num w:numId="51">
    <w:abstractNumId w:val="24"/>
  </w:num>
  <w:num w:numId="52">
    <w:abstractNumId w:val="61"/>
  </w:num>
  <w:num w:numId="53">
    <w:abstractNumId w:val="64"/>
  </w:num>
  <w:num w:numId="54">
    <w:abstractNumId w:val="83"/>
  </w:num>
  <w:num w:numId="55">
    <w:abstractNumId w:val="0"/>
  </w:num>
  <w:num w:numId="56">
    <w:abstractNumId w:val="69"/>
  </w:num>
  <w:num w:numId="57">
    <w:abstractNumId w:val="48"/>
  </w:num>
  <w:num w:numId="58">
    <w:abstractNumId w:val="79"/>
  </w:num>
  <w:num w:numId="59">
    <w:abstractNumId w:val="45"/>
  </w:num>
  <w:num w:numId="60">
    <w:abstractNumId w:val="17"/>
  </w:num>
  <w:num w:numId="61">
    <w:abstractNumId w:val="51"/>
  </w:num>
  <w:num w:numId="62">
    <w:abstractNumId w:val="35"/>
  </w:num>
  <w:num w:numId="63">
    <w:abstractNumId w:val="7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1"/>
  </w:num>
  <w:num w:numId="65">
    <w:abstractNumId w:val="29"/>
  </w:num>
  <w:num w:numId="66">
    <w:abstractNumId w:val="41"/>
  </w:num>
  <w:num w:numId="67">
    <w:abstractNumId w:val="67"/>
  </w:num>
  <w:num w:numId="68">
    <w:abstractNumId w:val="75"/>
  </w:num>
  <w:num w:numId="69">
    <w:abstractNumId w:val="60"/>
  </w:num>
  <w:num w:numId="70">
    <w:abstractNumId w:val="46"/>
  </w:num>
  <w:num w:numId="71">
    <w:abstractNumId w:val="52"/>
  </w:num>
  <w:num w:numId="72">
    <w:abstractNumId w:val="38"/>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59"/>
    <w:rsid w:val="00000DBD"/>
    <w:rsid w:val="00002600"/>
    <w:rsid w:val="000035BE"/>
    <w:rsid w:val="00005C86"/>
    <w:rsid w:val="00006178"/>
    <w:rsid w:val="00007929"/>
    <w:rsid w:val="00010F7B"/>
    <w:rsid w:val="0001230F"/>
    <w:rsid w:val="00013C42"/>
    <w:rsid w:val="00015662"/>
    <w:rsid w:val="00015CE8"/>
    <w:rsid w:val="00017DBE"/>
    <w:rsid w:val="00017E07"/>
    <w:rsid w:val="00020138"/>
    <w:rsid w:val="00021068"/>
    <w:rsid w:val="000224AA"/>
    <w:rsid w:val="000240A5"/>
    <w:rsid w:val="0002607E"/>
    <w:rsid w:val="00026C0C"/>
    <w:rsid w:val="00027A0D"/>
    <w:rsid w:val="00027A5D"/>
    <w:rsid w:val="00031962"/>
    <w:rsid w:val="00032804"/>
    <w:rsid w:val="000349B9"/>
    <w:rsid w:val="00034E8F"/>
    <w:rsid w:val="00035285"/>
    <w:rsid w:val="000375A0"/>
    <w:rsid w:val="000402E1"/>
    <w:rsid w:val="000415CD"/>
    <w:rsid w:val="00041F9F"/>
    <w:rsid w:val="000427F1"/>
    <w:rsid w:val="00042F29"/>
    <w:rsid w:val="000438A7"/>
    <w:rsid w:val="000455C6"/>
    <w:rsid w:val="0004644B"/>
    <w:rsid w:val="0004749B"/>
    <w:rsid w:val="000477AD"/>
    <w:rsid w:val="0005093E"/>
    <w:rsid w:val="00051B3B"/>
    <w:rsid w:val="00053130"/>
    <w:rsid w:val="000531D9"/>
    <w:rsid w:val="00053284"/>
    <w:rsid w:val="00054904"/>
    <w:rsid w:val="00055591"/>
    <w:rsid w:val="00055CAC"/>
    <w:rsid w:val="00056000"/>
    <w:rsid w:val="0005655A"/>
    <w:rsid w:val="000604FE"/>
    <w:rsid w:val="00060A9A"/>
    <w:rsid w:val="00060D0B"/>
    <w:rsid w:val="00061D8E"/>
    <w:rsid w:val="00062561"/>
    <w:rsid w:val="000625EF"/>
    <w:rsid w:val="00063859"/>
    <w:rsid w:val="00063E5A"/>
    <w:rsid w:val="00066958"/>
    <w:rsid w:val="00066E30"/>
    <w:rsid w:val="00067E9F"/>
    <w:rsid w:val="00070FB3"/>
    <w:rsid w:val="00071B96"/>
    <w:rsid w:val="000720FA"/>
    <w:rsid w:val="0007215D"/>
    <w:rsid w:val="00075AFD"/>
    <w:rsid w:val="00076FA3"/>
    <w:rsid w:val="000805E7"/>
    <w:rsid w:val="00080CA4"/>
    <w:rsid w:val="00084142"/>
    <w:rsid w:val="00084745"/>
    <w:rsid w:val="00084E54"/>
    <w:rsid w:val="000856E3"/>
    <w:rsid w:val="00085C5E"/>
    <w:rsid w:val="00085DB8"/>
    <w:rsid w:val="00085E55"/>
    <w:rsid w:val="00086357"/>
    <w:rsid w:val="000874DB"/>
    <w:rsid w:val="00087723"/>
    <w:rsid w:val="00092D48"/>
    <w:rsid w:val="00096DA1"/>
    <w:rsid w:val="00097149"/>
    <w:rsid w:val="000A1464"/>
    <w:rsid w:val="000A1EFF"/>
    <w:rsid w:val="000A217E"/>
    <w:rsid w:val="000A44D4"/>
    <w:rsid w:val="000A6D4D"/>
    <w:rsid w:val="000A7044"/>
    <w:rsid w:val="000B217B"/>
    <w:rsid w:val="000B2FA7"/>
    <w:rsid w:val="000B5AFC"/>
    <w:rsid w:val="000B700E"/>
    <w:rsid w:val="000C09E2"/>
    <w:rsid w:val="000C0C9C"/>
    <w:rsid w:val="000C23FC"/>
    <w:rsid w:val="000C2796"/>
    <w:rsid w:val="000C6AF5"/>
    <w:rsid w:val="000C73AE"/>
    <w:rsid w:val="000C7AA9"/>
    <w:rsid w:val="000D2616"/>
    <w:rsid w:val="000D3FED"/>
    <w:rsid w:val="000D61F0"/>
    <w:rsid w:val="000D62F5"/>
    <w:rsid w:val="000D63DD"/>
    <w:rsid w:val="000D675A"/>
    <w:rsid w:val="000E04C6"/>
    <w:rsid w:val="000E07B4"/>
    <w:rsid w:val="000E2F5F"/>
    <w:rsid w:val="000E4AD6"/>
    <w:rsid w:val="000E513F"/>
    <w:rsid w:val="000E5579"/>
    <w:rsid w:val="000E761B"/>
    <w:rsid w:val="000E7FC2"/>
    <w:rsid w:val="000F0398"/>
    <w:rsid w:val="000F074A"/>
    <w:rsid w:val="000F2074"/>
    <w:rsid w:val="000F2082"/>
    <w:rsid w:val="000F2348"/>
    <w:rsid w:val="000F502F"/>
    <w:rsid w:val="000F53DC"/>
    <w:rsid w:val="000F6037"/>
    <w:rsid w:val="000F667C"/>
    <w:rsid w:val="000F6711"/>
    <w:rsid w:val="000F7E84"/>
    <w:rsid w:val="0010004F"/>
    <w:rsid w:val="00100428"/>
    <w:rsid w:val="00104190"/>
    <w:rsid w:val="0010642A"/>
    <w:rsid w:val="00107D6A"/>
    <w:rsid w:val="00111404"/>
    <w:rsid w:val="001114E4"/>
    <w:rsid w:val="001118B8"/>
    <w:rsid w:val="00111E32"/>
    <w:rsid w:val="001122F6"/>
    <w:rsid w:val="00112E86"/>
    <w:rsid w:val="001152E0"/>
    <w:rsid w:val="00115BD3"/>
    <w:rsid w:val="00116672"/>
    <w:rsid w:val="00116B10"/>
    <w:rsid w:val="0012083B"/>
    <w:rsid w:val="00120867"/>
    <w:rsid w:val="001209C4"/>
    <w:rsid w:val="001219C3"/>
    <w:rsid w:val="00122CA4"/>
    <w:rsid w:val="0012330C"/>
    <w:rsid w:val="00125646"/>
    <w:rsid w:val="00127047"/>
    <w:rsid w:val="00127705"/>
    <w:rsid w:val="001278AC"/>
    <w:rsid w:val="00130CA7"/>
    <w:rsid w:val="001311B8"/>
    <w:rsid w:val="001321A9"/>
    <w:rsid w:val="001340FC"/>
    <w:rsid w:val="001347D4"/>
    <w:rsid w:val="0013493E"/>
    <w:rsid w:val="001360EB"/>
    <w:rsid w:val="00136722"/>
    <w:rsid w:val="0013694A"/>
    <w:rsid w:val="00136E46"/>
    <w:rsid w:val="0013723D"/>
    <w:rsid w:val="00140547"/>
    <w:rsid w:val="00142575"/>
    <w:rsid w:val="00142632"/>
    <w:rsid w:val="00144140"/>
    <w:rsid w:val="00146660"/>
    <w:rsid w:val="001475DE"/>
    <w:rsid w:val="00147E6D"/>
    <w:rsid w:val="00150669"/>
    <w:rsid w:val="00151A96"/>
    <w:rsid w:val="00152EB0"/>
    <w:rsid w:val="00152F04"/>
    <w:rsid w:val="00152F8F"/>
    <w:rsid w:val="00153470"/>
    <w:rsid w:val="00155FA9"/>
    <w:rsid w:val="00156246"/>
    <w:rsid w:val="00157415"/>
    <w:rsid w:val="00157516"/>
    <w:rsid w:val="001602B2"/>
    <w:rsid w:val="00160D97"/>
    <w:rsid w:val="001610C4"/>
    <w:rsid w:val="00161430"/>
    <w:rsid w:val="00161F77"/>
    <w:rsid w:val="0016220C"/>
    <w:rsid w:val="0016223F"/>
    <w:rsid w:val="00162834"/>
    <w:rsid w:val="00162FD8"/>
    <w:rsid w:val="00166239"/>
    <w:rsid w:val="0016654E"/>
    <w:rsid w:val="001670E1"/>
    <w:rsid w:val="00167319"/>
    <w:rsid w:val="001673DA"/>
    <w:rsid w:val="001679E2"/>
    <w:rsid w:val="00167B42"/>
    <w:rsid w:val="0017283A"/>
    <w:rsid w:val="00172EDB"/>
    <w:rsid w:val="00173EEE"/>
    <w:rsid w:val="0018098C"/>
    <w:rsid w:val="00180A7E"/>
    <w:rsid w:val="00181121"/>
    <w:rsid w:val="0018173D"/>
    <w:rsid w:val="0018430B"/>
    <w:rsid w:val="0018501B"/>
    <w:rsid w:val="00185552"/>
    <w:rsid w:val="00185676"/>
    <w:rsid w:val="001911BA"/>
    <w:rsid w:val="0019254C"/>
    <w:rsid w:val="00192BF0"/>
    <w:rsid w:val="00193ED0"/>
    <w:rsid w:val="00195280"/>
    <w:rsid w:val="001955AB"/>
    <w:rsid w:val="001961A8"/>
    <w:rsid w:val="001976B2"/>
    <w:rsid w:val="00197935"/>
    <w:rsid w:val="001A00AB"/>
    <w:rsid w:val="001A17DF"/>
    <w:rsid w:val="001A3B70"/>
    <w:rsid w:val="001A5EE9"/>
    <w:rsid w:val="001A7344"/>
    <w:rsid w:val="001A7689"/>
    <w:rsid w:val="001A7F1F"/>
    <w:rsid w:val="001B1980"/>
    <w:rsid w:val="001B1E6F"/>
    <w:rsid w:val="001B2330"/>
    <w:rsid w:val="001B3A18"/>
    <w:rsid w:val="001B47A9"/>
    <w:rsid w:val="001B564C"/>
    <w:rsid w:val="001B643A"/>
    <w:rsid w:val="001C0217"/>
    <w:rsid w:val="001C0218"/>
    <w:rsid w:val="001C0903"/>
    <w:rsid w:val="001C15AB"/>
    <w:rsid w:val="001C2935"/>
    <w:rsid w:val="001C2EB8"/>
    <w:rsid w:val="001C3E36"/>
    <w:rsid w:val="001C44AE"/>
    <w:rsid w:val="001C547C"/>
    <w:rsid w:val="001C6786"/>
    <w:rsid w:val="001C69E8"/>
    <w:rsid w:val="001C6FB8"/>
    <w:rsid w:val="001C76D6"/>
    <w:rsid w:val="001D0A4C"/>
    <w:rsid w:val="001D2419"/>
    <w:rsid w:val="001D269A"/>
    <w:rsid w:val="001D27BC"/>
    <w:rsid w:val="001D2A4A"/>
    <w:rsid w:val="001D363D"/>
    <w:rsid w:val="001D3D95"/>
    <w:rsid w:val="001D5AC4"/>
    <w:rsid w:val="001D5E98"/>
    <w:rsid w:val="001D625E"/>
    <w:rsid w:val="001D7E53"/>
    <w:rsid w:val="001E00A2"/>
    <w:rsid w:val="001E244F"/>
    <w:rsid w:val="001E372E"/>
    <w:rsid w:val="001E4083"/>
    <w:rsid w:val="001E409C"/>
    <w:rsid w:val="001E51E5"/>
    <w:rsid w:val="001E59BB"/>
    <w:rsid w:val="001F0B18"/>
    <w:rsid w:val="001F37A1"/>
    <w:rsid w:val="001F4176"/>
    <w:rsid w:val="001F431B"/>
    <w:rsid w:val="00200214"/>
    <w:rsid w:val="0020090C"/>
    <w:rsid w:val="00205167"/>
    <w:rsid w:val="00205363"/>
    <w:rsid w:val="00205D68"/>
    <w:rsid w:val="0020608D"/>
    <w:rsid w:val="002067BD"/>
    <w:rsid w:val="00207794"/>
    <w:rsid w:val="002078CB"/>
    <w:rsid w:val="002102AB"/>
    <w:rsid w:val="002105D2"/>
    <w:rsid w:val="00211003"/>
    <w:rsid w:val="00212FEA"/>
    <w:rsid w:val="0021437A"/>
    <w:rsid w:val="00214895"/>
    <w:rsid w:val="002163F5"/>
    <w:rsid w:val="00217248"/>
    <w:rsid w:val="00217B0E"/>
    <w:rsid w:val="00217EA7"/>
    <w:rsid w:val="0022037E"/>
    <w:rsid w:val="002218EA"/>
    <w:rsid w:val="0022212A"/>
    <w:rsid w:val="00222862"/>
    <w:rsid w:val="002238A2"/>
    <w:rsid w:val="0022504E"/>
    <w:rsid w:val="00225159"/>
    <w:rsid w:val="002265BF"/>
    <w:rsid w:val="00226791"/>
    <w:rsid w:val="00231369"/>
    <w:rsid w:val="0023169B"/>
    <w:rsid w:val="0023269E"/>
    <w:rsid w:val="00232C8C"/>
    <w:rsid w:val="00233FF4"/>
    <w:rsid w:val="00234848"/>
    <w:rsid w:val="00236300"/>
    <w:rsid w:val="00237DD3"/>
    <w:rsid w:val="002401F4"/>
    <w:rsid w:val="00240927"/>
    <w:rsid w:val="0024119F"/>
    <w:rsid w:val="002413C8"/>
    <w:rsid w:val="0024148A"/>
    <w:rsid w:val="00241A63"/>
    <w:rsid w:val="00242045"/>
    <w:rsid w:val="002426DC"/>
    <w:rsid w:val="00242B7F"/>
    <w:rsid w:val="00243DCA"/>
    <w:rsid w:val="00243DE4"/>
    <w:rsid w:val="00244529"/>
    <w:rsid w:val="00244560"/>
    <w:rsid w:val="00244F77"/>
    <w:rsid w:val="00245D22"/>
    <w:rsid w:val="00245E5C"/>
    <w:rsid w:val="00247115"/>
    <w:rsid w:val="002511EB"/>
    <w:rsid w:val="002528FB"/>
    <w:rsid w:val="002533B7"/>
    <w:rsid w:val="00256092"/>
    <w:rsid w:val="002577C5"/>
    <w:rsid w:val="00257809"/>
    <w:rsid w:val="00257E58"/>
    <w:rsid w:val="00260780"/>
    <w:rsid w:val="00261293"/>
    <w:rsid w:val="002623E2"/>
    <w:rsid w:val="0026304A"/>
    <w:rsid w:val="002637EA"/>
    <w:rsid w:val="002646A7"/>
    <w:rsid w:val="00264764"/>
    <w:rsid w:val="00265D09"/>
    <w:rsid w:val="0026647A"/>
    <w:rsid w:val="0026649A"/>
    <w:rsid w:val="002674E0"/>
    <w:rsid w:val="0026764D"/>
    <w:rsid w:val="00270DD6"/>
    <w:rsid w:val="00271C5A"/>
    <w:rsid w:val="00273BA7"/>
    <w:rsid w:val="002749D3"/>
    <w:rsid w:val="002765BD"/>
    <w:rsid w:val="0027706D"/>
    <w:rsid w:val="0027746A"/>
    <w:rsid w:val="002776F3"/>
    <w:rsid w:val="002803E7"/>
    <w:rsid w:val="00280411"/>
    <w:rsid w:val="00281261"/>
    <w:rsid w:val="00281ACA"/>
    <w:rsid w:val="00281B03"/>
    <w:rsid w:val="00281B61"/>
    <w:rsid w:val="00282023"/>
    <w:rsid w:val="002822BA"/>
    <w:rsid w:val="00283771"/>
    <w:rsid w:val="0028392E"/>
    <w:rsid w:val="00283A67"/>
    <w:rsid w:val="00284AEB"/>
    <w:rsid w:val="00284E2D"/>
    <w:rsid w:val="00285126"/>
    <w:rsid w:val="00286B9D"/>
    <w:rsid w:val="0029079B"/>
    <w:rsid w:val="0029294F"/>
    <w:rsid w:val="00293107"/>
    <w:rsid w:val="002938F6"/>
    <w:rsid w:val="00293E03"/>
    <w:rsid w:val="00294CFE"/>
    <w:rsid w:val="00295196"/>
    <w:rsid w:val="00295AA8"/>
    <w:rsid w:val="002A0DD8"/>
    <w:rsid w:val="002A170A"/>
    <w:rsid w:val="002A18A8"/>
    <w:rsid w:val="002A3E07"/>
    <w:rsid w:val="002A41CD"/>
    <w:rsid w:val="002A4288"/>
    <w:rsid w:val="002A49E1"/>
    <w:rsid w:val="002A5996"/>
    <w:rsid w:val="002A60CC"/>
    <w:rsid w:val="002A62C5"/>
    <w:rsid w:val="002A7447"/>
    <w:rsid w:val="002B07AA"/>
    <w:rsid w:val="002B1B7C"/>
    <w:rsid w:val="002B1C46"/>
    <w:rsid w:val="002B24EB"/>
    <w:rsid w:val="002B2A3C"/>
    <w:rsid w:val="002B3190"/>
    <w:rsid w:val="002B34D5"/>
    <w:rsid w:val="002B451A"/>
    <w:rsid w:val="002B4EE1"/>
    <w:rsid w:val="002B569E"/>
    <w:rsid w:val="002B6672"/>
    <w:rsid w:val="002B67C4"/>
    <w:rsid w:val="002B7C2B"/>
    <w:rsid w:val="002C09F2"/>
    <w:rsid w:val="002C1217"/>
    <w:rsid w:val="002C158C"/>
    <w:rsid w:val="002C1AD4"/>
    <w:rsid w:val="002C1EF7"/>
    <w:rsid w:val="002C3B48"/>
    <w:rsid w:val="002C4889"/>
    <w:rsid w:val="002C48B8"/>
    <w:rsid w:val="002C5258"/>
    <w:rsid w:val="002C5470"/>
    <w:rsid w:val="002C6592"/>
    <w:rsid w:val="002C663F"/>
    <w:rsid w:val="002C73FA"/>
    <w:rsid w:val="002C7803"/>
    <w:rsid w:val="002D0440"/>
    <w:rsid w:val="002D233C"/>
    <w:rsid w:val="002D3B46"/>
    <w:rsid w:val="002D40EE"/>
    <w:rsid w:val="002D495F"/>
    <w:rsid w:val="002D4BA6"/>
    <w:rsid w:val="002D547B"/>
    <w:rsid w:val="002D54B4"/>
    <w:rsid w:val="002D66AB"/>
    <w:rsid w:val="002D764A"/>
    <w:rsid w:val="002D7730"/>
    <w:rsid w:val="002D7923"/>
    <w:rsid w:val="002E07EE"/>
    <w:rsid w:val="002E0A39"/>
    <w:rsid w:val="002E1471"/>
    <w:rsid w:val="002E25F1"/>
    <w:rsid w:val="002E2778"/>
    <w:rsid w:val="002E38EC"/>
    <w:rsid w:val="002E62DA"/>
    <w:rsid w:val="002E67B5"/>
    <w:rsid w:val="002E76B3"/>
    <w:rsid w:val="002F02C0"/>
    <w:rsid w:val="002F0D1A"/>
    <w:rsid w:val="002F2BFA"/>
    <w:rsid w:val="002F2E5A"/>
    <w:rsid w:val="002F2FF5"/>
    <w:rsid w:val="002F4F5D"/>
    <w:rsid w:val="002F7032"/>
    <w:rsid w:val="00300153"/>
    <w:rsid w:val="00301EA5"/>
    <w:rsid w:val="00303C2B"/>
    <w:rsid w:val="003047ED"/>
    <w:rsid w:val="0030560C"/>
    <w:rsid w:val="00305C0A"/>
    <w:rsid w:val="00305D34"/>
    <w:rsid w:val="003079E5"/>
    <w:rsid w:val="00311421"/>
    <w:rsid w:val="00311AAF"/>
    <w:rsid w:val="00312712"/>
    <w:rsid w:val="00312985"/>
    <w:rsid w:val="00313AC9"/>
    <w:rsid w:val="0031627A"/>
    <w:rsid w:val="00316B07"/>
    <w:rsid w:val="00317F79"/>
    <w:rsid w:val="00320647"/>
    <w:rsid w:val="00321A2E"/>
    <w:rsid w:val="00321B21"/>
    <w:rsid w:val="0032493C"/>
    <w:rsid w:val="00324A8A"/>
    <w:rsid w:val="00324E7A"/>
    <w:rsid w:val="00325BA6"/>
    <w:rsid w:val="0032642B"/>
    <w:rsid w:val="00327355"/>
    <w:rsid w:val="00327BC7"/>
    <w:rsid w:val="00327C8E"/>
    <w:rsid w:val="00330DCE"/>
    <w:rsid w:val="00331021"/>
    <w:rsid w:val="00332190"/>
    <w:rsid w:val="0033225D"/>
    <w:rsid w:val="00332DC1"/>
    <w:rsid w:val="003347E2"/>
    <w:rsid w:val="0033611B"/>
    <w:rsid w:val="0033659F"/>
    <w:rsid w:val="00337B32"/>
    <w:rsid w:val="00337CA0"/>
    <w:rsid w:val="0034098A"/>
    <w:rsid w:val="00343DFD"/>
    <w:rsid w:val="00345AE7"/>
    <w:rsid w:val="00345FBA"/>
    <w:rsid w:val="003462F6"/>
    <w:rsid w:val="00347287"/>
    <w:rsid w:val="00347BEE"/>
    <w:rsid w:val="00350475"/>
    <w:rsid w:val="003515DA"/>
    <w:rsid w:val="00351CB0"/>
    <w:rsid w:val="0035275D"/>
    <w:rsid w:val="00354007"/>
    <w:rsid w:val="00355016"/>
    <w:rsid w:val="003557EB"/>
    <w:rsid w:val="003578CE"/>
    <w:rsid w:val="0036058D"/>
    <w:rsid w:val="0036151C"/>
    <w:rsid w:val="00362CD8"/>
    <w:rsid w:val="00362D3D"/>
    <w:rsid w:val="0036415D"/>
    <w:rsid w:val="0036457F"/>
    <w:rsid w:val="0036502B"/>
    <w:rsid w:val="003705D0"/>
    <w:rsid w:val="003707E2"/>
    <w:rsid w:val="00370B9D"/>
    <w:rsid w:val="00370BB3"/>
    <w:rsid w:val="003716C3"/>
    <w:rsid w:val="00374057"/>
    <w:rsid w:val="00376BBE"/>
    <w:rsid w:val="003774DD"/>
    <w:rsid w:val="00377FE0"/>
    <w:rsid w:val="00381891"/>
    <w:rsid w:val="00382B5C"/>
    <w:rsid w:val="00384811"/>
    <w:rsid w:val="00384B47"/>
    <w:rsid w:val="00384C57"/>
    <w:rsid w:val="00384D5D"/>
    <w:rsid w:val="00385295"/>
    <w:rsid w:val="00386D30"/>
    <w:rsid w:val="003878EE"/>
    <w:rsid w:val="00390644"/>
    <w:rsid w:val="00391B07"/>
    <w:rsid w:val="003922F5"/>
    <w:rsid w:val="00392C61"/>
    <w:rsid w:val="00392F3C"/>
    <w:rsid w:val="0039323A"/>
    <w:rsid w:val="003946DE"/>
    <w:rsid w:val="003961ED"/>
    <w:rsid w:val="00397F0E"/>
    <w:rsid w:val="003A157C"/>
    <w:rsid w:val="003A1651"/>
    <w:rsid w:val="003A2456"/>
    <w:rsid w:val="003A39CE"/>
    <w:rsid w:val="003A3FB0"/>
    <w:rsid w:val="003A4091"/>
    <w:rsid w:val="003A596B"/>
    <w:rsid w:val="003A7C08"/>
    <w:rsid w:val="003B0613"/>
    <w:rsid w:val="003B1DA5"/>
    <w:rsid w:val="003B3DE6"/>
    <w:rsid w:val="003B45F8"/>
    <w:rsid w:val="003B4BBB"/>
    <w:rsid w:val="003B4DA1"/>
    <w:rsid w:val="003B541C"/>
    <w:rsid w:val="003B63B5"/>
    <w:rsid w:val="003C05D1"/>
    <w:rsid w:val="003C1566"/>
    <w:rsid w:val="003C5129"/>
    <w:rsid w:val="003C68F2"/>
    <w:rsid w:val="003C7863"/>
    <w:rsid w:val="003D007B"/>
    <w:rsid w:val="003D18FA"/>
    <w:rsid w:val="003D2505"/>
    <w:rsid w:val="003D4733"/>
    <w:rsid w:val="003D6272"/>
    <w:rsid w:val="003D69B5"/>
    <w:rsid w:val="003E279A"/>
    <w:rsid w:val="003E2BDF"/>
    <w:rsid w:val="003E3312"/>
    <w:rsid w:val="003E4AAF"/>
    <w:rsid w:val="003E54C4"/>
    <w:rsid w:val="003E55B2"/>
    <w:rsid w:val="003E5A56"/>
    <w:rsid w:val="003E5E81"/>
    <w:rsid w:val="003E7797"/>
    <w:rsid w:val="003F0D39"/>
    <w:rsid w:val="003F3A29"/>
    <w:rsid w:val="003F3F76"/>
    <w:rsid w:val="003F43D1"/>
    <w:rsid w:val="003F4C12"/>
    <w:rsid w:val="003F4C7F"/>
    <w:rsid w:val="003F69B8"/>
    <w:rsid w:val="00400E04"/>
    <w:rsid w:val="0040251E"/>
    <w:rsid w:val="00404228"/>
    <w:rsid w:val="004043A4"/>
    <w:rsid w:val="00404CC6"/>
    <w:rsid w:val="00405F8C"/>
    <w:rsid w:val="00406952"/>
    <w:rsid w:val="00406C22"/>
    <w:rsid w:val="00406C39"/>
    <w:rsid w:val="004076BC"/>
    <w:rsid w:val="00407DB5"/>
    <w:rsid w:val="004116B4"/>
    <w:rsid w:val="0041172C"/>
    <w:rsid w:val="00412B9C"/>
    <w:rsid w:val="00413272"/>
    <w:rsid w:val="0041367E"/>
    <w:rsid w:val="00413843"/>
    <w:rsid w:val="00413C72"/>
    <w:rsid w:val="004154AC"/>
    <w:rsid w:val="004154CC"/>
    <w:rsid w:val="004156D4"/>
    <w:rsid w:val="004162DF"/>
    <w:rsid w:val="00416C78"/>
    <w:rsid w:val="004176DE"/>
    <w:rsid w:val="00420068"/>
    <w:rsid w:val="00422459"/>
    <w:rsid w:val="00424CF2"/>
    <w:rsid w:val="00425212"/>
    <w:rsid w:val="00426A35"/>
    <w:rsid w:val="00430CE6"/>
    <w:rsid w:val="00430FC7"/>
    <w:rsid w:val="004311FB"/>
    <w:rsid w:val="004313C1"/>
    <w:rsid w:val="0043212B"/>
    <w:rsid w:val="004325F6"/>
    <w:rsid w:val="00432A9B"/>
    <w:rsid w:val="004332C9"/>
    <w:rsid w:val="004366A4"/>
    <w:rsid w:val="00436A31"/>
    <w:rsid w:val="00437351"/>
    <w:rsid w:val="004417DB"/>
    <w:rsid w:val="00442C97"/>
    <w:rsid w:val="004433AF"/>
    <w:rsid w:val="00444F92"/>
    <w:rsid w:val="004460B0"/>
    <w:rsid w:val="00447890"/>
    <w:rsid w:val="00447B2A"/>
    <w:rsid w:val="00450E90"/>
    <w:rsid w:val="00451DF1"/>
    <w:rsid w:val="0045371D"/>
    <w:rsid w:val="0045448F"/>
    <w:rsid w:val="004551D0"/>
    <w:rsid w:val="0045520B"/>
    <w:rsid w:val="0045677C"/>
    <w:rsid w:val="0045678B"/>
    <w:rsid w:val="00456DD2"/>
    <w:rsid w:val="0045733B"/>
    <w:rsid w:val="0045750D"/>
    <w:rsid w:val="0046069C"/>
    <w:rsid w:val="00460A79"/>
    <w:rsid w:val="00461D1A"/>
    <w:rsid w:val="00462B5F"/>
    <w:rsid w:val="00462F3C"/>
    <w:rsid w:val="00462F42"/>
    <w:rsid w:val="00464131"/>
    <w:rsid w:val="00464C3D"/>
    <w:rsid w:val="0046551C"/>
    <w:rsid w:val="00466A2B"/>
    <w:rsid w:val="0046768C"/>
    <w:rsid w:val="00470A77"/>
    <w:rsid w:val="00470BEA"/>
    <w:rsid w:val="00470C1F"/>
    <w:rsid w:val="00471710"/>
    <w:rsid w:val="004736EB"/>
    <w:rsid w:val="00473F53"/>
    <w:rsid w:val="00474090"/>
    <w:rsid w:val="00474532"/>
    <w:rsid w:val="0047483B"/>
    <w:rsid w:val="004762BA"/>
    <w:rsid w:val="004765FF"/>
    <w:rsid w:val="004772A8"/>
    <w:rsid w:val="004776E3"/>
    <w:rsid w:val="00477992"/>
    <w:rsid w:val="00477C1B"/>
    <w:rsid w:val="00481F29"/>
    <w:rsid w:val="004823B0"/>
    <w:rsid w:val="004825E0"/>
    <w:rsid w:val="00482796"/>
    <w:rsid w:val="00482B94"/>
    <w:rsid w:val="00483E0B"/>
    <w:rsid w:val="004844B6"/>
    <w:rsid w:val="00486032"/>
    <w:rsid w:val="004861D8"/>
    <w:rsid w:val="004874A3"/>
    <w:rsid w:val="00490B73"/>
    <w:rsid w:val="004916FA"/>
    <w:rsid w:val="00492CFC"/>
    <w:rsid w:val="0049432B"/>
    <w:rsid w:val="00497148"/>
    <w:rsid w:val="00497545"/>
    <w:rsid w:val="004A04AE"/>
    <w:rsid w:val="004A0FC7"/>
    <w:rsid w:val="004A15A5"/>
    <w:rsid w:val="004A35BD"/>
    <w:rsid w:val="004A3B56"/>
    <w:rsid w:val="004A5C14"/>
    <w:rsid w:val="004A64F5"/>
    <w:rsid w:val="004A6FA6"/>
    <w:rsid w:val="004A7A6C"/>
    <w:rsid w:val="004A7D86"/>
    <w:rsid w:val="004B1478"/>
    <w:rsid w:val="004B2232"/>
    <w:rsid w:val="004B24CD"/>
    <w:rsid w:val="004B2F12"/>
    <w:rsid w:val="004B31F0"/>
    <w:rsid w:val="004B43DF"/>
    <w:rsid w:val="004B63BC"/>
    <w:rsid w:val="004B748E"/>
    <w:rsid w:val="004C0A3B"/>
    <w:rsid w:val="004C1EB9"/>
    <w:rsid w:val="004C2A8F"/>
    <w:rsid w:val="004C2D4F"/>
    <w:rsid w:val="004C3F54"/>
    <w:rsid w:val="004C5505"/>
    <w:rsid w:val="004C5EB2"/>
    <w:rsid w:val="004C6035"/>
    <w:rsid w:val="004C6466"/>
    <w:rsid w:val="004C6639"/>
    <w:rsid w:val="004C7337"/>
    <w:rsid w:val="004D0ABD"/>
    <w:rsid w:val="004D16BD"/>
    <w:rsid w:val="004D212A"/>
    <w:rsid w:val="004D3BFF"/>
    <w:rsid w:val="004D406B"/>
    <w:rsid w:val="004D4DC8"/>
    <w:rsid w:val="004D4EE2"/>
    <w:rsid w:val="004D7212"/>
    <w:rsid w:val="004D7BE5"/>
    <w:rsid w:val="004D7D4F"/>
    <w:rsid w:val="004E0DB4"/>
    <w:rsid w:val="004E1BBA"/>
    <w:rsid w:val="004E263E"/>
    <w:rsid w:val="004E28D5"/>
    <w:rsid w:val="004E2ED7"/>
    <w:rsid w:val="004E31E5"/>
    <w:rsid w:val="004E36B4"/>
    <w:rsid w:val="004E3E0A"/>
    <w:rsid w:val="004E57FD"/>
    <w:rsid w:val="004E5842"/>
    <w:rsid w:val="004E58B6"/>
    <w:rsid w:val="004E6BA8"/>
    <w:rsid w:val="004E701B"/>
    <w:rsid w:val="004E7963"/>
    <w:rsid w:val="004E7E92"/>
    <w:rsid w:val="004F0328"/>
    <w:rsid w:val="004F0339"/>
    <w:rsid w:val="004F2934"/>
    <w:rsid w:val="004F3140"/>
    <w:rsid w:val="004F3C30"/>
    <w:rsid w:val="004F4452"/>
    <w:rsid w:val="004F6AAB"/>
    <w:rsid w:val="004F6D4E"/>
    <w:rsid w:val="004F73CA"/>
    <w:rsid w:val="004F74D0"/>
    <w:rsid w:val="00500193"/>
    <w:rsid w:val="00502377"/>
    <w:rsid w:val="0050380A"/>
    <w:rsid w:val="00505722"/>
    <w:rsid w:val="00507394"/>
    <w:rsid w:val="005074F4"/>
    <w:rsid w:val="00507846"/>
    <w:rsid w:val="0050793E"/>
    <w:rsid w:val="00510557"/>
    <w:rsid w:val="005121DA"/>
    <w:rsid w:val="00514A19"/>
    <w:rsid w:val="005157EC"/>
    <w:rsid w:val="00516C2C"/>
    <w:rsid w:val="0051734E"/>
    <w:rsid w:val="0052104E"/>
    <w:rsid w:val="005211BE"/>
    <w:rsid w:val="00521FCE"/>
    <w:rsid w:val="00525EF8"/>
    <w:rsid w:val="00526AF9"/>
    <w:rsid w:val="00526E5C"/>
    <w:rsid w:val="00527041"/>
    <w:rsid w:val="005276B8"/>
    <w:rsid w:val="00530244"/>
    <w:rsid w:val="00530471"/>
    <w:rsid w:val="00530CC4"/>
    <w:rsid w:val="00531594"/>
    <w:rsid w:val="00532952"/>
    <w:rsid w:val="00532D87"/>
    <w:rsid w:val="00532E77"/>
    <w:rsid w:val="00533400"/>
    <w:rsid w:val="0053362A"/>
    <w:rsid w:val="0053472F"/>
    <w:rsid w:val="00535F24"/>
    <w:rsid w:val="005363C3"/>
    <w:rsid w:val="005364E5"/>
    <w:rsid w:val="00537C79"/>
    <w:rsid w:val="00541A9C"/>
    <w:rsid w:val="00543220"/>
    <w:rsid w:val="005448F1"/>
    <w:rsid w:val="00546218"/>
    <w:rsid w:val="00546426"/>
    <w:rsid w:val="00546F57"/>
    <w:rsid w:val="0054750B"/>
    <w:rsid w:val="00547E96"/>
    <w:rsid w:val="00550BB4"/>
    <w:rsid w:val="005514BE"/>
    <w:rsid w:val="00552C71"/>
    <w:rsid w:val="005533FD"/>
    <w:rsid w:val="0055435F"/>
    <w:rsid w:val="0055547A"/>
    <w:rsid w:val="005559B9"/>
    <w:rsid w:val="005560D9"/>
    <w:rsid w:val="0055621B"/>
    <w:rsid w:val="00557A4E"/>
    <w:rsid w:val="00557B0A"/>
    <w:rsid w:val="00561204"/>
    <w:rsid w:val="0056236F"/>
    <w:rsid w:val="00563936"/>
    <w:rsid w:val="005652C4"/>
    <w:rsid w:val="0057301F"/>
    <w:rsid w:val="00574323"/>
    <w:rsid w:val="00575600"/>
    <w:rsid w:val="00575996"/>
    <w:rsid w:val="00577ED7"/>
    <w:rsid w:val="00580270"/>
    <w:rsid w:val="00584350"/>
    <w:rsid w:val="00584473"/>
    <w:rsid w:val="005846F7"/>
    <w:rsid w:val="005847DF"/>
    <w:rsid w:val="0058493D"/>
    <w:rsid w:val="00584DAA"/>
    <w:rsid w:val="005857AA"/>
    <w:rsid w:val="00585B74"/>
    <w:rsid w:val="0058687E"/>
    <w:rsid w:val="00586A63"/>
    <w:rsid w:val="0058792F"/>
    <w:rsid w:val="00587A87"/>
    <w:rsid w:val="00590068"/>
    <w:rsid w:val="00591767"/>
    <w:rsid w:val="00591831"/>
    <w:rsid w:val="00591B2B"/>
    <w:rsid w:val="00591C03"/>
    <w:rsid w:val="00592C3B"/>
    <w:rsid w:val="005951C9"/>
    <w:rsid w:val="00597515"/>
    <w:rsid w:val="00597D7A"/>
    <w:rsid w:val="005A1A30"/>
    <w:rsid w:val="005A3BD3"/>
    <w:rsid w:val="005A4809"/>
    <w:rsid w:val="005A4F49"/>
    <w:rsid w:val="005A7D53"/>
    <w:rsid w:val="005B01D6"/>
    <w:rsid w:val="005B0744"/>
    <w:rsid w:val="005B22B3"/>
    <w:rsid w:val="005B2543"/>
    <w:rsid w:val="005B2A9C"/>
    <w:rsid w:val="005B3926"/>
    <w:rsid w:val="005B3CA0"/>
    <w:rsid w:val="005B5289"/>
    <w:rsid w:val="005B5429"/>
    <w:rsid w:val="005B700C"/>
    <w:rsid w:val="005B7E7D"/>
    <w:rsid w:val="005C0DEB"/>
    <w:rsid w:val="005C2CD1"/>
    <w:rsid w:val="005C329F"/>
    <w:rsid w:val="005C373B"/>
    <w:rsid w:val="005C3AD6"/>
    <w:rsid w:val="005C5C16"/>
    <w:rsid w:val="005C67DA"/>
    <w:rsid w:val="005C7102"/>
    <w:rsid w:val="005C73FF"/>
    <w:rsid w:val="005D0059"/>
    <w:rsid w:val="005D1403"/>
    <w:rsid w:val="005D1ABE"/>
    <w:rsid w:val="005D292E"/>
    <w:rsid w:val="005D2BFA"/>
    <w:rsid w:val="005D43A5"/>
    <w:rsid w:val="005D480A"/>
    <w:rsid w:val="005D681C"/>
    <w:rsid w:val="005E0746"/>
    <w:rsid w:val="005E10BA"/>
    <w:rsid w:val="005E114C"/>
    <w:rsid w:val="005E12D3"/>
    <w:rsid w:val="005E1EE1"/>
    <w:rsid w:val="005E299A"/>
    <w:rsid w:val="005E2AC0"/>
    <w:rsid w:val="005E36C4"/>
    <w:rsid w:val="005E4652"/>
    <w:rsid w:val="005E5605"/>
    <w:rsid w:val="005E6D9C"/>
    <w:rsid w:val="005F0E9E"/>
    <w:rsid w:val="005F1445"/>
    <w:rsid w:val="005F17D0"/>
    <w:rsid w:val="005F2E6D"/>
    <w:rsid w:val="005F5785"/>
    <w:rsid w:val="005F5E66"/>
    <w:rsid w:val="0060051E"/>
    <w:rsid w:val="00601770"/>
    <w:rsid w:val="00602150"/>
    <w:rsid w:val="00604C22"/>
    <w:rsid w:val="00607548"/>
    <w:rsid w:val="0061020E"/>
    <w:rsid w:val="00610464"/>
    <w:rsid w:val="00610E11"/>
    <w:rsid w:val="006129C0"/>
    <w:rsid w:val="00613260"/>
    <w:rsid w:val="00613966"/>
    <w:rsid w:val="006141A9"/>
    <w:rsid w:val="0061494F"/>
    <w:rsid w:val="0061607A"/>
    <w:rsid w:val="00616152"/>
    <w:rsid w:val="006162E2"/>
    <w:rsid w:val="006224C0"/>
    <w:rsid w:val="0062448C"/>
    <w:rsid w:val="00626030"/>
    <w:rsid w:val="00626530"/>
    <w:rsid w:val="00626EFE"/>
    <w:rsid w:val="00627A03"/>
    <w:rsid w:val="00630773"/>
    <w:rsid w:val="00630931"/>
    <w:rsid w:val="006315F4"/>
    <w:rsid w:val="00631ABF"/>
    <w:rsid w:val="00632069"/>
    <w:rsid w:val="00632756"/>
    <w:rsid w:val="006328FF"/>
    <w:rsid w:val="006335A3"/>
    <w:rsid w:val="00634302"/>
    <w:rsid w:val="00634369"/>
    <w:rsid w:val="00634450"/>
    <w:rsid w:val="00635082"/>
    <w:rsid w:val="00636DCA"/>
    <w:rsid w:val="00640D78"/>
    <w:rsid w:val="00641438"/>
    <w:rsid w:val="00641E2B"/>
    <w:rsid w:val="00641F09"/>
    <w:rsid w:val="00642259"/>
    <w:rsid w:val="00643338"/>
    <w:rsid w:val="006433B8"/>
    <w:rsid w:val="00643E66"/>
    <w:rsid w:val="006443B6"/>
    <w:rsid w:val="006461E9"/>
    <w:rsid w:val="00647B03"/>
    <w:rsid w:val="0065029B"/>
    <w:rsid w:val="00651CE6"/>
    <w:rsid w:val="00652029"/>
    <w:rsid w:val="00652811"/>
    <w:rsid w:val="00653582"/>
    <w:rsid w:val="006552C4"/>
    <w:rsid w:val="00660227"/>
    <w:rsid w:val="00661E45"/>
    <w:rsid w:val="0066247A"/>
    <w:rsid w:val="00662EDD"/>
    <w:rsid w:val="00662F64"/>
    <w:rsid w:val="006630DD"/>
    <w:rsid w:val="00663407"/>
    <w:rsid w:val="00663440"/>
    <w:rsid w:val="0066378B"/>
    <w:rsid w:val="00663A88"/>
    <w:rsid w:val="00664605"/>
    <w:rsid w:val="006652F8"/>
    <w:rsid w:val="006664CA"/>
    <w:rsid w:val="00666A86"/>
    <w:rsid w:val="006678F7"/>
    <w:rsid w:val="0067103C"/>
    <w:rsid w:val="006712BB"/>
    <w:rsid w:val="0067187A"/>
    <w:rsid w:val="006720F9"/>
    <w:rsid w:val="006742B4"/>
    <w:rsid w:val="006763A9"/>
    <w:rsid w:val="00677C58"/>
    <w:rsid w:val="0068225C"/>
    <w:rsid w:val="0068312F"/>
    <w:rsid w:val="006839BF"/>
    <w:rsid w:val="006846A2"/>
    <w:rsid w:val="00684C45"/>
    <w:rsid w:val="0068520A"/>
    <w:rsid w:val="0068546F"/>
    <w:rsid w:val="006869D7"/>
    <w:rsid w:val="00686D21"/>
    <w:rsid w:val="00686E5D"/>
    <w:rsid w:val="00687A3D"/>
    <w:rsid w:val="00693F51"/>
    <w:rsid w:val="006941E1"/>
    <w:rsid w:val="0069424D"/>
    <w:rsid w:val="00694DB5"/>
    <w:rsid w:val="00694E9B"/>
    <w:rsid w:val="00695EED"/>
    <w:rsid w:val="00696866"/>
    <w:rsid w:val="00696989"/>
    <w:rsid w:val="00696E59"/>
    <w:rsid w:val="00697229"/>
    <w:rsid w:val="006A0FE5"/>
    <w:rsid w:val="006A180E"/>
    <w:rsid w:val="006A22CF"/>
    <w:rsid w:val="006A2C41"/>
    <w:rsid w:val="006A37A2"/>
    <w:rsid w:val="006A3BF4"/>
    <w:rsid w:val="006A4B9C"/>
    <w:rsid w:val="006A672D"/>
    <w:rsid w:val="006A690E"/>
    <w:rsid w:val="006A6CAE"/>
    <w:rsid w:val="006A7F90"/>
    <w:rsid w:val="006B083B"/>
    <w:rsid w:val="006B0ED8"/>
    <w:rsid w:val="006B4D50"/>
    <w:rsid w:val="006B561B"/>
    <w:rsid w:val="006B7EA6"/>
    <w:rsid w:val="006C4A77"/>
    <w:rsid w:val="006C6288"/>
    <w:rsid w:val="006C6642"/>
    <w:rsid w:val="006C7752"/>
    <w:rsid w:val="006D01C5"/>
    <w:rsid w:val="006D21B3"/>
    <w:rsid w:val="006D2737"/>
    <w:rsid w:val="006D2860"/>
    <w:rsid w:val="006D3392"/>
    <w:rsid w:val="006D3C18"/>
    <w:rsid w:val="006D54A4"/>
    <w:rsid w:val="006D5F88"/>
    <w:rsid w:val="006D65EB"/>
    <w:rsid w:val="006D68D5"/>
    <w:rsid w:val="006D704F"/>
    <w:rsid w:val="006D7A56"/>
    <w:rsid w:val="006E102E"/>
    <w:rsid w:val="006E13E5"/>
    <w:rsid w:val="006E180A"/>
    <w:rsid w:val="006E1882"/>
    <w:rsid w:val="006E23DF"/>
    <w:rsid w:val="006E263F"/>
    <w:rsid w:val="006E3021"/>
    <w:rsid w:val="006E484E"/>
    <w:rsid w:val="006E6259"/>
    <w:rsid w:val="006F0B30"/>
    <w:rsid w:val="006F1582"/>
    <w:rsid w:val="006F259C"/>
    <w:rsid w:val="006F3550"/>
    <w:rsid w:val="006F3D3D"/>
    <w:rsid w:val="006F3D9B"/>
    <w:rsid w:val="006F5218"/>
    <w:rsid w:val="006F6D7C"/>
    <w:rsid w:val="00700C07"/>
    <w:rsid w:val="00700D33"/>
    <w:rsid w:val="0070144C"/>
    <w:rsid w:val="00701641"/>
    <w:rsid w:val="007028BF"/>
    <w:rsid w:val="0070366F"/>
    <w:rsid w:val="007060E2"/>
    <w:rsid w:val="007064BA"/>
    <w:rsid w:val="00706749"/>
    <w:rsid w:val="0070690C"/>
    <w:rsid w:val="00712BD0"/>
    <w:rsid w:val="007152D0"/>
    <w:rsid w:val="00715F26"/>
    <w:rsid w:val="00715F2B"/>
    <w:rsid w:val="00716011"/>
    <w:rsid w:val="00717A65"/>
    <w:rsid w:val="00717CFF"/>
    <w:rsid w:val="007219E4"/>
    <w:rsid w:val="00721E34"/>
    <w:rsid w:val="00722394"/>
    <w:rsid w:val="007231BD"/>
    <w:rsid w:val="00723656"/>
    <w:rsid w:val="007243AA"/>
    <w:rsid w:val="007255B8"/>
    <w:rsid w:val="007302EA"/>
    <w:rsid w:val="0073031A"/>
    <w:rsid w:val="00730558"/>
    <w:rsid w:val="00730979"/>
    <w:rsid w:val="00730EDE"/>
    <w:rsid w:val="0073142C"/>
    <w:rsid w:val="0073191F"/>
    <w:rsid w:val="0073195C"/>
    <w:rsid w:val="0073196D"/>
    <w:rsid w:val="00734266"/>
    <w:rsid w:val="00735C7D"/>
    <w:rsid w:val="007364DF"/>
    <w:rsid w:val="00740161"/>
    <w:rsid w:val="00741668"/>
    <w:rsid w:val="00741BF5"/>
    <w:rsid w:val="00741FD6"/>
    <w:rsid w:val="007422A6"/>
    <w:rsid w:val="00742727"/>
    <w:rsid w:val="007438AE"/>
    <w:rsid w:val="00743DC6"/>
    <w:rsid w:val="00743E5E"/>
    <w:rsid w:val="00743EB9"/>
    <w:rsid w:val="007440BC"/>
    <w:rsid w:val="00744A00"/>
    <w:rsid w:val="00744CE5"/>
    <w:rsid w:val="00745006"/>
    <w:rsid w:val="0074570A"/>
    <w:rsid w:val="007463FC"/>
    <w:rsid w:val="00746ACA"/>
    <w:rsid w:val="00750D01"/>
    <w:rsid w:val="00750E67"/>
    <w:rsid w:val="00752051"/>
    <w:rsid w:val="00752C48"/>
    <w:rsid w:val="007535E0"/>
    <w:rsid w:val="00753A3F"/>
    <w:rsid w:val="007540B2"/>
    <w:rsid w:val="00755258"/>
    <w:rsid w:val="00755382"/>
    <w:rsid w:val="00755509"/>
    <w:rsid w:val="00755869"/>
    <w:rsid w:val="00756682"/>
    <w:rsid w:val="00756D6F"/>
    <w:rsid w:val="00760280"/>
    <w:rsid w:val="00764E6F"/>
    <w:rsid w:val="00765082"/>
    <w:rsid w:val="007678FD"/>
    <w:rsid w:val="00767CAE"/>
    <w:rsid w:val="00770314"/>
    <w:rsid w:val="00770324"/>
    <w:rsid w:val="00772150"/>
    <w:rsid w:val="0077292A"/>
    <w:rsid w:val="00772A14"/>
    <w:rsid w:val="00773447"/>
    <w:rsid w:val="00773555"/>
    <w:rsid w:val="007760AB"/>
    <w:rsid w:val="00777BE3"/>
    <w:rsid w:val="007806F0"/>
    <w:rsid w:val="00781008"/>
    <w:rsid w:val="00783A2F"/>
    <w:rsid w:val="007840A3"/>
    <w:rsid w:val="00785831"/>
    <w:rsid w:val="00785C48"/>
    <w:rsid w:val="0078733C"/>
    <w:rsid w:val="00787B62"/>
    <w:rsid w:val="00790317"/>
    <w:rsid w:val="00792053"/>
    <w:rsid w:val="00793C73"/>
    <w:rsid w:val="00794290"/>
    <w:rsid w:val="007958CA"/>
    <w:rsid w:val="00795AB2"/>
    <w:rsid w:val="007963B3"/>
    <w:rsid w:val="007A0E6C"/>
    <w:rsid w:val="007A2861"/>
    <w:rsid w:val="007A39BC"/>
    <w:rsid w:val="007A4260"/>
    <w:rsid w:val="007A4BF0"/>
    <w:rsid w:val="007A4F8C"/>
    <w:rsid w:val="007A5048"/>
    <w:rsid w:val="007A5DFB"/>
    <w:rsid w:val="007B00AE"/>
    <w:rsid w:val="007B0FA8"/>
    <w:rsid w:val="007B0FD4"/>
    <w:rsid w:val="007B1F70"/>
    <w:rsid w:val="007B4134"/>
    <w:rsid w:val="007B4EC5"/>
    <w:rsid w:val="007B70BF"/>
    <w:rsid w:val="007C0DB8"/>
    <w:rsid w:val="007C0FF4"/>
    <w:rsid w:val="007C21FB"/>
    <w:rsid w:val="007C23CE"/>
    <w:rsid w:val="007C29DA"/>
    <w:rsid w:val="007C2A92"/>
    <w:rsid w:val="007C3AF8"/>
    <w:rsid w:val="007C3C32"/>
    <w:rsid w:val="007C4AA8"/>
    <w:rsid w:val="007C6A3A"/>
    <w:rsid w:val="007C6F23"/>
    <w:rsid w:val="007C778B"/>
    <w:rsid w:val="007D0BA4"/>
    <w:rsid w:val="007D2162"/>
    <w:rsid w:val="007D30F9"/>
    <w:rsid w:val="007D485D"/>
    <w:rsid w:val="007D4ABC"/>
    <w:rsid w:val="007D51C4"/>
    <w:rsid w:val="007D5367"/>
    <w:rsid w:val="007D5D30"/>
    <w:rsid w:val="007D7014"/>
    <w:rsid w:val="007D7A1D"/>
    <w:rsid w:val="007E33F3"/>
    <w:rsid w:val="007E3641"/>
    <w:rsid w:val="007E3BE3"/>
    <w:rsid w:val="007E498A"/>
    <w:rsid w:val="007E50D8"/>
    <w:rsid w:val="007E5B22"/>
    <w:rsid w:val="007E77A1"/>
    <w:rsid w:val="007F08D0"/>
    <w:rsid w:val="007F1217"/>
    <w:rsid w:val="007F27BB"/>
    <w:rsid w:val="007F3305"/>
    <w:rsid w:val="007F3CA3"/>
    <w:rsid w:val="007F4309"/>
    <w:rsid w:val="007F63C6"/>
    <w:rsid w:val="007F7891"/>
    <w:rsid w:val="0080185A"/>
    <w:rsid w:val="00802344"/>
    <w:rsid w:val="00802499"/>
    <w:rsid w:val="00806099"/>
    <w:rsid w:val="00806435"/>
    <w:rsid w:val="00806A58"/>
    <w:rsid w:val="00807448"/>
    <w:rsid w:val="00807A7C"/>
    <w:rsid w:val="0081005B"/>
    <w:rsid w:val="00810BA7"/>
    <w:rsid w:val="00815364"/>
    <w:rsid w:val="008174B5"/>
    <w:rsid w:val="008177BB"/>
    <w:rsid w:val="0082052B"/>
    <w:rsid w:val="0082057D"/>
    <w:rsid w:val="008215BE"/>
    <w:rsid w:val="008233F7"/>
    <w:rsid w:val="008237EB"/>
    <w:rsid w:val="0082389A"/>
    <w:rsid w:val="008239B1"/>
    <w:rsid w:val="00824B5D"/>
    <w:rsid w:val="00825037"/>
    <w:rsid w:val="0082677A"/>
    <w:rsid w:val="00827093"/>
    <w:rsid w:val="00832381"/>
    <w:rsid w:val="008351C4"/>
    <w:rsid w:val="00835A5B"/>
    <w:rsid w:val="0083601E"/>
    <w:rsid w:val="00836C50"/>
    <w:rsid w:val="00837DBF"/>
    <w:rsid w:val="00841732"/>
    <w:rsid w:val="008420B1"/>
    <w:rsid w:val="0084284C"/>
    <w:rsid w:val="00843757"/>
    <w:rsid w:val="00843847"/>
    <w:rsid w:val="00843AE3"/>
    <w:rsid w:val="00843C2C"/>
    <w:rsid w:val="00843EA3"/>
    <w:rsid w:val="00844DBE"/>
    <w:rsid w:val="00845DA3"/>
    <w:rsid w:val="0084694E"/>
    <w:rsid w:val="00847081"/>
    <w:rsid w:val="00847894"/>
    <w:rsid w:val="00851ACD"/>
    <w:rsid w:val="008536E2"/>
    <w:rsid w:val="00853843"/>
    <w:rsid w:val="008546A1"/>
    <w:rsid w:val="00854D69"/>
    <w:rsid w:val="00854DA3"/>
    <w:rsid w:val="008560DB"/>
    <w:rsid w:val="00856B6A"/>
    <w:rsid w:val="00857221"/>
    <w:rsid w:val="00861B36"/>
    <w:rsid w:val="00861BDE"/>
    <w:rsid w:val="00861E0B"/>
    <w:rsid w:val="0086254C"/>
    <w:rsid w:val="008626B6"/>
    <w:rsid w:val="00862BAB"/>
    <w:rsid w:val="00862CF5"/>
    <w:rsid w:val="00863154"/>
    <w:rsid w:val="00863449"/>
    <w:rsid w:val="00867B82"/>
    <w:rsid w:val="00867FE9"/>
    <w:rsid w:val="00870ACE"/>
    <w:rsid w:val="00870FFF"/>
    <w:rsid w:val="00871A8C"/>
    <w:rsid w:val="00874215"/>
    <w:rsid w:val="00874D9F"/>
    <w:rsid w:val="0087565A"/>
    <w:rsid w:val="0087587F"/>
    <w:rsid w:val="00875E86"/>
    <w:rsid w:val="008805DD"/>
    <w:rsid w:val="008806D3"/>
    <w:rsid w:val="008807CD"/>
    <w:rsid w:val="00880813"/>
    <w:rsid w:val="008812C9"/>
    <w:rsid w:val="0088136A"/>
    <w:rsid w:val="00881E56"/>
    <w:rsid w:val="00884E40"/>
    <w:rsid w:val="00886DA3"/>
    <w:rsid w:val="00887D44"/>
    <w:rsid w:val="00890942"/>
    <w:rsid w:val="00890B70"/>
    <w:rsid w:val="00891040"/>
    <w:rsid w:val="0089235E"/>
    <w:rsid w:val="00893852"/>
    <w:rsid w:val="00894DE8"/>
    <w:rsid w:val="008A0628"/>
    <w:rsid w:val="008A07C2"/>
    <w:rsid w:val="008A1270"/>
    <w:rsid w:val="008A1459"/>
    <w:rsid w:val="008A1F84"/>
    <w:rsid w:val="008A1F8C"/>
    <w:rsid w:val="008A40E6"/>
    <w:rsid w:val="008A48EF"/>
    <w:rsid w:val="008A4A8A"/>
    <w:rsid w:val="008A4B67"/>
    <w:rsid w:val="008A71DE"/>
    <w:rsid w:val="008A7464"/>
    <w:rsid w:val="008A7AA0"/>
    <w:rsid w:val="008A7F4C"/>
    <w:rsid w:val="008B0C76"/>
    <w:rsid w:val="008B28CC"/>
    <w:rsid w:val="008B3427"/>
    <w:rsid w:val="008B4C63"/>
    <w:rsid w:val="008B506A"/>
    <w:rsid w:val="008B5D04"/>
    <w:rsid w:val="008B63A9"/>
    <w:rsid w:val="008B770E"/>
    <w:rsid w:val="008C2DBF"/>
    <w:rsid w:val="008C41D8"/>
    <w:rsid w:val="008C44FE"/>
    <w:rsid w:val="008C4ECE"/>
    <w:rsid w:val="008C5420"/>
    <w:rsid w:val="008C6789"/>
    <w:rsid w:val="008C7155"/>
    <w:rsid w:val="008C78B3"/>
    <w:rsid w:val="008D154B"/>
    <w:rsid w:val="008D15DD"/>
    <w:rsid w:val="008D23CC"/>
    <w:rsid w:val="008D28F6"/>
    <w:rsid w:val="008D43FB"/>
    <w:rsid w:val="008D4C3D"/>
    <w:rsid w:val="008D4EFC"/>
    <w:rsid w:val="008D5AC6"/>
    <w:rsid w:val="008D5D8E"/>
    <w:rsid w:val="008E02B6"/>
    <w:rsid w:val="008E1A03"/>
    <w:rsid w:val="008E1F57"/>
    <w:rsid w:val="008E45C1"/>
    <w:rsid w:val="008E5902"/>
    <w:rsid w:val="008E6350"/>
    <w:rsid w:val="008E711B"/>
    <w:rsid w:val="008E72E1"/>
    <w:rsid w:val="008E7A10"/>
    <w:rsid w:val="008E7ED7"/>
    <w:rsid w:val="008F1605"/>
    <w:rsid w:val="008F1C79"/>
    <w:rsid w:val="008F35C8"/>
    <w:rsid w:val="008F3C13"/>
    <w:rsid w:val="008F43DE"/>
    <w:rsid w:val="008F4D36"/>
    <w:rsid w:val="008F4FE0"/>
    <w:rsid w:val="008F553F"/>
    <w:rsid w:val="008F674B"/>
    <w:rsid w:val="008F6A2C"/>
    <w:rsid w:val="009007D8"/>
    <w:rsid w:val="00901856"/>
    <w:rsid w:val="00901CFD"/>
    <w:rsid w:val="009023A5"/>
    <w:rsid w:val="0090382D"/>
    <w:rsid w:val="009103FC"/>
    <w:rsid w:val="00910A52"/>
    <w:rsid w:val="00911163"/>
    <w:rsid w:val="00911559"/>
    <w:rsid w:val="00913ECE"/>
    <w:rsid w:val="009158D5"/>
    <w:rsid w:val="00916B5A"/>
    <w:rsid w:val="00920182"/>
    <w:rsid w:val="00920A1C"/>
    <w:rsid w:val="009228AD"/>
    <w:rsid w:val="009247AC"/>
    <w:rsid w:val="00925D23"/>
    <w:rsid w:val="00927342"/>
    <w:rsid w:val="00931548"/>
    <w:rsid w:val="009326E6"/>
    <w:rsid w:val="00932A2D"/>
    <w:rsid w:val="00933251"/>
    <w:rsid w:val="00933417"/>
    <w:rsid w:val="00933D39"/>
    <w:rsid w:val="00934D92"/>
    <w:rsid w:val="00935C6B"/>
    <w:rsid w:val="00935F5D"/>
    <w:rsid w:val="00936A58"/>
    <w:rsid w:val="00940551"/>
    <w:rsid w:val="009422F0"/>
    <w:rsid w:val="00942B83"/>
    <w:rsid w:val="00944511"/>
    <w:rsid w:val="009447F9"/>
    <w:rsid w:val="009465D3"/>
    <w:rsid w:val="00946DB8"/>
    <w:rsid w:val="009474EE"/>
    <w:rsid w:val="0095015E"/>
    <w:rsid w:val="00951A75"/>
    <w:rsid w:val="00952F4A"/>
    <w:rsid w:val="00954935"/>
    <w:rsid w:val="0095577B"/>
    <w:rsid w:val="009603E7"/>
    <w:rsid w:val="0096052D"/>
    <w:rsid w:val="00960D6F"/>
    <w:rsid w:val="00961F81"/>
    <w:rsid w:val="00964668"/>
    <w:rsid w:val="00964758"/>
    <w:rsid w:val="00964C30"/>
    <w:rsid w:val="00965092"/>
    <w:rsid w:val="009665CC"/>
    <w:rsid w:val="00966DE8"/>
    <w:rsid w:val="00971344"/>
    <w:rsid w:val="00971810"/>
    <w:rsid w:val="00971C16"/>
    <w:rsid w:val="00971C77"/>
    <w:rsid w:val="009727AF"/>
    <w:rsid w:val="0097498F"/>
    <w:rsid w:val="00975B12"/>
    <w:rsid w:val="00975E20"/>
    <w:rsid w:val="00980415"/>
    <w:rsid w:val="00980796"/>
    <w:rsid w:val="00980ACA"/>
    <w:rsid w:val="00980DBF"/>
    <w:rsid w:val="00981433"/>
    <w:rsid w:val="00983396"/>
    <w:rsid w:val="00983D7E"/>
    <w:rsid w:val="00983FBC"/>
    <w:rsid w:val="00985430"/>
    <w:rsid w:val="00986C45"/>
    <w:rsid w:val="00990076"/>
    <w:rsid w:val="009906E7"/>
    <w:rsid w:val="00990A3D"/>
    <w:rsid w:val="00990CC3"/>
    <w:rsid w:val="00991457"/>
    <w:rsid w:val="00991E1A"/>
    <w:rsid w:val="00992886"/>
    <w:rsid w:val="00992DA0"/>
    <w:rsid w:val="00992EC9"/>
    <w:rsid w:val="00993605"/>
    <w:rsid w:val="00993776"/>
    <w:rsid w:val="009943FA"/>
    <w:rsid w:val="009944EB"/>
    <w:rsid w:val="00994583"/>
    <w:rsid w:val="00994688"/>
    <w:rsid w:val="0099558D"/>
    <w:rsid w:val="00997484"/>
    <w:rsid w:val="00997BC0"/>
    <w:rsid w:val="009A0FAF"/>
    <w:rsid w:val="009A145E"/>
    <w:rsid w:val="009A1EF5"/>
    <w:rsid w:val="009A46C0"/>
    <w:rsid w:val="009A493F"/>
    <w:rsid w:val="009A7751"/>
    <w:rsid w:val="009B461F"/>
    <w:rsid w:val="009B5287"/>
    <w:rsid w:val="009B5440"/>
    <w:rsid w:val="009B5FF4"/>
    <w:rsid w:val="009B62D5"/>
    <w:rsid w:val="009B6741"/>
    <w:rsid w:val="009B6FD1"/>
    <w:rsid w:val="009B75B9"/>
    <w:rsid w:val="009B7ED0"/>
    <w:rsid w:val="009C08AA"/>
    <w:rsid w:val="009C0B95"/>
    <w:rsid w:val="009C1C96"/>
    <w:rsid w:val="009C1E4F"/>
    <w:rsid w:val="009C2302"/>
    <w:rsid w:val="009C2DD9"/>
    <w:rsid w:val="009C2E42"/>
    <w:rsid w:val="009C46C5"/>
    <w:rsid w:val="009D06BF"/>
    <w:rsid w:val="009D2A84"/>
    <w:rsid w:val="009D3002"/>
    <w:rsid w:val="009D5C20"/>
    <w:rsid w:val="009D6CB4"/>
    <w:rsid w:val="009D6EDF"/>
    <w:rsid w:val="009D74D2"/>
    <w:rsid w:val="009D7EA9"/>
    <w:rsid w:val="009E1055"/>
    <w:rsid w:val="009E1456"/>
    <w:rsid w:val="009E1669"/>
    <w:rsid w:val="009E224D"/>
    <w:rsid w:val="009E2AD4"/>
    <w:rsid w:val="009E4134"/>
    <w:rsid w:val="009E41AB"/>
    <w:rsid w:val="009E428F"/>
    <w:rsid w:val="009E48B6"/>
    <w:rsid w:val="009E7FB5"/>
    <w:rsid w:val="009F0FA0"/>
    <w:rsid w:val="009F1AF9"/>
    <w:rsid w:val="009F1D96"/>
    <w:rsid w:val="009F29B1"/>
    <w:rsid w:val="009F341F"/>
    <w:rsid w:val="009F3C4F"/>
    <w:rsid w:val="009F3FEA"/>
    <w:rsid w:val="009F5ECB"/>
    <w:rsid w:val="009F6666"/>
    <w:rsid w:val="00A0047E"/>
    <w:rsid w:val="00A01603"/>
    <w:rsid w:val="00A01A6F"/>
    <w:rsid w:val="00A02C6D"/>
    <w:rsid w:val="00A06DD5"/>
    <w:rsid w:val="00A07164"/>
    <w:rsid w:val="00A1142A"/>
    <w:rsid w:val="00A1167A"/>
    <w:rsid w:val="00A11BAB"/>
    <w:rsid w:val="00A14544"/>
    <w:rsid w:val="00A14AB0"/>
    <w:rsid w:val="00A15E63"/>
    <w:rsid w:val="00A170FC"/>
    <w:rsid w:val="00A17655"/>
    <w:rsid w:val="00A218D4"/>
    <w:rsid w:val="00A21F69"/>
    <w:rsid w:val="00A22D0F"/>
    <w:rsid w:val="00A22DC1"/>
    <w:rsid w:val="00A230F7"/>
    <w:rsid w:val="00A2324B"/>
    <w:rsid w:val="00A24030"/>
    <w:rsid w:val="00A248C2"/>
    <w:rsid w:val="00A24F38"/>
    <w:rsid w:val="00A25E16"/>
    <w:rsid w:val="00A2607E"/>
    <w:rsid w:val="00A27275"/>
    <w:rsid w:val="00A2778F"/>
    <w:rsid w:val="00A307D0"/>
    <w:rsid w:val="00A324B5"/>
    <w:rsid w:val="00A3262B"/>
    <w:rsid w:val="00A32C99"/>
    <w:rsid w:val="00A360C3"/>
    <w:rsid w:val="00A3635D"/>
    <w:rsid w:val="00A364E3"/>
    <w:rsid w:val="00A37008"/>
    <w:rsid w:val="00A379A1"/>
    <w:rsid w:val="00A37E7E"/>
    <w:rsid w:val="00A37F9A"/>
    <w:rsid w:val="00A4095B"/>
    <w:rsid w:val="00A40F1B"/>
    <w:rsid w:val="00A42819"/>
    <w:rsid w:val="00A42C28"/>
    <w:rsid w:val="00A42EA0"/>
    <w:rsid w:val="00A43663"/>
    <w:rsid w:val="00A44B38"/>
    <w:rsid w:val="00A47147"/>
    <w:rsid w:val="00A477A1"/>
    <w:rsid w:val="00A479A5"/>
    <w:rsid w:val="00A51334"/>
    <w:rsid w:val="00A5241F"/>
    <w:rsid w:val="00A52B43"/>
    <w:rsid w:val="00A5445A"/>
    <w:rsid w:val="00A54959"/>
    <w:rsid w:val="00A552EE"/>
    <w:rsid w:val="00A558BC"/>
    <w:rsid w:val="00A5652C"/>
    <w:rsid w:val="00A56D68"/>
    <w:rsid w:val="00A56DBA"/>
    <w:rsid w:val="00A57A03"/>
    <w:rsid w:val="00A60EA4"/>
    <w:rsid w:val="00A6126E"/>
    <w:rsid w:val="00A61979"/>
    <w:rsid w:val="00A62942"/>
    <w:rsid w:val="00A62C25"/>
    <w:rsid w:val="00A6303B"/>
    <w:rsid w:val="00A64185"/>
    <w:rsid w:val="00A6436B"/>
    <w:rsid w:val="00A64472"/>
    <w:rsid w:val="00A64DBA"/>
    <w:rsid w:val="00A650B7"/>
    <w:rsid w:val="00A65F6D"/>
    <w:rsid w:val="00A660C8"/>
    <w:rsid w:val="00A66682"/>
    <w:rsid w:val="00A66D91"/>
    <w:rsid w:val="00A6754C"/>
    <w:rsid w:val="00A70FEE"/>
    <w:rsid w:val="00A711FF"/>
    <w:rsid w:val="00A71501"/>
    <w:rsid w:val="00A71DEA"/>
    <w:rsid w:val="00A72AEB"/>
    <w:rsid w:val="00A75800"/>
    <w:rsid w:val="00A77682"/>
    <w:rsid w:val="00A821D1"/>
    <w:rsid w:val="00A828E9"/>
    <w:rsid w:val="00A8358D"/>
    <w:rsid w:val="00A837EB"/>
    <w:rsid w:val="00A83D45"/>
    <w:rsid w:val="00A83EEA"/>
    <w:rsid w:val="00A853D4"/>
    <w:rsid w:val="00A866B8"/>
    <w:rsid w:val="00A87886"/>
    <w:rsid w:val="00A87EA6"/>
    <w:rsid w:val="00A9029F"/>
    <w:rsid w:val="00A90D56"/>
    <w:rsid w:val="00A910BB"/>
    <w:rsid w:val="00A929CF"/>
    <w:rsid w:val="00A92E7C"/>
    <w:rsid w:val="00A93168"/>
    <w:rsid w:val="00A93A1B"/>
    <w:rsid w:val="00A93CE0"/>
    <w:rsid w:val="00A95477"/>
    <w:rsid w:val="00A956E1"/>
    <w:rsid w:val="00A96021"/>
    <w:rsid w:val="00AA03EE"/>
    <w:rsid w:val="00AA0F42"/>
    <w:rsid w:val="00AA2F37"/>
    <w:rsid w:val="00AA2F49"/>
    <w:rsid w:val="00AA4297"/>
    <w:rsid w:val="00AA4974"/>
    <w:rsid w:val="00AA4E25"/>
    <w:rsid w:val="00AA620E"/>
    <w:rsid w:val="00AA70AA"/>
    <w:rsid w:val="00AB05B8"/>
    <w:rsid w:val="00AB0C65"/>
    <w:rsid w:val="00AB2C89"/>
    <w:rsid w:val="00AB4734"/>
    <w:rsid w:val="00AB6762"/>
    <w:rsid w:val="00AB676E"/>
    <w:rsid w:val="00AC09AC"/>
    <w:rsid w:val="00AC0AFE"/>
    <w:rsid w:val="00AC0E25"/>
    <w:rsid w:val="00AC18C9"/>
    <w:rsid w:val="00AC196E"/>
    <w:rsid w:val="00AC31F6"/>
    <w:rsid w:val="00AC3330"/>
    <w:rsid w:val="00AC3864"/>
    <w:rsid w:val="00AC3EEF"/>
    <w:rsid w:val="00AC4024"/>
    <w:rsid w:val="00AC43B1"/>
    <w:rsid w:val="00AC469A"/>
    <w:rsid w:val="00AC5373"/>
    <w:rsid w:val="00AC5972"/>
    <w:rsid w:val="00AC6656"/>
    <w:rsid w:val="00AC6865"/>
    <w:rsid w:val="00AC6D52"/>
    <w:rsid w:val="00AC6DAB"/>
    <w:rsid w:val="00AD0BA4"/>
    <w:rsid w:val="00AD369E"/>
    <w:rsid w:val="00AD36CF"/>
    <w:rsid w:val="00AD5C53"/>
    <w:rsid w:val="00AD5C97"/>
    <w:rsid w:val="00AD5E88"/>
    <w:rsid w:val="00AE116D"/>
    <w:rsid w:val="00AE159F"/>
    <w:rsid w:val="00AE270D"/>
    <w:rsid w:val="00AE2BC1"/>
    <w:rsid w:val="00AE2D32"/>
    <w:rsid w:val="00AE5A6E"/>
    <w:rsid w:val="00AE6252"/>
    <w:rsid w:val="00AE6C92"/>
    <w:rsid w:val="00AE759F"/>
    <w:rsid w:val="00AF0FDD"/>
    <w:rsid w:val="00AF2451"/>
    <w:rsid w:val="00AF3307"/>
    <w:rsid w:val="00AF3C5C"/>
    <w:rsid w:val="00AF51BC"/>
    <w:rsid w:val="00AF6C52"/>
    <w:rsid w:val="00AF7BC8"/>
    <w:rsid w:val="00B038E5"/>
    <w:rsid w:val="00B04971"/>
    <w:rsid w:val="00B04BC1"/>
    <w:rsid w:val="00B05DBB"/>
    <w:rsid w:val="00B067E9"/>
    <w:rsid w:val="00B06A83"/>
    <w:rsid w:val="00B073AD"/>
    <w:rsid w:val="00B07DD0"/>
    <w:rsid w:val="00B11F10"/>
    <w:rsid w:val="00B1257D"/>
    <w:rsid w:val="00B143D6"/>
    <w:rsid w:val="00B17DDD"/>
    <w:rsid w:val="00B21D09"/>
    <w:rsid w:val="00B22851"/>
    <w:rsid w:val="00B229F9"/>
    <w:rsid w:val="00B22AC7"/>
    <w:rsid w:val="00B23ED3"/>
    <w:rsid w:val="00B24EC3"/>
    <w:rsid w:val="00B3010F"/>
    <w:rsid w:val="00B31939"/>
    <w:rsid w:val="00B33253"/>
    <w:rsid w:val="00B332B3"/>
    <w:rsid w:val="00B3422D"/>
    <w:rsid w:val="00B35B03"/>
    <w:rsid w:val="00B361D9"/>
    <w:rsid w:val="00B364C7"/>
    <w:rsid w:val="00B371D3"/>
    <w:rsid w:val="00B37D59"/>
    <w:rsid w:val="00B40BA5"/>
    <w:rsid w:val="00B40C96"/>
    <w:rsid w:val="00B41D6C"/>
    <w:rsid w:val="00B420DD"/>
    <w:rsid w:val="00B42C67"/>
    <w:rsid w:val="00B4340C"/>
    <w:rsid w:val="00B439DE"/>
    <w:rsid w:val="00B44796"/>
    <w:rsid w:val="00B44BA4"/>
    <w:rsid w:val="00B46519"/>
    <w:rsid w:val="00B47F48"/>
    <w:rsid w:val="00B55998"/>
    <w:rsid w:val="00B55EFC"/>
    <w:rsid w:val="00B56896"/>
    <w:rsid w:val="00B574A0"/>
    <w:rsid w:val="00B575DB"/>
    <w:rsid w:val="00B61264"/>
    <w:rsid w:val="00B618EB"/>
    <w:rsid w:val="00B61D08"/>
    <w:rsid w:val="00B61F3A"/>
    <w:rsid w:val="00B62A0A"/>
    <w:rsid w:val="00B6331A"/>
    <w:rsid w:val="00B6351C"/>
    <w:rsid w:val="00B64C44"/>
    <w:rsid w:val="00B661A1"/>
    <w:rsid w:val="00B661B0"/>
    <w:rsid w:val="00B6770A"/>
    <w:rsid w:val="00B716AA"/>
    <w:rsid w:val="00B724B1"/>
    <w:rsid w:val="00B725B3"/>
    <w:rsid w:val="00B72D3D"/>
    <w:rsid w:val="00B73191"/>
    <w:rsid w:val="00B7526B"/>
    <w:rsid w:val="00B75798"/>
    <w:rsid w:val="00B75E46"/>
    <w:rsid w:val="00B76313"/>
    <w:rsid w:val="00B764C6"/>
    <w:rsid w:val="00B7665C"/>
    <w:rsid w:val="00B76E60"/>
    <w:rsid w:val="00B76F68"/>
    <w:rsid w:val="00B81527"/>
    <w:rsid w:val="00B82AD4"/>
    <w:rsid w:val="00B82D7C"/>
    <w:rsid w:val="00B83762"/>
    <w:rsid w:val="00B84310"/>
    <w:rsid w:val="00B846CE"/>
    <w:rsid w:val="00B84FE0"/>
    <w:rsid w:val="00B85B32"/>
    <w:rsid w:val="00B865A8"/>
    <w:rsid w:val="00B866B6"/>
    <w:rsid w:val="00B903BE"/>
    <w:rsid w:val="00B90ADD"/>
    <w:rsid w:val="00B90F70"/>
    <w:rsid w:val="00B9205D"/>
    <w:rsid w:val="00B931A5"/>
    <w:rsid w:val="00B941A7"/>
    <w:rsid w:val="00B9435B"/>
    <w:rsid w:val="00B97C3E"/>
    <w:rsid w:val="00B97DD5"/>
    <w:rsid w:val="00BA031C"/>
    <w:rsid w:val="00BA0A1D"/>
    <w:rsid w:val="00BA3EDA"/>
    <w:rsid w:val="00BA4614"/>
    <w:rsid w:val="00BA4C91"/>
    <w:rsid w:val="00BA5310"/>
    <w:rsid w:val="00BA6E38"/>
    <w:rsid w:val="00BA73A5"/>
    <w:rsid w:val="00BA7407"/>
    <w:rsid w:val="00BB5404"/>
    <w:rsid w:val="00BB563F"/>
    <w:rsid w:val="00BB6CCB"/>
    <w:rsid w:val="00BB785F"/>
    <w:rsid w:val="00BC113B"/>
    <w:rsid w:val="00BC1447"/>
    <w:rsid w:val="00BC2BF3"/>
    <w:rsid w:val="00BC2FB2"/>
    <w:rsid w:val="00BC32C7"/>
    <w:rsid w:val="00BC489B"/>
    <w:rsid w:val="00BC72C7"/>
    <w:rsid w:val="00BD1F39"/>
    <w:rsid w:val="00BD34BA"/>
    <w:rsid w:val="00BD391E"/>
    <w:rsid w:val="00BD4D69"/>
    <w:rsid w:val="00BD6629"/>
    <w:rsid w:val="00BD6C10"/>
    <w:rsid w:val="00BD74E4"/>
    <w:rsid w:val="00BD7F40"/>
    <w:rsid w:val="00BE1BF9"/>
    <w:rsid w:val="00BE29A2"/>
    <w:rsid w:val="00BE3426"/>
    <w:rsid w:val="00BE3CC8"/>
    <w:rsid w:val="00BE3F6B"/>
    <w:rsid w:val="00BE3F92"/>
    <w:rsid w:val="00BE4555"/>
    <w:rsid w:val="00BE58DB"/>
    <w:rsid w:val="00BE6E71"/>
    <w:rsid w:val="00BE6F13"/>
    <w:rsid w:val="00BE752E"/>
    <w:rsid w:val="00BF047B"/>
    <w:rsid w:val="00BF07F2"/>
    <w:rsid w:val="00BF0D2A"/>
    <w:rsid w:val="00BF3103"/>
    <w:rsid w:val="00BF40A2"/>
    <w:rsid w:val="00BF4E02"/>
    <w:rsid w:val="00BF6B7E"/>
    <w:rsid w:val="00C00049"/>
    <w:rsid w:val="00C024E1"/>
    <w:rsid w:val="00C034BD"/>
    <w:rsid w:val="00C05A2D"/>
    <w:rsid w:val="00C05F41"/>
    <w:rsid w:val="00C07403"/>
    <w:rsid w:val="00C109EC"/>
    <w:rsid w:val="00C10AE2"/>
    <w:rsid w:val="00C11BA8"/>
    <w:rsid w:val="00C11BD8"/>
    <w:rsid w:val="00C11CE2"/>
    <w:rsid w:val="00C121B1"/>
    <w:rsid w:val="00C122DB"/>
    <w:rsid w:val="00C12C5F"/>
    <w:rsid w:val="00C12DD1"/>
    <w:rsid w:val="00C14107"/>
    <w:rsid w:val="00C15933"/>
    <w:rsid w:val="00C15AD3"/>
    <w:rsid w:val="00C15E22"/>
    <w:rsid w:val="00C1694D"/>
    <w:rsid w:val="00C170FD"/>
    <w:rsid w:val="00C17975"/>
    <w:rsid w:val="00C20007"/>
    <w:rsid w:val="00C21275"/>
    <w:rsid w:val="00C213ED"/>
    <w:rsid w:val="00C22AF2"/>
    <w:rsid w:val="00C236AE"/>
    <w:rsid w:val="00C250F2"/>
    <w:rsid w:val="00C260B8"/>
    <w:rsid w:val="00C2639E"/>
    <w:rsid w:val="00C26708"/>
    <w:rsid w:val="00C275BA"/>
    <w:rsid w:val="00C27CE2"/>
    <w:rsid w:val="00C3184B"/>
    <w:rsid w:val="00C329FC"/>
    <w:rsid w:val="00C335C7"/>
    <w:rsid w:val="00C33881"/>
    <w:rsid w:val="00C34825"/>
    <w:rsid w:val="00C3755B"/>
    <w:rsid w:val="00C41F51"/>
    <w:rsid w:val="00C42390"/>
    <w:rsid w:val="00C42A52"/>
    <w:rsid w:val="00C42A74"/>
    <w:rsid w:val="00C4390B"/>
    <w:rsid w:val="00C448A5"/>
    <w:rsid w:val="00C4714C"/>
    <w:rsid w:val="00C476B8"/>
    <w:rsid w:val="00C51242"/>
    <w:rsid w:val="00C517E0"/>
    <w:rsid w:val="00C52FB0"/>
    <w:rsid w:val="00C5695E"/>
    <w:rsid w:val="00C61EDC"/>
    <w:rsid w:val="00C63AD4"/>
    <w:rsid w:val="00C64E2C"/>
    <w:rsid w:val="00C6561C"/>
    <w:rsid w:val="00C669AE"/>
    <w:rsid w:val="00C66FBA"/>
    <w:rsid w:val="00C67952"/>
    <w:rsid w:val="00C710F7"/>
    <w:rsid w:val="00C71A7F"/>
    <w:rsid w:val="00C71C4E"/>
    <w:rsid w:val="00C73F64"/>
    <w:rsid w:val="00C75C54"/>
    <w:rsid w:val="00C76C45"/>
    <w:rsid w:val="00C76E1A"/>
    <w:rsid w:val="00C76F78"/>
    <w:rsid w:val="00C77FBF"/>
    <w:rsid w:val="00C8016A"/>
    <w:rsid w:val="00C8017C"/>
    <w:rsid w:val="00C81682"/>
    <w:rsid w:val="00C824DD"/>
    <w:rsid w:val="00C83F1B"/>
    <w:rsid w:val="00C84F78"/>
    <w:rsid w:val="00C86BEB"/>
    <w:rsid w:val="00C874ED"/>
    <w:rsid w:val="00C911CB"/>
    <w:rsid w:val="00C915EF"/>
    <w:rsid w:val="00C92662"/>
    <w:rsid w:val="00C929DA"/>
    <w:rsid w:val="00C92EE2"/>
    <w:rsid w:val="00C93F97"/>
    <w:rsid w:val="00C94F89"/>
    <w:rsid w:val="00C95F1F"/>
    <w:rsid w:val="00C974A6"/>
    <w:rsid w:val="00CA0C2E"/>
    <w:rsid w:val="00CA108A"/>
    <w:rsid w:val="00CA386C"/>
    <w:rsid w:val="00CA3C97"/>
    <w:rsid w:val="00CA4B6F"/>
    <w:rsid w:val="00CA680E"/>
    <w:rsid w:val="00CA7002"/>
    <w:rsid w:val="00CA7F62"/>
    <w:rsid w:val="00CB165C"/>
    <w:rsid w:val="00CB1E2C"/>
    <w:rsid w:val="00CB4F0A"/>
    <w:rsid w:val="00CB6DCE"/>
    <w:rsid w:val="00CB71D6"/>
    <w:rsid w:val="00CB74D0"/>
    <w:rsid w:val="00CC1236"/>
    <w:rsid w:val="00CC2004"/>
    <w:rsid w:val="00CC2EEA"/>
    <w:rsid w:val="00CC3A22"/>
    <w:rsid w:val="00CC3AB7"/>
    <w:rsid w:val="00CC3F26"/>
    <w:rsid w:val="00CC5D3D"/>
    <w:rsid w:val="00CC5E98"/>
    <w:rsid w:val="00CC6059"/>
    <w:rsid w:val="00CC63BD"/>
    <w:rsid w:val="00CC788B"/>
    <w:rsid w:val="00CD1405"/>
    <w:rsid w:val="00CD29CD"/>
    <w:rsid w:val="00CD54FF"/>
    <w:rsid w:val="00CD6EF3"/>
    <w:rsid w:val="00CE05C3"/>
    <w:rsid w:val="00CE1F64"/>
    <w:rsid w:val="00CE2D76"/>
    <w:rsid w:val="00CE31D2"/>
    <w:rsid w:val="00CE383B"/>
    <w:rsid w:val="00CE7C8B"/>
    <w:rsid w:val="00CE7CDA"/>
    <w:rsid w:val="00CF0A7B"/>
    <w:rsid w:val="00CF0C6B"/>
    <w:rsid w:val="00CF1C6A"/>
    <w:rsid w:val="00CF1DBB"/>
    <w:rsid w:val="00CF2AE3"/>
    <w:rsid w:val="00CF3AB7"/>
    <w:rsid w:val="00CF41E2"/>
    <w:rsid w:val="00CF4385"/>
    <w:rsid w:val="00CF4BF8"/>
    <w:rsid w:val="00CF4F2B"/>
    <w:rsid w:val="00CF550F"/>
    <w:rsid w:val="00CF697F"/>
    <w:rsid w:val="00CF6B42"/>
    <w:rsid w:val="00CF6DD2"/>
    <w:rsid w:val="00D0189D"/>
    <w:rsid w:val="00D021A1"/>
    <w:rsid w:val="00D040C8"/>
    <w:rsid w:val="00D0693B"/>
    <w:rsid w:val="00D07AD7"/>
    <w:rsid w:val="00D1104F"/>
    <w:rsid w:val="00D12C3D"/>
    <w:rsid w:val="00D13076"/>
    <w:rsid w:val="00D141EA"/>
    <w:rsid w:val="00D14389"/>
    <w:rsid w:val="00D14E1E"/>
    <w:rsid w:val="00D16970"/>
    <w:rsid w:val="00D21942"/>
    <w:rsid w:val="00D2244B"/>
    <w:rsid w:val="00D22D70"/>
    <w:rsid w:val="00D23032"/>
    <w:rsid w:val="00D23C77"/>
    <w:rsid w:val="00D26C65"/>
    <w:rsid w:val="00D30737"/>
    <w:rsid w:val="00D30DFE"/>
    <w:rsid w:val="00D323A3"/>
    <w:rsid w:val="00D33076"/>
    <w:rsid w:val="00D423ED"/>
    <w:rsid w:val="00D440D7"/>
    <w:rsid w:val="00D4504F"/>
    <w:rsid w:val="00D5050F"/>
    <w:rsid w:val="00D50D2F"/>
    <w:rsid w:val="00D5161D"/>
    <w:rsid w:val="00D518F0"/>
    <w:rsid w:val="00D52074"/>
    <w:rsid w:val="00D54898"/>
    <w:rsid w:val="00D54DB1"/>
    <w:rsid w:val="00D54ED4"/>
    <w:rsid w:val="00D554E9"/>
    <w:rsid w:val="00D5713B"/>
    <w:rsid w:val="00D60999"/>
    <w:rsid w:val="00D60D0D"/>
    <w:rsid w:val="00D64071"/>
    <w:rsid w:val="00D640F9"/>
    <w:rsid w:val="00D6441E"/>
    <w:rsid w:val="00D64511"/>
    <w:rsid w:val="00D6657F"/>
    <w:rsid w:val="00D67893"/>
    <w:rsid w:val="00D678F3"/>
    <w:rsid w:val="00D71D49"/>
    <w:rsid w:val="00D7323E"/>
    <w:rsid w:val="00D73435"/>
    <w:rsid w:val="00D735F0"/>
    <w:rsid w:val="00D73E54"/>
    <w:rsid w:val="00D7574A"/>
    <w:rsid w:val="00D800D7"/>
    <w:rsid w:val="00D81DAA"/>
    <w:rsid w:val="00D825BC"/>
    <w:rsid w:val="00D828F3"/>
    <w:rsid w:val="00D82DFC"/>
    <w:rsid w:val="00D83259"/>
    <w:rsid w:val="00D84659"/>
    <w:rsid w:val="00D84DB1"/>
    <w:rsid w:val="00D85566"/>
    <w:rsid w:val="00D86813"/>
    <w:rsid w:val="00D87926"/>
    <w:rsid w:val="00D87A5C"/>
    <w:rsid w:val="00D87B35"/>
    <w:rsid w:val="00D9005C"/>
    <w:rsid w:val="00D907D5"/>
    <w:rsid w:val="00D90F7E"/>
    <w:rsid w:val="00D91BD3"/>
    <w:rsid w:val="00D9253F"/>
    <w:rsid w:val="00D930A9"/>
    <w:rsid w:val="00D93A14"/>
    <w:rsid w:val="00D95BDD"/>
    <w:rsid w:val="00DA0F62"/>
    <w:rsid w:val="00DA1D09"/>
    <w:rsid w:val="00DA2513"/>
    <w:rsid w:val="00DA2522"/>
    <w:rsid w:val="00DA33E9"/>
    <w:rsid w:val="00DA44B0"/>
    <w:rsid w:val="00DA50AA"/>
    <w:rsid w:val="00DA5DD1"/>
    <w:rsid w:val="00DA6611"/>
    <w:rsid w:val="00DB1855"/>
    <w:rsid w:val="00DB3A6F"/>
    <w:rsid w:val="00DB3C08"/>
    <w:rsid w:val="00DB44FA"/>
    <w:rsid w:val="00DB6689"/>
    <w:rsid w:val="00DB6A5C"/>
    <w:rsid w:val="00DB70CA"/>
    <w:rsid w:val="00DB79A6"/>
    <w:rsid w:val="00DC03CB"/>
    <w:rsid w:val="00DC09FE"/>
    <w:rsid w:val="00DC0EB7"/>
    <w:rsid w:val="00DC190A"/>
    <w:rsid w:val="00DC2EA0"/>
    <w:rsid w:val="00DC30A1"/>
    <w:rsid w:val="00DC417A"/>
    <w:rsid w:val="00DC4FBD"/>
    <w:rsid w:val="00DC5FB8"/>
    <w:rsid w:val="00DC6F7F"/>
    <w:rsid w:val="00DD15CA"/>
    <w:rsid w:val="00DD2047"/>
    <w:rsid w:val="00DD20D1"/>
    <w:rsid w:val="00DD305F"/>
    <w:rsid w:val="00DD3218"/>
    <w:rsid w:val="00DD438D"/>
    <w:rsid w:val="00DD4A9F"/>
    <w:rsid w:val="00DD5B74"/>
    <w:rsid w:val="00DD71E1"/>
    <w:rsid w:val="00DE0B24"/>
    <w:rsid w:val="00DE16B5"/>
    <w:rsid w:val="00DE5DB9"/>
    <w:rsid w:val="00DE74DB"/>
    <w:rsid w:val="00DE7525"/>
    <w:rsid w:val="00DF06E7"/>
    <w:rsid w:val="00DF08F5"/>
    <w:rsid w:val="00DF0EB9"/>
    <w:rsid w:val="00DF1663"/>
    <w:rsid w:val="00DF183A"/>
    <w:rsid w:val="00DF225D"/>
    <w:rsid w:val="00DF2885"/>
    <w:rsid w:val="00DF366E"/>
    <w:rsid w:val="00DF3856"/>
    <w:rsid w:val="00DF5108"/>
    <w:rsid w:val="00DF6D23"/>
    <w:rsid w:val="00DF7175"/>
    <w:rsid w:val="00E00463"/>
    <w:rsid w:val="00E00DF3"/>
    <w:rsid w:val="00E01644"/>
    <w:rsid w:val="00E0187A"/>
    <w:rsid w:val="00E01DB3"/>
    <w:rsid w:val="00E02694"/>
    <w:rsid w:val="00E02AE4"/>
    <w:rsid w:val="00E034D0"/>
    <w:rsid w:val="00E040E1"/>
    <w:rsid w:val="00E04146"/>
    <w:rsid w:val="00E0426F"/>
    <w:rsid w:val="00E0433B"/>
    <w:rsid w:val="00E049FA"/>
    <w:rsid w:val="00E05083"/>
    <w:rsid w:val="00E05C19"/>
    <w:rsid w:val="00E068F3"/>
    <w:rsid w:val="00E06D28"/>
    <w:rsid w:val="00E07C8F"/>
    <w:rsid w:val="00E10089"/>
    <w:rsid w:val="00E1130F"/>
    <w:rsid w:val="00E116C3"/>
    <w:rsid w:val="00E1223A"/>
    <w:rsid w:val="00E12307"/>
    <w:rsid w:val="00E12703"/>
    <w:rsid w:val="00E13597"/>
    <w:rsid w:val="00E14867"/>
    <w:rsid w:val="00E1536B"/>
    <w:rsid w:val="00E16C1D"/>
    <w:rsid w:val="00E16D6C"/>
    <w:rsid w:val="00E16E22"/>
    <w:rsid w:val="00E1717C"/>
    <w:rsid w:val="00E17DA7"/>
    <w:rsid w:val="00E202F0"/>
    <w:rsid w:val="00E20B3A"/>
    <w:rsid w:val="00E20C45"/>
    <w:rsid w:val="00E255AC"/>
    <w:rsid w:val="00E2628E"/>
    <w:rsid w:val="00E271BA"/>
    <w:rsid w:val="00E2763A"/>
    <w:rsid w:val="00E30ACC"/>
    <w:rsid w:val="00E30B30"/>
    <w:rsid w:val="00E3362F"/>
    <w:rsid w:val="00E3624C"/>
    <w:rsid w:val="00E36541"/>
    <w:rsid w:val="00E36C2E"/>
    <w:rsid w:val="00E36E8A"/>
    <w:rsid w:val="00E40100"/>
    <w:rsid w:val="00E412E2"/>
    <w:rsid w:val="00E41BF9"/>
    <w:rsid w:val="00E447BA"/>
    <w:rsid w:val="00E44E76"/>
    <w:rsid w:val="00E45456"/>
    <w:rsid w:val="00E460AA"/>
    <w:rsid w:val="00E4672C"/>
    <w:rsid w:val="00E46E99"/>
    <w:rsid w:val="00E509A2"/>
    <w:rsid w:val="00E50D50"/>
    <w:rsid w:val="00E50D89"/>
    <w:rsid w:val="00E53217"/>
    <w:rsid w:val="00E5498C"/>
    <w:rsid w:val="00E54DE8"/>
    <w:rsid w:val="00E55146"/>
    <w:rsid w:val="00E554B1"/>
    <w:rsid w:val="00E56E1A"/>
    <w:rsid w:val="00E577DD"/>
    <w:rsid w:val="00E60523"/>
    <w:rsid w:val="00E60D97"/>
    <w:rsid w:val="00E60F5A"/>
    <w:rsid w:val="00E61833"/>
    <w:rsid w:val="00E619CD"/>
    <w:rsid w:val="00E622C2"/>
    <w:rsid w:val="00E63FF1"/>
    <w:rsid w:val="00E64B5D"/>
    <w:rsid w:val="00E64B6D"/>
    <w:rsid w:val="00E64C90"/>
    <w:rsid w:val="00E66039"/>
    <w:rsid w:val="00E66B15"/>
    <w:rsid w:val="00E70C09"/>
    <w:rsid w:val="00E7176D"/>
    <w:rsid w:val="00E72284"/>
    <w:rsid w:val="00E73538"/>
    <w:rsid w:val="00E73C0C"/>
    <w:rsid w:val="00E74161"/>
    <w:rsid w:val="00E75825"/>
    <w:rsid w:val="00E80084"/>
    <w:rsid w:val="00E8056F"/>
    <w:rsid w:val="00E80F08"/>
    <w:rsid w:val="00E81239"/>
    <w:rsid w:val="00E8151C"/>
    <w:rsid w:val="00E83B01"/>
    <w:rsid w:val="00E848E9"/>
    <w:rsid w:val="00E84A0E"/>
    <w:rsid w:val="00E84F4C"/>
    <w:rsid w:val="00E87D0B"/>
    <w:rsid w:val="00E901AB"/>
    <w:rsid w:val="00E90787"/>
    <w:rsid w:val="00E90FD6"/>
    <w:rsid w:val="00E9164E"/>
    <w:rsid w:val="00E918C2"/>
    <w:rsid w:val="00EA1532"/>
    <w:rsid w:val="00EA2045"/>
    <w:rsid w:val="00EA397A"/>
    <w:rsid w:val="00EA3988"/>
    <w:rsid w:val="00EA39E2"/>
    <w:rsid w:val="00EA3C50"/>
    <w:rsid w:val="00EA3D8D"/>
    <w:rsid w:val="00EA46EB"/>
    <w:rsid w:val="00EA4DE0"/>
    <w:rsid w:val="00EA5915"/>
    <w:rsid w:val="00EA5ACA"/>
    <w:rsid w:val="00EA6CA8"/>
    <w:rsid w:val="00EA6EB0"/>
    <w:rsid w:val="00EB0656"/>
    <w:rsid w:val="00EB58DF"/>
    <w:rsid w:val="00EB63C9"/>
    <w:rsid w:val="00EC0AAD"/>
    <w:rsid w:val="00EC2018"/>
    <w:rsid w:val="00EC32D7"/>
    <w:rsid w:val="00EC40B1"/>
    <w:rsid w:val="00EC4D98"/>
    <w:rsid w:val="00EC5ABE"/>
    <w:rsid w:val="00EC5F5E"/>
    <w:rsid w:val="00ED0BD9"/>
    <w:rsid w:val="00ED2ED3"/>
    <w:rsid w:val="00ED368B"/>
    <w:rsid w:val="00ED4799"/>
    <w:rsid w:val="00ED4E86"/>
    <w:rsid w:val="00ED5945"/>
    <w:rsid w:val="00ED5C13"/>
    <w:rsid w:val="00ED6BCD"/>
    <w:rsid w:val="00EE1773"/>
    <w:rsid w:val="00EE243D"/>
    <w:rsid w:val="00EE3548"/>
    <w:rsid w:val="00EE38A6"/>
    <w:rsid w:val="00EE3C84"/>
    <w:rsid w:val="00EE4003"/>
    <w:rsid w:val="00EE4433"/>
    <w:rsid w:val="00EE6D4E"/>
    <w:rsid w:val="00EE7A33"/>
    <w:rsid w:val="00EE7F76"/>
    <w:rsid w:val="00EF075E"/>
    <w:rsid w:val="00EF16AD"/>
    <w:rsid w:val="00EF2974"/>
    <w:rsid w:val="00EF512B"/>
    <w:rsid w:val="00EF5595"/>
    <w:rsid w:val="00EF5BE0"/>
    <w:rsid w:val="00EF629D"/>
    <w:rsid w:val="00EF785E"/>
    <w:rsid w:val="00F009DB"/>
    <w:rsid w:val="00F01255"/>
    <w:rsid w:val="00F013FD"/>
    <w:rsid w:val="00F02686"/>
    <w:rsid w:val="00F02D64"/>
    <w:rsid w:val="00F03264"/>
    <w:rsid w:val="00F03AE5"/>
    <w:rsid w:val="00F0510C"/>
    <w:rsid w:val="00F05D47"/>
    <w:rsid w:val="00F06B87"/>
    <w:rsid w:val="00F06FC5"/>
    <w:rsid w:val="00F07C9B"/>
    <w:rsid w:val="00F07D8E"/>
    <w:rsid w:val="00F110AA"/>
    <w:rsid w:val="00F11797"/>
    <w:rsid w:val="00F125E8"/>
    <w:rsid w:val="00F1498D"/>
    <w:rsid w:val="00F15003"/>
    <w:rsid w:val="00F15155"/>
    <w:rsid w:val="00F15B87"/>
    <w:rsid w:val="00F20288"/>
    <w:rsid w:val="00F20368"/>
    <w:rsid w:val="00F20909"/>
    <w:rsid w:val="00F21073"/>
    <w:rsid w:val="00F21588"/>
    <w:rsid w:val="00F2405D"/>
    <w:rsid w:val="00F248A2"/>
    <w:rsid w:val="00F2497F"/>
    <w:rsid w:val="00F24D77"/>
    <w:rsid w:val="00F26233"/>
    <w:rsid w:val="00F27EC4"/>
    <w:rsid w:val="00F30C1B"/>
    <w:rsid w:val="00F313CB"/>
    <w:rsid w:val="00F31F5C"/>
    <w:rsid w:val="00F3224E"/>
    <w:rsid w:val="00F32562"/>
    <w:rsid w:val="00F3333F"/>
    <w:rsid w:val="00F338F2"/>
    <w:rsid w:val="00F3420B"/>
    <w:rsid w:val="00F3551D"/>
    <w:rsid w:val="00F35E7B"/>
    <w:rsid w:val="00F37A1A"/>
    <w:rsid w:val="00F409B2"/>
    <w:rsid w:val="00F40BA7"/>
    <w:rsid w:val="00F40D85"/>
    <w:rsid w:val="00F41C91"/>
    <w:rsid w:val="00F421DB"/>
    <w:rsid w:val="00F4280A"/>
    <w:rsid w:val="00F42A88"/>
    <w:rsid w:val="00F43627"/>
    <w:rsid w:val="00F43812"/>
    <w:rsid w:val="00F46001"/>
    <w:rsid w:val="00F4647F"/>
    <w:rsid w:val="00F46634"/>
    <w:rsid w:val="00F4720C"/>
    <w:rsid w:val="00F47599"/>
    <w:rsid w:val="00F50B48"/>
    <w:rsid w:val="00F512CC"/>
    <w:rsid w:val="00F51631"/>
    <w:rsid w:val="00F525D4"/>
    <w:rsid w:val="00F525F5"/>
    <w:rsid w:val="00F52F1D"/>
    <w:rsid w:val="00F53A12"/>
    <w:rsid w:val="00F54578"/>
    <w:rsid w:val="00F5622D"/>
    <w:rsid w:val="00F56552"/>
    <w:rsid w:val="00F5677A"/>
    <w:rsid w:val="00F57FE6"/>
    <w:rsid w:val="00F60E7C"/>
    <w:rsid w:val="00F61307"/>
    <w:rsid w:val="00F618A0"/>
    <w:rsid w:val="00F64063"/>
    <w:rsid w:val="00F66C42"/>
    <w:rsid w:val="00F705F1"/>
    <w:rsid w:val="00F70647"/>
    <w:rsid w:val="00F70F3D"/>
    <w:rsid w:val="00F70F77"/>
    <w:rsid w:val="00F710E0"/>
    <w:rsid w:val="00F71AF3"/>
    <w:rsid w:val="00F7297B"/>
    <w:rsid w:val="00F752FF"/>
    <w:rsid w:val="00F762B0"/>
    <w:rsid w:val="00F762D1"/>
    <w:rsid w:val="00F76950"/>
    <w:rsid w:val="00F7770C"/>
    <w:rsid w:val="00F8139D"/>
    <w:rsid w:val="00F813C0"/>
    <w:rsid w:val="00F81637"/>
    <w:rsid w:val="00F82137"/>
    <w:rsid w:val="00F82A3E"/>
    <w:rsid w:val="00F82ACA"/>
    <w:rsid w:val="00F82C13"/>
    <w:rsid w:val="00F838FA"/>
    <w:rsid w:val="00F83DA2"/>
    <w:rsid w:val="00F85563"/>
    <w:rsid w:val="00F87454"/>
    <w:rsid w:val="00F913EB"/>
    <w:rsid w:val="00F921D3"/>
    <w:rsid w:val="00F92988"/>
    <w:rsid w:val="00F9310D"/>
    <w:rsid w:val="00F931F2"/>
    <w:rsid w:val="00F94007"/>
    <w:rsid w:val="00F94DFD"/>
    <w:rsid w:val="00F970CE"/>
    <w:rsid w:val="00F97468"/>
    <w:rsid w:val="00F974C2"/>
    <w:rsid w:val="00F97AFB"/>
    <w:rsid w:val="00FA092B"/>
    <w:rsid w:val="00FA10A2"/>
    <w:rsid w:val="00FA121A"/>
    <w:rsid w:val="00FA29A3"/>
    <w:rsid w:val="00FA2A3C"/>
    <w:rsid w:val="00FA3377"/>
    <w:rsid w:val="00FA6F63"/>
    <w:rsid w:val="00FA708D"/>
    <w:rsid w:val="00FA72E4"/>
    <w:rsid w:val="00FB0B08"/>
    <w:rsid w:val="00FB1874"/>
    <w:rsid w:val="00FB28BF"/>
    <w:rsid w:val="00FB4179"/>
    <w:rsid w:val="00FB4659"/>
    <w:rsid w:val="00FB4D59"/>
    <w:rsid w:val="00FB5F4F"/>
    <w:rsid w:val="00FB71B8"/>
    <w:rsid w:val="00FC0668"/>
    <w:rsid w:val="00FC0ABE"/>
    <w:rsid w:val="00FC0DAE"/>
    <w:rsid w:val="00FC1853"/>
    <w:rsid w:val="00FC34F1"/>
    <w:rsid w:val="00FC3A9B"/>
    <w:rsid w:val="00FC3E2C"/>
    <w:rsid w:val="00FC4DEE"/>
    <w:rsid w:val="00FC61C7"/>
    <w:rsid w:val="00FC630F"/>
    <w:rsid w:val="00FC6F9E"/>
    <w:rsid w:val="00FC763E"/>
    <w:rsid w:val="00FC776A"/>
    <w:rsid w:val="00FD004D"/>
    <w:rsid w:val="00FD16A1"/>
    <w:rsid w:val="00FD3C0A"/>
    <w:rsid w:val="00FD3DF1"/>
    <w:rsid w:val="00FD6D8D"/>
    <w:rsid w:val="00FD70A8"/>
    <w:rsid w:val="00FE0BAD"/>
    <w:rsid w:val="00FE27B2"/>
    <w:rsid w:val="00FE3142"/>
    <w:rsid w:val="00FE349F"/>
    <w:rsid w:val="00FE49FE"/>
    <w:rsid w:val="00FE5277"/>
    <w:rsid w:val="00FE6754"/>
    <w:rsid w:val="00FF05F4"/>
    <w:rsid w:val="00FF06CD"/>
    <w:rsid w:val="00FF275C"/>
    <w:rsid w:val="00FF3AEB"/>
    <w:rsid w:val="00FF3BCD"/>
    <w:rsid w:val="00FF3DFA"/>
    <w:rsid w:val="00FF4EF5"/>
    <w:rsid w:val="00FF6547"/>
    <w:rsid w:val="00FF70C8"/>
    <w:rsid w:val="00FF7148"/>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CC8C"/>
  <w15:docId w15:val="{F2C52684-8945-446B-BB80-CABDEF20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D13076"/>
  </w:style>
  <w:style w:type="paragraph" w:styleId="1">
    <w:name w:val="heading 1"/>
    <w:basedOn w:val="a8"/>
    <w:next w:val="a8"/>
    <w:link w:val="10"/>
    <w:qFormat/>
    <w:rsid w:val="00584DAA"/>
    <w:pPr>
      <w:keepNext/>
      <w:tabs>
        <w:tab w:val="left" w:pos="360"/>
      </w:tabs>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aliases w:val="Sub heading"/>
    <w:basedOn w:val="a8"/>
    <w:next w:val="a8"/>
    <w:link w:val="20"/>
    <w:qFormat/>
    <w:rsid w:val="00584DAA"/>
    <w:pPr>
      <w:keepNext/>
      <w:tabs>
        <w:tab w:val="left" w:pos="360"/>
      </w:tabs>
      <w:spacing w:before="240" w:after="60" w:line="240" w:lineRule="auto"/>
      <w:jc w:val="both"/>
      <w:outlineLvl w:val="1"/>
    </w:pPr>
    <w:rPr>
      <w:rFonts w:ascii="Arial" w:eastAsia="Times New Roman" w:hAnsi="Arial" w:cs="Times New Roman"/>
      <w:b/>
      <w:i/>
      <w:sz w:val="24"/>
      <w:szCs w:val="20"/>
      <w:lang w:eastAsia="ru-RU"/>
    </w:rPr>
  </w:style>
  <w:style w:type="paragraph" w:styleId="3">
    <w:name w:val="heading 3"/>
    <w:basedOn w:val="a8"/>
    <w:next w:val="a8"/>
    <w:link w:val="30"/>
    <w:uiPriority w:val="9"/>
    <w:qFormat/>
    <w:rsid w:val="00584DAA"/>
    <w:pPr>
      <w:keepNext/>
      <w:tabs>
        <w:tab w:val="left" w:pos="720"/>
      </w:tabs>
      <w:spacing w:before="240" w:after="6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8"/>
    <w:next w:val="a8"/>
    <w:link w:val="40"/>
    <w:uiPriority w:val="9"/>
    <w:qFormat/>
    <w:rsid w:val="00584DAA"/>
    <w:pPr>
      <w:keepNext/>
      <w:tabs>
        <w:tab w:val="left" w:pos="720"/>
      </w:tabs>
      <w:spacing w:after="0" w:line="240" w:lineRule="auto"/>
      <w:jc w:val="both"/>
      <w:outlineLvl w:val="3"/>
    </w:pPr>
    <w:rPr>
      <w:rFonts w:ascii="Times New Roman" w:eastAsia="Times New Roman" w:hAnsi="Times New Roman" w:cs="Times New Roman"/>
      <w:sz w:val="24"/>
      <w:szCs w:val="20"/>
      <w:lang w:val="en-US" w:eastAsia="ru-RU"/>
    </w:rPr>
  </w:style>
  <w:style w:type="paragraph" w:styleId="5">
    <w:name w:val="heading 5"/>
    <w:basedOn w:val="a8"/>
    <w:next w:val="a8"/>
    <w:link w:val="50"/>
    <w:qFormat/>
    <w:rsid w:val="00584DAA"/>
    <w:pPr>
      <w:keepNext/>
      <w:numPr>
        <w:ilvl w:val="12"/>
      </w:numPr>
      <w:spacing w:before="120" w:after="0" w:line="240" w:lineRule="auto"/>
      <w:ind w:firstLine="709"/>
      <w:jc w:val="both"/>
      <w:outlineLvl w:val="4"/>
    </w:pPr>
    <w:rPr>
      <w:rFonts w:ascii="Times New Roman" w:eastAsia="Times New Roman" w:hAnsi="Times New Roman" w:cs="Times New Roman"/>
      <w:sz w:val="24"/>
      <w:szCs w:val="20"/>
      <w:lang w:eastAsia="ru-RU"/>
    </w:rPr>
  </w:style>
  <w:style w:type="paragraph" w:styleId="6">
    <w:name w:val="heading 6"/>
    <w:basedOn w:val="a8"/>
    <w:next w:val="a8"/>
    <w:link w:val="60"/>
    <w:qFormat/>
    <w:rsid w:val="00584DAA"/>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8"/>
    <w:next w:val="a8"/>
    <w:link w:val="70"/>
    <w:qFormat/>
    <w:rsid w:val="00584DAA"/>
    <w:pPr>
      <w:keepNext/>
      <w:spacing w:after="0" w:line="240" w:lineRule="auto"/>
      <w:ind w:left="5529"/>
      <w:outlineLvl w:val="6"/>
    </w:pPr>
    <w:rPr>
      <w:rFonts w:ascii="Times New Roman" w:eastAsia="Times New Roman" w:hAnsi="Times New Roman" w:cs="Times New Roman"/>
      <w:sz w:val="24"/>
      <w:szCs w:val="20"/>
      <w:lang w:eastAsia="ru-RU"/>
    </w:rPr>
  </w:style>
  <w:style w:type="paragraph" w:styleId="8">
    <w:name w:val="heading 8"/>
    <w:basedOn w:val="a8"/>
    <w:next w:val="a8"/>
    <w:link w:val="80"/>
    <w:qFormat/>
    <w:rsid w:val="00584DAA"/>
    <w:pPr>
      <w:keepNext/>
      <w:spacing w:after="0" w:line="240" w:lineRule="auto"/>
      <w:ind w:left="709"/>
      <w:outlineLvl w:val="7"/>
    </w:pPr>
    <w:rPr>
      <w:rFonts w:ascii="Times New Roman" w:eastAsia="Times New Roman" w:hAnsi="Times New Roman" w:cs="Times New Roman"/>
      <w:sz w:val="24"/>
      <w:szCs w:val="20"/>
      <w:lang w:eastAsia="ru-RU"/>
    </w:rPr>
  </w:style>
  <w:style w:type="paragraph" w:styleId="9">
    <w:name w:val="heading 9"/>
    <w:basedOn w:val="a8"/>
    <w:next w:val="a8"/>
    <w:link w:val="90"/>
    <w:qFormat/>
    <w:rsid w:val="00584DAA"/>
    <w:pPr>
      <w:keepNext/>
      <w:spacing w:after="0" w:line="240" w:lineRule="auto"/>
      <w:ind w:firstLine="567"/>
      <w:jc w:val="right"/>
      <w:outlineLvl w:val="8"/>
    </w:pPr>
    <w:rPr>
      <w:rFonts w:ascii="Times New Roman" w:eastAsia="Times New Roman" w:hAnsi="Times New Roman" w:cs="Times New Roman"/>
      <w:i/>
      <w:sz w:val="24"/>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Абзац списка 1,Содержание. 2 уровень,Bullet List,FooterText,numbered,List Paragraph"/>
    <w:basedOn w:val="a8"/>
    <w:link w:val="ad"/>
    <w:uiPriority w:val="34"/>
    <w:qFormat/>
    <w:rsid w:val="0069424D"/>
    <w:pPr>
      <w:ind w:left="720"/>
      <w:contextualSpacing/>
    </w:pPr>
  </w:style>
  <w:style w:type="paragraph" w:styleId="ae">
    <w:name w:val="Balloon Text"/>
    <w:basedOn w:val="a8"/>
    <w:link w:val="af"/>
    <w:uiPriority w:val="99"/>
    <w:semiHidden/>
    <w:unhideWhenUsed/>
    <w:rsid w:val="00B97DD5"/>
    <w:pPr>
      <w:spacing w:after="0" w:line="240" w:lineRule="auto"/>
    </w:pPr>
    <w:rPr>
      <w:rFonts w:ascii="Tahoma" w:hAnsi="Tahoma" w:cs="Tahoma"/>
      <w:sz w:val="16"/>
      <w:szCs w:val="16"/>
    </w:rPr>
  </w:style>
  <w:style w:type="character" w:customStyle="1" w:styleId="af">
    <w:name w:val="Текст выноски Знак"/>
    <w:basedOn w:val="a9"/>
    <w:link w:val="ae"/>
    <w:uiPriority w:val="99"/>
    <w:semiHidden/>
    <w:rsid w:val="00B97DD5"/>
    <w:rPr>
      <w:rFonts w:ascii="Tahoma" w:hAnsi="Tahoma" w:cs="Tahoma"/>
      <w:sz w:val="16"/>
      <w:szCs w:val="16"/>
    </w:rPr>
  </w:style>
  <w:style w:type="character" w:styleId="af0">
    <w:name w:val="annotation reference"/>
    <w:basedOn w:val="a9"/>
    <w:uiPriority w:val="99"/>
    <w:semiHidden/>
    <w:unhideWhenUsed/>
    <w:rsid w:val="009B5FF4"/>
    <w:rPr>
      <w:sz w:val="16"/>
      <w:szCs w:val="16"/>
    </w:rPr>
  </w:style>
  <w:style w:type="paragraph" w:styleId="af1">
    <w:name w:val="annotation text"/>
    <w:basedOn w:val="a8"/>
    <w:link w:val="af2"/>
    <w:uiPriority w:val="99"/>
    <w:unhideWhenUsed/>
    <w:rsid w:val="009B5FF4"/>
    <w:pPr>
      <w:spacing w:line="240" w:lineRule="auto"/>
    </w:pPr>
    <w:rPr>
      <w:sz w:val="20"/>
      <w:szCs w:val="20"/>
    </w:rPr>
  </w:style>
  <w:style w:type="character" w:customStyle="1" w:styleId="af2">
    <w:name w:val="Текст примечания Знак"/>
    <w:basedOn w:val="a9"/>
    <w:link w:val="af1"/>
    <w:uiPriority w:val="99"/>
    <w:rsid w:val="009B5FF4"/>
    <w:rPr>
      <w:sz w:val="20"/>
      <w:szCs w:val="20"/>
    </w:rPr>
  </w:style>
  <w:style w:type="paragraph" w:styleId="af3">
    <w:name w:val="footnote text"/>
    <w:basedOn w:val="a8"/>
    <w:link w:val="af4"/>
    <w:unhideWhenUsed/>
    <w:rsid w:val="009B5FF4"/>
    <w:pPr>
      <w:spacing w:after="0" w:line="240" w:lineRule="auto"/>
    </w:pPr>
    <w:rPr>
      <w:sz w:val="20"/>
      <w:szCs w:val="20"/>
    </w:rPr>
  </w:style>
  <w:style w:type="character" w:customStyle="1" w:styleId="af4">
    <w:name w:val="Текст сноски Знак"/>
    <w:basedOn w:val="a9"/>
    <w:link w:val="af3"/>
    <w:uiPriority w:val="99"/>
    <w:rsid w:val="009B5FF4"/>
    <w:rPr>
      <w:sz w:val="20"/>
      <w:szCs w:val="20"/>
    </w:rPr>
  </w:style>
  <w:style w:type="character" w:styleId="af5">
    <w:name w:val="footnote reference"/>
    <w:basedOn w:val="a9"/>
    <w:unhideWhenUsed/>
    <w:rsid w:val="009B5FF4"/>
    <w:rPr>
      <w:vertAlign w:val="superscript"/>
    </w:rPr>
  </w:style>
  <w:style w:type="table" w:styleId="af6">
    <w:name w:val="Table Grid"/>
    <w:basedOn w:val="aa"/>
    <w:uiPriority w:val="59"/>
    <w:rsid w:val="005A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1"/>
    <w:next w:val="af1"/>
    <w:link w:val="af8"/>
    <w:uiPriority w:val="99"/>
    <w:semiHidden/>
    <w:unhideWhenUsed/>
    <w:rsid w:val="00AA2F37"/>
    <w:rPr>
      <w:b/>
      <w:bCs/>
    </w:rPr>
  </w:style>
  <w:style w:type="character" w:customStyle="1" w:styleId="af8">
    <w:name w:val="Тема примечания Знак"/>
    <w:basedOn w:val="af2"/>
    <w:link w:val="af7"/>
    <w:uiPriority w:val="99"/>
    <w:semiHidden/>
    <w:rsid w:val="00AA2F37"/>
    <w:rPr>
      <w:b/>
      <w:bCs/>
      <w:sz w:val="20"/>
      <w:szCs w:val="20"/>
    </w:rPr>
  </w:style>
  <w:style w:type="character" w:customStyle="1" w:styleId="10">
    <w:name w:val="Заголовок 1 Знак"/>
    <w:basedOn w:val="a9"/>
    <w:link w:val="1"/>
    <w:rsid w:val="00584DAA"/>
    <w:rPr>
      <w:rFonts w:ascii="Times New Roman" w:eastAsia="Times New Roman" w:hAnsi="Times New Roman" w:cs="Times New Roman"/>
      <w:b/>
      <w:kern w:val="28"/>
      <w:sz w:val="24"/>
      <w:szCs w:val="20"/>
      <w:lang w:eastAsia="ru-RU"/>
    </w:rPr>
  </w:style>
  <w:style w:type="character" w:customStyle="1" w:styleId="20">
    <w:name w:val="Заголовок 2 Знак"/>
    <w:aliases w:val="Sub heading Знак"/>
    <w:basedOn w:val="a9"/>
    <w:link w:val="2"/>
    <w:rsid w:val="00584DAA"/>
    <w:rPr>
      <w:rFonts w:ascii="Arial" w:eastAsia="Times New Roman" w:hAnsi="Arial" w:cs="Times New Roman"/>
      <w:b/>
      <w:i/>
      <w:sz w:val="24"/>
      <w:szCs w:val="20"/>
      <w:lang w:eastAsia="ru-RU"/>
    </w:rPr>
  </w:style>
  <w:style w:type="character" w:customStyle="1" w:styleId="30">
    <w:name w:val="Заголовок 3 Знак"/>
    <w:basedOn w:val="a9"/>
    <w:link w:val="3"/>
    <w:uiPriority w:val="9"/>
    <w:rsid w:val="00584DAA"/>
    <w:rPr>
      <w:rFonts w:ascii="Times New Roman" w:eastAsia="Times New Roman" w:hAnsi="Times New Roman" w:cs="Times New Roman"/>
      <w:sz w:val="24"/>
      <w:szCs w:val="20"/>
      <w:lang w:eastAsia="ru-RU"/>
    </w:rPr>
  </w:style>
  <w:style w:type="character" w:customStyle="1" w:styleId="40">
    <w:name w:val="Заголовок 4 Знак"/>
    <w:basedOn w:val="a9"/>
    <w:link w:val="4"/>
    <w:uiPriority w:val="9"/>
    <w:rsid w:val="00584DAA"/>
    <w:rPr>
      <w:rFonts w:ascii="Times New Roman" w:eastAsia="Times New Roman" w:hAnsi="Times New Roman" w:cs="Times New Roman"/>
      <w:sz w:val="24"/>
      <w:szCs w:val="20"/>
      <w:lang w:val="en-US" w:eastAsia="ru-RU"/>
    </w:rPr>
  </w:style>
  <w:style w:type="character" w:customStyle="1" w:styleId="50">
    <w:name w:val="Заголовок 5 Знак"/>
    <w:basedOn w:val="a9"/>
    <w:link w:val="5"/>
    <w:rsid w:val="00584DAA"/>
    <w:rPr>
      <w:rFonts w:ascii="Times New Roman" w:eastAsia="Times New Roman" w:hAnsi="Times New Roman" w:cs="Times New Roman"/>
      <w:sz w:val="24"/>
      <w:szCs w:val="20"/>
      <w:lang w:eastAsia="ru-RU"/>
    </w:rPr>
  </w:style>
  <w:style w:type="character" w:customStyle="1" w:styleId="60">
    <w:name w:val="Заголовок 6 Знак"/>
    <w:basedOn w:val="a9"/>
    <w:link w:val="6"/>
    <w:rsid w:val="00584DAA"/>
    <w:rPr>
      <w:rFonts w:ascii="Times New Roman" w:eastAsia="Times New Roman" w:hAnsi="Times New Roman" w:cs="Times New Roman"/>
      <w:b/>
      <w:sz w:val="24"/>
      <w:szCs w:val="20"/>
      <w:lang w:eastAsia="ru-RU"/>
    </w:rPr>
  </w:style>
  <w:style w:type="character" w:customStyle="1" w:styleId="70">
    <w:name w:val="Заголовок 7 Знак"/>
    <w:basedOn w:val="a9"/>
    <w:link w:val="7"/>
    <w:rsid w:val="00584DAA"/>
    <w:rPr>
      <w:rFonts w:ascii="Times New Roman" w:eastAsia="Times New Roman" w:hAnsi="Times New Roman" w:cs="Times New Roman"/>
      <w:sz w:val="24"/>
      <w:szCs w:val="20"/>
      <w:lang w:eastAsia="ru-RU"/>
    </w:rPr>
  </w:style>
  <w:style w:type="character" w:customStyle="1" w:styleId="80">
    <w:name w:val="Заголовок 8 Знак"/>
    <w:basedOn w:val="a9"/>
    <w:link w:val="8"/>
    <w:rsid w:val="00584DAA"/>
    <w:rPr>
      <w:rFonts w:ascii="Times New Roman" w:eastAsia="Times New Roman" w:hAnsi="Times New Roman" w:cs="Times New Roman"/>
      <w:sz w:val="24"/>
      <w:szCs w:val="20"/>
      <w:lang w:eastAsia="ru-RU"/>
    </w:rPr>
  </w:style>
  <w:style w:type="character" w:customStyle="1" w:styleId="90">
    <w:name w:val="Заголовок 9 Знак"/>
    <w:basedOn w:val="a9"/>
    <w:link w:val="9"/>
    <w:rsid w:val="00584DAA"/>
    <w:rPr>
      <w:rFonts w:ascii="Times New Roman" w:eastAsia="Times New Roman" w:hAnsi="Times New Roman" w:cs="Times New Roman"/>
      <w:i/>
      <w:sz w:val="24"/>
      <w:szCs w:val="20"/>
      <w:lang w:eastAsia="ru-RU"/>
    </w:rPr>
  </w:style>
  <w:style w:type="numbering" w:customStyle="1" w:styleId="11">
    <w:name w:val="Нет списка1"/>
    <w:next w:val="ab"/>
    <w:uiPriority w:val="99"/>
    <w:semiHidden/>
    <w:unhideWhenUsed/>
    <w:rsid w:val="00584DAA"/>
  </w:style>
  <w:style w:type="paragraph" w:styleId="21">
    <w:name w:val="toc 2"/>
    <w:basedOn w:val="a8"/>
    <w:next w:val="a8"/>
    <w:autoRedefine/>
    <w:uiPriority w:val="39"/>
    <w:rsid w:val="00584DAA"/>
    <w:pPr>
      <w:tabs>
        <w:tab w:val="right" w:leader="dot" w:pos="9629"/>
      </w:tabs>
      <w:spacing w:before="120" w:after="0" w:line="240" w:lineRule="auto"/>
      <w:ind w:left="567" w:hanging="284"/>
    </w:pPr>
    <w:rPr>
      <w:rFonts w:ascii="Times New Roman" w:eastAsia="Times New Roman" w:hAnsi="Times New Roman" w:cs="Times New Roman"/>
      <w:b/>
      <w:noProof/>
      <w:szCs w:val="20"/>
      <w:lang w:eastAsia="ru-RU"/>
    </w:rPr>
  </w:style>
  <w:style w:type="paragraph" w:styleId="af9">
    <w:name w:val="Title"/>
    <w:basedOn w:val="a8"/>
    <w:link w:val="afa"/>
    <w:qFormat/>
    <w:rsid w:val="00584DAA"/>
    <w:pPr>
      <w:spacing w:after="0" w:line="240" w:lineRule="auto"/>
      <w:ind w:firstLine="720"/>
      <w:jc w:val="center"/>
    </w:pPr>
    <w:rPr>
      <w:rFonts w:ascii="Arial" w:eastAsia="Times New Roman" w:hAnsi="Arial" w:cs="Times New Roman"/>
      <w:sz w:val="24"/>
      <w:szCs w:val="20"/>
      <w:lang w:eastAsia="ru-RU"/>
    </w:rPr>
  </w:style>
  <w:style w:type="character" w:customStyle="1" w:styleId="afa">
    <w:name w:val="Заголовок Знак"/>
    <w:basedOn w:val="a9"/>
    <w:link w:val="af9"/>
    <w:rsid w:val="00584DAA"/>
    <w:rPr>
      <w:rFonts w:ascii="Arial" w:eastAsia="Times New Roman" w:hAnsi="Arial" w:cs="Times New Roman"/>
      <w:sz w:val="24"/>
      <w:szCs w:val="20"/>
      <w:lang w:eastAsia="ru-RU"/>
    </w:rPr>
  </w:style>
  <w:style w:type="paragraph" w:styleId="12">
    <w:name w:val="toc 1"/>
    <w:basedOn w:val="a8"/>
    <w:next w:val="a8"/>
    <w:autoRedefine/>
    <w:uiPriority w:val="39"/>
    <w:rsid w:val="00584DAA"/>
    <w:pPr>
      <w:tabs>
        <w:tab w:val="left" w:pos="284"/>
        <w:tab w:val="right" w:leader="dot" w:pos="9629"/>
      </w:tabs>
      <w:spacing w:before="120" w:after="120" w:line="240" w:lineRule="auto"/>
    </w:pPr>
    <w:rPr>
      <w:rFonts w:ascii="Times New Roman" w:eastAsia="Times New Roman" w:hAnsi="Times New Roman" w:cs="Times New Roman"/>
      <w:b/>
      <w:caps/>
      <w:noProof/>
      <w:sz w:val="20"/>
      <w:szCs w:val="20"/>
      <w:lang w:eastAsia="ru-RU"/>
    </w:rPr>
  </w:style>
  <w:style w:type="paragraph" w:styleId="31">
    <w:name w:val="toc 3"/>
    <w:basedOn w:val="a8"/>
    <w:next w:val="a8"/>
    <w:autoRedefine/>
    <w:uiPriority w:val="39"/>
    <w:rsid w:val="00584DAA"/>
    <w:pPr>
      <w:spacing w:after="0" w:line="240" w:lineRule="auto"/>
      <w:ind w:left="400"/>
    </w:pPr>
    <w:rPr>
      <w:rFonts w:ascii="Times New Roman" w:eastAsia="Times New Roman" w:hAnsi="Times New Roman" w:cs="Times New Roman"/>
      <w:i/>
      <w:sz w:val="20"/>
      <w:szCs w:val="20"/>
      <w:lang w:eastAsia="ru-RU"/>
    </w:rPr>
  </w:style>
  <w:style w:type="paragraph" w:customStyle="1" w:styleId="210">
    <w:name w:val="Основной текст 21"/>
    <w:basedOn w:val="a8"/>
    <w:rsid w:val="00584DAA"/>
    <w:pPr>
      <w:spacing w:before="120" w:after="0" w:line="240" w:lineRule="auto"/>
      <w:ind w:left="284" w:firstLine="567"/>
      <w:jc w:val="both"/>
    </w:pPr>
    <w:rPr>
      <w:rFonts w:ascii="Times New Roman" w:eastAsia="Times New Roman" w:hAnsi="Times New Roman" w:cs="Times New Roman"/>
      <w:sz w:val="24"/>
      <w:szCs w:val="20"/>
      <w:lang w:eastAsia="ru-RU"/>
    </w:rPr>
  </w:style>
  <w:style w:type="paragraph" w:styleId="afb">
    <w:name w:val="Body Text"/>
    <w:basedOn w:val="a8"/>
    <w:link w:val="afc"/>
    <w:rsid w:val="00584DAA"/>
    <w:pPr>
      <w:spacing w:after="0" w:line="240" w:lineRule="auto"/>
    </w:pPr>
    <w:rPr>
      <w:rFonts w:ascii="Times New Roman" w:eastAsia="Times New Roman" w:hAnsi="Times New Roman" w:cs="Times New Roman"/>
      <w:szCs w:val="20"/>
      <w:lang w:eastAsia="ru-RU"/>
    </w:rPr>
  </w:style>
  <w:style w:type="character" w:customStyle="1" w:styleId="afc">
    <w:name w:val="Основной текст Знак"/>
    <w:basedOn w:val="a9"/>
    <w:link w:val="afb"/>
    <w:rsid w:val="00584DAA"/>
    <w:rPr>
      <w:rFonts w:ascii="Times New Roman" w:eastAsia="Times New Roman" w:hAnsi="Times New Roman" w:cs="Times New Roman"/>
      <w:szCs w:val="20"/>
      <w:lang w:eastAsia="ru-RU"/>
    </w:rPr>
  </w:style>
  <w:style w:type="paragraph" w:styleId="22">
    <w:name w:val="Body Text 2"/>
    <w:basedOn w:val="a8"/>
    <w:link w:val="23"/>
    <w:semiHidden/>
    <w:rsid w:val="00584DAA"/>
    <w:pPr>
      <w:tabs>
        <w:tab w:val="left" w:pos="2136"/>
      </w:tabs>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9"/>
    <w:link w:val="22"/>
    <w:semiHidden/>
    <w:rsid w:val="00584DAA"/>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8"/>
    <w:rsid w:val="00584DAA"/>
    <w:pPr>
      <w:spacing w:before="120" w:after="0" w:line="240" w:lineRule="auto"/>
      <w:ind w:firstLine="567"/>
      <w:jc w:val="both"/>
    </w:pPr>
    <w:rPr>
      <w:rFonts w:ascii="Times New Roman" w:eastAsia="Times New Roman" w:hAnsi="Times New Roman" w:cs="Times New Roman"/>
      <w:sz w:val="23"/>
      <w:szCs w:val="20"/>
      <w:lang w:eastAsia="ru-RU"/>
    </w:rPr>
  </w:style>
  <w:style w:type="paragraph" w:customStyle="1" w:styleId="Caaieiaie2Subheading">
    <w:name w:val="Caaieiaie 2.Sub heading"/>
    <w:basedOn w:val="a8"/>
    <w:next w:val="a8"/>
    <w:rsid w:val="00584DAA"/>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 w:type="paragraph" w:styleId="afd">
    <w:name w:val="Body Text Indent"/>
    <w:basedOn w:val="a8"/>
    <w:link w:val="afe"/>
    <w:rsid w:val="00584DAA"/>
    <w:pPr>
      <w:spacing w:after="0" w:line="240" w:lineRule="auto"/>
      <w:ind w:left="1134"/>
    </w:pPr>
    <w:rPr>
      <w:rFonts w:ascii="Times New Roman" w:eastAsia="Times New Roman" w:hAnsi="Times New Roman" w:cs="Times New Roman"/>
      <w:sz w:val="24"/>
      <w:szCs w:val="20"/>
      <w:lang w:eastAsia="ru-RU"/>
    </w:rPr>
  </w:style>
  <w:style w:type="character" w:customStyle="1" w:styleId="afe">
    <w:name w:val="Основной текст с отступом Знак"/>
    <w:basedOn w:val="a9"/>
    <w:link w:val="afd"/>
    <w:rsid w:val="00584DAA"/>
    <w:rPr>
      <w:rFonts w:ascii="Times New Roman" w:eastAsia="Times New Roman" w:hAnsi="Times New Roman" w:cs="Times New Roman"/>
      <w:sz w:val="24"/>
      <w:szCs w:val="20"/>
      <w:lang w:eastAsia="ru-RU"/>
    </w:rPr>
  </w:style>
  <w:style w:type="paragraph" w:customStyle="1" w:styleId="BodyTextIndent21">
    <w:name w:val="Body Text Indent 21"/>
    <w:basedOn w:val="a8"/>
    <w:rsid w:val="00584DAA"/>
    <w:pPr>
      <w:widowControl w:val="0"/>
      <w:spacing w:after="0" w:line="240" w:lineRule="auto"/>
      <w:ind w:left="283"/>
      <w:jc w:val="both"/>
    </w:pPr>
    <w:rPr>
      <w:rFonts w:ascii="Arial" w:eastAsia="Times New Roman" w:hAnsi="Arial" w:cs="Times New Roman"/>
      <w:sz w:val="24"/>
      <w:szCs w:val="20"/>
      <w:lang w:eastAsia="ru-RU"/>
    </w:rPr>
  </w:style>
  <w:style w:type="paragraph" w:customStyle="1" w:styleId="13">
    <w:name w:val="Текст1"/>
    <w:basedOn w:val="a8"/>
    <w:rsid w:val="00584DAA"/>
    <w:pPr>
      <w:spacing w:after="0" w:line="240" w:lineRule="auto"/>
    </w:pPr>
    <w:rPr>
      <w:rFonts w:ascii="Courier New" w:eastAsia="Times New Roman" w:hAnsi="Courier New" w:cs="Times New Roman"/>
      <w:sz w:val="20"/>
      <w:szCs w:val="20"/>
      <w:lang w:eastAsia="ru-RU"/>
    </w:rPr>
  </w:style>
  <w:style w:type="paragraph" w:styleId="24">
    <w:name w:val="Body Text Indent 2"/>
    <w:basedOn w:val="a8"/>
    <w:link w:val="25"/>
    <w:semiHidden/>
    <w:rsid w:val="00584DAA"/>
    <w:pPr>
      <w:spacing w:after="0" w:line="240" w:lineRule="auto"/>
      <w:ind w:left="1134"/>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9"/>
    <w:link w:val="24"/>
    <w:semiHidden/>
    <w:rsid w:val="00584DAA"/>
    <w:rPr>
      <w:rFonts w:ascii="Times New Roman" w:eastAsia="Times New Roman" w:hAnsi="Times New Roman" w:cs="Times New Roman"/>
      <w:sz w:val="24"/>
      <w:szCs w:val="20"/>
      <w:lang w:eastAsia="ru-RU"/>
    </w:rPr>
  </w:style>
  <w:style w:type="paragraph" w:styleId="32">
    <w:name w:val="Body Text 3"/>
    <w:basedOn w:val="a8"/>
    <w:link w:val="33"/>
    <w:semiHidden/>
    <w:rsid w:val="00584DAA"/>
    <w:pPr>
      <w:tabs>
        <w:tab w:val="left" w:pos="360"/>
      </w:tabs>
      <w:spacing w:after="0" w:line="240" w:lineRule="auto"/>
      <w:jc w:val="center"/>
    </w:pPr>
    <w:rPr>
      <w:rFonts w:ascii="Times New Roman" w:eastAsia="Times New Roman" w:hAnsi="Times New Roman" w:cs="Times New Roman"/>
      <w:b/>
      <w:sz w:val="24"/>
      <w:szCs w:val="20"/>
      <w:lang w:eastAsia="ru-RU"/>
    </w:rPr>
  </w:style>
  <w:style w:type="character" w:customStyle="1" w:styleId="33">
    <w:name w:val="Основной текст 3 Знак"/>
    <w:basedOn w:val="a9"/>
    <w:link w:val="32"/>
    <w:rsid w:val="00584DAA"/>
    <w:rPr>
      <w:rFonts w:ascii="Times New Roman" w:eastAsia="Times New Roman" w:hAnsi="Times New Roman" w:cs="Times New Roman"/>
      <w:b/>
      <w:sz w:val="24"/>
      <w:szCs w:val="20"/>
      <w:lang w:eastAsia="ru-RU"/>
    </w:rPr>
  </w:style>
  <w:style w:type="paragraph" w:customStyle="1" w:styleId="Normalwith15spacing">
    <w:name w:val="Normal with 1.5 spacing"/>
    <w:basedOn w:val="a8"/>
    <w:rsid w:val="00584DAA"/>
    <w:pPr>
      <w:widowControl w:val="0"/>
      <w:spacing w:after="0" w:line="360" w:lineRule="atLeast"/>
      <w:ind w:firstLine="720"/>
      <w:jc w:val="both"/>
    </w:pPr>
    <w:rPr>
      <w:rFonts w:ascii="TimesDL" w:eastAsia="Times New Roman" w:hAnsi="TimesDL" w:cs="Times New Roman"/>
      <w:sz w:val="24"/>
      <w:szCs w:val="20"/>
      <w:lang w:eastAsia="ru-RU"/>
    </w:rPr>
  </w:style>
  <w:style w:type="paragraph" w:styleId="34">
    <w:name w:val="Body Text Indent 3"/>
    <w:basedOn w:val="a8"/>
    <w:link w:val="35"/>
    <w:semiHidden/>
    <w:rsid w:val="00584DAA"/>
    <w:pPr>
      <w:spacing w:after="0" w:line="240" w:lineRule="auto"/>
      <w:ind w:left="1140"/>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9"/>
    <w:link w:val="34"/>
    <w:semiHidden/>
    <w:rsid w:val="00584DAA"/>
    <w:rPr>
      <w:rFonts w:ascii="Times New Roman" w:eastAsia="Times New Roman" w:hAnsi="Times New Roman" w:cs="Times New Roman"/>
      <w:sz w:val="24"/>
      <w:szCs w:val="20"/>
      <w:lang w:eastAsia="ru-RU"/>
    </w:rPr>
  </w:style>
  <w:style w:type="paragraph" w:styleId="aff">
    <w:name w:val="caption"/>
    <w:basedOn w:val="a8"/>
    <w:next w:val="a8"/>
    <w:qFormat/>
    <w:rsid w:val="00584DAA"/>
    <w:pPr>
      <w:numPr>
        <w:ilvl w:val="12"/>
      </w:numPr>
      <w:spacing w:after="0" w:line="240" w:lineRule="auto"/>
      <w:ind w:firstLine="709"/>
      <w:jc w:val="both"/>
    </w:pPr>
    <w:rPr>
      <w:rFonts w:ascii="Times New Roman" w:eastAsia="Times New Roman" w:hAnsi="Times New Roman" w:cs="Times New Roman"/>
      <w:b/>
      <w:i/>
      <w:sz w:val="24"/>
      <w:szCs w:val="20"/>
      <w:u w:val="single"/>
      <w:lang w:eastAsia="ru-RU"/>
    </w:rPr>
  </w:style>
  <w:style w:type="paragraph" w:customStyle="1" w:styleId="14">
    <w:name w:val="Номер страницы1"/>
    <w:basedOn w:val="a8"/>
    <w:next w:val="a8"/>
    <w:rsid w:val="00584DAA"/>
    <w:pPr>
      <w:spacing w:after="0" w:line="240" w:lineRule="auto"/>
      <w:ind w:firstLine="709"/>
    </w:pPr>
    <w:rPr>
      <w:rFonts w:ascii="Times New Roman" w:eastAsia="Times New Roman" w:hAnsi="Times New Roman" w:cs="Times New Roman"/>
      <w:sz w:val="20"/>
      <w:szCs w:val="20"/>
      <w:lang w:val="x-none" w:eastAsia="ru-RU"/>
    </w:rPr>
  </w:style>
  <w:style w:type="character" w:styleId="aff0">
    <w:name w:val="endnote reference"/>
    <w:semiHidden/>
    <w:rsid w:val="00584DAA"/>
    <w:rPr>
      <w:vertAlign w:val="superscript"/>
    </w:rPr>
  </w:style>
  <w:style w:type="paragraph" w:styleId="aff1">
    <w:name w:val="header"/>
    <w:basedOn w:val="a8"/>
    <w:link w:val="aff2"/>
    <w:rsid w:val="00584DAA"/>
    <w:pPr>
      <w:tabs>
        <w:tab w:val="center" w:pos="4819"/>
        <w:tab w:val="right" w:pos="9071"/>
      </w:tabs>
      <w:spacing w:after="0" w:line="240" w:lineRule="auto"/>
      <w:ind w:firstLine="720"/>
      <w:jc w:val="both"/>
    </w:pPr>
    <w:rPr>
      <w:rFonts w:ascii="TimesDL" w:eastAsia="Times New Roman" w:hAnsi="TimesDL" w:cs="Times New Roman"/>
      <w:sz w:val="24"/>
      <w:szCs w:val="20"/>
      <w:lang w:val="en-GB" w:eastAsia="ru-RU"/>
    </w:rPr>
  </w:style>
  <w:style w:type="character" w:customStyle="1" w:styleId="aff2">
    <w:name w:val="Верхний колонтитул Знак"/>
    <w:basedOn w:val="a9"/>
    <w:link w:val="aff1"/>
    <w:rsid w:val="00584DAA"/>
    <w:rPr>
      <w:rFonts w:ascii="TimesDL" w:eastAsia="Times New Roman" w:hAnsi="TimesDL" w:cs="Times New Roman"/>
      <w:sz w:val="24"/>
      <w:szCs w:val="20"/>
      <w:lang w:val="en-GB" w:eastAsia="ru-RU"/>
    </w:rPr>
  </w:style>
  <w:style w:type="character" w:styleId="aff3">
    <w:name w:val="page number"/>
    <w:basedOn w:val="a9"/>
    <w:semiHidden/>
    <w:rsid w:val="00584DAA"/>
  </w:style>
  <w:style w:type="paragraph" w:styleId="aff4">
    <w:name w:val="footer"/>
    <w:basedOn w:val="a8"/>
    <w:link w:val="aff5"/>
    <w:uiPriority w:val="99"/>
    <w:rsid w:val="00584DAA"/>
    <w:pPr>
      <w:tabs>
        <w:tab w:val="center" w:pos="4153"/>
        <w:tab w:val="right" w:pos="8306"/>
      </w:tabs>
      <w:spacing w:after="0" w:line="240" w:lineRule="auto"/>
      <w:ind w:firstLine="720"/>
      <w:jc w:val="both"/>
    </w:pPr>
    <w:rPr>
      <w:rFonts w:ascii="TimesDL" w:eastAsia="Times New Roman" w:hAnsi="TimesDL" w:cs="Times New Roman"/>
      <w:sz w:val="24"/>
      <w:szCs w:val="20"/>
      <w:lang w:val="en-GB" w:eastAsia="ru-RU"/>
    </w:rPr>
  </w:style>
  <w:style w:type="character" w:customStyle="1" w:styleId="aff5">
    <w:name w:val="Нижний колонтитул Знак"/>
    <w:basedOn w:val="a9"/>
    <w:link w:val="aff4"/>
    <w:uiPriority w:val="99"/>
    <w:rsid w:val="00584DAA"/>
    <w:rPr>
      <w:rFonts w:ascii="TimesDL" w:eastAsia="Times New Roman" w:hAnsi="TimesDL" w:cs="Times New Roman"/>
      <w:sz w:val="24"/>
      <w:szCs w:val="20"/>
      <w:lang w:val="en-GB" w:eastAsia="ru-RU"/>
    </w:rPr>
  </w:style>
  <w:style w:type="paragraph" w:styleId="aff6">
    <w:name w:val="endnote text"/>
    <w:basedOn w:val="a8"/>
    <w:link w:val="aff7"/>
    <w:semiHidden/>
    <w:rsid w:val="00584DAA"/>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9"/>
    <w:link w:val="aff6"/>
    <w:semiHidden/>
    <w:rsid w:val="00584DAA"/>
    <w:rPr>
      <w:rFonts w:ascii="Times New Roman" w:eastAsia="Times New Roman" w:hAnsi="Times New Roman" w:cs="Times New Roman"/>
      <w:sz w:val="20"/>
      <w:szCs w:val="20"/>
      <w:lang w:eastAsia="ru-RU"/>
    </w:rPr>
  </w:style>
  <w:style w:type="paragraph" w:styleId="41">
    <w:name w:val="toc 4"/>
    <w:basedOn w:val="a8"/>
    <w:next w:val="a8"/>
    <w:autoRedefine/>
    <w:semiHidden/>
    <w:rsid w:val="00584DAA"/>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8"/>
    <w:next w:val="a8"/>
    <w:autoRedefine/>
    <w:semiHidden/>
    <w:rsid w:val="00584DAA"/>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8"/>
    <w:next w:val="a8"/>
    <w:autoRedefine/>
    <w:semiHidden/>
    <w:rsid w:val="00584DAA"/>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8"/>
    <w:next w:val="a8"/>
    <w:autoRedefine/>
    <w:semiHidden/>
    <w:rsid w:val="00584DAA"/>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8"/>
    <w:next w:val="a8"/>
    <w:autoRedefine/>
    <w:semiHidden/>
    <w:rsid w:val="00584DAA"/>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8"/>
    <w:next w:val="a8"/>
    <w:autoRedefine/>
    <w:semiHidden/>
    <w:rsid w:val="00584DAA"/>
    <w:pPr>
      <w:spacing w:after="0" w:line="240" w:lineRule="auto"/>
      <w:ind w:left="1600"/>
    </w:pPr>
    <w:rPr>
      <w:rFonts w:ascii="Times New Roman" w:eastAsia="Times New Roman" w:hAnsi="Times New Roman" w:cs="Times New Roman"/>
      <w:sz w:val="20"/>
      <w:szCs w:val="20"/>
      <w:lang w:eastAsia="ru-RU"/>
    </w:rPr>
  </w:style>
  <w:style w:type="paragraph" w:customStyle="1" w:styleId="uchet">
    <w:name w:val="uchet"/>
    <w:basedOn w:val="a8"/>
    <w:rsid w:val="00584DAA"/>
    <w:pPr>
      <w:spacing w:after="0" w:line="240" w:lineRule="auto"/>
      <w:ind w:firstLine="720"/>
      <w:jc w:val="both"/>
    </w:pPr>
    <w:rPr>
      <w:rFonts w:ascii="Times New Roman" w:eastAsia="Times New Roman" w:hAnsi="Times New Roman" w:cs="Times New Roman"/>
      <w:szCs w:val="20"/>
      <w:lang w:eastAsia="ru-RU"/>
    </w:rPr>
  </w:style>
  <w:style w:type="paragraph" w:styleId="aff8">
    <w:name w:val="Plain Text"/>
    <w:basedOn w:val="a8"/>
    <w:link w:val="aff9"/>
    <w:semiHidden/>
    <w:rsid w:val="00584DAA"/>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9"/>
    <w:link w:val="aff8"/>
    <w:semiHidden/>
    <w:rsid w:val="00584DAA"/>
    <w:rPr>
      <w:rFonts w:ascii="Courier New" w:eastAsia="Times New Roman" w:hAnsi="Courier New" w:cs="Times New Roman"/>
      <w:sz w:val="20"/>
      <w:szCs w:val="20"/>
      <w:lang w:eastAsia="ru-RU"/>
    </w:rPr>
  </w:style>
  <w:style w:type="paragraph" w:styleId="affa">
    <w:name w:val="Block Text"/>
    <w:basedOn w:val="a8"/>
    <w:semiHidden/>
    <w:rsid w:val="00584DAA"/>
    <w:pPr>
      <w:spacing w:after="0" w:line="240" w:lineRule="auto"/>
      <w:ind w:left="360" w:right="282"/>
      <w:jc w:val="both"/>
    </w:pPr>
    <w:rPr>
      <w:rFonts w:ascii="Times New Roman" w:eastAsia="Times New Roman" w:hAnsi="Times New Roman" w:cs="Times New Roman"/>
      <w:sz w:val="24"/>
      <w:szCs w:val="20"/>
      <w:lang w:eastAsia="ru-RU"/>
    </w:rPr>
  </w:style>
  <w:style w:type="paragraph" w:customStyle="1" w:styleId="15">
    <w:name w:val="Обычный1"/>
    <w:rsid w:val="00584DAA"/>
    <w:pPr>
      <w:spacing w:after="0" w:line="240" w:lineRule="auto"/>
    </w:pPr>
    <w:rPr>
      <w:rFonts w:ascii="Times New Roman" w:eastAsia="Times New Roman" w:hAnsi="Times New Roman" w:cs="Times New Roman"/>
      <w:snapToGrid w:val="0"/>
      <w:sz w:val="20"/>
      <w:szCs w:val="20"/>
      <w:lang w:eastAsia="ru-RU"/>
    </w:rPr>
  </w:style>
  <w:style w:type="character" w:customStyle="1" w:styleId="82">
    <w:name w:val="Основной текст (8)"/>
    <w:rsid w:val="00584DAA"/>
    <w:rPr>
      <w:sz w:val="24"/>
      <w:szCs w:val="24"/>
      <w:shd w:val="clear" w:color="auto" w:fill="FFFFFF"/>
      <w:lang w:bidi="ar-SA"/>
    </w:rPr>
  </w:style>
  <w:style w:type="paragraph" w:customStyle="1" w:styleId="810">
    <w:name w:val="Основной текст (8)1"/>
    <w:basedOn w:val="a8"/>
    <w:rsid w:val="00584DAA"/>
    <w:pPr>
      <w:shd w:val="clear" w:color="auto" w:fill="FFFFFF"/>
      <w:spacing w:before="180" w:after="0" w:line="250" w:lineRule="exact"/>
    </w:pPr>
    <w:rPr>
      <w:rFonts w:ascii="Times New Roman" w:eastAsia="Times New Roman" w:hAnsi="Times New Roman" w:cs="Times New Roman"/>
      <w:sz w:val="24"/>
      <w:szCs w:val="24"/>
      <w:shd w:val="clear" w:color="auto" w:fill="FFFFFF"/>
      <w:lang w:eastAsia="ru-RU"/>
    </w:rPr>
  </w:style>
  <w:style w:type="character" w:customStyle="1" w:styleId="affb">
    <w:name w:val="Гипертекстовая ссылка"/>
    <w:uiPriority w:val="99"/>
    <w:rsid w:val="00584DAA"/>
    <w:rPr>
      <w:rFonts w:cs="Times New Roman"/>
      <w:b w:val="0"/>
      <w:color w:val="008000"/>
    </w:rPr>
  </w:style>
  <w:style w:type="character" w:styleId="affc">
    <w:name w:val="Hyperlink"/>
    <w:rsid w:val="00584DAA"/>
    <w:rPr>
      <w:color w:val="0000FF"/>
      <w:u w:val="none"/>
    </w:rPr>
  </w:style>
  <w:style w:type="paragraph" w:customStyle="1" w:styleId="310">
    <w:name w:val="Основной текст с отступом 31"/>
    <w:basedOn w:val="a8"/>
    <w:rsid w:val="00584DAA"/>
    <w:pPr>
      <w:widowControl w:val="0"/>
      <w:spacing w:after="0" w:line="240" w:lineRule="auto"/>
      <w:ind w:left="1140"/>
      <w:jc w:val="both"/>
    </w:pPr>
    <w:rPr>
      <w:rFonts w:ascii="Times New Roman" w:eastAsia="Times New Roman" w:hAnsi="Times New Roman" w:cs="Times New Roman"/>
      <w:sz w:val="24"/>
      <w:szCs w:val="20"/>
      <w:lang w:eastAsia="ru-RU"/>
    </w:rPr>
  </w:style>
  <w:style w:type="table" w:customStyle="1" w:styleId="16">
    <w:name w:val="Сетка таблицы1"/>
    <w:basedOn w:val="aa"/>
    <w:next w:val="af6"/>
    <w:uiPriority w:val="59"/>
    <w:rsid w:val="00584D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Subtitle"/>
    <w:basedOn w:val="a8"/>
    <w:next w:val="a8"/>
    <w:link w:val="affe"/>
    <w:uiPriority w:val="11"/>
    <w:qFormat/>
    <w:rsid w:val="00584DAA"/>
    <w:pPr>
      <w:spacing w:after="60" w:line="240" w:lineRule="auto"/>
      <w:jc w:val="center"/>
      <w:outlineLvl w:val="1"/>
    </w:pPr>
    <w:rPr>
      <w:rFonts w:ascii="Cambria" w:eastAsia="Times New Roman" w:hAnsi="Cambria" w:cs="Times New Roman"/>
      <w:sz w:val="24"/>
      <w:szCs w:val="24"/>
      <w:lang w:eastAsia="ru-RU"/>
    </w:rPr>
  </w:style>
  <w:style w:type="character" w:customStyle="1" w:styleId="affe">
    <w:name w:val="Подзаголовок Знак"/>
    <w:basedOn w:val="a9"/>
    <w:link w:val="affd"/>
    <w:uiPriority w:val="11"/>
    <w:rsid w:val="00584DAA"/>
    <w:rPr>
      <w:rFonts w:ascii="Cambria" w:eastAsia="Times New Roman" w:hAnsi="Cambria" w:cs="Times New Roman"/>
      <w:sz w:val="24"/>
      <w:szCs w:val="24"/>
      <w:lang w:eastAsia="ru-RU"/>
    </w:rPr>
  </w:style>
  <w:style w:type="numbering" w:customStyle="1" w:styleId="110">
    <w:name w:val="Нет списка11"/>
    <w:next w:val="ab"/>
    <w:uiPriority w:val="99"/>
    <w:semiHidden/>
    <w:unhideWhenUsed/>
    <w:rsid w:val="00584DAA"/>
  </w:style>
  <w:style w:type="numbering" w:customStyle="1" w:styleId="111">
    <w:name w:val="Нет списка111"/>
    <w:next w:val="ab"/>
    <w:uiPriority w:val="99"/>
    <w:semiHidden/>
    <w:unhideWhenUsed/>
    <w:rsid w:val="00584DAA"/>
  </w:style>
  <w:style w:type="paragraph" w:customStyle="1" w:styleId="17">
    <w:name w:val="Абзац списка1"/>
    <w:basedOn w:val="a8"/>
    <w:rsid w:val="00584DAA"/>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ff">
    <w:name w:val="Таблица (форматы)"/>
    <w:basedOn w:val="a8"/>
    <w:rsid w:val="00584DAA"/>
    <w:pPr>
      <w:suppressAutoHyphens/>
      <w:spacing w:before="20" w:after="20" w:line="100" w:lineRule="atLeast"/>
    </w:pPr>
    <w:rPr>
      <w:rFonts w:ascii="TimesET" w:eastAsia="Times New Roman" w:hAnsi="TimesET" w:cs="Times New Roman"/>
      <w:kern w:val="1"/>
      <w:sz w:val="20"/>
      <w:szCs w:val="20"/>
      <w:lang w:eastAsia="hi-IN" w:bidi="hi-IN"/>
    </w:rPr>
  </w:style>
  <w:style w:type="paragraph" w:customStyle="1" w:styleId="afff0">
    <w:name w:val="поле"/>
    <w:basedOn w:val="afd"/>
    <w:rsid w:val="00584DAA"/>
    <w:pPr>
      <w:keepNext/>
      <w:suppressAutoHyphens/>
      <w:spacing w:before="240" w:line="100" w:lineRule="atLeast"/>
      <w:ind w:left="283" w:firstLine="709"/>
      <w:jc w:val="both"/>
    </w:pPr>
    <w:rPr>
      <w:b/>
      <w:bCs/>
      <w:kern w:val="1"/>
      <w:szCs w:val="24"/>
      <w:lang w:eastAsia="hi-IN" w:bidi="hi-IN"/>
    </w:rPr>
  </w:style>
  <w:style w:type="paragraph" w:customStyle="1" w:styleId="afff1">
    <w:name w:val="???????"/>
    <w:basedOn w:val="a8"/>
    <w:rsid w:val="00584DAA"/>
    <w:pPr>
      <w:suppressAutoHyphens/>
      <w:spacing w:before="20" w:after="20" w:line="100" w:lineRule="atLeast"/>
    </w:pPr>
    <w:rPr>
      <w:rFonts w:ascii="TimesET" w:eastAsia="Times New Roman" w:hAnsi="TimesET" w:cs="Times New Roman"/>
      <w:kern w:val="1"/>
      <w:sz w:val="20"/>
      <w:szCs w:val="20"/>
      <w:lang w:eastAsia="hi-IN" w:bidi="hi-IN"/>
    </w:rPr>
  </w:style>
  <w:style w:type="paragraph" w:styleId="afff2">
    <w:name w:val="TOC Heading"/>
    <w:basedOn w:val="1"/>
    <w:uiPriority w:val="39"/>
    <w:qFormat/>
    <w:rsid w:val="00584DAA"/>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f3">
    <w:name w:val="Îáû÷íûé"/>
    <w:rsid w:val="00584DAA"/>
    <w:pPr>
      <w:widowControl w:val="0"/>
      <w:suppressAutoHyphens/>
      <w:spacing w:after="0" w:line="100" w:lineRule="atLeast"/>
    </w:pPr>
    <w:rPr>
      <w:rFonts w:ascii="Times New Roman" w:eastAsia="Times New Roman" w:hAnsi="Times New Roman" w:cs="Times New Roman"/>
      <w:kern w:val="1"/>
      <w:sz w:val="20"/>
      <w:szCs w:val="20"/>
      <w:lang w:eastAsia="hi-IN" w:bidi="hi-IN"/>
    </w:rPr>
  </w:style>
  <w:style w:type="character" w:styleId="afff4">
    <w:name w:val="FollowedHyperlink"/>
    <w:uiPriority w:val="99"/>
    <w:semiHidden/>
    <w:unhideWhenUsed/>
    <w:rsid w:val="00584DAA"/>
    <w:rPr>
      <w:color w:val="800080"/>
      <w:u w:val="single"/>
    </w:rPr>
  </w:style>
  <w:style w:type="paragraph" w:styleId="afff5">
    <w:name w:val="Revision"/>
    <w:hidden/>
    <w:uiPriority w:val="99"/>
    <w:semiHidden/>
    <w:rsid w:val="00584DAA"/>
    <w:pPr>
      <w:spacing w:after="0" w:line="240" w:lineRule="auto"/>
    </w:pPr>
    <w:rPr>
      <w:rFonts w:ascii="Calibri" w:eastAsia="Calibri" w:hAnsi="Calibri" w:cs="Times New Roman"/>
    </w:rPr>
  </w:style>
  <w:style w:type="table" w:customStyle="1" w:styleId="112">
    <w:name w:val="Сетка таблицы11"/>
    <w:basedOn w:val="aa"/>
    <w:next w:val="af6"/>
    <w:uiPriority w:val="59"/>
    <w:rsid w:val="00584D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84DAA"/>
  </w:style>
  <w:style w:type="character" w:customStyle="1" w:styleId="pre">
    <w:name w:val="pre"/>
    <w:rsid w:val="00584DAA"/>
  </w:style>
  <w:style w:type="table" w:customStyle="1" w:styleId="26">
    <w:name w:val="Сетка таблицы2"/>
    <w:basedOn w:val="aa"/>
    <w:next w:val="af6"/>
    <w:uiPriority w:val="59"/>
    <w:rsid w:val="00584D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b"/>
    <w:uiPriority w:val="99"/>
    <w:semiHidden/>
    <w:unhideWhenUsed/>
    <w:rsid w:val="006E3021"/>
  </w:style>
  <w:style w:type="table" w:customStyle="1" w:styleId="36">
    <w:name w:val="Сетка таблицы3"/>
    <w:basedOn w:val="aa"/>
    <w:next w:val="af6"/>
    <w:uiPriority w:val="59"/>
    <w:rsid w:val="006E3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6E3021"/>
    <w:pPr>
      <w:spacing w:before="120" w:after="0" w:line="240" w:lineRule="auto"/>
      <w:ind w:left="284" w:firstLine="567"/>
      <w:jc w:val="both"/>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a8"/>
    <w:rsid w:val="006E3021"/>
    <w:pPr>
      <w:spacing w:before="120" w:after="0" w:line="240" w:lineRule="auto"/>
      <w:ind w:firstLine="567"/>
      <w:jc w:val="both"/>
    </w:pPr>
    <w:rPr>
      <w:rFonts w:ascii="Times New Roman" w:eastAsia="Times New Roman" w:hAnsi="Times New Roman" w:cs="Times New Roman"/>
      <w:sz w:val="23"/>
      <w:szCs w:val="20"/>
      <w:lang w:eastAsia="ru-RU"/>
    </w:rPr>
  </w:style>
  <w:style w:type="paragraph" w:customStyle="1" w:styleId="28">
    <w:name w:val="Текст2"/>
    <w:basedOn w:val="a8"/>
    <w:rsid w:val="006E3021"/>
    <w:pPr>
      <w:spacing w:after="0" w:line="240" w:lineRule="auto"/>
    </w:pPr>
    <w:rPr>
      <w:rFonts w:ascii="Courier New" w:eastAsia="Times New Roman" w:hAnsi="Courier New" w:cs="Times New Roman"/>
      <w:sz w:val="20"/>
      <w:szCs w:val="20"/>
      <w:lang w:eastAsia="ru-RU"/>
    </w:rPr>
  </w:style>
  <w:style w:type="paragraph" w:customStyle="1" w:styleId="29">
    <w:name w:val="Номер страницы2"/>
    <w:basedOn w:val="a8"/>
    <w:next w:val="a8"/>
    <w:rsid w:val="006E3021"/>
    <w:pPr>
      <w:spacing w:after="0" w:line="240" w:lineRule="auto"/>
      <w:ind w:firstLine="709"/>
    </w:pPr>
    <w:rPr>
      <w:rFonts w:ascii="Times New Roman" w:eastAsia="Times New Roman" w:hAnsi="Times New Roman" w:cs="Times New Roman"/>
      <w:sz w:val="20"/>
      <w:szCs w:val="20"/>
      <w:lang w:val="x-none" w:eastAsia="ru-RU"/>
    </w:rPr>
  </w:style>
  <w:style w:type="paragraph" w:customStyle="1" w:styleId="2a">
    <w:name w:val="Обычный2"/>
    <w:rsid w:val="006E3021"/>
    <w:pPr>
      <w:spacing w:after="0" w:line="240" w:lineRule="auto"/>
    </w:pPr>
    <w:rPr>
      <w:rFonts w:ascii="Times New Roman" w:eastAsia="Times New Roman" w:hAnsi="Times New Roman" w:cs="Times New Roman"/>
      <w:snapToGrid w:val="0"/>
      <w:sz w:val="20"/>
      <w:szCs w:val="20"/>
      <w:lang w:eastAsia="ru-RU"/>
    </w:rPr>
  </w:style>
  <w:style w:type="table" w:customStyle="1" w:styleId="42">
    <w:name w:val="Сетка таблицы4"/>
    <w:basedOn w:val="aa"/>
    <w:next w:val="af6"/>
    <w:uiPriority w:val="59"/>
    <w:rsid w:val="006E30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b"/>
    <w:uiPriority w:val="99"/>
    <w:semiHidden/>
    <w:unhideWhenUsed/>
    <w:rsid w:val="006E3021"/>
  </w:style>
  <w:style w:type="numbering" w:customStyle="1" w:styleId="1120">
    <w:name w:val="Нет списка112"/>
    <w:next w:val="ab"/>
    <w:uiPriority w:val="99"/>
    <w:semiHidden/>
    <w:unhideWhenUsed/>
    <w:rsid w:val="006E3021"/>
  </w:style>
  <w:style w:type="table" w:customStyle="1" w:styleId="121">
    <w:name w:val="Сетка таблицы12"/>
    <w:basedOn w:val="aa"/>
    <w:next w:val="af6"/>
    <w:uiPriority w:val="59"/>
    <w:rsid w:val="006E3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аздел"/>
    <w:basedOn w:val="34"/>
    <w:qFormat/>
    <w:rsid w:val="006E3021"/>
    <w:pPr>
      <w:keepNext/>
      <w:pageBreakBefore/>
      <w:numPr>
        <w:numId w:val="3"/>
      </w:numPr>
      <w:overflowPunct w:val="0"/>
      <w:autoSpaceDE w:val="0"/>
      <w:autoSpaceDN w:val="0"/>
      <w:adjustRightInd w:val="0"/>
      <w:spacing w:before="360"/>
      <w:textAlignment w:val="baseline"/>
    </w:pPr>
    <w:rPr>
      <w:b/>
    </w:rPr>
  </w:style>
  <w:style w:type="paragraph" w:customStyle="1" w:styleId="afff6">
    <w:name w:val="Текст таб"/>
    <w:basedOn w:val="a8"/>
    <w:qFormat/>
    <w:rsid w:val="006E3021"/>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2">
    <w:name w:val="Пункт"/>
    <w:basedOn w:val="a8"/>
    <w:qFormat/>
    <w:rsid w:val="006E3021"/>
    <w:pPr>
      <w:numPr>
        <w:ilvl w:val="2"/>
        <w:numId w:val="3"/>
      </w:numPr>
      <w:tabs>
        <w:tab w:val="clear" w:pos="4679"/>
        <w:tab w:val="num" w:pos="851"/>
      </w:tabs>
      <w:overflowPunct w:val="0"/>
      <w:autoSpaceDE w:val="0"/>
      <w:autoSpaceDN w:val="0"/>
      <w:adjustRightInd w:val="0"/>
      <w:spacing w:before="240" w:after="0" w:line="240" w:lineRule="auto"/>
      <w:ind w:left="851"/>
      <w:jc w:val="both"/>
      <w:textAlignment w:val="baseline"/>
      <w:outlineLvl w:val="0"/>
    </w:pPr>
    <w:rPr>
      <w:rFonts w:ascii="Times New Roman" w:eastAsia="Times New Roman" w:hAnsi="Times New Roman" w:cs="Times New Roman"/>
      <w:bCs/>
      <w:sz w:val="24"/>
      <w:szCs w:val="20"/>
      <w:lang w:eastAsia="ru-RU"/>
    </w:rPr>
  </w:style>
  <w:style w:type="paragraph" w:customStyle="1" w:styleId="a3">
    <w:name w:val="Подпункт"/>
    <w:basedOn w:val="a8"/>
    <w:qFormat/>
    <w:rsid w:val="006E3021"/>
    <w:pPr>
      <w:numPr>
        <w:ilvl w:val="3"/>
        <w:numId w:val="3"/>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
    <w:name w:val="Пункт -"/>
    <w:basedOn w:val="a8"/>
    <w:qFormat/>
    <w:rsid w:val="006E3021"/>
    <w:pPr>
      <w:numPr>
        <w:ilvl w:val="3"/>
        <w:numId w:val="4"/>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cs="Times New Roman"/>
      <w:sz w:val="24"/>
      <w:szCs w:val="20"/>
      <w:lang w:eastAsia="ru-RU"/>
    </w:rPr>
  </w:style>
  <w:style w:type="paragraph" w:customStyle="1" w:styleId="a4">
    <w:name w:val="Подподпункт"/>
    <w:basedOn w:val="afb"/>
    <w:qFormat/>
    <w:rsid w:val="006E3021"/>
    <w:pPr>
      <w:numPr>
        <w:ilvl w:val="4"/>
        <w:numId w:val="3"/>
      </w:numPr>
      <w:overflowPunct w:val="0"/>
      <w:autoSpaceDE w:val="0"/>
      <w:autoSpaceDN w:val="0"/>
      <w:adjustRightInd w:val="0"/>
      <w:spacing w:before="120"/>
      <w:jc w:val="both"/>
      <w:textAlignment w:val="baseline"/>
    </w:pPr>
    <w:rPr>
      <w:sz w:val="24"/>
    </w:rPr>
  </w:style>
  <w:style w:type="paragraph" w:customStyle="1" w:styleId="Texttab">
    <w:name w:val="Text tab"/>
    <w:basedOn w:val="a8"/>
    <w:link w:val="Texttab0"/>
    <w:qFormat/>
    <w:rsid w:val="006E3021"/>
    <w:pPr>
      <w:tabs>
        <w:tab w:val="right" w:pos="851"/>
      </w:tabs>
      <w:spacing w:before="60" w:after="0" w:line="240" w:lineRule="auto"/>
      <w:ind w:left="851"/>
      <w:jc w:val="both"/>
    </w:pPr>
    <w:rPr>
      <w:rFonts w:ascii="Times New Roman" w:eastAsia="Times New Roman" w:hAnsi="Times New Roman" w:cs="Times New Roman"/>
      <w:iCs/>
      <w:noProof/>
      <w:sz w:val="24"/>
      <w:szCs w:val="24"/>
      <w:lang w:eastAsia="ru-RU"/>
    </w:rPr>
  </w:style>
  <w:style w:type="character" w:customStyle="1" w:styleId="msoins0">
    <w:name w:val="msoins"/>
    <w:rsid w:val="006E3021"/>
  </w:style>
  <w:style w:type="paragraph" w:customStyle="1" w:styleId="Pointnum">
    <w:name w:val="Point (num)"/>
    <w:qFormat/>
    <w:rsid w:val="006E3021"/>
    <w:pPr>
      <w:numPr>
        <w:numId w:val="2"/>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a1">
    <w:name w:val="Статья_"/>
    <w:basedOn w:val="a2"/>
    <w:qFormat/>
    <w:rsid w:val="006E3021"/>
    <w:pPr>
      <w:keepNext/>
      <w:numPr>
        <w:ilvl w:val="1"/>
      </w:numPr>
      <w:spacing w:before="360"/>
    </w:pPr>
    <w:rPr>
      <w:b/>
    </w:rPr>
  </w:style>
  <w:style w:type="paragraph" w:customStyle="1" w:styleId="Texttabtab">
    <w:name w:val="Text tab tab"/>
    <w:basedOn w:val="Texttab"/>
    <w:qFormat/>
    <w:rsid w:val="006E3021"/>
    <w:pPr>
      <w:widowControl w:val="0"/>
      <w:tabs>
        <w:tab w:val="clear" w:pos="851"/>
      </w:tabs>
      <w:adjustRightInd w:val="0"/>
      <w:ind w:left="1418"/>
      <w:textAlignment w:val="baseline"/>
    </w:pPr>
  </w:style>
  <w:style w:type="paragraph" w:customStyle="1" w:styleId="a7">
    <w:name w:val="Пункт с отметкой"/>
    <w:basedOn w:val="a8"/>
    <w:qFormat/>
    <w:rsid w:val="006E3021"/>
    <w:pPr>
      <w:numPr>
        <w:numId w:val="5"/>
      </w:numPr>
      <w:tabs>
        <w:tab w:val="clear" w:pos="1070"/>
        <w:tab w:val="num" w:pos="1985"/>
      </w:tabs>
      <w:spacing w:before="60" w:after="0" w:line="240" w:lineRule="auto"/>
      <w:ind w:left="1985" w:hanging="567"/>
      <w:jc w:val="both"/>
    </w:pPr>
    <w:rPr>
      <w:rFonts w:ascii="Times New Roman" w:eastAsia="Times New Roman" w:hAnsi="Times New Roman" w:cs="Times New Roman"/>
      <w:color w:val="000000"/>
      <w:sz w:val="24"/>
      <w:szCs w:val="20"/>
    </w:rPr>
  </w:style>
  <w:style w:type="character" w:customStyle="1" w:styleId="Texttab0">
    <w:name w:val="Text tab Знак"/>
    <w:link w:val="Texttab"/>
    <w:rsid w:val="006E3021"/>
    <w:rPr>
      <w:rFonts w:ascii="Times New Roman" w:eastAsia="Times New Roman" w:hAnsi="Times New Roman" w:cs="Times New Roman"/>
      <w:iCs/>
      <w:noProof/>
      <w:sz w:val="24"/>
      <w:szCs w:val="24"/>
      <w:lang w:eastAsia="ru-RU"/>
    </w:rPr>
  </w:style>
  <w:style w:type="paragraph" w:customStyle="1" w:styleId="afff7">
    <w:name w:val="Пункт приложения"/>
    <w:basedOn w:val="a8"/>
    <w:rsid w:val="006E3021"/>
    <w:pPr>
      <w:spacing w:before="120" w:after="0" w:line="240" w:lineRule="auto"/>
      <w:ind w:left="851" w:right="96" w:hanging="851"/>
      <w:jc w:val="both"/>
    </w:pPr>
    <w:rPr>
      <w:rFonts w:ascii="Times New Roman" w:eastAsia="Calibri" w:hAnsi="Times New Roman" w:cs="Times New Roman"/>
      <w:sz w:val="24"/>
      <w:szCs w:val="24"/>
      <w:lang w:eastAsia="ru-RU"/>
    </w:rPr>
  </w:style>
  <w:style w:type="character" w:customStyle="1" w:styleId="afff8">
    <w:name w:val="Цветовое выделение"/>
    <w:uiPriority w:val="99"/>
    <w:rsid w:val="006E3021"/>
    <w:rPr>
      <w:b/>
      <w:color w:val="26282F"/>
    </w:rPr>
  </w:style>
  <w:style w:type="paragraph" w:customStyle="1" w:styleId="afff9">
    <w:name w:val="Таблицы (моноширинный)"/>
    <w:basedOn w:val="a8"/>
    <w:next w:val="a8"/>
    <w:uiPriority w:val="99"/>
    <w:rsid w:val="006E302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4C2D4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Абзац списка Знак"/>
    <w:aliases w:val="Абзац списка 1 Знак,Содержание. 2 уровень Знак,Bullet List Знак,FooterText Знак,numbered Знак,List Paragraph Знак"/>
    <w:link w:val="ac"/>
    <w:uiPriority w:val="34"/>
    <w:locked/>
    <w:rsid w:val="00EF512B"/>
  </w:style>
  <w:style w:type="paragraph" w:styleId="a">
    <w:name w:val="List Bullet"/>
    <w:basedOn w:val="a8"/>
    <w:uiPriority w:val="99"/>
    <w:unhideWhenUsed/>
    <w:rsid w:val="009F1D96"/>
    <w:pPr>
      <w:numPr>
        <w:numId w:val="55"/>
      </w:numPr>
      <w:spacing w:after="0" w:line="240" w:lineRule="auto"/>
      <w:contextualSpacing/>
      <w:jc w:val="both"/>
    </w:pPr>
    <w:rPr>
      <w:rFonts w:ascii="Times New Roman" w:eastAsia="Times New Roman" w:hAnsi="Times New Roman" w:cs="Times New Roman"/>
      <w:sz w:val="20"/>
      <w:szCs w:val="20"/>
      <w:lang w:eastAsia="ru-RU"/>
    </w:rPr>
  </w:style>
  <w:style w:type="paragraph" w:customStyle="1" w:styleId="18">
    <w:name w:val="Название1"/>
    <w:basedOn w:val="a8"/>
    <w:qFormat/>
    <w:rsid w:val="00470A77"/>
    <w:pPr>
      <w:spacing w:after="0" w:line="240" w:lineRule="auto"/>
      <w:ind w:firstLine="720"/>
      <w:jc w:val="center"/>
    </w:pPr>
    <w:rPr>
      <w:rFonts w:ascii="Arial" w:eastAsia="Times New Roman" w:hAnsi="Arial" w:cs="Times New Roman"/>
      <w:sz w:val="24"/>
      <w:szCs w:val="20"/>
      <w:lang w:eastAsia="ru-RU"/>
    </w:rPr>
  </w:style>
  <w:style w:type="character" w:customStyle="1" w:styleId="afffa">
    <w:name w:val="Название Знак"/>
    <w:rsid w:val="00470A77"/>
    <w:rPr>
      <w:rFonts w:ascii="Arial" w:hAnsi="Arial"/>
      <w:sz w:val="24"/>
    </w:rPr>
  </w:style>
  <w:style w:type="paragraph" w:customStyle="1" w:styleId="afffb">
    <w:name w:val="Статья"/>
    <w:basedOn w:val="a8"/>
    <w:qFormat/>
    <w:rsid w:val="00470A77"/>
    <w:pPr>
      <w:tabs>
        <w:tab w:val="num" w:pos="1986"/>
      </w:tabs>
      <w:spacing w:before="240" w:after="0" w:line="240" w:lineRule="auto"/>
      <w:ind w:left="1986" w:right="96" w:hanging="851"/>
      <w:jc w:val="both"/>
    </w:pPr>
    <w:rPr>
      <w:rFonts w:ascii="Times New Roman" w:eastAsia="Times New Roman" w:hAnsi="Times New Roman" w:cs="Times New Roman"/>
      <w:sz w:val="24"/>
      <w:szCs w:val="24"/>
      <w:u w:val="single"/>
      <w:lang w:eastAsia="ru-RU"/>
    </w:rPr>
  </w:style>
  <w:style w:type="paragraph" w:customStyle="1" w:styleId="afffc">
    <w:name w:val="Пукнт с буквой"/>
    <w:basedOn w:val="a8"/>
    <w:qFormat/>
    <w:rsid w:val="00470A77"/>
    <w:pPr>
      <w:tabs>
        <w:tab w:val="num" w:pos="993"/>
      </w:tabs>
      <w:spacing w:before="60" w:after="0" w:line="240" w:lineRule="auto"/>
      <w:ind w:left="993" w:right="96" w:hanging="567"/>
      <w:jc w:val="both"/>
    </w:pPr>
    <w:rPr>
      <w:rFonts w:ascii="Times New Roman" w:eastAsia="Times New Roman" w:hAnsi="Times New Roman" w:cs="Times New Roman"/>
      <w:sz w:val="24"/>
      <w:szCs w:val="24"/>
      <w:lang w:eastAsia="ru-RU"/>
    </w:rPr>
  </w:style>
  <w:style w:type="paragraph" w:customStyle="1" w:styleId="afffd">
    <w:name w:val="Подраздел"/>
    <w:basedOn w:val="a1"/>
    <w:qFormat/>
    <w:rsid w:val="00470A77"/>
    <w:pPr>
      <w:pageBreakBefore/>
      <w:numPr>
        <w:ilvl w:val="0"/>
        <w:numId w:val="0"/>
      </w:numPr>
      <w:tabs>
        <w:tab w:val="num" w:pos="2268"/>
      </w:tabs>
      <w:spacing w:before="240"/>
      <w:ind w:left="2268" w:hanging="2268"/>
    </w:pPr>
  </w:style>
  <w:style w:type="paragraph" w:customStyle="1" w:styleId="Pointnumber">
    <w:name w:val="Point_number"/>
    <w:basedOn w:val="Pointnum"/>
    <w:qFormat/>
    <w:rsid w:val="00470A77"/>
    <w:pPr>
      <w:widowControl w:val="0"/>
      <w:numPr>
        <w:numId w:val="58"/>
      </w:numPr>
      <w:adjustRightInd w:val="0"/>
      <w:textAlignment w:val="baseline"/>
    </w:pPr>
  </w:style>
  <w:style w:type="paragraph" w:customStyle="1" w:styleId="Text">
    <w:name w:val="Text"/>
    <w:basedOn w:val="a8"/>
    <w:rsid w:val="00470A77"/>
    <w:pPr>
      <w:spacing w:after="240" w:line="240" w:lineRule="auto"/>
    </w:pPr>
    <w:rPr>
      <w:rFonts w:ascii="Times New Roman" w:eastAsia="Times New Roman" w:hAnsi="Times New Roman" w:cs="Times New Roman"/>
      <w:sz w:val="24"/>
      <w:szCs w:val="20"/>
      <w:lang w:val="en-US"/>
    </w:rPr>
  </w:style>
  <w:style w:type="paragraph" w:styleId="afffe">
    <w:name w:val="Normal (Web)"/>
    <w:basedOn w:val="a8"/>
    <w:unhideWhenUsed/>
    <w:rsid w:val="00470A77"/>
    <w:pPr>
      <w:spacing w:after="188" w:line="240" w:lineRule="auto"/>
    </w:pPr>
    <w:rPr>
      <w:rFonts w:ascii="Times New Roman" w:eastAsia="Times New Roman" w:hAnsi="Times New Roman" w:cs="Times New Roman"/>
      <w:sz w:val="24"/>
      <w:szCs w:val="24"/>
      <w:lang w:eastAsia="ru-RU"/>
    </w:rPr>
  </w:style>
  <w:style w:type="character" w:styleId="affff">
    <w:name w:val="Emphasis"/>
    <w:basedOn w:val="a9"/>
    <w:uiPriority w:val="20"/>
    <w:qFormat/>
    <w:rsid w:val="00470A77"/>
    <w:rPr>
      <w:i/>
      <w:iCs/>
    </w:rPr>
  </w:style>
  <w:style w:type="paragraph" w:customStyle="1" w:styleId="a5">
    <w:name w:val="Правила"/>
    <w:basedOn w:val="a8"/>
    <w:rsid w:val="00470A77"/>
    <w:pPr>
      <w:numPr>
        <w:ilvl w:val="1"/>
        <w:numId w:val="59"/>
      </w:numPr>
      <w:overflowPunct w:val="0"/>
      <w:autoSpaceDE w:val="0"/>
      <w:autoSpaceDN w:val="0"/>
      <w:adjustRightInd w:val="0"/>
      <w:spacing w:after="0" w:line="240" w:lineRule="auto"/>
      <w:textAlignment w:val="baseline"/>
    </w:pPr>
    <w:rPr>
      <w:rFonts w:ascii="Baltica" w:eastAsia="Times New Roman" w:hAnsi="Baltica" w:cs="Times New Roman"/>
      <w:sz w:val="24"/>
      <w:szCs w:val="20"/>
      <w:lang w:eastAsia="ru-RU"/>
    </w:rPr>
  </w:style>
  <w:style w:type="paragraph" w:customStyle="1" w:styleId="a6">
    <w:name w:val="многоуровневый"/>
    <w:basedOn w:val="a8"/>
    <w:rsid w:val="00470A77"/>
    <w:pPr>
      <w:numPr>
        <w:ilvl w:val="2"/>
        <w:numId w:val="59"/>
      </w:numPr>
      <w:overflowPunct w:val="0"/>
      <w:autoSpaceDE w:val="0"/>
      <w:autoSpaceDN w:val="0"/>
      <w:adjustRightInd w:val="0"/>
      <w:spacing w:after="0" w:line="240" w:lineRule="auto"/>
      <w:textAlignment w:val="baseline"/>
    </w:pPr>
    <w:rPr>
      <w:rFonts w:ascii="Baltica" w:eastAsia="Times New Roman" w:hAnsi="Baltica"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8266">
      <w:bodyDiv w:val="1"/>
      <w:marLeft w:val="0"/>
      <w:marRight w:val="0"/>
      <w:marTop w:val="0"/>
      <w:marBottom w:val="0"/>
      <w:divBdr>
        <w:top w:val="none" w:sz="0" w:space="0" w:color="auto"/>
        <w:left w:val="none" w:sz="0" w:space="0" w:color="auto"/>
        <w:bottom w:val="none" w:sz="0" w:space="0" w:color="auto"/>
        <w:right w:val="none" w:sz="0" w:space="0" w:color="auto"/>
      </w:divBdr>
    </w:div>
    <w:div w:id="751463515">
      <w:bodyDiv w:val="1"/>
      <w:marLeft w:val="0"/>
      <w:marRight w:val="0"/>
      <w:marTop w:val="0"/>
      <w:marBottom w:val="0"/>
      <w:divBdr>
        <w:top w:val="none" w:sz="0" w:space="0" w:color="auto"/>
        <w:left w:val="none" w:sz="0" w:space="0" w:color="auto"/>
        <w:bottom w:val="none" w:sz="0" w:space="0" w:color="auto"/>
        <w:right w:val="none" w:sz="0" w:space="0" w:color="auto"/>
      </w:divBdr>
      <w:divsChild>
        <w:div w:id="924069759">
          <w:marLeft w:val="446"/>
          <w:marRight w:val="0"/>
          <w:marTop w:val="120"/>
          <w:marBottom w:val="0"/>
          <w:divBdr>
            <w:top w:val="none" w:sz="0" w:space="0" w:color="auto"/>
            <w:left w:val="none" w:sz="0" w:space="0" w:color="auto"/>
            <w:bottom w:val="none" w:sz="0" w:space="0" w:color="auto"/>
            <w:right w:val="none" w:sz="0" w:space="0" w:color="auto"/>
          </w:divBdr>
        </w:div>
        <w:div w:id="1574002989">
          <w:marLeft w:val="446"/>
          <w:marRight w:val="0"/>
          <w:marTop w:val="120"/>
          <w:marBottom w:val="0"/>
          <w:divBdr>
            <w:top w:val="none" w:sz="0" w:space="0" w:color="auto"/>
            <w:left w:val="none" w:sz="0" w:space="0" w:color="auto"/>
            <w:bottom w:val="none" w:sz="0" w:space="0" w:color="auto"/>
            <w:right w:val="none" w:sz="0" w:space="0" w:color="auto"/>
          </w:divBdr>
        </w:div>
      </w:divsChild>
    </w:div>
    <w:div w:id="1480728628">
      <w:bodyDiv w:val="1"/>
      <w:marLeft w:val="0"/>
      <w:marRight w:val="0"/>
      <w:marTop w:val="0"/>
      <w:marBottom w:val="0"/>
      <w:divBdr>
        <w:top w:val="none" w:sz="0" w:space="0" w:color="auto"/>
        <w:left w:val="none" w:sz="0" w:space="0" w:color="auto"/>
        <w:bottom w:val="none" w:sz="0" w:space="0" w:color="auto"/>
        <w:right w:val="none" w:sz="0" w:space="0" w:color="auto"/>
      </w:divBdr>
      <w:divsChild>
        <w:div w:id="210074106">
          <w:marLeft w:val="850"/>
          <w:marRight w:val="0"/>
          <w:marTop w:val="60"/>
          <w:marBottom w:val="0"/>
          <w:divBdr>
            <w:top w:val="none" w:sz="0" w:space="0" w:color="auto"/>
            <w:left w:val="none" w:sz="0" w:space="0" w:color="auto"/>
            <w:bottom w:val="none" w:sz="0" w:space="0" w:color="auto"/>
            <w:right w:val="none" w:sz="0" w:space="0" w:color="auto"/>
          </w:divBdr>
        </w:div>
        <w:div w:id="799424484">
          <w:marLeft w:val="850"/>
          <w:marRight w:val="0"/>
          <w:marTop w:val="60"/>
          <w:marBottom w:val="0"/>
          <w:divBdr>
            <w:top w:val="none" w:sz="0" w:space="0" w:color="auto"/>
            <w:left w:val="none" w:sz="0" w:space="0" w:color="auto"/>
            <w:bottom w:val="none" w:sz="0" w:space="0" w:color="auto"/>
            <w:right w:val="none" w:sz="0" w:space="0" w:color="auto"/>
          </w:divBdr>
        </w:div>
        <w:div w:id="886406589">
          <w:marLeft w:val="850"/>
          <w:marRight w:val="0"/>
          <w:marTop w:val="60"/>
          <w:marBottom w:val="0"/>
          <w:divBdr>
            <w:top w:val="none" w:sz="0" w:space="0" w:color="auto"/>
            <w:left w:val="none" w:sz="0" w:space="0" w:color="auto"/>
            <w:bottom w:val="none" w:sz="0" w:space="0" w:color="auto"/>
            <w:right w:val="none" w:sz="0" w:space="0" w:color="auto"/>
          </w:divBdr>
        </w:div>
        <w:div w:id="1942519316">
          <w:marLeft w:val="850"/>
          <w:marRight w:val="0"/>
          <w:marTop w:val="60"/>
          <w:marBottom w:val="0"/>
          <w:divBdr>
            <w:top w:val="none" w:sz="0" w:space="0" w:color="auto"/>
            <w:left w:val="none" w:sz="0" w:space="0" w:color="auto"/>
            <w:bottom w:val="none" w:sz="0" w:space="0" w:color="auto"/>
            <w:right w:val="none" w:sz="0" w:space="0" w:color="auto"/>
          </w:divBdr>
        </w:div>
      </w:divsChild>
    </w:div>
    <w:div w:id="17957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59E7-E334-41EA-A8E7-EF133708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ndc</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dc:creator>
  <cp:keywords/>
  <dc:description/>
  <cp:lastModifiedBy>Глебова Анастасия Александровна</cp:lastModifiedBy>
  <cp:revision>3</cp:revision>
  <cp:lastPrinted>2023-06-06T07:22:00Z</cp:lastPrinted>
  <dcterms:created xsi:type="dcterms:W3CDTF">2024-06-03T14:16:00Z</dcterms:created>
  <dcterms:modified xsi:type="dcterms:W3CDTF">2024-06-05T12:57:00Z</dcterms:modified>
</cp:coreProperties>
</file>