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BA15" w14:textId="0DBB7655" w:rsidR="00C30A9B" w:rsidRPr="00623121" w:rsidRDefault="00C30A9B" w:rsidP="00602CFF">
      <w:pPr>
        <w:widowControl w:val="0"/>
        <w:spacing w:before="120"/>
        <w:ind w:left="4253"/>
        <w:jc w:val="both"/>
      </w:pPr>
    </w:p>
    <w:p w14:paraId="6BB76116" w14:textId="77777777" w:rsidR="00C30A9B" w:rsidRPr="00623121" w:rsidRDefault="00C30A9B" w:rsidP="00602CFF">
      <w:pPr>
        <w:widowControl w:val="0"/>
        <w:spacing w:before="120"/>
        <w:ind w:left="4253"/>
        <w:jc w:val="both"/>
      </w:pPr>
    </w:p>
    <w:p w14:paraId="704AAC73" w14:textId="3A01C31E" w:rsidR="00CB31E0" w:rsidRPr="00623121" w:rsidRDefault="00CB31E0" w:rsidP="00602CFF">
      <w:pPr>
        <w:widowControl w:val="0"/>
        <w:spacing w:before="120"/>
        <w:ind w:left="4253"/>
        <w:jc w:val="both"/>
      </w:pPr>
    </w:p>
    <w:p w14:paraId="70A727B8" w14:textId="49966F32" w:rsidR="00CB31E0" w:rsidRPr="00623121" w:rsidRDefault="00CB31E0" w:rsidP="00602CFF">
      <w:pPr>
        <w:widowControl w:val="0"/>
        <w:spacing w:before="120"/>
        <w:ind w:left="4253"/>
        <w:jc w:val="both"/>
      </w:pPr>
    </w:p>
    <w:p w14:paraId="2B34BBB7" w14:textId="77777777" w:rsidR="00CB31E0" w:rsidRPr="00623121" w:rsidRDefault="00CB31E0" w:rsidP="00602CFF">
      <w:pPr>
        <w:widowControl w:val="0"/>
        <w:spacing w:before="120"/>
        <w:ind w:left="4253"/>
        <w:jc w:val="both"/>
      </w:pPr>
    </w:p>
    <w:p w14:paraId="62E00646" w14:textId="77777777" w:rsidR="00082B2F" w:rsidRPr="00623121" w:rsidRDefault="00082B2F" w:rsidP="00602CFF">
      <w:pPr>
        <w:widowControl w:val="0"/>
        <w:spacing w:before="120"/>
        <w:ind w:left="4253"/>
        <w:jc w:val="both"/>
      </w:pPr>
    </w:p>
    <w:p w14:paraId="2E36CD71" w14:textId="77777777" w:rsidR="00424B27" w:rsidRPr="00623121" w:rsidRDefault="00424B27" w:rsidP="00602CFF">
      <w:pPr>
        <w:widowControl w:val="0"/>
        <w:spacing w:before="120"/>
        <w:ind w:left="4253"/>
        <w:jc w:val="both"/>
      </w:pPr>
    </w:p>
    <w:p w14:paraId="077428B8" w14:textId="77777777" w:rsidR="00424B27" w:rsidRPr="00623121" w:rsidRDefault="00424B27" w:rsidP="007F03DB">
      <w:pPr>
        <w:pStyle w:val="8"/>
        <w:keepNext w:val="0"/>
        <w:widowControl w:val="0"/>
        <w:spacing w:before="120" w:after="120" w:line="360" w:lineRule="auto"/>
        <w:rPr>
          <w:b/>
          <w:szCs w:val="24"/>
        </w:rPr>
      </w:pPr>
      <w:r w:rsidRPr="00623121">
        <w:rPr>
          <w:b/>
        </w:rPr>
        <w:t xml:space="preserve">ПОРЯДОК ВЗАИМОДЕЙСТВИЯ ДЕПОЗИТАРИЯ И ДЕПОНЕНТОВ ПРИ РЕАЛИЗАЦИИ УСЛОВИЙ ОСУЩЕСТВЛЕНИЯ ДЕПОЗИТАРНОЙ ДЕЯТЕЛЬНОСТИ </w:t>
      </w:r>
      <w:r w:rsidRPr="00623121">
        <w:rPr>
          <w:b/>
          <w:szCs w:val="24"/>
        </w:rPr>
        <w:t>НЕБАНКОВСКОЙ КРЕДИТНОЙ ОРГАНИЗАЦИЕЙ АКЦИОНЕРНЫМ ОБЩЕСТВОМ «НАЦИОНАЛЬНЫЙ РАСЧЕТНЫЙ ДЕПОЗИТАРИЙ»</w:t>
      </w:r>
    </w:p>
    <w:p w14:paraId="0E4AC4F5" w14:textId="77777777" w:rsidR="00424B27" w:rsidRPr="00623121" w:rsidRDefault="00424B27" w:rsidP="00602CFF">
      <w:pPr>
        <w:widowControl w:val="0"/>
        <w:spacing w:before="120"/>
        <w:ind w:left="567"/>
        <w:jc w:val="both"/>
        <w:sectPr w:rsidR="00424B27" w:rsidRPr="00623121"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623121" w:rsidRDefault="00424B27" w:rsidP="00047415">
      <w:pPr>
        <w:pStyle w:val="7"/>
        <w:keepNext w:val="0"/>
        <w:widowControl w:val="0"/>
        <w:spacing w:before="120"/>
        <w:rPr>
          <w:b/>
        </w:rPr>
      </w:pPr>
      <w:r w:rsidRPr="00623121">
        <w:rPr>
          <w:b/>
        </w:rPr>
        <w:lastRenderedPageBreak/>
        <w:t>СОДЕРЖАНИЕ</w:t>
      </w:r>
    </w:p>
    <w:p w14:paraId="2DFC1B6C" w14:textId="7EA1B2FA" w:rsidR="00623121" w:rsidRDefault="00424B27">
      <w:pPr>
        <w:pStyle w:val="12"/>
        <w:rPr>
          <w:rFonts w:asciiTheme="minorHAnsi" w:eastAsiaTheme="minorEastAsia" w:hAnsiTheme="minorHAnsi" w:cstheme="minorBidi"/>
          <w:b w:val="0"/>
          <w:i w:val="0"/>
          <w:caps w:val="0"/>
          <w:sz w:val="22"/>
          <w:szCs w:val="22"/>
        </w:rPr>
      </w:pPr>
      <w:r w:rsidRPr="00623121">
        <w:rPr>
          <w:noProof w:val="0"/>
        </w:rPr>
        <w:fldChar w:fldCharType="begin"/>
      </w:r>
      <w:r w:rsidRPr="00623121">
        <w:rPr>
          <w:noProof w:val="0"/>
        </w:rPr>
        <w:instrText xml:space="preserve"> TOC \o "1-4" </w:instrText>
      </w:r>
      <w:r w:rsidRPr="00623121">
        <w:rPr>
          <w:noProof w:val="0"/>
        </w:rPr>
        <w:fldChar w:fldCharType="separate"/>
      </w:r>
      <w:r w:rsidR="00623121">
        <w:t>1.</w:t>
      </w:r>
      <w:r w:rsidR="00623121">
        <w:rPr>
          <w:rFonts w:asciiTheme="minorHAnsi" w:eastAsiaTheme="minorEastAsia" w:hAnsiTheme="minorHAnsi" w:cstheme="minorBidi"/>
          <w:b w:val="0"/>
          <w:i w:val="0"/>
          <w:caps w:val="0"/>
          <w:sz w:val="22"/>
          <w:szCs w:val="22"/>
        </w:rPr>
        <w:t xml:space="preserve"> </w:t>
      </w:r>
      <w:r w:rsidR="00623121">
        <w:t>ОБЩИЕ ПОЛОЖЕНИЯ…………………………………………………………………………………………</w:t>
      </w:r>
      <w:r w:rsidR="00623121">
        <w:tab/>
      </w:r>
      <w:r w:rsidR="00623121">
        <w:fldChar w:fldCharType="begin"/>
      </w:r>
      <w:r w:rsidR="00623121">
        <w:instrText xml:space="preserve"> PAGEREF _Toc191571862 \h </w:instrText>
      </w:r>
      <w:r w:rsidR="00623121">
        <w:fldChar w:fldCharType="separate"/>
      </w:r>
      <w:r w:rsidR="00623121">
        <w:t>6</w:t>
      </w:r>
      <w:r w:rsidR="00623121">
        <w:fldChar w:fldCharType="end"/>
      </w:r>
    </w:p>
    <w:p w14:paraId="3BB4C6FE" w14:textId="7F157C28" w:rsidR="00623121" w:rsidRDefault="00623121">
      <w:pPr>
        <w:pStyle w:val="12"/>
        <w:rPr>
          <w:rFonts w:asciiTheme="minorHAnsi" w:eastAsiaTheme="minorEastAsia" w:hAnsiTheme="minorHAnsi" w:cstheme="minorBidi"/>
          <w:b w:val="0"/>
          <w:i w:val="0"/>
          <w:caps w:val="0"/>
          <w:sz w:val="22"/>
          <w:szCs w:val="22"/>
        </w:rPr>
      </w:pPr>
      <w:r>
        <w:t>2.</w:t>
      </w:r>
      <w:r>
        <w:rPr>
          <w:rFonts w:asciiTheme="minorHAnsi" w:eastAsiaTheme="minorEastAsia" w:hAnsiTheme="minorHAnsi" w:cstheme="minorBidi"/>
          <w:b w:val="0"/>
          <w:i w:val="0"/>
          <w:caps w:val="0"/>
          <w:sz w:val="22"/>
          <w:szCs w:val="22"/>
        </w:rPr>
        <w:t xml:space="preserve"> </w:t>
      </w:r>
      <w:r>
        <w:t>ОБЩИЙ ПОРЯДОК ПРОВЕДЕНИЯ ДЕПОЗИТАРНЫХ ОПЕРАЦИЙ И ИНЫХ ПРОЦЕДУР, ОБЕСПЕЧИВАЮЩИХ И ПОДДЕРЖИВАЮЩИХ УЧЕТ И ПЕРЕХОД ПРАВ НА ЦЕННЫЕ БУМАГИ</w:t>
      </w:r>
      <w:r>
        <w:tab/>
      </w:r>
      <w:r>
        <w:fldChar w:fldCharType="begin"/>
      </w:r>
      <w:r>
        <w:instrText xml:space="preserve"> PAGEREF _Toc191571863 \h </w:instrText>
      </w:r>
      <w:r>
        <w:fldChar w:fldCharType="separate"/>
      </w:r>
      <w:r>
        <w:t>7</w:t>
      </w:r>
      <w:r>
        <w:fldChar w:fldCharType="end"/>
      </w:r>
    </w:p>
    <w:p w14:paraId="2142C010" w14:textId="55C4E68D" w:rsidR="00623121" w:rsidRDefault="00623121">
      <w:pPr>
        <w:pStyle w:val="12"/>
        <w:rPr>
          <w:rFonts w:asciiTheme="minorHAnsi" w:eastAsiaTheme="minorEastAsia" w:hAnsiTheme="minorHAnsi" w:cstheme="minorBidi"/>
          <w:b w:val="0"/>
          <w:i w:val="0"/>
          <w:caps w:val="0"/>
          <w:sz w:val="22"/>
          <w:szCs w:val="22"/>
        </w:rPr>
      </w:pPr>
      <w:r>
        <w:t>3.</w:t>
      </w:r>
      <w:r>
        <w:rPr>
          <w:rFonts w:asciiTheme="minorHAnsi" w:eastAsiaTheme="minorEastAsia" w:hAnsiTheme="minorHAnsi" w:cstheme="minorBidi"/>
          <w:b w:val="0"/>
          <w:i w:val="0"/>
          <w:caps w:val="0"/>
          <w:sz w:val="22"/>
          <w:szCs w:val="22"/>
        </w:rPr>
        <w:t xml:space="preserve"> </w:t>
      </w:r>
      <w:r>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tab/>
      </w:r>
      <w:r>
        <w:fldChar w:fldCharType="begin"/>
      </w:r>
      <w:r>
        <w:instrText xml:space="preserve"> PAGEREF _Toc191571864 \h </w:instrText>
      </w:r>
      <w:r>
        <w:fldChar w:fldCharType="separate"/>
      </w:r>
      <w:r>
        <w:t>28</w:t>
      </w:r>
      <w:r>
        <w:fldChar w:fldCharType="end"/>
      </w:r>
    </w:p>
    <w:p w14:paraId="18CEEBB9" w14:textId="1A142CEE" w:rsidR="00623121" w:rsidRDefault="00623121">
      <w:pPr>
        <w:pStyle w:val="26"/>
        <w:tabs>
          <w:tab w:val="left" w:pos="600"/>
        </w:tabs>
        <w:rPr>
          <w:rFonts w:asciiTheme="minorHAnsi" w:eastAsiaTheme="minorEastAsia" w:hAnsiTheme="minorHAnsi" w:cstheme="minorBidi"/>
          <w:b w:val="0"/>
          <w:i w:val="0"/>
          <w:szCs w:val="22"/>
        </w:rPr>
      </w:pPr>
      <w:r w:rsidRPr="00EF2A86">
        <w:t>3.1.</w:t>
      </w:r>
      <w:r>
        <w:rPr>
          <w:rFonts w:asciiTheme="minorHAnsi" w:eastAsiaTheme="minorEastAsia" w:hAnsiTheme="minorHAnsi" w:cstheme="minorBidi"/>
          <w:b w:val="0"/>
          <w:i w:val="0"/>
          <w:szCs w:val="22"/>
        </w:rPr>
        <w:tab/>
      </w:r>
      <w:r w:rsidRPr="00EF2A86">
        <w:t>Депозитарные операции, выполняемые Депозитарием</w:t>
      </w:r>
      <w:r>
        <w:tab/>
      </w:r>
      <w:r>
        <w:fldChar w:fldCharType="begin"/>
      </w:r>
      <w:r>
        <w:instrText xml:space="preserve"> PAGEREF _Toc191571865 \h </w:instrText>
      </w:r>
      <w:r>
        <w:fldChar w:fldCharType="separate"/>
      </w:r>
      <w:r>
        <w:t>29</w:t>
      </w:r>
      <w:r>
        <w:fldChar w:fldCharType="end"/>
      </w:r>
    </w:p>
    <w:p w14:paraId="5535DDBD" w14:textId="0327ECDC" w:rsidR="00623121" w:rsidRDefault="00623121">
      <w:pPr>
        <w:pStyle w:val="26"/>
        <w:tabs>
          <w:tab w:val="left" w:pos="600"/>
        </w:tabs>
        <w:rPr>
          <w:rFonts w:asciiTheme="minorHAnsi" w:eastAsiaTheme="minorEastAsia" w:hAnsiTheme="minorHAnsi" w:cstheme="minorBidi"/>
          <w:b w:val="0"/>
          <w:i w:val="0"/>
          <w:szCs w:val="22"/>
        </w:rPr>
      </w:pPr>
      <w:r w:rsidRPr="00EF2A86">
        <w:t>3.2.</w:t>
      </w:r>
      <w:r>
        <w:rPr>
          <w:rFonts w:asciiTheme="minorHAnsi" w:eastAsiaTheme="minorEastAsia" w:hAnsiTheme="minorHAnsi" w:cstheme="minorBidi"/>
          <w:b w:val="0"/>
          <w:i w:val="0"/>
          <w:szCs w:val="22"/>
        </w:rPr>
        <w:tab/>
      </w:r>
      <w:r w:rsidRPr="00EF2A86">
        <w:t>Открытие Счета депо/счета</w:t>
      </w:r>
      <w:r>
        <w:tab/>
      </w:r>
      <w:r>
        <w:fldChar w:fldCharType="begin"/>
      </w:r>
      <w:r>
        <w:instrText xml:space="preserve"> PAGEREF _Toc191571866 \h </w:instrText>
      </w:r>
      <w:r>
        <w:fldChar w:fldCharType="separate"/>
      </w:r>
      <w:r>
        <w:t>29</w:t>
      </w:r>
      <w:r>
        <w:fldChar w:fldCharType="end"/>
      </w:r>
    </w:p>
    <w:p w14:paraId="0E888B15" w14:textId="2D338891" w:rsidR="00623121" w:rsidRDefault="00623121">
      <w:pPr>
        <w:pStyle w:val="26"/>
        <w:tabs>
          <w:tab w:val="left" w:pos="600"/>
        </w:tabs>
        <w:rPr>
          <w:rFonts w:asciiTheme="minorHAnsi" w:eastAsiaTheme="minorEastAsia" w:hAnsiTheme="minorHAnsi" w:cstheme="minorBidi"/>
          <w:b w:val="0"/>
          <w:i w:val="0"/>
          <w:szCs w:val="22"/>
        </w:rPr>
      </w:pPr>
      <w:r w:rsidRPr="00EF2A86">
        <w:t>3.3.</w:t>
      </w:r>
      <w:r>
        <w:rPr>
          <w:rFonts w:asciiTheme="minorHAnsi" w:eastAsiaTheme="minorEastAsia" w:hAnsiTheme="minorHAnsi" w:cstheme="minorBidi"/>
          <w:b w:val="0"/>
          <w:i w:val="0"/>
          <w:szCs w:val="22"/>
        </w:rPr>
        <w:tab/>
      </w:r>
      <w:r w:rsidRPr="00EF2A86">
        <w:t>Закрытие Счета депо/счета</w:t>
      </w:r>
      <w:r>
        <w:tab/>
      </w:r>
      <w:r>
        <w:fldChar w:fldCharType="begin"/>
      </w:r>
      <w:r>
        <w:instrText xml:space="preserve"> PAGEREF _Toc191571867 \h </w:instrText>
      </w:r>
      <w:r>
        <w:fldChar w:fldCharType="separate"/>
      </w:r>
      <w:r>
        <w:t>62</w:t>
      </w:r>
      <w:r>
        <w:fldChar w:fldCharType="end"/>
      </w:r>
    </w:p>
    <w:p w14:paraId="274C5BEE" w14:textId="3CB0B0BF" w:rsidR="00623121" w:rsidRDefault="00623121">
      <w:pPr>
        <w:pStyle w:val="26"/>
        <w:tabs>
          <w:tab w:val="left" w:pos="600"/>
        </w:tabs>
        <w:rPr>
          <w:rFonts w:asciiTheme="minorHAnsi" w:eastAsiaTheme="minorEastAsia" w:hAnsiTheme="minorHAnsi" w:cstheme="minorBidi"/>
          <w:b w:val="0"/>
          <w:i w:val="0"/>
          <w:szCs w:val="22"/>
        </w:rPr>
      </w:pPr>
      <w:r w:rsidRPr="00EF2A86">
        <w:t>3.4.</w:t>
      </w:r>
      <w:r>
        <w:rPr>
          <w:rFonts w:asciiTheme="minorHAnsi" w:eastAsiaTheme="minorEastAsia" w:hAnsiTheme="minorHAnsi" w:cstheme="minorBidi"/>
          <w:b w:val="0"/>
          <w:i w:val="0"/>
          <w:szCs w:val="22"/>
        </w:rPr>
        <w:tab/>
      </w:r>
      <w:r w:rsidRPr="00EF2A86">
        <w:t>Открытие раздела/Субсчета депо</w:t>
      </w:r>
      <w:r>
        <w:tab/>
      </w:r>
      <w:r>
        <w:fldChar w:fldCharType="begin"/>
      </w:r>
      <w:r>
        <w:instrText xml:space="preserve"> PAGEREF _Toc191571868 \h </w:instrText>
      </w:r>
      <w:r>
        <w:fldChar w:fldCharType="separate"/>
      </w:r>
      <w:r>
        <w:t>64</w:t>
      </w:r>
      <w:r>
        <w:fldChar w:fldCharType="end"/>
      </w:r>
    </w:p>
    <w:p w14:paraId="376F6EE3" w14:textId="28EBC58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3.4.1.</w:t>
      </w:r>
      <w:r>
        <w:rPr>
          <w:rFonts w:asciiTheme="minorHAnsi" w:eastAsiaTheme="minorEastAsia" w:hAnsiTheme="minorHAnsi" w:cstheme="minorBidi"/>
          <w:bCs w:val="0"/>
          <w:i w:val="0"/>
          <w:sz w:val="22"/>
          <w:szCs w:val="22"/>
        </w:rPr>
        <w:tab/>
      </w:r>
      <w:r w:rsidRPr="00EF2A86">
        <w:rPr>
          <w:b/>
        </w:rPr>
        <w:t>Общий порядок открытия разделов/Субсчетов депо</w:t>
      </w:r>
      <w:r>
        <w:tab/>
      </w:r>
      <w:r>
        <w:fldChar w:fldCharType="begin"/>
      </w:r>
      <w:r>
        <w:instrText xml:space="preserve"> PAGEREF _Toc191571869 \h </w:instrText>
      </w:r>
      <w:r>
        <w:fldChar w:fldCharType="separate"/>
      </w:r>
      <w:r>
        <w:t>64</w:t>
      </w:r>
      <w:r>
        <w:fldChar w:fldCharType="end"/>
      </w:r>
    </w:p>
    <w:p w14:paraId="48FDC17F" w14:textId="6037C90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3.4.2.</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tab/>
      </w:r>
      <w:r>
        <w:fldChar w:fldCharType="begin"/>
      </w:r>
      <w:r>
        <w:instrText xml:space="preserve"> PAGEREF _Toc191571870 \h </w:instrText>
      </w:r>
      <w:r>
        <w:fldChar w:fldCharType="separate"/>
      </w:r>
      <w:r>
        <w:t>65</w:t>
      </w:r>
      <w:r>
        <w:fldChar w:fldCharType="end"/>
      </w:r>
    </w:p>
    <w:p w14:paraId="49F50678" w14:textId="24C5D38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3.4.3.</w:t>
      </w:r>
      <w:r>
        <w:rPr>
          <w:rFonts w:asciiTheme="minorHAnsi" w:eastAsiaTheme="minorEastAsia" w:hAnsiTheme="minorHAnsi" w:cstheme="minorBidi"/>
          <w:bCs w:val="0"/>
          <w:i w:val="0"/>
          <w:sz w:val="22"/>
          <w:szCs w:val="22"/>
        </w:rPr>
        <w:tab/>
      </w:r>
      <w:r w:rsidRPr="00EF2A86">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tab/>
      </w:r>
      <w:r>
        <w:fldChar w:fldCharType="begin"/>
      </w:r>
      <w:r>
        <w:instrText xml:space="preserve"> PAGEREF _Toc191571871 \h </w:instrText>
      </w:r>
      <w:r>
        <w:fldChar w:fldCharType="separate"/>
      </w:r>
      <w:r>
        <w:t>70</w:t>
      </w:r>
      <w:r>
        <w:fldChar w:fldCharType="end"/>
      </w:r>
    </w:p>
    <w:p w14:paraId="5806018F" w14:textId="61FC55B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3.4.4.</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t xml:space="preserve"> </w:t>
      </w:r>
      <w:r w:rsidRPr="00EF2A86">
        <w:rPr>
          <w:b/>
        </w:rPr>
        <w:t>«Санкт-Петербургская Валютная Биржа»</w:t>
      </w:r>
      <w:r>
        <w:tab/>
      </w:r>
      <w:r>
        <w:fldChar w:fldCharType="begin"/>
      </w:r>
      <w:r>
        <w:instrText xml:space="preserve"> PAGEREF _Toc191571872 \h </w:instrText>
      </w:r>
      <w:r>
        <w:fldChar w:fldCharType="separate"/>
      </w:r>
      <w:r>
        <w:t>70</w:t>
      </w:r>
      <w:r>
        <w:fldChar w:fldCharType="end"/>
      </w:r>
    </w:p>
    <w:p w14:paraId="7976AE3A" w14:textId="7F1284D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3.4.5.</w:t>
      </w:r>
      <w:r>
        <w:rPr>
          <w:rFonts w:asciiTheme="minorHAnsi" w:eastAsiaTheme="minorEastAsia" w:hAnsiTheme="minorHAnsi" w:cstheme="minorBidi"/>
          <w:bCs w:val="0"/>
          <w:i w:val="0"/>
          <w:sz w:val="22"/>
          <w:szCs w:val="22"/>
        </w:rPr>
        <w:tab/>
      </w:r>
      <w:r w:rsidRPr="00EF2A86">
        <w:rPr>
          <w:b/>
        </w:rPr>
        <w:t>Особенности открытия и функционирования Субсчетов депо Клиринговых счетов депо НКО НКЦ (АО)</w:t>
      </w:r>
      <w:r>
        <w:tab/>
      </w:r>
      <w:r>
        <w:fldChar w:fldCharType="begin"/>
      </w:r>
      <w:r>
        <w:instrText xml:space="preserve"> PAGEREF _Toc191571873 \h </w:instrText>
      </w:r>
      <w:r>
        <w:fldChar w:fldCharType="separate"/>
      </w:r>
      <w:r>
        <w:t>71</w:t>
      </w:r>
      <w:r>
        <w:fldChar w:fldCharType="end"/>
      </w:r>
    </w:p>
    <w:p w14:paraId="5906DAC2" w14:textId="56C5255B" w:rsidR="00623121" w:rsidRDefault="00623121">
      <w:pPr>
        <w:pStyle w:val="26"/>
        <w:tabs>
          <w:tab w:val="left" w:pos="600"/>
        </w:tabs>
        <w:rPr>
          <w:rFonts w:asciiTheme="minorHAnsi" w:eastAsiaTheme="minorEastAsia" w:hAnsiTheme="minorHAnsi" w:cstheme="minorBidi"/>
          <w:b w:val="0"/>
          <w:i w:val="0"/>
          <w:szCs w:val="22"/>
        </w:rPr>
      </w:pPr>
      <w:r w:rsidRPr="00EF2A86">
        <w:t>3.5.</w:t>
      </w:r>
      <w:r>
        <w:rPr>
          <w:rFonts w:asciiTheme="minorHAnsi" w:eastAsiaTheme="minorEastAsia" w:hAnsiTheme="minorHAnsi" w:cstheme="minorBidi"/>
          <w:b w:val="0"/>
          <w:i w:val="0"/>
          <w:szCs w:val="22"/>
        </w:rPr>
        <w:tab/>
      </w:r>
      <w:r w:rsidRPr="00EF2A86">
        <w:t>Закрытие раздела/Субсчета депо</w:t>
      </w:r>
      <w:r>
        <w:tab/>
      </w:r>
      <w:r>
        <w:fldChar w:fldCharType="begin"/>
      </w:r>
      <w:r>
        <w:instrText xml:space="preserve"> PAGEREF _Toc191571874 \h </w:instrText>
      </w:r>
      <w:r>
        <w:fldChar w:fldCharType="separate"/>
      </w:r>
      <w:r>
        <w:t>76</w:t>
      </w:r>
      <w:r>
        <w:fldChar w:fldCharType="end"/>
      </w:r>
    </w:p>
    <w:p w14:paraId="77032FB2" w14:textId="5BCD2916" w:rsidR="00623121" w:rsidRDefault="00623121">
      <w:pPr>
        <w:pStyle w:val="26"/>
        <w:tabs>
          <w:tab w:val="left" w:pos="600"/>
        </w:tabs>
        <w:rPr>
          <w:rFonts w:asciiTheme="minorHAnsi" w:eastAsiaTheme="minorEastAsia" w:hAnsiTheme="minorHAnsi" w:cstheme="minorBidi"/>
          <w:b w:val="0"/>
          <w:i w:val="0"/>
          <w:szCs w:val="22"/>
        </w:rPr>
      </w:pPr>
      <w:r w:rsidRPr="00EF2A86">
        <w:t>3.6.</w:t>
      </w:r>
      <w:r>
        <w:rPr>
          <w:rFonts w:asciiTheme="minorHAnsi" w:eastAsiaTheme="minorEastAsia" w:hAnsiTheme="minorHAnsi" w:cstheme="minorBidi"/>
          <w:b w:val="0"/>
          <w:i w:val="0"/>
          <w:szCs w:val="22"/>
        </w:rPr>
        <w:tab/>
      </w:r>
      <w:r w:rsidRPr="00EF2A86">
        <w:t>Регистрация/изменение анкет</w:t>
      </w:r>
      <w:r>
        <w:tab/>
      </w:r>
      <w:r>
        <w:fldChar w:fldCharType="begin"/>
      </w:r>
      <w:r>
        <w:instrText xml:space="preserve"> PAGEREF _Toc191571875 \h </w:instrText>
      </w:r>
      <w:r>
        <w:fldChar w:fldCharType="separate"/>
      </w:r>
      <w:r>
        <w:t>77</w:t>
      </w:r>
      <w:r>
        <w:fldChar w:fldCharType="end"/>
      </w:r>
    </w:p>
    <w:p w14:paraId="5049BD18" w14:textId="7CCA4933" w:rsidR="00623121" w:rsidRDefault="00623121">
      <w:pPr>
        <w:pStyle w:val="26"/>
        <w:tabs>
          <w:tab w:val="left" w:pos="600"/>
        </w:tabs>
        <w:rPr>
          <w:rFonts w:asciiTheme="minorHAnsi" w:eastAsiaTheme="minorEastAsia" w:hAnsiTheme="minorHAnsi" w:cstheme="minorBidi"/>
          <w:b w:val="0"/>
          <w:i w:val="0"/>
          <w:szCs w:val="22"/>
        </w:rPr>
      </w:pPr>
      <w:r w:rsidRPr="00EF2A86">
        <w:t>3.7.</w:t>
      </w:r>
      <w:r>
        <w:rPr>
          <w:rFonts w:asciiTheme="minorHAnsi" w:eastAsiaTheme="minorEastAsia" w:hAnsiTheme="minorHAnsi" w:cstheme="minorBidi"/>
          <w:b w:val="0"/>
          <w:i w:val="0"/>
          <w:szCs w:val="22"/>
        </w:rPr>
        <w:tab/>
      </w:r>
      <w:r w:rsidRPr="00EF2A86">
        <w:t>Регистрация банковских реквизитов</w:t>
      </w:r>
      <w:r>
        <w:tab/>
      </w:r>
      <w:r>
        <w:fldChar w:fldCharType="begin"/>
      </w:r>
      <w:r>
        <w:instrText xml:space="preserve"> PAGEREF _Toc191571876 \h </w:instrText>
      </w:r>
      <w:r>
        <w:fldChar w:fldCharType="separate"/>
      </w:r>
      <w:r>
        <w:t>79</w:t>
      </w:r>
      <w:r>
        <w:fldChar w:fldCharType="end"/>
      </w:r>
    </w:p>
    <w:p w14:paraId="37E81E42" w14:textId="1E9380C7" w:rsidR="00623121" w:rsidRDefault="00623121">
      <w:pPr>
        <w:pStyle w:val="26"/>
        <w:tabs>
          <w:tab w:val="left" w:pos="600"/>
        </w:tabs>
        <w:rPr>
          <w:rFonts w:asciiTheme="minorHAnsi" w:eastAsiaTheme="minorEastAsia" w:hAnsiTheme="minorHAnsi" w:cstheme="minorBidi"/>
          <w:b w:val="0"/>
          <w:i w:val="0"/>
          <w:szCs w:val="22"/>
        </w:rPr>
      </w:pPr>
      <w:r w:rsidRPr="00EF2A86">
        <w:t>3.8.</w:t>
      </w:r>
      <w:r>
        <w:rPr>
          <w:rFonts w:asciiTheme="minorHAnsi" w:eastAsiaTheme="minorEastAsia" w:hAnsiTheme="minorHAnsi" w:cstheme="minorBidi"/>
          <w:b w:val="0"/>
          <w:i w:val="0"/>
          <w:szCs w:val="22"/>
        </w:rPr>
        <w:tab/>
      </w:r>
      <w:r w:rsidRPr="00EF2A86">
        <w:t>Перевод ценных бумаг</w:t>
      </w:r>
      <w:r>
        <w:tab/>
      </w:r>
      <w:r>
        <w:fldChar w:fldCharType="begin"/>
      </w:r>
      <w:r>
        <w:instrText xml:space="preserve"> PAGEREF _Toc191571877 \h </w:instrText>
      </w:r>
      <w:r>
        <w:fldChar w:fldCharType="separate"/>
      </w:r>
      <w:r>
        <w:t>81</w:t>
      </w:r>
      <w:r>
        <w:fldChar w:fldCharType="end"/>
      </w:r>
    </w:p>
    <w:p w14:paraId="5EDD89F7" w14:textId="02DD9DF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w:t>
      </w:r>
      <w:r>
        <w:rPr>
          <w:rFonts w:asciiTheme="minorHAnsi" w:eastAsiaTheme="minorEastAsia" w:hAnsiTheme="minorHAnsi" w:cstheme="minorBidi"/>
          <w:bCs w:val="0"/>
          <w:i w:val="0"/>
          <w:sz w:val="22"/>
          <w:szCs w:val="22"/>
        </w:rPr>
        <w:tab/>
      </w:r>
      <w:r w:rsidRPr="00EF2A86">
        <w:rPr>
          <w:b/>
        </w:rPr>
        <w:t>Виды переводов ценных бумаг, исполняемых в Депозитарии</w:t>
      </w:r>
      <w:r>
        <w:tab/>
      </w:r>
      <w:r>
        <w:fldChar w:fldCharType="begin"/>
      </w:r>
      <w:r>
        <w:instrText xml:space="preserve"> PAGEREF _Toc191571878 \h </w:instrText>
      </w:r>
      <w:r>
        <w:fldChar w:fldCharType="separate"/>
      </w:r>
      <w:r>
        <w:t>81</w:t>
      </w:r>
      <w:r>
        <w:fldChar w:fldCharType="end"/>
      </w:r>
    </w:p>
    <w:p w14:paraId="7402A736" w14:textId="6FA3639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3.8.2.</w:t>
      </w:r>
      <w:r>
        <w:rPr>
          <w:rFonts w:asciiTheme="minorHAnsi" w:eastAsiaTheme="minorEastAsia" w:hAnsiTheme="minorHAnsi" w:cstheme="minorBidi"/>
          <w:bCs w:val="0"/>
          <w:i w:val="0"/>
          <w:sz w:val="22"/>
          <w:szCs w:val="22"/>
        </w:rPr>
        <w:tab/>
      </w:r>
      <w:r w:rsidRPr="00EF2A86">
        <w:rPr>
          <w:b/>
        </w:rPr>
        <w:t>Особенности переводов ценных бумаг в рамках одного Счета депо</w:t>
      </w:r>
      <w:r>
        <w:tab/>
      </w:r>
      <w:r>
        <w:fldChar w:fldCharType="begin"/>
      </w:r>
      <w:r>
        <w:instrText xml:space="preserve"> PAGEREF _Toc191571879 \h </w:instrText>
      </w:r>
      <w:r>
        <w:fldChar w:fldCharType="separate"/>
      </w:r>
      <w:r>
        <w:t>83</w:t>
      </w:r>
      <w:r>
        <w:fldChar w:fldCharType="end"/>
      </w:r>
    </w:p>
    <w:p w14:paraId="24D5C4B2" w14:textId="74FB552C"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3.8.3.</w:t>
      </w:r>
      <w:r>
        <w:rPr>
          <w:rFonts w:asciiTheme="minorHAnsi" w:eastAsiaTheme="minorEastAsia" w:hAnsiTheme="minorHAnsi" w:cstheme="minorBidi"/>
          <w:bCs w:val="0"/>
          <w:i w:val="0"/>
          <w:sz w:val="22"/>
          <w:szCs w:val="22"/>
        </w:rPr>
        <w:tab/>
      </w:r>
      <w:r w:rsidRPr="00EF2A86">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tab/>
      </w:r>
      <w:r>
        <w:fldChar w:fldCharType="begin"/>
      </w:r>
      <w:r>
        <w:instrText xml:space="preserve"> PAGEREF _Toc191571880 \h </w:instrText>
      </w:r>
      <w:r>
        <w:fldChar w:fldCharType="separate"/>
      </w:r>
      <w:r>
        <w:t>83</w:t>
      </w:r>
      <w:r>
        <w:fldChar w:fldCharType="end"/>
      </w:r>
    </w:p>
    <w:p w14:paraId="37E7A0BB" w14:textId="2A34A65E"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3.8.4.</w:t>
      </w:r>
      <w:r>
        <w:rPr>
          <w:rFonts w:asciiTheme="minorHAnsi" w:eastAsiaTheme="minorEastAsia" w:hAnsiTheme="minorHAnsi" w:cstheme="minorBidi"/>
          <w:bCs w:val="0"/>
          <w:i w:val="0"/>
          <w:sz w:val="22"/>
          <w:szCs w:val="22"/>
        </w:rPr>
        <w:tab/>
      </w:r>
      <w:r w:rsidRPr="00EF2A86">
        <w:rPr>
          <w:b/>
        </w:rPr>
        <w:t>Особенности переводов ценных бумаг по встречным Поручениям Депонента-отправителя и Депонента-получателя ценных бумаг</w:t>
      </w:r>
      <w:r>
        <w:tab/>
      </w:r>
      <w:r>
        <w:fldChar w:fldCharType="begin"/>
      </w:r>
      <w:r>
        <w:instrText xml:space="preserve"> PAGEREF _Toc191571881 \h </w:instrText>
      </w:r>
      <w:r>
        <w:fldChar w:fldCharType="separate"/>
      </w:r>
      <w:r>
        <w:t>83</w:t>
      </w:r>
      <w:r>
        <w:fldChar w:fldCharType="end"/>
      </w:r>
    </w:p>
    <w:p w14:paraId="4C0DE506" w14:textId="7C2D1B2A" w:rsidR="00623121" w:rsidRDefault="00623121">
      <w:pPr>
        <w:pStyle w:val="40"/>
        <w:tabs>
          <w:tab w:val="left" w:pos="1600"/>
        </w:tabs>
        <w:rPr>
          <w:rFonts w:asciiTheme="minorHAnsi" w:eastAsiaTheme="minorEastAsia" w:hAnsiTheme="minorHAnsi" w:cstheme="minorBidi"/>
          <w:b w:val="0"/>
          <w:i w:val="0"/>
          <w:sz w:val="22"/>
          <w:szCs w:val="22"/>
        </w:rPr>
      </w:pPr>
      <w:r>
        <w:t>3.8.4.1.</w:t>
      </w:r>
      <w:r>
        <w:rPr>
          <w:rFonts w:asciiTheme="minorHAnsi" w:eastAsiaTheme="minorEastAsia" w:hAnsiTheme="minorHAnsi" w:cstheme="minorBidi"/>
          <w:b w:val="0"/>
          <w:i w:val="0"/>
          <w:sz w:val="22"/>
          <w:szCs w:val="22"/>
        </w:rPr>
        <w:tab/>
      </w:r>
      <w:r>
        <w:t>Особенности переводов ценных бумаг с подтверждением (без контроля расчетов по денежным средствам)</w:t>
      </w:r>
      <w:r>
        <w:tab/>
      </w:r>
      <w:r>
        <w:fldChar w:fldCharType="begin"/>
      </w:r>
      <w:r>
        <w:instrText xml:space="preserve"> PAGEREF _Toc191571882 \h </w:instrText>
      </w:r>
      <w:r>
        <w:fldChar w:fldCharType="separate"/>
      </w:r>
      <w:r>
        <w:t>83</w:t>
      </w:r>
      <w:r>
        <w:fldChar w:fldCharType="end"/>
      </w:r>
    </w:p>
    <w:p w14:paraId="4C17EEC5" w14:textId="3D72247E" w:rsidR="00623121" w:rsidRDefault="00623121">
      <w:pPr>
        <w:pStyle w:val="40"/>
        <w:tabs>
          <w:tab w:val="left" w:pos="1600"/>
        </w:tabs>
        <w:rPr>
          <w:rFonts w:asciiTheme="minorHAnsi" w:eastAsiaTheme="minorEastAsia" w:hAnsiTheme="minorHAnsi" w:cstheme="minorBidi"/>
          <w:b w:val="0"/>
          <w:i w:val="0"/>
          <w:sz w:val="22"/>
          <w:szCs w:val="22"/>
        </w:rPr>
      </w:pPr>
      <w:r>
        <w:t>3.8.4.2.</w:t>
      </w:r>
      <w:r>
        <w:rPr>
          <w:rFonts w:asciiTheme="minorHAnsi" w:eastAsiaTheme="minorEastAsia" w:hAnsiTheme="minorHAnsi" w:cstheme="minorBidi"/>
          <w:b w:val="0"/>
          <w:i w:val="0"/>
          <w:sz w:val="22"/>
          <w:szCs w:val="22"/>
        </w:rPr>
        <w:tab/>
      </w:r>
      <w:r>
        <w:t>Особенности переводов ценных бумаг с контролем расчетов по денежным средствам</w:t>
      </w:r>
      <w:r>
        <w:tab/>
      </w:r>
      <w:r>
        <w:fldChar w:fldCharType="begin"/>
      </w:r>
      <w:r>
        <w:instrText xml:space="preserve"> PAGEREF _Toc191571883 \h </w:instrText>
      </w:r>
      <w:r>
        <w:fldChar w:fldCharType="separate"/>
      </w:r>
      <w:r>
        <w:t>86</w:t>
      </w:r>
      <w:r>
        <w:fldChar w:fldCharType="end"/>
      </w:r>
    </w:p>
    <w:p w14:paraId="4D2FE25E" w14:textId="7C1B2B4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3.8.5.</w:t>
      </w:r>
      <w:r>
        <w:rPr>
          <w:rFonts w:asciiTheme="minorHAnsi" w:eastAsiaTheme="minorEastAsia" w:hAnsiTheme="minorHAnsi" w:cstheme="minorBidi"/>
          <w:bCs w:val="0"/>
          <w:i w:val="0"/>
          <w:sz w:val="22"/>
          <w:szCs w:val="22"/>
        </w:rPr>
        <w:tab/>
      </w:r>
      <w:r w:rsidRPr="00EF2A86">
        <w:rPr>
          <w:b/>
        </w:rPr>
        <w:t>Особенности переводов ценных бумаг на основании постоянного Поручения Депонента</w:t>
      </w:r>
      <w:r>
        <w:tab/>
      </w:r>
      <w:r>
        <w:fldChar w:fldCharType="begin"/>
      </w:r>
      <w:r>
        <w:instrText xml:space="preserve"> PAGEREF _Toc191571884 \h </w:instrText>
      </w:r>
      <w:r>
        <w:fldChar w:fldCharType="separate"/>
      </w:r>
      <w:r>
        <w:t>89</w:t>
      </w:r>
      <w:r>
        <w:fldChar w:fldCharType="end"/>
      </w:r>
    </w:p>
    <w:p w14:paraId="410C1214" w14:textId="282974B0"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3.8.6.</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_Toc191571885 \h </w:instrText>
      </w:r>
      <w:r>
        <w:fldChar w:fldCharType="separate"/>
      </w:r>
      <w:r>
        <w:t>90</w:t>
      </w:r>
      <w:r>
        <w:fldChar w:fldCharType="end"/>
      </w:r>
    </w:p>
    <w:p w14:paraId="071E729E" w14:textId="0720B9C5"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3.8.7.</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_Toc191571886 \h </w:instrText>
      </w:r>
      <w:r>
        <w:fldChar w:fldCharType="separate"/>
      </w:r>
      <w:r>
        <w:t>94</w:t>
      </w:r>
      <w:r>
        <w:fldChar w:fldCharType="end"/>
      </w:r>
    </w:p>
    <w:p w14:paraId="361FD9B6" w14:textId="4F46DAA3"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3.8.8.</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_Toc191571887 \h </w:instrText>
      </w:r>
      <w:r>
        <w:fldChar w:fldCharType="separate"/>
      </w:r>
      <w:r>
        <w:t>96</w:t>
      </w:r>
      <w:r>
        <w:fldChar w:fldCharType="end"/>
      </w:r>
    </w:p>
    <w:p w14:paraId="7EEFEB70" w14:textId="5815BA87"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3.8.9.</w:t>
      </w:r>
      <w:r>
        <w:rPr>
          <w:rFonts w:asciiTheme="minorHAnsi" w:eastAsiaTheme="minorEastAsia" w:hAnsiTheme="minorHAnsi" w:cstheme="minorBidi"/>
          <w:bCs w:val="0"/>
          <w:i w:val="0"/>
          <w:sz w:val="22"/>
          <w:szCs w:val="22"/>
        </w:rPr>
        <w:tab/>
      </w:r>
      <w:r w:rsidRPr="00EF2A86">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tab/>
      </w:r>
      <w:r>
        <w:fldChar w:fldCharType="begin"/>
      </w:r>
      <w:r>
        <w:instrText xml:space="preserve"> PAGEREF _Toc191571888 \h </w:instrText>
      </w:r>
      <w:r>
        <w:fldChar w:fldCharType="separate"/>
      </w:r>
      <w:r>
        <w:t>99</w:t>
      </w:r>
      <w:r>
        <w:fldChar w:fldCharType="end"/>
      </w:r>
    </w:p>
    <w:p w14:paraId="55281D19" w14:textId="46CC32F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lastRenderedPageBreak/>
        <w:t>3.8.10.</w:t>
      </w:r>
      <w:r>
        <w:rPr>
          <w:rFonts w:asciiTheme="minorHAnsi" w:eastAsiaTheme="minorEastAsia" w:hAnsiTheme="minorHAnsi" w:cstheme="minorBidi"/>
          <w:bCs w:val="0"/>
          <w:i w:val="0"/>
          <w:sz w:val="22"/>
          <w:szCs w:val="22"/>
        </w:rPr>
        <w:tab/>
      </w:r>
      <w:r w:rsidRPr="00EF2A86">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tab/>
      </w:r>
      <w:r>
        <w:fldChar w:fldCharType="begin"/>
      </w:r>
      <w:r>
        <w:instrText xml:space="preserve"> PAGEREF _Toc191571889 \h </w:instrText>
      </w:r>
      <w:r>
        <w:fldChar w:fldCharType="separate"/>
      </w:r>
      <w:r>
        <w:t>104</w:t>
      </w:r>
      <w:r>
        <w:fldChar w:fldCharType="end"/>
      </w:r>
    </w:p>
    <w:p w14:paraId="7EF13A32" w14:textId="7CCF7AE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3.8.11.</w:t>
      </w:r>
      <w:r>
        <w:rPr>
          <w:rFonts w:asciiTheme="minorHAnsi" w:eastAsiaTheme="minorEastAsia" w:hAnsiTheme="minorHAnsi" w:cstheme="minorBidi"/>
          <w:bCs w:val="0"/>
          <w:i w:val="0"/>
          <w:sz w:val="22"/>
          <w:szCs w:val="22"/>
        </w:rPr>
        <w:tab/>
      </w:r>
      <w:r w:rsidRPr="00EF2A86">
        <w:rPr>
          <w:b/>
        </w:rPr>
        <w:t>Особенности переводов ценных бумаг при совершении сделок займа ценных бумаг</w:t>
      </w:r>
      <w:r>
        <w:tab/>
      </w:r>
      <w:r>
        <w:fldChar w:fldCharType="begin"/>
      </w:r>
      <w:r>
        <w:instrText xml:space="preserve"> PAGEREF _Toc191571890 \h </w:instrText>
      </w:r>
      <w:r>
        <w:fldChar w:fldCharType="separate"/>
      </w:r>
      <w:r>
        <w:t>109</w:t>
      </w:r>
      <w:r>
        <w:fldChar w:fldCharType="end"/>
      </w:r>
    </w:p>
    <w:p w14:paraId="07528282" w14:textId="20F2A6E4"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3.8.12.</w:t>
      </w:r>
      <w:r>
        <w:rPr>
          <w:rFonts w:asciiTheme="minorHAnsi" w:eastAsiaTheme="minorEastAsia" w:hAnsiTheme="minorHAnsi" w:cstheme="minorBidi"/>
          <w:bCs w:val="0"/>
          <w:i w:val="0"/>
          <w:sz w:val="22"/>
          <w:szCs w:val="22"/>
        </w:rPr>
        <w:tab/>
      </w:r>
      <w:r w:rsidRPr="00EF2A86">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tab/>
      </w:r>
      <w:r>
        <w:fldChar w:fldCharType="begin"/>
      </w:r>
      <w:r>
        <w:instrText xml:space="preserve"> PAGEREF _Toc191571891 \h </w:instrText>
      </w:r>
      <w:r>
        <w:fldChar w:fldCharType="separate"/>
      </w:r>
      <w:r>
        <w:t>111</w:t>
      </w:r>
      <w:r>
        <w:fldChar w:fldCharType="end"/>
      </w:r>
    </w:p>
    <w:p w14:paraId="03656FE6" w14:textId="70B1CB71" w:rsidR="00623121" w:rsidRDefault="00623121">
      <w:pPr>
        <w:pStyle w:val="26"/>
        <w:tabs>
          <w:tab w:val="left" w:pos="600"/>
        </w:tabs>
        <w:rPr>
          <w:rFonts w:asciiTheme="minorHAnsi" w:eastAsiaTheme="minorEastAsia" w:hAnsiTheme="minorHAnsi" w:cstheme="minorBidi"/>
          <w:b w:val="0"/>
          <w:i w:val="0"/>
          <w:szCs w:val="22"/>
        </w:rPr>
      </w:pPr>
      <w:r w:rsidRPr="00EF2A86">
        <w:t>3.9.</w:t>
      </w:r>
      <w:r>
        <w:rPr>
          <w:rFonts w:asciiTheme="minorHAnsi" w:eastAsiaTheme="minorEastAsia" w:hAnsiTheme="minorHAnsi" w:cstheme="minorBidi"/>
          <w:b w:val="0"/>
          <w:i w:val="0"/>
          <w:szCs w:val="22"/>
        </w:rPr>
        <w:tab/>
      </w:r>
      <w:r w:rsidRPr="00EF2A86">
        <w:t>Арест и снятие ареста ценных бумаг</w:t>
      </w:r>
      <w:r>
        <w:tab/>
      </w:r>
      <w:r>
        <w:fldChar w:fldCharType="begin"/>
      </w:r>
      <w:r>
        <w:instrText xml:space="preserve"> PAGEREF _Toc191571892 \h </w:instrText>
      </w:r>
      <w:r>
        <w:fldChar w:fldCharType="separate"/>
      </w:r>
      <w:r>
        <w:t>115</w:t>
      </w:r>
      <w:r>
        <w:fldChar w:fldCharType="end"/>
      </w:r>
    </w:p>
    <w:p w14:paraId="658286A5" w14:textId="2B307A7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3.9.1.</w:t>
      </w:r>
      <w:r>
        <w:rPr>
          <w:rFonts w:asciiTheme="minorHAnsi" w:eastAsiaTheme="minorEastAsia" w:hAnsiTheme="minorHAnsi" w:cstheme="minorBidi"/>
          <w:bCs w:val="0"/>
          <w:i w:val="0"/>
          <w:sz w:val="22"/>
          <w:szCs w:val="22"/>
        </w:rPr>
        <w:tab/>
      </w:r>
      <w:r w:rsidRPr="00EF2A86">
        <w:rPr>
          <w:b/>
        </w:rPr>
        <w:t>Арест и снятие ареста ценных бумаг в Депозитарии</w:t>
      </w:r>
      <w:r>
        <w:tab/>
      </w:r>
      <w:r>
        <w:fldChar w:fldCharType="begin"/>
      </w:r>
      <w:r>
        <w:instrText xml:space="preserve"> PAGEREF _Toc191571893 \h </w:instrText>
      </w:r>
      <w:r>
        <w:fldChar w:fldCharType="separate"/>
      </w:r>
      <w:r>
        <w:t>115</w:t>
      </w:r>
      <w:r>
        <w:fldChar w:fldCharType="end"/>
      </w:r>
    </w:p>
    <w:p w14:paraId="5B745BB4" w14:textId="0289AE8E"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3.9.2.</w:t>
      </w:r>
      <w:r>
        <w:rPr>
          <w:rFonts w:asciiTheme="minorHAnsi" w:eastAsiaTheme="minorEastAsia" w:hAnsiTheme="minorHAnsi" w:cstheme="minorBidi"/>
          <w:bCs w:val="0"/>
          <w:i w:val="0"/>
          <w:sz w:val="22"/>
          <w:szCs w:val="22"/>
        </w:rPr>
        <w:tab/>
      </w:r>
      <w:r w:rsidRPr="00EF2A86">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tab/>
      </w:r>
      <w:r>
        <w:fldChar w:fldCharType="begin"/>
      </w:r>
      <w:r>
        <w:instrText xml:space="preserve"> PAGEREF _Toc191571894 \h </w:instrText>
      </w:r>
      <w:r>
        <w:fldChar w:fldCharType="separate"/>
      </w:r>
      <w:r>
        <w:t>117</w:t>
      </w:r>
      <w:r>
        <w:fldChar w:fldCharType="end"/>
      </w:r>
    </w:p>
    <w:p w14:paraId="19EEFA96" w14:textId="34977602" w:rsidR="00623121" w:rsidRDefault="00623121">
      <w:pPr>
        <w:pStyle w:val="26"/>
        <w:tabs>
          <w:tab w:val="left" w:pos="800"/>
        </w:tabs>
        <w:rPr>
          <w:rFonts w:asciiTheme="minorHAnsi" w:eastAsiaTheme="minorEastAsia" w:hAnsiTheme="minorHAnsi" w:cstheme="minorBidi"/>
          <w:b w:val="0"/>
          <w:i w:val="0"/>
          <w:szCs w:val="22"/>
        </w:rPr>
      </w:pPr>
      <w:r w:rsidRPr="00EF2A86">
        <w:t>3.10.</w:t>
      </w:r>
      <w:r>
        <w:rPr>
          <w:rFonts w:asciiTheme="minorHAnsi" w:eastAsiaTheme="minorEastAsia" w:hAnsiTheme="minorHAnsi" w:cstheme="minorBidi"/>
          <w:b w:val="0"/>
          <w:i w:val="0"/>
          <w:szCs w:val="22"/>
        </w:rPr>
        <w:tab/>
      </w:r>
      <w:r w:rsidRPr="00EF2A86">
        <w:t>Операции по фиксации обременения/прекращения обременения ценных бумаг залогом</w:t>
      </w:r>
      <w:r>
        <w:tab/>
      </w:r>
      <w:r>
        <w:fldChar w:fldCharType="begin"/>
      </w:r>
      <w:r>
        <w:instrText xml:space="preserve"> PAGEREF _Toc191571895 \h </w:instrText>
      </w:r>
      <w:r>
        <w:fldChar w:fldCharType="separate"/>
      </w:r>
      <w:r>
        <w:t>119</w:t>
      </w:r>
      <w:r>
        <w:fldChar w:fldCharType="end"/>
      </w:r>
    </w:p>
    <w:p w14:paraId="000FF914" w14:textId="519C36B1"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3.10.1.</w:t>
      </w:r>
      <w:r>
        <w:rPr>
          <w:rFonts w:asciiTheme="minorHAnsi" w:eastAsiaTheme="minorEastAsia" w:hAnsiTheme="minorHAnsi" w:cstheme="minorBidi"/>
          <w:bCs w:val="0"/>
          <w:i w:val="0"/>
          <w:sz w:val="22"/>
          <w:szCs w:val="22"/>
        </w:rPr>
        <w:tab/>
      </w:r>
      <w:r w:rsidRPr="00EF2A86">
        <w:rPr>
          <w:b/>
        </w:rPr>
        <w:t>Операции по фиксации обременения ценных бумаг залогом</w:t>
      </w:r>
      <w:r>
        <w:tab/>
      </w:r>
      <w:r>
        <w:fldChar w:fldCharType="begin"/>
      </w:r>
      <w:r>
        <w:instrText xml:space="preserve"> PAGEREF _Toc191571896 \h </w:instrText>
      </w:r>
      <w:r>
        <w:fldChar w:fldCharType="separate"/>
      </w:r>
      <w:r>
        <w:t>119</w:t>
      </w:r>
      <w:r>
        <w:fldChar w:fldCharType="end"/>
      </w:r>
    </w:p>
    <w:p w14:paraId="7FD32AA9" w14:textId="1B73B104"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3.10.2.</w:t>
      </w:r>
      <w:r>
        <w:rPr>
          <w:rFonts w:asciiTheme="minorHAnsi" w:eastAsiaTheme="minorEastAsia" w:hAnsiTheme="minorHAnsi" w:cstheme="minorBidi"/>
          <w:bCs w:val="0"/>
          <w:i w:val="0"/>
          <w:sz w:val="22"/>
          <w:szCs w:val="22"/>
        </w:rPr>
        <w:tab/>
      </w:r>
      <w:r w:rsidRPr="00EF2A86">
        <w:rPr>
          <w:b/>
        </w:rPr>
        <w:t>Фиксация прекращения обременения ценных бумаг залогом</w:t>
      </w:r>
      <w:r>
        <w:tab/>
      </w:r>
      <w:r>
        <w:fldChar w:fldCharType="begin"/>
      </w:r>
      <w:r>
        <w:instrText xml:space="preserve"> PAGEREF _Toc191571897 \h </w:instrText>
      </w:r>
      <w:r>
        <w:fldChar w:fldCharType="separate"/>
      </w:r>
      <w:r>
        <w:t>121</w:t>
      </w:r>
      <w:r>
        <w:fldChar w:fldCharType="end"/>
      </w:r>
    </w:p>
    <w:p w14:paraId="631890A7" w14:textId="16B80ED2"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3.10.3.</w:t>
      </w:r>
      <w:r>
        <w:rPr>
          <w:rFonts w:asciiTheme="minorHAnsi" w:eastAsiaTheme="minorEastAsia" w:hAnsiTheme="minorHAnsi" w:cstheme="minorBidi"/>
          <w:bCs w:val="0"/>
          <w:i w:val="0"/>
          <w:sz w:val="22"/>
          <w:szCs w:val="22"/>
        </w:rPr>
        <w:tab/>
      </w:r>
      <w:r w:rsidRPr="00EF2A86">
        <w:rPr>
          <w:b/>
        </w:rPr>
        <w:t>Замена предмета залога</w:t>
      </w:r>
      <w:r>
        <w:tab/>
      </w:r>
      <w:r>
        <w:fldChar w:fldCharType="begin"/>
      </w:r>
      <w:r>
        <w:instrText xml:space="preserve"> PAGEREF _Toc191571898 \h </w:instrText>
      </w:r>
      <w:r>
        <w:fldChar w:fldCharType="separate"/>
      </w:r>
      <w:r>
        <w:t>121</w:t>
      </w:r>
      <w:r>
        <w:fldChar w:fldCharType="end"/>
      </w:r>
    </w:p>
    <w:p w14:paraId="40723680" w14:textId="6E3BBC3A" w:rsidR="00623121" w:rsidRDefault="00623121">
      <w:pPr>
        <w:pStyle w:val="26"/>
        <w:tabs>
          <w:tab w:val="left" w:pos="800"/>
        </w:tabs>
        <w:rPr>
          <w:rFonts w:asciiTheme="minorHAnsi" w:eastAsiaTheme="minorEastAsia" w:hAnsiTheme="minorHAnsi" w:cstheme="minorBidi"/>
          <w:b w:val="0"/>
          <w:i w:val="0"/>
          <w:szCs w:val="22"/>
        </w:rPr>
      </w:pPr>
      <w:r w:rsidRPr="00EF2A86">
        <w:t>3.11.</w:t>
      </w:r>
      <w:r>
        <w:rPr>
          <w:rFonts w:asciiTheme="minorHAnsi" w:eastAsiaTheme="minorEastAsia" w:hAnsiTheme="minorHAnsi" w:cstheme="minorBidi"/>
          <w:b w:val="0"/>
          <w:i w:val="0"/>
          <w:szCs w:val="22"/>
        </w:rPr>
        <w:tab/>
      </w:r>
      <w:r w:rsidRPr="00EF2A86">
        <w:t>Прием ценных бумаг на хранение и/или учет</w:t>
      </w:r>
      <w:r>
        <w:tab/>
      </w:r>
      <w:r>
        <w:fldChar w:fldCharType="begin"/>
      </w:r>
      <w:r>
        <w:instrText xml:space="preserve"> PAGEREF _Toc191571899 \h </w:instrText>
      </w:r>
      <w:r>
        <w:fldChar w:fldCharType="separate"/>
      </w:r>
      <w:r>
        <w:t>121</w:t>
      </w:r>
      <w:r>
        <w:fldChar w:fldCharType="end"/>
      </w:r>
    </w:p>
    <w:p w14:paraId="78A1B28D" w14:textId="4471BBD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3.11.1.</w:t>
      </w:r>
      <w:r>
        <w:rPr>
          <w:rFonts w:asciiTheme="minorHAnsi" w:eastAsiaTheme="minorEastAsia" w:hAnsiTheme="minorHAnsi" w:cstheme="minorBidi"/>
          <w:bCs w:val="0"/>
          <w:i w:val="0"/>
          <w:sz w:val="22"/>
          <w:szCs w:val="22"/>
        </w:rPr>
        <w:tab/>
      </w:r>
      <w:r w:rsidRPr="00EF2A86">
        <w:rPr>
          <w:b/>
        </w:rPr>
        <w:t>Общие положения</w:t>
      </w:r>
      <w:r>
        <w:tab/>
      </w:r>
      <w:r>
        <w:fldChar w:fldCharType="begin"/>
      </w:r>
      <w:r>
        <w:instrText xml:space="preserve"> PAGEREF _Toc191571900 \h </w:instrText>
      </w:r>
      <w:r>
        <w:fldChar w:fldCharType="separate"/>
      </w:r>
      <w:r>
        <w:t>121</w:t>
      </w:r>
      <w:r>
        <w:fldChar w:fldCharType="end"/>
      </w:r>
    </w:p>
    <w:p w14:paraId="6E4BB432" w14:textId="6AF5DA7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3.11.2.</w:t>
      </w:r>
      <w:r>
        <w:rPr>
          <w:rFonts w:asciiTheme="minorHAnsi" w:eastAsiaTheme="minorEastAsia" w:hAnsiTheme="minorHAnsi" w:cstheme="minorBidi"/>
          <w:bCs w:val="0"/>
          <w:i w:val="0"/>
          <w:sz w:val="22"/>
          <w:szCs w:val="22"/>
        </w:rPr>
        <w:tab/>
      </w:r>
      <w:r w:rsidRPr="00EF2A86">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tab/>
      </w:r>
      <w:r>
        <w:fldChar w:fldCharType="begin"/>
      </w:r>
      <w:r>
        <w:instrText xml:space="preserve"> PAGEREF _Toc191571901 \h </w:instrText>
      </w:r>
      <w:r>
        <w:fldChar w:fldCharType="separate"/>
      </w:r>
      <w:r>
        <w:t>123</w:t>
      </w:r>
      <w:r>
        <w:fldChar w:fldCharType="end"/>
      </w:r>
    </w:p>
    <w:p w14:paraId="694CCE6F" w14:textId="0F3D042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3.11.3.</w:t>
      </w:r>
      <w:r>
        <w:rPr>
          <w:rFonts w:asciiTheme="minorHAnsi" w:eastAsiaTheme="minorEastAsia" w:hAnsiTheme="minorHAnsi" w:cstheme="minorBidi"/>
          <w:bCs w:val="0"/>
          <w:i w:val="0"/>
          <w:sz w:val="22"/>
          <w:szCs w:val="22"/>
        </w:rPr>
        <w:tab/>
      </w:r>
      <w:r w:rsidRPr="00EF2A86">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tab/>
      </w:r>
      <w:r>
        <w:fldChar w:fldCharType="begin"/>
      </w:r>
      <w:r>
        <w:instrText xml:space="preserve"> PAGEREF _Toc191571902 \h </w:instrText>
      </w:r>
      <w:r>
        <w:fldChar w:fldCharType="separate"/>
      </w:r>
      <w:r>
        <w:t>127</w:t>
      </w:r>
      <w:r>
        <w:fldChar w:fldCharType="end"/>
      </w:r>
    </w:p>
    <w:p w14:paraId="4298644C" w14:textId="594E08D7" w:rsidR="00623121" w:rsidRDefault="00623121">
      <w:pPr>
        <w:pStyle w:val="26"/>
        <w:tabs>
          <w:tab w:val="left" w:pos="800"/>
        </w:tabs>
        <w:rPr>
          <w:rFonts w:asciiTheme="minorHAnsi" w:eastAsiaTheme="minorEastAsia" w:hAnsiTheme="minorHAnsi" w:cstheme="minorBidi"/>
          <w:b w:val="0"/>
          <w:i w:val="0"/>
          <w:szCs w:val="22"/>
        </w:rPr>
      </w:pPr>
      <w:r w:rsidRPr="00EF2A86">
        <w:t>3.12.</w:t>
      </w:r>
      <w:r>
        <w:rPr>
          <w:rFonts w:asciiTheme="minorHAnsi" w:eastAsiaTheme="minorEastAsia" w:hAnsiTheme="minorHAnsi" w:cstheme="minorBidi"/>
          <w:b w:val="0"/>
          <w:i w:val="0"/>
          <w:szCs w:val="22"/>
        </w:rPr>
        <w:tab/>
      </w:r>
      <w:r w:rsidRPr="00EF2A86">
        <w:t>Снятие ценных бумаг с хранения и/или учета</w:t>
      </w:r>
      <w:r>
        <w:tab/>
      </w:r>
      <w:r>
        <w:fldChar w:fldCharType="begin"/>
      </w:r>
      <w:r>
        <w:instrText xml:space="preserve"> PAGEREF _Toc191571903 \h </w:instrText>
      </w:r>
      <w:r>
        <w:fldChar w:fldCharType="separate"/>
      </w:r>
      <w:r>
        <w:t>128</w:t>
      </w:r>
      <w:r>
        <w:fldChar w:fldCharType="end"/>
      </w:r>
    </w:p>
    <w:p w14:paraId="6B4C87A1" w14:textId="0D50A456" w:rsidR="00623121" w:rsidRDefault="00623121">
      <w:pPr>
        <w:pStyle w:val="26"/>
        <w:tabs>
          <w:tab w:val="left" w:pos="800"/>
        </w:tabs>
        <w:rPr>
          <w:rFonts w:asciiTheme="minorHAnsi" w:eastAsiaTheme="minorEastAsia" w:hAnsiTheme="minorHAnsi" w:cstheme="minorBidi"/>
          <w:b w:val="0"/>
          <w:i w:val="0"/>
          <w:szCs w:val="22"/>
        </w:rPr>
      </w:pPr>
      <w:r w:rsidRPr="00EF2A86">
        <w:t>3.13.</w:t>
      </w:r>
      <w:r>
        <w:rPr>
          <w:rFonts w:asciiTheme="minorHAnsi" w:eastAsiaTheme="minorEastAsia" w:hAnsiTheme="minorHAnsi" w:cstheme="minorBidi"/>
          <w:b w:val="0"/>
          <w:i w:val="0"/>
          <w:szCs w:val="22"/>
        </w:rPr>
        <w:tab/>
      </w:r>
      <w:r w:rsidRPr="00EF2A86">
        <w:t>Перемещение ценных бумаг</w:t>
      </w:r>
      <w:r>
        <w:tab/>
      </w:r>
      <w:r>
        <w:fldChar w:fldCharType="begin"/>
      </w:r>
      <w:r>
        <w:instrText xml:space="preserve"> PAGEREF _Toc191571904 \h </w:instrText>
      </w:r>
      <w:r>
        <w:fldChar w:fldCharType="separate"/>
      </w:r>
      <w:r>
        <w:t>135</w:t>
      </w:r>
      <w:r>
        <w:fldChar w:fldCharType="end"/>
      </w:r>
    </w:p>
    <w:p w14:paraId="71FC2B63" w14:textId="02A9627F" w:rsidR="00623121" w:rsidRDefault="00623121">
      <w:pPr>
        <w:pStyle w:val="26"/>
        <w:tabs>
          <w:tab w:val="left" w:pos="800"/>
        </w:tabs>
        <w:rPr>
          <w:rFonts w:asciiTheme="minorHAnsi" w:eastAsiaTheme="minorEastAsia" w:hAnsiTheme="minorHAnsi" w:cstheme="minorBidi"/>
          <w:b w:val="0"/>
          <w:i w:val="0"/>
          <w:szCs w:val="22"/>
        </w:rPr>
      </w:pPr>
      <w:r w:rsidRPr="00EF2A86">
        <w:t>3.14.</w:t>
      </w:r>
      <w:r>
        <w:rPr>
          <w:rFonts w:asciiTheme="minorHAnsi" w:eastAsiaTheme="minorEastAsia" w:hAnsiTheme="minorHAnsi" w:cstheme="minorBidi"/>
          <w:b w:val="0"/>
          <w:i w:val="0"/>
          <w:szCs w:val="22"/>
        </w:rPr>
        <w:tab/>
      </w:r>
      <w:r w:rsidRPr="00EF2A86">
        <w:t>Исправление ошибочных операций</w:t>
      </w:r>
      <w:r>
        <w:tab/>
      </w:r>
      <w:r>
        <w:fldChar w:fldCharType="begin"/>
      </w:r>
      <w:r>
        <w:instrText xml:space="preserve"> PAGEREF _Toc191571905 \h </w:instrText>
      </w:r>
      <w:r>
        <w:fldChar w:fldCharType="separate"/>
      </w:r>
      <w:r>
        <w:t>135</w:t>
      </w:r>
      <w:r>
        <w:fldChar w:fldCharType="end"/>
      </w:r>
    </w:p>
    <w:p w14:paraId="72197790" w14:textId="096857CD" w:rsidR="00623121" w:rsidRDefault="00623121">
      <w:pPr>
        <w:pStyle w:val="26"/>
        <w:tabs>
          <w:tab w:val="left" w:pos="800"/>
        </w:tabs>
        <w:rPr>
          <w:rFonts w:asciiTheme="minorHAnsi" w:eastAsiaTheme="minorEastAsia" w:hAnsiTheme="minorHAnsi" w:cstheme="minorBidi"/>
          <w:b w:val="0"/>
          <w:i w:val="0"/>
          <w:szCs w:val="22"/>
        </w:rPr>
      </w:pPr>
      <w:r w:rsidRPr="00EF2A86">
        <w:t>3.15.</w:t>
      </w:r>
      <w:r>
        <w:rPr>
          <w:rFonts w:asciiTheme="minorHAnsi" w:eastAsiaTheme="minorEastAsia" w:hAnsiTheme="minorHAnsi" w:cstheme="minorBidi"/>
          <w:b w:val="0"/>
          <w:i w:val="0"/>
          <w:szCs w:val="22"/>
        </w:rPr>
        <w:tab/>
      </w:r>
      <w:r w:rsidRPr="00EF2A86">
        <w:t>Отмена неисполненных Поручений</w:t>
      </w:r>
      <w:r>
        <w:tab/>
      </w:r>
      <w:r>
        <w:fldChar w:fldCharType="begin"/>
      </w:r>
      <w:r>
        <w:instrText xml:space="preserve"> PAGEREF _Toc191571906 \h </w:instrText>
      </w:r>
      <w:r>
        <w:fldChar w:fldCharType="separate"/>
      </w:r>
      <w:r>
        <w:t>135</w:t>
      </w:r>
      <w:r>
        <w:fldChar w:fldCharType="end"/>
      </w:r>
    </w:p>
    <w:p w14:paraId="560CC03A" w14:textId="60EE7FEC" w:rsidR="00623121" w:rsidRDefault="00623121">
      <w:pPr>
        <w:pStyle w:val="26"/>
        <w:tabs>
          <w:tab w:val="left" w:pos="800"/>
        </w:tabs>
        <w:rPr>
          <w:rFonts w:asciiTheme="minorHAnsi" w:eastAsiaTheme="minorEastAsia" w:hAnsiTheme="minorHAnsi" w:cstheme="minorBidi"/>
          <w:b w:val="0"/>
          <w:i w:val="0"/>
          <w:szCs w:val="22"/>
        </w:rPr>
      </w:pPr>
      <w:r w:rsidRPr="00EF2A86">
        <w:t>3.16.</w:t>
      </w:r>
      <w:r>
        <w:rPr>
          <w:rFonts w:asciiTheme="minorHAnsi" w:eastAsiaTheme="minorEastAsia" w:hAnsiTheme="minorHAnsi" w:cstheme="minorBidi"/>
          <w:b w:val="0"/>
          <w:i w:val="0"/>
          <w:szCs w:val="22"/>
        </w:rPr>
        <w:tab/>
      </w:r>
      <w:r w:rsidRPr="00EF2A86">
        <w:t>Операции по фиксации ограничения и снятия ограничения распоряжения ценными бумагами</w:t>
      </w:r>
      <w:r>
        <w:tab/>
      </w:r>
      <w:r>
        <w:fldChar w:fldCharType="begin"/>
      </w:r>
      <w:r>
        <w:instrText xml:space="preserve"> PAGEREF _Toc191571907 \h </w:instrText>
      </w:r>
      <w:r>
        <w:fldChar w:fldCharType="separate"/>
      </w:r>
      <w:r>
        <w:t>136</w:t>
      </w:r>
      <w:r>
        <w:fldChar w:fldCharType="end"/>
      </w:r>
    </w:p>
    <w:p w14:paraId="42376715" w14:textId="3D45BCEB" w:rsidR="00623121" w:rsidRDefault="00623121">
      <w:pPr>
        <w:pStyle w:val="26"/>
        <w:tabs>
          <w:tab w:val="left" w:pos="800"/>
        </w:tabs>
        <w:rPr>
          <w:rFonts w:asciiTheme="minorHAnsi" w:eastAsiaTheme="minorEastAsia" w:hAnsiTheme="minorHAnsi" w:cstheme="minorBidi"/>
          <w:b w:val="0"/>
          <w:i w:val="0"/>
          <w:szCs w:val="22"/>
        </w:rPr>
      </w:pPr>
      <w:r w:rsidRPr="00EF2A86">
        <w:t>3.17.</w:t>
      </w:r>
      <w:r>
        <w:rPr>
          <w:rFonts w:asciiTheme="minorHAnsi" w:eastAsiaTheme="minorEastAsia" w:hAnsiTheme="minorHAnsi" w:cstheme="minorBidi"/>
          <w:b w:val="0"/>
          <w:i w:val="0"/>
          <w:szCs w:val="22"/>
        </w:rPr>
        <w:tab/>
      </w:r>
      <w:r w:rsidRPr="00EF2A86">
        <w:t>Предоставление Депонентам выписок и отчетов по информационным запросам</w:t>
      </w:r>
      <w:r>
        <w:tab/>
      </w:r>
      <w:r>
        <w:fldChar w:fldCharType="begin"/>
      </w:r>
      <w:r>
        <w:instrText xml:space="preserve"> PAGEREF _Toc191571908 \h </w:instrText>
      </w:r>
      <w:r>
        <w:fldChar w:fldCharType="separate"/>
      </w:r>
      <w:r>
        <w:t>138</w:t>
      </w:r>
      <w:r>
        <w:fldChar w:fldCharType="end"/>
      </w:r>
    </w:p>
    <w:p w14:paraId="627A6DB0" w14:textId="142E375B" w:rsidR="00623121" w:rsidRDefault="00623121">
      <w:pPr>
        <w:pStyle w:val="26"/>
        <w:tabs>
          <w:tab w:val="left" w:pos="800"/>
        </w:tabs>
        <w:rPr>
          <w:rFonts w:asciiTheme="minorHAnsi" w:eastAsiaTheme="minorEastAsia" w:hAnsiTheme="minorHAnsi" w:cstheme="minorBidi"/>
          <w:b w:val="0"/>
          <w:i w:val="0"/>
          <w:szCs w:val="22"/>
        </w:rPr>
      </w:pPr>
      <w:r w:rsidRPr="00EF2A86">
        <w:t>3.18.</w:t>
      </w:r>
      <w:r>
        <w:rPr>
          <w:rFonts w:asciiTheme="minorHAnsi" w:eastAsiaTheme="minorEastAsia" w:hAnsiTheme="minorHAnsi" w:cstheme="minorBidi"/>
          <w:b w:val="0"/>
          <w:i w:val="0"/>
          <w:szCs w:val="22"/>
        </w:rPr>
        <w:tab/>
      </w:r>
      <w:r w:rsidRPr="00EF2A86">
        <w:t>Особенности списания и зачисления ценных бумаг при обязательной конвертации ценных бумаг российских эмитентов</w:t>
      </w:r>
      <w:r>
        <w:tab/>
      </w:r>
      <w:r>
        <w:fldChar w:fldCharType="begin"/>
      </w:r>
      <w:r>
        <w:instrText xml:space="preserve"> PAGEREF _Toc191571909 \h </w:instrText>
      </w:r>
      <w:r>
        <w:fldChar w:fldCharType="separate"/>
      </w:r>
      <w:r>
        <w:t>139</w:t>
      </w:r>
      <w:r>
        <w:fldChar w:fldCharType="end"/>
      </w:r>
    </w:p>
    <w:p w14:paraId="0DCEE9B5" w14:textId="25497E92" w:rsidR="00623121" w:rsidRDefault="00623121">
      <w:pPr>
        <w:pStyle w:val="26"/>
        <w:tabs>
          <w:tab w:val="left" w:pos="800"/>
        </w:tabs>
        <w:rPr>
          <w:rFonts w:asciiTheme="minorHAnsi" w:eastAsiaTheme="minorEastAsia" w:hAnsiTheme="minorHAnsi" w:cstheme="minorBidi"/>
          <w:b w:val="0"/>
          <w:i w:val="0"/>
          <w:szCs w:val="22"/>
        </w:rPr>
      </w:pPr>
      <w:r w:rsidRPr="00EF2A86">
        <w:t>3.19.</w:t>
      </w:r>
      <w:r>
        <w:rPr>
          <w:rFonts w:asciiTheme="minorHAnsi" w:eastAsiaTheme="minorEastAsia" w:hAnsiTheme="minorHAnsi" w:cstheme="minorBidi"/>
          <w:b w:val="0"/>
          <w:i w:val="0"/>
          <w:szCs w:val="22"/>
        </w:rPr>
        <w:tab/>
      </w:r>
      <w:r w:rsidRPr="00EF2A86">
        <w:t>Зачисление ценных бумаг при распределении дополнительных ценных бумаг</w:t>
      </w:r>
      <w:r>
        <w:tab/>
      </w:r>
      <w:r>
        <w:fldChar w:fldCharType="begin"/>
      </w:r>
      <w:r>
        <w:instrText xml:space="preserve"> PAGEREF _Toc191571910 \h </w:instrText>
      </w:r>
      <w:r>
        <w:fldChar w:fldCharType="separate"/>
      </w:r>
      <w:r>
        <w:t>141</w:t>
      </w:r>
      <w:r>
        <w:fldChar w:fldCharType="end"/>
      </w:r>
    </w:p>
    <w:p w14:paraId="55E88664" w14:textId="5B5EDE19" w:rsidR="00623121" w:rsidRDefault="00623121">
      <w:pPr>
        <w:pStyle w:val="26"/>
        <w:tabs>
          <w:tab w:val="left" w:pos="800"/>
        </w:tabs>
        <w:rPr>
          <w:rFonts w:asciiTheme="minorHAnsi" w:eastAsiaTheme="minorEastAsia" w:hAnsiTheme="minorHAnsi" w:cstheme="minorBidi"/>
          <w:b w:val="0"/>
          <w:i w:val="0"/>
          <w:szCs w:val="22"/>
        </w:rPr>
      </w:pPr>
      <w:r w:rsidRPr="00EF2A86">
        <w:t>3.20.</w:t>
      </w:r>
      <w:r>
        <w:rPr>
          <w:rFonts w:asciiTheme="minorHAnsi" w:eastAsiaTheme="minorEastAsia" w:hAnsiTheme="minorHAnsi" w:cstheme="minorBidi"/>
          <w:b w:val="0"/>
          <w:i w:val="0"/>
          <w:szCs w:val="22"/>
        </w:rPr>
        <w:tab/>
      </w:r>
      <w:r w:rsidRPr="00EF2A86">
        <w:t>Списание ценных бумаг при погашении (аннулировании) выпуска ценных бумаг</w:t>
      </w:r>
      <w:r>
        <w:tab/>
      </w:r>
      <w:r>
        <w:fldChar w:fldCharType="begin"/>
      </w:r>
      <w:r>
        <w:instrText xml:space="preserve"> PAGEREF _Toc191571911 \h </w:instrText>
      </w:r>
      <w:r>
        <w:fldChar w:fldCharType="separate"/>
      </w:r>
      <w:r>
        <w:t>142</w:t>
      </w:r>
      <w:r>
        <w:fldChar w:fldCharType="end"/>
      </w:r>
    </w:p>
    <w:p w14:paraId="547888A9" w14:textId="21994508" w:rsidR="00623121" w:rsidRDefault="00623121">
      <w:pPr>
        <w:pStyle w:val="26"/>
        <w:tabs>
          <w:tab w:val="left" w:pos="800"/>
        </w:tabs>
        <w:rPr>
          <w:rFonts w:asciiTheme="minorHAnsi" w:eastAsiaTheme="minorEastAsia" w:hAnsiTheme="minorHAnsi" w:cstheme="minorBidi"/>
          <w:b w:val="0"/>
          <w:i w:val="0"/>
          <w:szCs w:val="22"/>
        </w:rPr>
      </w:pPr>
      <w:r w:rsidRPr="00EF2A86">
        <w:t>3.21.</w:t>
      </w:r>
      <w:r>
        <w:rPr>
          <w:rFonts w:asciiTheme="minorHAnsi" w:eastAsiaTheme="minorEastAsia" w:hAnsiTheme="minorHAnsi" w:cstheme="minorBidi"/>
          <w:b w:val="0"/>
          <w:i w:val="0"/>
          <w:szCs w:val="22"/>
        </w:rPr>
        <w:tab/>
      </w:r>
      <w:r w:rsidRPr="00EF2A86">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tab/>
      </w:r>
      <w:r>
        <w:fldChar w:fldCharType="begin"/>
      </w:r>
      <w:r>
        <w:instrText xml:space="preserve"> PAGEREF _Toc191571912 \h </w:instrText>
      </w:r>
      <w:r>
        <w:fldChar w:fldCharType="separate"/>
      </w:r>
      <w:r>
        <w:t>142</w:t>
      </w:r>
      <w:r>
        <w:fldChar w:fldCharType="end"/>
      </w:r>
    </w:p>
    <w:p w14:paraId="2F1FAF89" w14:textId="0E141600" w:rsidR="00623121" w:rsidRDefault="00623121">
      <w:pPr>
        <w:pStyle w:val="26"/>
        <w:tabs>
          <w:tab w:val="left" w:pos="800"/>
        </w:tabs>
        <w:rPr>
          <w:rFonts w:asciiTheme="minorHAnsi" w:eastAsiaTheme="minorEastAsia" w:hAnsiTheme="minorHAnsi" w:cstheme="minorBidi"/>
          <w:b w:val="0"/>
          <w:i w:val="0"/>
          <w:szCs w:val="22"/>
        </w:rPr>
      </w:pPr>
      <w:r w:rsidRPr="00EF2A86">
        <w:t>3.22.</w:t>
      </w:r>
      <w:r>
        <w:rPr>
          <w:rFonts w:asciiTheme="minorHAnsi" w:eastAsiaTheme="minorEastAsia" w:hAnsiTheme="minorHAnsi" w:cstheme="minorBidi"/>
          <w:b w:val="0"/>
          <w:i w:val="0"/>
          <w:szCs w:val="22"/>
        </w:rPr>
        <w:tab/>
      </w:r>
      <w:r w:rsidRPr="00EF2A86">
        <w:t>Оказание услуг, связанных с получением доходов и иных выплат по ценным бумагам</w:t>
      </w:r>
      <w:r>
        <w:tab/>
      </w:r>
      <w:r>
        <w:fldChar w:fldCharType="begin"/>
      </w:r>
      <w:r>
        <w:instrText xml:space="preserve"> PAGEREF _Toc191571913 \h </w:instrText>
      </w:r>
      <w:r>
        <w:fldChar w:fldCharType="separate"/>
      </w:r>
      <w:r>
        <w:t>142</w:t>
      </w:r>
      <w:r>
        <w:fldChar w:fldCharType="end"/>
      </w:r>
    </w:p>
    <w:p w14:paraId="6D9DE313" w14:textId="3F99D278"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3.22.1.</w:t>
      </w:r>
      <w:r>
        <w:rPr>
          <w:rFonts w:asciiTheme="minorHAnsi" w:eastAsiaTheme="minorEastAsia" w:hAnsiTheme="minorHAnsi" w:cstheme="minorBidi"/>
          <w:bCs w:val="0"/>
          <w:i w:val="0"/>
          <w:sz w:val="22"/>
          <w:szCs w:val="22"/>
        </w:rPr>
        <w:tab/>
      </w:r>
      <w:r w:rsidRPr="00EF2A86">
        <w:rPr>
          <w:b/>
        </w:rPr>
        <w:t>Общие положения</w:t>
      </w:r>
      <w:r>
        <w:tab/>
      </w:r>
      <w:r>
        <w:fldChar w:fldCharType="begin"/>
      </w:r>
      <w:r>
        <w:instrText xml:space="preserve"> PAGEREF _Toc191571914 \h </w:instrText>
      </w:r>
      <w:r>
        <w:fldChar w:fldCharType="separate"/>
      </w:r>
      <w:r>
        <w:t>143</w:t>
      </w:r>
      <w:r>
        <w:fldChar w:fldCharType="end"/>
      </w:r>
    </w:p>
    <w:p w14:paraId="5D1D349B" w14:textId="2DF8E70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3.22.2.</w:t>
      </w:r>
      <w:r>
        <w:rPr>
          <w:rFonts w:asciiTheme="minorHAnsi" w:eastAsiaTheme="minorEastAsia" w:hAnsiTheme="minorHAnsi" w:cstheme="minorBidi"/>
          <w:bCs w:val="0"/>
          <w:i w:val="0"/>
          <w:sz w:val="22"/>
          <w:szCs w:val="22"/>
        </w:rPr>
        <w:tab/>
      </w:r>
      <w:r w:rsidRPr="00EF2A86">
        <w:rPr>
          <w:b/>
        </w:rPr>
        <w:t>Особенности оказания услуг, связанных с получением и передачей доходов по ценным бумагам через Депозитарий</w:t>
      </w:r>
      <w:r>
        <w:tab/>
      </w:r>
      <w:r>
        <w:fldChar w:fldCharType="begin"/>
      </w:r>
      <w:r>
        <w:instrText xml:space="preserve"> PAGEREF _Toc191571915 \h </w:instrText>
      </w:r>
      <w:r>
        <w:fldChar w:fldCharType="separate"/>
      </w:r>
      <w:r>
        <w:t>148</w:t>
      </w:r>
      <w:r>
        <w:fldChar w:fldCharType="end"/>
      </w:r>
    </w:p>
    <w:p w14:paraId="4477FCF1" w14:textId="3454ECED"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3.22.3.</w:t>
      </w:r>
      <w:r>
        <w:rPr>
          <w:rFonts w:asciiTheme="minorHAnsi" w:eastAsiaTheme="minorEastAsia" w:hAnsiTheme="minorHAnsi" w:cstheme="minorBidi"/>
          <w:bCs w:val="0"/>
          <w:i w:val="0"/>
          <w:sz w:val="22"/>
          <w:szCs w:val="22"/>
        </w:rPr>
        <w:tab/>
      </w:r>
      <w:r w:rsidRPr="00EF2A86">
        <w:rPr>
          <w:b/>
        </w:rPr>
        <w:t>Отказ от услуг, связанных с получением и передачей доходов по ценным бумагам через Депозитарий</w:t>
      </w:r>
      <w:r>
        <w:tab/>
      </w:r>
      <w:r>
        <w:fldChar w:fldCharType="begin"/>
      </w:r>
      <w:r>
        <w:instrText xml:space="preserve"> PAGEREF _Toc191571916 \h </w:instrText>
      </w:r>
      <w:r>
        <w:fldChar w:fldCharType="separate"/>
      </w:r>
      <w:r>
        <w:t>150</w:t>
      </w:r>
      <w:r>
        <w:fldChar w:fldCharType="end"/>
      </w:r>
    </w:p>
    <w:p w14:paraId="4A2F9333" w14:textId="692B4569"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3.22.4.</w:t>
      </w:r>
      <w:r>
        <w:rPr>
          <w:rFonts w:asciiTheme="minorHAnsi" w:eastAsiaTheme="minorEastAsia" w:hAnsiTheme="minorHAnsi" w:cstheme="minorBidi"/>
          <w:bCs w:val="0"/>
          <w:i w:val="0"/>
          <w:sz w:val="22"/>
          <w:szCs w:val="22"/>
        </w:rPr>
        <w:tab/>
      </w:r>
      <w:r w:rsidRPr="00EF2A86">
        <w:rPr>
          <w:b/>
        </w:rPr>
        <w:t>Особенности оказания услуг, связанных с передачей доходов по ценным бумагам в иностранной валюте</w:t>
      </w:r>
      <w:r>
        <w:tab/>
      </w:r>
      <w:r>
        <w:fldChar w:fldCharType="begin"/>
      </w:r>
      <w:r>
        <w:instrText xml:space="preserve"> PAGEREF _Toc191571917 \h </w:instrText>
      </w:r>
      <w:r>
        <w:fldChar w:fldCharType="separate"/>
      </w:r>
      <w:r>
        <w:t>151</w:t>
      </w:r>
      <w:r>
        <w:fldChar w:fldCharType="end"/>
      </w:r>
    </w:p>
    <w:p w14:paraId="1E2EE9B7" w14:textId="7A31C73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3.22.5.</w:t>
      </w:r>
      <w:r>
        <w:rPr>
          <w:rFonts w:asciiTheme="minorHAnsi" w:eastAsiaTheme="minorEastAsia" w:hAnsiTheme="minorHAnsi" w:cstheme="minorBidi"/>
          <w:bCs w:val="0"/>
          <w:i w:val="0"/>
          <w:sz w:val="22"/>
          <w:szCs w:val="22"/>
        </w:rPr>
        <w:tab/>
      </w:r>
      <w:r w:rsidRPr="00EF2A86">
        <w:rPr>
          <w:b/>
        </w:rPr>
        <w:t>Особенности взаимодействия с Депонентами при выполнении Депозитарием функций налогового агента</w:t>
      </w:r>
      <w:r>
        <w:tab/>
      </w:r>
      <w:r>
        <w:fldChar w:fldCharType="begin"/>
      </w:r>
      <w:r>
        <w:instrText xml:space="preserve"> PAGEREF _Toc191571918 \h </w:instrText>
      </w:r>
      <w:r>
        <w:fldChar w:fldCharType="separate"/>
      </w:r>
      <w:r>
        <w:t>153</w:t>
      </w:r>
      <w:r>
        <w:fldChar w:fldCharType="end"/>
      </w:r>
    </w:p>
    <w:p w14:paraId="08C8D153" w14:textId="4EB65561" w:rsidR="00623121" w:rsidRDefault="00623121">
      <w:pPr>
        <w:pStyle w:val="26"/>
        <w:tabs>
          <w:tab w:val="left" w:pos="800"/>
        </w:tabs>
        <w:rPr>
          <w:rFonts w:asciiTheme="minorHAnsi" w:eastAsiaTheme="minorEastAsia" w:hAnsiTheme="minorHAnsi" w:cstheme="minorBidi"/>
          <w:b w:val="0"/>
          <w:i w:val="0"/>
          <w:szCs w:val="22"/>
        </w:rPr>
      </w:pPr>
      <w:r w:rsidRPr="00EF2A86">
        <w:lastRenderedPageBreak/>
        <w:t>3.23.</w:t>
      </w:r>
      <w:r>
        <w:rPr>
          <w:rFonts w:asciiTheme="minorHAnsi" w:eastAsiaTheme="minorEastAsia" w:hAnsiTheme="minorHAnsi" w:cstheme="minorBidi"/>
          <w:b w:val="0"/>
          <w:i w:val="0"/>
          <w:szCs w:val="22"/>
        </w:rPr>
        <w:tab/>
      </w:r>
      <w:r w:rsidRPr="00EF2A86">
        <w:t>Особенности передачи дивидендов неденежными средствами - ценными бумагами</w:t>
      </w:r>
      <w:r>
        <w:tab/>
      </w:r>
      <w:r>
        <w:fldChar w:fldCharType="begin"/>
      </w:r>
      <w:r>
        <w:instrText xml:space="preserve"> PAGEREF _Toc191571919 \h </w:instrText>
      </w:r>
      <w:r>
        <w:fldChar w:fldCharType="separate"/>
      </w:r>
      <w:r>
        <w:t>153</w:t>
      </w:r>
      <w:r>
        <w:fldChar w:fldCharType="end"/>
      </w:r>
    </w:p>
    <w:p w14:paraId="1B130757" w14:textId="77C8A895" w:rsidR="00623121" w:rsidRDefault="00623121">
      <w:pPr>
        <w:pStyle w:val="26"/>
        <w:tabs>
          <w:tab w:val="left" w:pos="800"/>
        </w:tabs>
        <w:rPr>
          <w:rFonts w:asciiTheme="minorHAnsi" w:eastAsiaTheme="minorEastAsia" w:hAnsiTheme="minorHAnsi" w:cstheme="minorBidi"/>
          <w:b w:val="0"/>
          <w:i w:val="0"/>
          <w:szCs w:val="22"/>
        </w:rPr>
      </w:pPr>
      <w:r w:rsidRPr="00EF2A86">
        <w:t>3.24.</w:t>
      </w:r>
      <w:r>
        <w:rPr>
          <w:rFonts w:asciiTheme="minorHAnsi" w:eastAsiaTheme="minorEastAsia" w:hAnsiTheme="minorHAnsi" w:cstheme="minorBidi"/>
          <w:b w:val="0"/>
          <w:i w:val="0"/>
          <w:szCs w:val="22"/>
        </w:rPr>
        <w:tab/>
      </w:r>
      <w:r w:rsidRPr="00EF2A86">
        <w:t>Особенности обслуживания ценных бумаг, учитываемых на Счетах Депозитария в Иностранных депозитариях</w:t>
      </w:r>
      <w:r>
        <w:tab/>
      </w:r>
      <w:r>
        <w:fldChar w:fldCharType="begin"/>
      </w:r>
      <w:r>
        <w:instrText xml:space="preserve"> PAGEREF _Toc191571920 \h </w:instrText>
      </w:r>
      <w:r>
        <w:fldChar w:fldCharType="separate"/>
      </w:r>
      <w:r>
        <w:t>155</w:t>
      </w:r>
      <w:r>
        <w:fldChar w:fldCharType="end"/>
      </w:r>
    </w:p>
    <w:p w14:paraId="440D5232" w14:textId="62329391"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3.24.1.</w:t>
      </w:r>
      <w:r>
        <w:rPr>
          <w:rFonts w:asciiTheme="minorHAnsi" w:eastAsiaTheme="minorEastAsia" w:hAnsiTheme="minorHAnsi" w:cstheme="minorBidi"/>
          <w:bCs w:val="0"/>
          <w:i w:val="0"/>
          <w:sz w:val="22"/>
          <w:szCs w:val="22"/>
        </w:rPr>
        <w:tab/>
      </w:r>
      <w:r w:rsidRPr="00EF2A86">
        <w:rPr>
          <w:b/>
          <w:iCs/>
        </w:rPr>
        <w:t>Общие положения</w:t>
      </w:r>
      <w:r>
        <w:tab/>
      </w:r>
      <w:r>
        <w:fldChar w:fldCharType="begin"/>
      </w:r>
      <w:r>
        <w:instrText xml:space="preserve"> PAGEREF _Toc191571921 \h </w:instrText>
      </w:r>
      <w:r>
        <w:fldChar w:fldCharType="separate"/>
      </w:r>
      <w:r>
        <w:t>155</w:t>
      </w:r>
      <w:r>
        <w:fldChar w:fldCharType="end"/>
      </w:r>
    </w:p>
    <w:p w14:paraId="4E172DD7" w14:textId="6936413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3.24.2.</w:t>
      </w:r>
      <w:r>
        <w:rPr>
          <w:rFonts w:asciiTheme="minorHAnsi" w:eastAsiaTheme="minorEastAsia" w:hAnsiTheme="minorHAnsi" w:cstheme="minorBidi"/>
          <w:bCs w:val="0"/>
          <w:i w:val="0"/>
          <w:sz w:val="22"/>
          <w:szCs w:val="22"/>
        </w:rPr>
        <w:tab/>
      </w:r>
      <w:r w:rsidRPr="00EF2A86">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tab/>
      </w:r>
      <w:r>
        <w:fldChar w:fldCharType="begin"/>
      </w:r>
      <w:r>
        <w:instrText xml:space="preserve"> PAGEREF _Toc191571922 \h </w:instrText>
      </w:r>
      <w:r>
        <w:fldChar w:fldCharType="separate"/>
      </w:r>
      <w:r>
        <w:t>157</w:t>
      </w:r>
      <w:r>
        <w:fldChar w:fldCharType="end"/>
      </w:r>
    </w:p>
    <w:p w14:paraId="6A467D99" w14:textId="60583776"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3.24.3.</w:t>
      </w:r>
      <w:r>
        <w:rPr>
          <w:rFonts w:asciiTheme="minorHAnsi" w:eastAsiaTheme="minorEastAsia" w:hAnsiTheme="minorHAnsi" w:cstheme="minorBidi"/>
          <w:bCs w:val="0"/>
          <w:i w:val="0"/>
          <w:sz w:val="22"/>
          <w:szCs w:val="22"/>
        </w:rPr>
        <w:tab/>
      </w:r>
      <w:r w:rsidRPr="00EF2A86">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tab/>
      </w:r>
      <w:r>
        <w:fldChar w:fldCharType="begin"/>
      </w:r>
      <w:r>
        <w:instrText xml:space="preserve"> PAGEREF _Toc191571923 \h </w:instrText>
      </w:r>
      <w:r>
        <w:fldChar w:fldCharType="separate"/>
      </w:r>
      <w:r>
        <w:t>162</w:t>
      </w:r>
      <w:r>
        <w:fldChar w:fldCharType="end"/>
      </w:r>
    </w:p>
    <w:p w14:paraId="2D4D5763" w14:textId="23F97FAF"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3.24.4.</w:t>
      </w:r>
      <w:r>
        <w:rPr>
          <w:rFonts w:asciiTheme="minorHAnsi" w:eastAsiaTheme="minorEastAsia" w:hAnsiTheme="minorHAnsi" w:cstheme="minorBidi"/>
          <w:bCs w:val="0"/>
          <w:i w:val="0"/>
          <w:sz w:val="22"/>
          <w:szCs w:val="22"/>
        </w:rPr>
        <w:tab/>
      </w:r>
      <w:r w:rsidRPr="00EF2A86">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tab/>
      </w:r>
      <w:r>
        <w:fldChar w:fldCharType="begin"/>
      </w:r>
      <w:r>
        <w:instrText xml:space="preserve"> PAGEREF _Toc191571924 \h </w:instrText>
      </w:r>
      <w:r>
        <w:fldChar w:fldCharType="separate"/>
      </w:r>
      <w:r>
        <w:t>164</w:t>
      </w:r>
      <w:r>
        <w:fldChar w:fldCharType="end"/>
      </w:r>
    </w:p>
    <w:p w14:paraId="0B1E2DA9" w14:textId="0545667A" w:rsidR="00623121" w:rsidRDefault="00623121">
      <w:pPr>
        <w:pStyle w:val="36"/>
        <w:tabs>
          <w:tab w:val="left" w:pos="1200"/>
        </w:tabs>
        <w:rPr>
          <w:rFonts w:asciiTheme="minorHAnsi" w:eastAsiaTheme="minorEastAsia" w:hAnsiTheme="minorHAnsi" w:cstheme="minorBidi"/>
          <w:bCs w:val="0"/>
          <w:i w:val="0"/>
          <w:sz w:val="22"/>
          <w:szCs w:val="22"/>
        </w:rPr>
      </w:pPr>
      <w:r w:rsidRPr="00EF2A86">
        <w:rPr>
          <w:b/>
          <w:iCs/>
        </w:rPr>
        <w:t>3.24.5.</w:t>
      </w:r>
      <w:r>
        <w:rPr>
          <w:rFonts w:asciiTheme="minorHAnsi" w:eastAsiaTheme="minorEastAsia" w:hAnsiTheme="minorHAnsi" w:cstheme="minorBidi"/>
          <w:bCs w:val="0"/>
          <w:i w:val="0"/>
          <w:sz w:val="22"/>
          <w:szCs w:val="22"/>
        </w:rPr>
        <w:tab/>
      </w:r>
      <w:r w:rsidRPr="00EF2A86">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tab/>
      </w:r>
      <w:r>
        <w:fldChar w:fldCharType="begin"/>
      </w:r>
      <w:r>
        <w:instrText xml:space="preserve"> PAGEREF _Toc191571925 \h </w:instrText>
      </w:r>
      <w:r>
        <w:fldChar w:fldCharType="separate"/>
      </w:r>
      <w:r>
        <w:t>164</w:t>
      </w:r>
      <w:r>
        <w:fldChar w:fldCharType="end"/>
      </w:r>
    </w:p>
    <w:p w14:paraId="1FCA64D1" w14:textId="6999D0BB" w:rsidR="00623121" w:rsidRDefault="00623121">
      <w:pPr>
        <w:pStyle w:val="36"/>
        <w:tabs>
          <w:tab w:val="left" w:pos="1200"/>
        </w:tabs>
        <w:rPr>
          <w:rFonts w:asciiTheme="minorHAnsi" w:eastAsiaTheme="minorEastAsia" w:hAnsiTheme="minorHAnsi" w:cstheme="minorBidi"/>
          <w:bCs w:val="0"/>
          <w:i w:val="0"/>
          <w:sz w:val="22"/>
          <w:szCs w:val="22"/>
        </w:rPr>
      </w:pPr>
      <w:r w:rsidRPr="00EF2A86">
        <w:rPr>
          <w:b/>
        </w:rPr>
        <w:t>3.24.6.</w:t>
      </w:r>
      <w:r>
        <w:rPr>
          <w:rFonts w:asciiTheme="minorHAnsi" w:eastAsiaTheme="minorEastAsia" w:hAnsiTheme="minorHAnsi" w:cstheme="minorBidi"/>
          <w:bCs w:val="0"/>
          <w:i w:val="0"/>
          <w:sz w:val="22"/>
          <w:szCs w:val="22"/>
        </w:rPr>
        <w:tab/>
      </w:r>
      <w:r w:rsidRPr="00EF2A86">
        <w:rPr>
          <w:b/>
        </w:rPr>
        <w:t xml:space="preserve">Особенности совершения операций с Иностранными ценными бумагами, учитываемыми на Счетах Депозитария в Euroclear Bank S.A./N.V. и Clearstream </w:t>
      </w:r>
      <w:r w:rsidRPr="00EF2A86">
        <w:rPr>
          <w:b/>
          <w:lang w:val="en-US"/>
        </w:rPr>
        <w:t>Banking</w:t>
      </w:r>
      <w:r w:rsidRPr="00EF2A86">
        <w:rPr>
          <w:b/>
        </w:rPr>
        <w:t xml:space="preserve"> </w:t>
      </w:r>
      <w:r w:rsidRPr="00EF2A86">
        <w:rPr>
          <w:b/>
          <w:lang w:val="en-US"/>
        </w:rPr>
        <w:t>S</w:t>
      </w:r>
      <w:r w:rsidRPr="00EF2A86">
        <w:rPr>
          <w:b/>
        </w:rPr>
        <w:t>.</w:t>
      </w:r>
      <w:r w:rsidRPr="00EF2A86">
        <w:rPr>
          <w:b/>
          <w:lang w:val="en-US"/>
        </w:rPr>
        <w:t>A</w:t>
      </w:r>
      <w:r w:rsidRPr="00EF2A86">
        <w:rPr>
          <w:b/>
        </w:rPr>
        <w:t>.</w:t>
      </w:r>
      <w:r>
        <w:tab/>
      </w:r>
      <w:r>
        <w:fldChar w:fldCharType="begin"/>
      </w:r>
      <w:r>
        <w:instrText xml:space="preserve"> PAGEREF _Toc191571926 \h </w:instrText>
      </w:r>
      <w:r>
        <w:fldChar w:fldCharType="separate"/>
      </w:r>
      <w:r>
        <w:t>167</w:t>
      </w:r>
      <w:r>
        <w:fldChar w:fldCharType="end"/>
      </w:r>
    </w:p>
    <w:p w14:paraId="328A7726" w14:textId="740EF9BD" w:rsidR="00623121" w:rsidRDefault="00623121">
      <w:pPr>
        <w:pStyle w:val="26"/>
        <w:tabs>
          <w:tab w:val="left" w:pos="800"/>
        </w:tabs>
        <w:rPr>
          <w:rFonts w:asciiTheme="minorHAnsi" w:eastAsiaTheme="minorEastAsia" w:hAnsiTheme="minorHAnsi" w:cstheme="minorBidi"/>
          <w:b w:val="0"/>
          <w:i w:val="0"/>
          <w:szCs w:val="22"/>
        </w:rPr>
      </w:pPr>
      <w:r w:rsidRPr="00EF2A86">
        <w:t>3.25.</w:t>
      </w:r>
      <w:r>
        <w:rPr>
          <w:rFonts w:asciiTheme="minorHAnsi" w:eastAsiaTheme="minorEastAsia" w:hAnsiTheme="minorHAnsi" w:cstheme="minorBidi"/>
          <w:b w:val="0"/>
          <w:i w:val="0"/>
          <w:szCs w:val="22"/>
        </w:rPr>
        <w:tab/>
      </w:r>
      <w:r w:rsidRPr="00EF2A86">
        <w:t>Особенности обслуживания облигаций внешних облигационных займов Минфина России с обязательным централизованным хранением в Депозитарии</w:t>
      </w:r>
      <w:r>
        <w:tab/>
      </w:r>
      <w:r>
        <w:fldChar w:fldCharType="begin"/>
      </w:r>
      <w:r>
        <w:instrText xml:space="preserve"> PAGEREF _Toc191571927 \h </w:instrText>
      </w:r>
      <w:r>
        <w:fldChar w:fldCharType="separate"/>
      </w:r>
      <w:r>
        <w:t>167</w:t>
      </w:r>
      <w:r>
        <w:fldChar w:fldCharType="end"/>
      </w:r>
    </w:p>
    <w:p w14:paraId="0509C2C0" w14:textId="2CB7B33E" w:rsidR="00623121" w:rsidRDefault="00623121">
      <w:pPr>
        <w:pStyle w:val="26"/>
        <w:tabs>
          <w:tab w:val="left" w:pos="800"/>
        </w:tabs>
        <w:rPr>
          <w:rFonts w:asciiTheme="minorHAnsi" w:eastAsiaTheme="minorEastAsia" w:hAnsiTheme="minorHAnsi" w:cstheme="minorBidi"/>
          <w:b w:val="0"/>
          <w:i w:val="0"/>
          <w:szCs w:val="22"/>
        </w:rPr>
      </w:pPr>
      <w:r w:rsidRPr="00EF2A86">
        <w:t>3.26.</w:t>
      </w:r>
      <w:r>
        <w:rPr>
          <w:rFonts w:asciiTheme="minorHAnsi" w:eastAsiaTheme="minorEastAsia" w:hAnsiTheme="minorHAnsi" w:cstheme="minorBidi"/>
          <w:b w:val="0"/>
          <w:i w:val="0"/>
          <w:szCs w:val="22"/>
        </w:rPr>
        <w:tab/>
      </w:r>
      <w:r w:rsidRPr="00EF2A86">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tab/>
      </w:r>
      <w:r>
        <w:fldChar w:fldCharType="begin"/>
      </w:r>
      <w:r>
        <w:instrText xml:space="preserve"> PAGEREF _Toc191571928 \h </w:instrText>
      </w:r>
      <w:r>
        <w:fldChar w:fldCharType="separate"/>
      </w:r>
      <w:r>
        <w:t>169</w:t>
      </w:r>
      <w:r>
        <w:fldChar w:fldCharType="end"/>
      </w:r>
    </w:p>
    <w:p w14:paraId="62810056" w14:textId="523E9937" w:rsidR="00623121" w:rsidRDefault="00623121">
      <w:pPr>
        <w:pStyle w:val="26"/>
        <w:tabs>
          <w:tab w:val="left" w:pos="800"/>
        </w:tabs>
        <w:rPr>
          <w:rFonts w:asciiTheme="minorHAnsi" w:eastAsiaTheme="minorEastAsia" w:hAnsiTheme="minorHAnsi" w:cstheme="minorBidi"/>
          <w:b w:val="0"/>
          <w:i w:val="0"/>
          <w:szCs w:val="22"/>
        </w:rPr>
      </w:pPr>
      <w:r w:rsidRPr="00EF2A86">
        <w:t>3.27.</w:t>
      </w:r>
      <w:r>
        <w:rPr>
          <w:rFonts w:asciiTheme="minorHAnsi" w:eastAsiaTheme="minorEastAsia" w:hAnsiTheme="minorHAnsi" w:cstheme="minorBidi"/>
          <w:b w:val="0"/>
          <w:i w:val="0"/>
          <w:szCs w:val="22"/>
        </w:rPr>
        <w:tab/>
      </w:r>
      <w:r w:rsidRPr="00EF2A86">
        <w:t>Особенности открытия и ведения Счетов депо типа «С»</w:t>
      </w:r>
      <w:r>
        <w:tab/>
      </w:r>
      <w:r>
        <w:fldChar w:fldCharType="begin"/>
      </w:r>
      <w:r>
        <w:instrText xml:space="preserve"> PAGEREF _Toc191571929 \h </w:instrText>
      </w:r>
      <w:r>
        <w:fldChar w:fldCharType="separate"/>
      </w:r>
      <w:r>
        <w:t>178</w:t>
      </w:r>
      <w:r>
        <w:fldChar w:fldCharType="end"/>
      </w:r>
    </w:p>
    <w:p w14:paraId="09F6D31D" w14:textId="178CCB65" w:rsidR="00623121" w:rsidRDefault="00623121">
      <w:pPr>
        <w:pStyle w:val="12"/>
        <w:rPr>
          <w:rFonts w:asciiTheme="minorHAnsi" w:eastAsiaTheme="minorEastAsia" w:hAnsiTheme="minorHAnsi" w:cstheme="minorBidi"/>
          <w:b w:val="0"/>
          <w:i w:val="0"/>
          <w:caps w:val="0"/>
          <w:sz w:val="22"/>
          <w:szCs w:val="22"/>
        </w:rPr>
      </w:pPr>
      <w:r>
        <w:t>4.</w:t>
      </w:r>
      <w:r>
        <w:rPr>
          <w:rFonts w:asciiTheme="minorHAnsi" w:eastAsiaTheme="minorEastAsia" w:hAnsiTheme="minorHAnsi" w:cstheme="minorBidi"/>
          <w:b w:val="0"/>
          <w:i w:val="0"/>
          <w:caps w:val="0"/>
          <w:sz w:val="22"/>
          <w:szCs w:val="22"/>
        </w:rPr>
        <w:t xml:space="preserve"> </w:t>
      </w:r>
      <w:r>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fldChar w:fldCharType="begin"/>
      </w:r>
      <w:r>
        <w:instrText xml:space="preserve"> PAGEREF _Toc191571930 \h </w:instrText>
      </w:r>
      <w:r>
        <w:fldChar w:fldCharType="separate"/>
      </w:r>
      <w:r w:rsidR="00741EA8">
        <w:t>18</w:t>
      </w:r>
      <w:r>
        <w:t>7</w:t>
      </w:r>
      <w:r>
        <w:fldChar w:fldCharType="end"/>
      </w:r>
    </w:p>
    <w:p w14:paraId="5D0DBA47" w14:textId="4E0585E2" w:rsidR="00623121" w:rsidRDefault="00623121">
      <w:pPr>
        <w:pStyle w:val="12"/>
        <w:rPr>
          <w:rFonts w:asciiTheme="minorHAnsi" w:eastAsiaTheme="minorEastAsia" w:hAnsiTheme="minorHAnsi" w:cstheme="minorBidi"/>
          <w:b w:val="0"/>
          <w:i w:val="0"/>
          <w:caps w:val="0"/>
          <w:sz w:val="22"/>
          <w:szCs w:val="22"/>
        </w:rPr>
      </w:pPr>
      <w:r>
        <w:t>5.ОСОБЕННОСТИ ОБМЕНА ЭЛЕКТРОННЫМИ ДОКУМЕНТАМИ</w:t>
      </w:r>
      <w:r w:rsidR="00741EA8">
        <w:t>…………………………………….</w:t>
      </w:r>
      <w:r>
        <w:fldChar w:fldCharType="begin"/>
      </w:r>
      <w:r>
        <w:instrText xml:space="preserve"> PAGEREF _Toc191571931 \h </w:instrText>
      </w:r>
      <w:r>
        <w:fldChar w:fldCharType="separate"/>
      </w:r>
      <w:r>
        <w:t>264</w:t>
      </w:r>
      <w:r>
        <w:fldChar w:fldCharType="end"/>
      </w:r>
    </w:p>
    <w:p w14:paraId="72B01F37" w14:textId="3A7ACCE4" w:rsidR="00623121" w:rsidRDefault="00623121">
      <w:pPr>
        <w:pStyle w:val="12"/>
        <w:rPr>
          <w:rFonts w:asciiTheme="minorHAnsi" w:eastAsiaTheme="minorEastAsia" w:hAnsiTheme="minorHAnsi" w:cstheme="minorBidi"/>
          <w:b w:val="0"/>
          <w:i w:val="0"/>
          <w:caps w:val="0"/>
          <w:sz w:val="22"/>
          <w:szCs w:val="22"/>
        </w:rPr>
      </w:pPr>
      <w:r>
        <w:t>6.РАСХОДЫ ДЕПОЗИТАРИЯ</w:t>
      </w:r>
      <w:r w:rsidR="00741EA8">
        <w:t>………………………………………………………………………………….</w:t>
      </w:r>
      <w:r>
        <w:fldChar w:fldCharType="begin"/>
      </w:r>
      <w:r>
        <w:instrText xml:space="preserve"> PAGEREF _Toc191571932 \h </w:instrText>
      </w:r>
      <w:r>
        <w:fldChar w:fldCharType="separate"/>
      </w:r>
      <w:r>
        <w:t>267</w:t>
      </w:r>
      <w:r>
        <w:fldChar w:fldCharType="end"/>
      </w:r>
    </w:p>
    <w:p w14:paraId="14FE63BD" w14:textId="7EB983A4" w:rsidR="00424B27" w:rsidRPr="00623121" w:rsidRDefault="00424B27" w:rsidP="00ED46D0">
      <w:pPr>
        <w:pStyle w:val="12"/>
      </w:pPr>
      <w:r w:rsidRPr="00623121">
        <w:fldChar w:fldCharType="end"/>
      </w:r>
      <w:r w:rsidRPr="00623121">
        <w:t>пРИЛОЖЕНИЯ:</w:t>
      </w:r>
    </w:p>
    <w:p w14:paraId="7E4505D3" w14:textId="45EB5DD1" w:rsidR="00424B27" w:rsidRPr="00623121" w:rsidRDefault="00424B27" w:rsidP="00602CFF">
      <w:pPr>
        <w:pStyle w:val="af3"/>
        <w:widowControl w:val="0"/>
        <w:tabs>
          <w:tab w:val="left" w:pos="9639"/>
          <w:tab w:val="right" w:leader="dot" w:pos="9923"/>
        </w:tabs>
        <w:spacing w:before="120"/>
        <w:jc w:val="both"/>
        <w:rPr>
          <w:b/>
          <w:i/>
          <w:sz w:val="24"/>
        </w:rPr>
      </w:pPr>
      <w:r w:rsidRPr="00623121">
        <w:rPr>
          <w:b/>
          <w:i/>
          <w:sz w:val="24"/>
        </w:rPr>
        <w:t>Приложение</w:t>
      </w:r>
      <w:r w:rsidR="001F15A2" w:rsidRPr="00623121">
        <w:rPr>
          <w:b/>
          <w:i/>
          <w:sz w:val="24"/>
        </w:rPr>
        <w:t xml:space="preserve"> </w:t>
      </w:r>
      <w:r w:rsidRPr="00623121">
        <w:rPr>
          <w:b/>
          <w:i/>
          <w:sz w:val="24"/>
        </w:rPr>
        <w:t>№</w:t>
      </w:r>
      <w:r w:rsidR="001F15A2" w:rsidRPr="00623121">
        <w:rPr>
          <w:b/>
          <w:i/>
          <w:sz w:val="24"/>
        </w:rPr>
        <w:t xml:space="preserve"> </w:t>
      </w:r>
      <w:r w:rsidRPr="00623121">
        <w:rPr>
          <w:b/>
          <w:i/>
          <w:sz w:val="24"/>
        </w:rPr>
        <w:t>1</w:t>
      </w:r>
      <w:r w:rsidR="001F15A2" w:rsidRPr="00623121">
        <w:rPr>
          <w:b/>
          <w:i/>
          <w:sz w:val="24"/>
        </w:rPr>
        <w:t xml:space="preserve"> </w:t>
      </w:r>
      <w:r w:rsidRPr="00623121">
        <w:rPr>
          <w:b/>
          <w:i/>
          <w:sz w:val="24"/>
        </w:rPr>
        <w:t>–</w:t>
      </w:r>
      <w:r w:rsidR="001F15A2" w:rsidRPr="00623121">
        <w:rPr>
          <w:b/>
          <w:i/>
          <w:sz w:val="24"/>
        </w:rPr>
        <w:t xml:space="preserve"> </w:t>
      </w:r>
      <w:r w:rsidRPr="00623121">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623121" w:rsidRDefault="001F15A2" w:rsidP="00602CFF">
      <w:pPr>
        <w:pStyle w:val="aa"/>
        <w:tabs>
          <w:tab w:val="left" w:pos="9639"/>
          <w:tab w:val="right" w:leader="dot" w:pos="9923"/>
        </w:tabs>
        <w:spacing w:before="120"/>
        <w:rPr>
          <w:b/>
          <w:i/>
          <w:sz w:val="24"/>
          <w:szCs w:val="24"/>
        </w:rPr>
      </w:pPr>
      <w:r w:rsidRPr="00623121">
        <w:rPr>
          <w:b/>
          <w:i/>
          <w:sz w:val="24"/>
        </w:rPr>
        <w:t xml:space="preserve">Приложение </w:t>
      </w:r>
      <w:r w:rsidR="00424B27" w:rsidRPr="00623121">
        <w:rPr>
          <w:b/>
          <w:i/>
          <w:sz w:val="24"/>
        </w:rPr>
        <w:t>№</w:t>
      </w:r>
      <w:r w:rsidRPr="00623121">
        <w:rPr>
          <w:b/>
          <w:i/>
          <w:sz w:val="24"/>
        </w:rPr>
        <w:t xml:space="preserve"> </w:t>
      </w:r>
      <w:r w:rsidR="00424B27" w:rsidRPr="00623121">
        <w:rPr>
          <w:b/>
          <w:i/>
          <w:sz w:val="24"/>
        </w:rPr>
        <w:t>2</w:t>
      </w:r>
      <w:r w:rsidRPr="00623121">
        <w:rPr>
          <w:b/>
          <w:i/>
          <w:sz w:val="24"/>
        </w:rPr>
        <w:t xml:space="preserve"> - </w:t>
      </w:r>
      <w:r w:rsidR="00424B27" w:rsidRPr="00623121">
        <w:rPr>
          <w:b/>
          <w:i/>
          <w:sz w:val="24"/>
          <w:szCs w:val="24"/>
        </w:rPr>
        <w:t xml:space="preserve">Порядок проведения оценки рыночной стоимости </w:t>
      </w:r>
      <w:r w:rsidR="009D669A" w:rsidRPr="00623121">
        <w:rPr>
          <w:b/>
          <w:bCs/>
          <w:i/>
          <w:sz w:val="24"/>
          <w:szCs w:val="24"/>
        </w:rPr>
        <w:t xml:space="preserve">ценных бумаг и иных финансовых инструментов </w:t>
      </w:r>
      <w:r w:rsidR="003C2ACC" w:rsidRPr="00623121">
        <w:rPr>
          <w:b/>
          <w:i/>
          <w:sz w:val="24"/>
          <w:szCs w:val="24"/>
        </w:rPr>
        <w:t>в Депозитарии</w:t>
      </w:r>
    </w:p>
    <w:p w14:paraId="6CE71FD2" w14:textId="77777777" w:rsidR="00F87F28" w:rsidRPr="00623121" w:rsidRDefault="00424B27" w:rsidP="00602CFF">
      <w:pPr>
        <w:pStyle w:val="aa"/>
        <w:tabs>
          <w:tab w:val="left" w:pos="9639"/>
          <w:tab w:val="right" w:leader="dot" w:pos="9923"/>
        </w:tabs>
        <w:spacing w:before="120"/>
        <w:rPr>
          <w:b/>
          <w:i/>
          <w:sz w:val="24"/>
        </w:rPr>
      </w:pPr>
      <w:r w:rsidRPr="00623121">
        <w:rPr>
          <w:b/>
          <w:i/>
          <w:sz w:val="24"/>
        </w:rPr>
        <w:t>Приложение № 3 – Порядок формирования референса сделки</w:t>
      </w:r>
      <w:r w:rsidR="00F87F28" w:rsidRPr="00623121">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623121" w:rsidRDefault="000B1EDE" w:rsidP="00602CFF">
      <w:pPr>
        <w:pStyle w:val="aa"/>
        <w:tabs>
          <w:tab w:val="left" w:pos="9639"/>
          <w:tab w:val="right" w:leader="dot" w:pos="9923"/>
        </w:tabs>
        <w:spacing w:before="120"/>
        <w:rPr>
          <w:b/>
          <w:i/>
          <w:sz w:val="24"/>
        </w:rPr>
      </w:pPr>
      <w:r w:rsidRPr="00623121">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623121" w:rsidRDefault="00583F49" w:rsidP="00602CFF">
      <w:pPr>
        <w:pStyle w:val="aa"/>
        <w:tabs>
          <w:tab w:val="left" w:pos="9639"/>
          <w:tab w:val="right" w:leader="dot" w:pos="9923"/>
        </w:tabs>
        <w:spacing w:before="120"/>
        <w:rPr>
          <w:b/>
          <w:i/>
          <w:sz w:val="24"/>
        </w:rPr>
      </w:pPr>
      <w:r w:rsidRPr="00623121">
        <w:rPr>
          <w:b/>
          <w:i/>
          <w:sz w:val="24"/>
        </w:rPr>
        <w:t xml:space="preserve">Приложение № 5 - Правила взаимодействия с НКО АО НРД при обмене </w:t>
      </w:r>
      <w:r w:rsidR="008873F6" w:rsidRPr="00623121">
        <w:rPr>
          <w:b/>
          <w:i/>
          <w:sz w:val="24"/>
        </w:rPr>
        <w:t>к</w:t>
      </w:r>
      <w:r w:rsidRPr="00623121">
        <w:rPr>
          <w:b/>
          <w:i/>
          <w:sz w:val="24"/>
        </w:rPr>
        <w:t xml:space="preserve">орпоративной информацией, проведении </w:t>
      </w:r>
      <w:r w:rsidR="001F15A2" w:rsidRPr="00623121">
        <w:rPr>
          <w:b/>
          <w:i/>
          <w:sz w:val="24"/>
        </w:rPr>
        <w:t>к</w:t>
      </w:r>
      <w:r w:rsidRPr="00623121">
        <w:rPr>
          <w:b/>
          <w:i/>
          <w:sz w:val="24"/>
        </w:rPr>
        <w:t>орпоративных действий и иных операций</w:t>
      </w:r>
    </w:p>
    <w:p w14:paraId="32DEB3C7" w14:textId="77777777" w:rsidR="001932C0" w:rsidRPr="00623121" w:rsidRDefault="00462EBB" w:rsidP="00602CFF">
      <w:pPr>
        <w:pStyle w:val="aa"/>
        <w:tabs>
          <w:tab w:val="left" w:pos="9639"/>
          <w:tab w:val="right" w:leader="dot" w:pos="9923"/>
        </w:tabs>
        <w:spacing w:before="120"/>
        <w:rPr>
          <w:b/>
          <w:i/>
          <w:sz w:val="24"/>
        </w:rPr>
      </w:pPr>
      <w:r w:rsidRPr="00623121">
        <w:rPr>
          <w:b/>
          <w:i/>
          <w:sz w:val="24"/>
        </w:rPr>
        <w:t xml:space="preserve">Приложение № 6 </w:t>
      </w:r>
      <w:r w:rsidR="001932C0" w:rsidRPr="00623121">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623121" w:rsidRDefault="00551242" w:rsidP="00602CFF">
      <w:pPr>
        <w:pStyle w:val="aa"/>
        <w:tabs>
          <w:tab w:val="left" w:pos="9639"/>
          <w:tab w:val="right" w:leader="dot" w:pos="9923"/>
        </w:tabs>
        <w:spacing w:before="120"/>
        <w:rPr>
          <w:b/>
          <w:i/>
          <w:sz w:val="24"/>
        </w:rPr>
      </w:pPr>
      <w:r w:rsidRPr="00623121">
        <w:rPr>
          <w:b/>
          <w:i/>
          <w:sz w:val="24"/>
        </w:rPr>
        <w:t>П</w:t>
      </w:r>
      <w:r w:rsidR="00C47A41" w:rsidRPr="00623121">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623121" w:rsidRDefault="007610AC" w:rsidP="00602CFF">
      <w:pPr>
        <w:pStyle w:val="aa"/>
        <w:tabs>
          <w:tab w:val="left" w:pos="9639"/>
          <w:tab w:val="right" w:leader="dot" w:pos="9923"/>
        </w:tabs>
        <w:spacing w:before="120"/>
        <w:rPr>
          <w:b/>
          <w:i/>
          <w:sz w:val="24"/>
        </w:rPr>
      </w:pPr>
      <w:r w:rsidRPr="00623121">
        <w:rPr>
          <w:b/>
          <w:i/>
          <w:sz w:val="24"/>
        </w:rPr>
        <w:lastRenderedPageBreak/>
        <w:t>Приложение № 8 - Порядок учета прав на ценные бумаги, подпадающих под регулирование Налогового кодекса США</w:t>
      </w:r>
    </w:p>
    <w:p w14:paraId="5BFE1F3C" w14:textId="77777777" w:rsidR="005A4D72" w:rsidRPr="00623121" w:rsidRDefault="005A4D72" w:rsidP="005A4D72">
      <w:pPr>
        <w:pStyle w:val="aa"/>
        <w:tabs>
          <w:tab w:val="left" w:pos="9639"/>
          <w:tab w:val="right" w:leader="dot" w:pos="9923"/>
        </w:tabs>
        <w:spacing w:before="120"/>
        <w:rPr>
          <w:b/>
          <w:i/>
          <w:sz w:val="24"/>
        </w:rPr>
      </w:pPr>
      <w:r w:rsidRPr="00623121">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623121" w:rsidRDefault="00424B27" w:rsidP="0075415D">
      <w:pPr>
        <w:pStyle w:val="1"/>
        <w:keepNext w:val="0"/>
        <w:numPr>
          <w:ilvl w:val="0"/>
          <w:numId w:val="11"/>
        </w:numPr>
        <w:spacing w:before="120"/>
      </w:pPr>
      <w:r w:rsidRPr="00623121">
        <w:rPr>
          <w:b w:val="0"/>
          <w:i/>
          <w:sz w:val="22"/>
        </w:rPr>
        <w:br w:type="page"/>
      </w:r>
      <w:bookmarkStart w:id="0" w:name="_Hlt527343878"/>
      <w:bookmarkStart w:id="1" w:name="_Toc451673624"/>
      <w:bookmarkStart w:id="2" w:name="_Toc452800814"/>
      <w:bookmarkStart w:id="3" w:name="_Toc502144490"/>
      <w:bookmarkStart w:id="4" w:name="_Toc91755300"/>
      <w:bookmarkStart w:id="5" w:name="_Toc191571862"/>
      <w:bookmarkEnd w:id="0"/>
      <w:r w:rsidRPr="00623121">
        <w:lastRenderedPageBreak/>
        <w:t>ОБЩИЕ ПОЛОЖЕНИЯ</w:t>
      </w:r>
      <w:bookmarkEnd w:id="1"/>
      <w:bookmarkEnd w:id="2"/>
      <w:bookmarkEnd w:id="3"/>
      <w:bookmarkEnd w:id="4"/>
      <w:bookmarkEnd w:id="5"/>
    </w:p>
    <w:p w14:paraId="70125E29" w14:textId="2C08DBDF" w:rsidR="00424B27" w:rsidRPr="00623121" w:rsidRDefault="00424B27" w:rsidP="0075415D">
      <w:pPr>
        <w:pStyle w:val="af5"/>
        <w:numPr>
          <w:ilvl w:val="1"/>
          <w:numId w:val="11"/>
        </w:numPr>
        <w:spacing w:before="120"/>
        <w:ind w:left="709" w:hanging="709"/>
        <w:jc w:val="both"/>
        <w:rPr>
          <w:iCs/>
          <w:sz w:val="24"/>
          <w:szCs w:val="24"/>
        </w:rPr>
      </w:pPr>
      <w:r w:rsidRPr="00623121">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623121">
        <w:rPr>
          <w:sz w:val="24"/>
          <w:szCs w:val="24"/>
        </w:rPr>
        <w:t>д</w:t>
      </w:r>
      <w:r w:rsidRPr="00623121">
        <w:rPr>
          <w:sz w:val="24"/>
          <w:szCs w:val="24"/>
        </w:rPr>
        <w:t xml:space="preserve">епозитарий» (далее – Порядок) определяет особенности исполнения отдельных </w:t>
      </w:r>
      <w:r w:rsidR="000958B9" w:rsidRPr="00623121">
        <w:rPr>
          <w:sz w:val="24"/>
          <w:szCs w:val="24"/>
        </w:rPr>
        <w:t>Д</w:t>
      </w:r>
      <w:r w:rsidRPr="00623121">
        <w:rPr>
          <w:sz w:val="24"/>
          <w:szCs w:val="24"/>
        </w:rPr>
        <w:t>епозитарных операций</w:t>
      </w:r>
      <w:r w:rsidR="007665F8" w:rsidRPr="00623121">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623121">
        <w:rPr>
          <w:sz w:val="24"/>
          <w:szCs w:val="24"/>
        </w:rPr>
        <w:t>е</w:t>
      </w:r>
      <w:r w:rsidR="007665F8" w:rsidRPr="00623121">
        <w:rPr>
          <w:sz w:val="24"/>
          <w:szCs w:val="24"/>
        </w:rPr>
        <w:t>е – Условия)</w:t>
      </w:r>
      <w:r w:rsidRPr="00623121">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623121">
        <w:rPr>
          <w:sz w:val="24"/>
          <w:szCs w:val="24"/>
        </w:rPr>
        <w:t>д</w:t>
      </w:r>
      <w:r w:rsidRPr="00623121">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623121">
        <w:rPr>
          <w:iCs/>
          <w:sz w:val="24"/>
          <w:szCs w:val="24"/>
        </w:rPr>
        <w:t>С</w:t>
      </w:r>
      <w:r w:rsidRPr="00623121">
        <w:rPr>
          <w:iCs/>
          <w:sz w:val="24"/>
          <w:szCs w:val="24"/>
        </w:rPr>
        <w:t xml:space="preserve">айте </w:t>
      </w:r>
      <w:r w:rsidR="00F34224" w:rsidRPr="00623121">
        <w:rPr>
          <w:iCs/>
          <w:sz w:val="24"/>
          <w:szCs w:val="24"/>
          <w:lang w:val="en-US"/>
        </w:rPr>
        <w:t>NSDDATA</w:t>
      </w:r>
      <w:r w:rsidR="005A551D" w:rsidRPr="00623121">
        <w:rPr>
          <w:sz w:val="24"/>
          <w:szCs w:val="24"/>
        </w:rPr>
        <w:t>.</w:t>
      </w:r>
    </w:p>
    <w:p w14:paraId="0BB34961" w14:textId="77777777" w:rsidR="00424B27" w:rsidRPr="00623121" w:rsidRDefault="00424B27" w:rsidP="00602CFF">
      <w:pPr>
        <w:pStyle w:val="810"/>
        <w:widowControl w:val="0"/>
        <w:tabs>
          <w:tab w:val="left" w:pos="142"/>
          <w:tab w:val="left" w:pos="9213"/>
        </w:tabs>
        <w:spacing w:before="120" w:line="240" w:lineRule="auto"/>
        <w:ind w:left="709"/>
        <w:jc w:val="both"/>
      </w:pPr>
      <w:r w:rsidRPr="00623121">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623121">
        <w:t>(далее – ЗАО НДЦ)</w:t>
      </w:r>
      <w:r w:rsidR="005248C9" w:rsidRPr="00623121">
        <w:t>, произошедшем</w:t>
      </w:r>
      <w:r w:rsidR="00704126" w:rsidRPr="00623121">
        <w:t xml:space="preserve"> в результате </w:t>
      </w:r>
      <w:r w:rsidRPr="00623121">
        <w:t xml:space="preserve">реорганизации </w:t>
      </w:r>
      <w:r w:rsidR="00704126" w:rsidRPr="00623121">
        <w:t xml:space="preserve">ЗАО РП ММВБ </w:t>
      </w:r>
      <w:r w:rsidRPr="00623121">
        <w:t xml:space="preserve">в форме присоединения </w:t>
      </w:r>
      <w:r w:rsidR="006301AB" w:rsidRPr="00623121">
        <w:t xml:space="preserve">к </w:t>
      </w:r>
      <w:r w:rsidR="00704126" w:rsidRPr="00623121">
        <w:t>нему ЗАО НДЦ</w:t>
      </w:r>
      <w:r w:rsidR="005248C9" w:rsidRPr="00623121">
        <w:t>,</w:t>
      </w:r>
      <w:r w:rsidR="00B33C0E" w:rsidRPr="00623121">
        <w:t xml:space="preserve"> </w:t>
      </w:r>
      <w:r w:rsidRPr="00623121">
        <w:t xml:space="preserve">Порядок становится неотъемлемой частью заключенных </w:t>
      </w:r>
      <w:r w:rsidR="00D41917" w:rsidRPr="00623121">
        <w:t xml:space="preserve">ЗАО НДЦ </w:t>
      </w:r>
      <w:r w:rsidRPr="00623121">
        <w:t>договоров счета депо, права и обязанности по которым переходят к Депозитарию</w:t>
      </w:r>
      <w:r w:rsidR="00D41917" w:rsidRPr="00623121">
        <w:t xml:space="preserve"> в результате универсального правопреемства</w:t>
      </w:r>
      <w:r w:rsidRPr="00623121">
        <w:t>. При этом содержание термина «</w:t>
      </w:r>
      <w:r w:rsidR="00D41917" w:rsidRPr="00623121">
        <w:t>НДЦ</w:t>
      </w:r>
      <w:r w:rsidRPr="00623121">
        <w:t xml:space="preserve">», используемого в заключенных </w:t>
      </w:r>
      <w:r w:rsidR="00D41917" w:rsidRPr="00623121">
        <w:t xml:space="preserve">ЗАО НДЦ </w:t>
      </w:r>
      <w:r w:rsidRPr="00623121">
        <w:t xml:space="preserve">с депонентами договорах </w:t>
      </w:r>
      <w:r w:rsidR="001B50B6" w:rsidRPr="00623121">
        <w:t>С</w:t>
      </w:r>
      <w:r w:rsidRPr="00623121">
        <w:t>чета депо, понимается в значении терминов «Депозитарий», «НРД», определенных в пункте 1.1 настоящего Порядка.</w:t>
      </w:r>
    </w:p>
    <w:p w14:paraId="7812B2BA" w14:textId="63E3F0F7" w:rsidR="00424B27" w:rsidRPr="00623121" w:rsidRDefault="006A1CEE" w:rsidP="0075415D">
      <w:pPr>
        <w:pStyle w:val="af5"/>
        <w:numPr>
          <w:ilvl w:val="1"/>
          <w:numId w:val="11"/>
        </w:numPr>
        <w:spacing w:before="120"/>
        <w:ind w:left="709" w:hanging="709"/>
        <w:jc w:val="both"/>
        <w:rPr>
          <w:sz w:val="24"/>
          <w:szCs w:val="24"/>
        </w:rPr>
      </w:pPr>
      <w:r w:rsidRPr="00623121">
        <w:rPr>
          <w:szCs w:val="24"/>
        </w:rPr>
        <w:tab/>
      </w:r>
      <w:r w:rsidR="00424B27" w:rsidRPr="00623121">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623121">
        <w:rPr>
          <w:sz w:val="24"/>
          <w:szCs w:val="24"/>
        </w:rPr>
        <w:t>10 (</w:t>
      </w:r>
      <w:r w:rsidR="00424B27" w:rsidRPr="00623121">
        <w:rPr>
          <w:sz w:val="24"/>
          <w:szCs w:val="24"/>
        </w:rPr>
        <w:t>десять</w:t>
      </w:r>
      <w:r w:rsidR="00BA7329" w:rsidRPr="00623121">
        <w:rPr>
          <w:sz w:val="24"/>
          <w:szCs w:val="24"/>
        </w:rPr>
        <w:t>)</w:t>
      </w:r>
      <w:r w:rsidR="00424B27" w:rsidRPr="00623121">
        <w:rPr>
          <w:sz w:val="24"/>
          <w:szCs w:val="24"/>
        </w:rPr>
        <w:t xml:space="preserve"> </w:t>
      </w:r>
      <w:r w:rsidR="00161E8A" w:rsidRPr="00623121">
        <w:rPr>
          <w:sz w:val="24"/>
          <w:szCs w:val="24"/>
        </w:rPr>
        <w:t>рабочих</w:t>
      </w:r>
      <w:r w:rsidR="00E449DE" w:rsidRPr="00623121">
        <w:rPr>
          <w:sz w:val="24"/>
          <w:szCs w:val="24"/>
        </w:rPr>
        <w:t xml:space="preserve"> </w:t>
      </w:r>
      <w:r w:rsidR="00424B27" w:rsidRPr="00623121">
        <w:rPr>
          <w:sz w:val="24"/>
          <w:szCs w:val="24"/>
        </w:rPr>
        <w:t xml:space="preserve">дней до </w:t>
      </w:r>
      <w:r w:rsidR="00871F03" w:rsidRPr="00623121">
        <w:rPr>
          <w:sz w:val="24"/>
          <w:szCs w:val="24"/>
        </w:rPr>
        <w:t>даты</w:t>
      </w:r>
      <w:r w:rsidR="00424B27" w:rsidRPr="00623121">
        <w:rPr>
          <w:sz w:val="24"/>
          <w:szCs w:val="24"/>
        </w:rPr>
        <w:t xml:space="preserve"> их введения в действие</w:t>
      </w:r>
      <w:r w:rsidR="006C2863" w:rsidRPr="00623121">
        <w:rPr>
          <w:sz w:val="24"/>
          <w:szCs w:val="24"/>
        </w:rPr>
        <w:t xml:space="preserve"> путем размещения новой редакции Порядка на официальном </w:t>
      </w:r>
      <w:r w:rsidR="00F34224" w:rsidRPr="00623121">
        <w:rPr>
          <w:sz w:val="24"/>
          <w:szCs w:val="24"/>
          <w:lang w:val="en-US"/>
        </w:rPr>
        <w:t>C</w:t>
      </w:r>
      <w:r w:rsidR="006C2863" w:rsidRPr="00623121">
        <w:rPr>
          <w:sz w:val="24"/>
          <w:szCs w:val="24"/>
        </w:rPr>
        <w:t>айте</w:t>
      </w:r>
      <w:r w:rsidR="00CD49BD" w:rsidRPr="00623121">
        <w:rPr>
          <w:sz w:val="24"/>
          <w:szCs w:val="24"/>
        </w:rPr>
        <w:t>.</w:t>
      </w:r>
      <w:r w:rsidR="001216E7" w:rsidRPr="00623121">
        <w:rPr>
          <w:sz w:val="24"/>
          <w:szCs w:val="24"/>
        </w:rPr>
        <w:t xml:space="preserve"> </w:t>
      </w:r>
      <w:r w:rsidR="006C2863" w:rsidRPr="00623121">
        <w:rPr>
          <w:sz w:val="24"/>
          <w:szCs w:val="24"/>
        </w:rPr>
        <w:t xml:space="preserve">Датой уведомления считается дата размещения информации на </w:t>
      </w:r>
      <w:r w:rsidR="00F34224" w:rsidRPr="00623121">
        <w:rPr>
          <w:sz w:val="24"/>
          <w:szCs w:val="24"/>
          <w:lang w:val="en-US"/>
        </w:rPr>
        <w:t>C</w:t>
      </w:r>
      <w:r w:rsidR="006C2863" w:rsidRPr="00623121">
        <w:rPr>
          <w:sz w:val="24"/>
          <w:szCs w:val="24"/>
        </w:rPr>
        <w:t xml:space="preserve">айте. Депонент обязан самостоятельно проверять соответствующую информацию на </w:t>
      </w:r>
      <w:r w:rsidR="00F34224" w:rsidRPr="00623121">
        <w:rPr>
          <w:sz w:val="24"/>
          <w:szCs w:val="24"/>
          <w:lang w:val="en-US"/>
        </w:rPr>
        <w:t>C</w:t>
      </w:r>
      <w:r w:rsidR="006C2863" w:rsidRPr="00623121">
        <w:rPr>
          <w:sz w:val="24"/>
          <w:szCs w:val="24"/>
        </w:rPr>
        <w:t>айте</w:t>
      </w:r>
      <w:r w:rsidR="00CD49BD" w:rsidRPr="00623121">
        <w:rPr>
          <w:sz w:val="24"/>
          <w:szCs w:val="24"/>
        </w:rPr>
        <w:t xml:space="preserve">. </w:t>
      </w:r>
      <w:r w:rsidR="006C2863" w:rsidRPr="00623121">
        <w:rPr>
          <w:sz w:val="24"/>
          <w:szCs w:val="24"/>
        </w:rPr>
        <w:t>Ответственность за получение упомянутой информации лежит на Депоненте</w:t>
      </w:r>
      <w:r w:rsidR="00424B27" w:rsidRPr="00623121">
        <w:rPr>
          <w:sz w:val="24"/>
          <w:szCs w:val="24"/>
        </w:rPr>
        <w:t>.</w:t>
      </w:r>
    </w:p>
    <w:p w14:paraId="5B83FD06" w14:textId="4B31E942" w:rsidR="008D2454" w:rsidRPr="00623121" w:rsidRDefault="00424B27" w:rsidP="00ED7FB0">
      <w:pPr>
        <w:pStyle w:val="810"/>
        <w:widowControl w:val="0"/>
        <w:tabs>
          <w:tab w:val="left" w:pos="142"/>
          <w:tab w:val="left" w:pos="9213"/>
        </w:tabs>
        <w:ind w:left="709"/>
        <w:jc w:val="both"/>
      </w:pPr>
      <w:r w:rsidRPr="00623121">
        <w:t>В случае, если изменения в Порядок обусловлены внесением  изменени</w:t>
      </w:r>
      <w:r w:rsidR="00652B68" w:rsidRPr="00623121">
        <w:t xml:space="preserve">й в </w:t>
      </w:r>
      <w:r w:rsidR="00E14186" w:rsidRPr="00623121">
        <w:t>законодательство Российской Федерации</w:t>
      </w:r>
      <w:r w:rsidRPr="00623121">
        <w:t xml:space="preserve">, </w:t>
      </w:r>
      <w:r w:rsidR="00A93561" w:rsidRPr="00623121">
        <w:t>у</w:t>
      </w:r>
      <w:r w:rsidR="008D2454" w:rsidRPr="00623121">
        <w:t>казами Президента Российской Федерации, а также нормативными актами Центрального банка Российской Федерации</w:t>
      </w:r>
      <w:r w:rsidR="00AE645A" w:rsidRPr="00623121">
        <w:t xml:space="preserve"> (далее – Банк России)</w:t>
      </w:r>
      <w:r w:rsidR="008D2454" w:rsidRPr="00623121">
        <w:t xml:space="preserve">, </w:t>
      </w:r>
      <w:r w:rsidR="00A93561" w:rsidRPr="00623121">
        <w:t>п</w:t>
      </w:r>
      <w:r w:rsidR="008D2454" w:rsidRPr="00623121">
        <w:t xml:space="preserve">редписаниями </w:t>
      </w:r>
      <w:r w:rsidR="00AE645A" w:rsidRPr="00623121">
        <w:t>Б</w:t>
      </w:r>
      <w:r w:rsidR="008D2454" w:rsidRPr="00623121">
        <w:t>анка Росси</w:t>
      </w:r>
      <w:r w:rsidR="00AE645A" w:rsidRPr="00623121">
        <w:t>и</w:t>
      </w:r>
      <w:r w:rsidR="008D2454" w:rsidRPr="00623121">
        <w:t xml:space="preserve">, </w:t>
      </w:r>
      <w:r w:rsidR="00A93561" w:rsidRPr="00623121">
        <w:t>р</w:t>
      </w:r>
      <w:r w:rsidR="008D2454" w:rsidRPr="00623121">
        <w:t xml:space="preserve">ешениями Совета директоров </w:t>
      </w:r>
      <w:r w:rsidR="00AE645A" w:rsidRPr="00623121">
        <w:t>Б</w:t>
      </w:r>
      <w:r w:rsidR="008D2454" w:rsidRPr="00623121">
        <w:t>анка Росси</w:t>
      </w:r>
      <w:r w:rsidR="00AE645A" w:rsidRPr="00623121">
        <w:t>и</w:t>
      </w:r>
      <w:r w:rsidR="008D2454" w:rsidRPr="00623121">
        <w:t xml:space="preserve">, </w:t>
      </w:r>
      <w:r w:rsidR="00E17B13" w:rsidRPr="00623121">
        <w:t>р</w:t>
      </w:r>
      <w:r w:rsidR="008D2454" w:rsidRPr="00623121">
        <w:t xml:space="preserve">азъяснениями и </w:t>
      </w:r>
      <w:r w:rsidR="00E17B13" w:rsidRPr="00623121">
        <w:t>р</w:t>
      </w:r>
      <w:r w:rsidR="008D2454" w:rsidRPr="00623121">
        <w:t xml:space="preserve">азрешениями </w:t>
      </w:r>
      <w:r w:rsidR="00AE645A" w:rsidRPr="00623121">
        <w:t>Б</w:t>
      </w:r>
      <w:r w:rsidR="008D2454" w:rsidRPr="00623121">
        <w:t>анка Росси</w:t>
      </w:r>
      <w:r w:rsidR="00AE645A" w:rsidRPr="00623121">
        <w:t>и</w:t>
      </w:r>
      <w:r w:rsidR="008D2454" w:rsidRPr="00623121">
        <w:t xml:space="preserve">, иными нормативными правовыми актами и </w:t>
      </w:r>
      <w:r w:rsidR="00E14186" w:rsidRPr="00623121">
        <w:t>актами</w:t>
      </w:r>
      <w:r w:rsidR="008D2454" w:rsidRPr="00623121">
        <w:t xml:space="preserve"> </w:t>
      </w:r>
      <w:r w:rsidR="00AE645A" w:rsidRPr="00623121">
        <w:t>Б</w:t>
      </w:r>
      <w:r w:rsidR="008D2454" w:rsidRPr="00623121">
        <w:t>анка Росси</w:t>
      </w:r>
      <w:r w:rsidR="00AE645A" w:rsidRPr="00623121">
        <w:t>и</w:t>
      </w:r>
      <w:r w:rsidR="004C0CE1" w:rsidRPr="00623121">
        <w:t>,</w:t>
      </w:r>
      <w:r w:rsidR="00E14186" w:rsidRPr="00623121">
        <w:t xml:space="preserve"> </w:t>
      </w:r>
      <w:r w:rsidRPr="00623121">
        <w:t xml:space="preserve">эти изменения начинают действовать с </w:t>
      </w:r>
      <w:r w:rsidR="00871F03" w:rsidRPr="00623121">
        <w:t>даты</w:t>
      </w:r>
      <w:r w:rsidRPr="00623121">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623121">
        <w:t>итария не установлен иной срок.</w:t>
      </w:r>
    </w:p>
    <w:p w14:paraId="0AFA88C1" w14:textId="72A5ABED" w:rsidR="00AF5A4D" w:rsidRPr="00623121" w:rsidRDefault="00AF5A4D" w:rsidP="0075415D">
      <w:pPr>
        <w:pStyle w:val="af5"/>
        <w:numPr>
          <w:ilvl w:val="1"/>
          <w:numId w:val="11"/>
        </w:numPr>
        <w:spacing w:before="120"/>
        <w:ind w:left="709" w:hanging="709"/>
        <w:jc w:val="both"/>
        <w:rPr>
          <w:sz w:val="24"/>
          <w:szCs w:val="24"/>
        </w:rPr>
      </w:pPr>
      <w:r w:rsidRPr="00623121">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623121">
        <w:rPr>
          <w:sz w:val="24"/>
          <w:szCs w:val="24"/>
        </w:rPr>
        <w:t>в, исключающих ответственность C</w:t>
      </w:r>
      <w:r w:rsidRPr="00623121">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lastRenderedPageBreak/>
        <w:t>По тексту Порядка Депозитарий и Депонент могут именоваться Сторонами.</w:t>
      </w:r>
    </w:p>
    <w:p w14:paraId="001E135E" w14:textId="77777777" w:rsidR="007B03D3" w:rsidRPr="00623121" w:rsidRDefault="007B03D3" w:rsidP="00602CFF">
      <w:pPr>
        <w:widowControl w:val="0"/>
        <w:spacing w:before="120"/>
        <w:ind w:firstLine="709"/>
        <w:jc w:val="both"/>
      </w:pPr>
    </w:p>
    <w:p w14:paraId="1CD9B679" w14:textId="77777777" w:rsidR="00424B27" w:rsidRPr="00623121"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91571863"/>
      <w:r w:rsidRPr="00623121">
        <w:t>ОБЩИЙ ПОРЯДОК ПРОВЕДЕНИЯ ДЕПОЗИТАРНЫХ ОПЕРАЦИЙ</w:t>
      </w:r>
      <w:bookmarkEnd w:id="6"/>
      <w:r w:rsidRPr="00623121">
        <w:t xml:space="preserve"> </w:t>
      </w:r>
      <w:bookmarkEnd w:id="7"/>
      <w:bookmarkEnd w:id="8"/>
      <w:bookmarkEnd w:id="9"/>
      <w:r w:rsidR="00B037B5" w:rsidRPr="00623121">
        <w:t xml:space="preserve">И </w:t>
      </w:r>
      <w:r w:rsidR="005A551D" w:rsidRPr="00623121">
        <w:t xml:space="preserve">ИНЫХ </w:t>
      </w:r>
      <w:r w:rsidR="00B037B5" w:rsidRPr="00623121">
        <w:t>ПРОЦЕДУР</w:t>
      </w:r>
      <w:r w:rsidR="005A551D" w:rsidRPr="00623121">
        <w:t>, ОБЕСПЕЧИВАЮЩИХ И ПОДДЕРЖИВАЮЩИХ УЧЕТ И ПЕРЕХОД ПРАВ НА ЦЕННЫЕ БУМАГИ</w:t>
      </w:r>
      <w:bookmarkEnd w:id="10"/>
      <w:bookmarkEnd w:id="11"/>
    </w:p>
    <w:p w14:paraId="31640485" w14:textId="26DBAA56" w:rsidR="00820B36" w:rsidRPr="00623121"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623121">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623121">
        <w:rPr>
          <w:rFonts w:eastAsia="Calibri"/>
          <w:sz w:val="24"/>
          <w:szCs w:val="24"/>
          <w:lang w:eastAsia="en-US"/>
        </w:rPr>
        <w:t>Личного кабинета участника (</w:t>
      </w:r>
      <w:r w:rsidRPr="00623121">
        <w:rPr>
          <w:rFonts w:eastAsia="Calibri"/>
          <w:sz w:val="24"/>
          <w:szCs w:val="24"/>
          <w:lang w:eastAsia="en-US"/>
        </w:rPr>
        <w:t>ЛКУ</w:t>
      </w:r>
      <w:r w:rsidR="00CD6876" w:rsidRPr="00623121">
        <w:rPr>
          <w:rFonts w:eastAsia="Calibri"/>
          <w:sz w:val="24"/>
          <w:szCs w:val="24"/>
          <w:lang w:eastAsia="en-US"/>
        </w:rPr>
        <w:t>)</w:t>
      </w:r>
      <w:r w:rsidRPr="00623121">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623121">
        <w:rPr>
          <w:rFonts w:eastAsia="Calibri"/>
          <w:sz w:val="24"/>
          <w:szCs w:val="24"/>
          <w:lang w:eastAsia="en-US"/>
        </w:rPr>
        <w:t>6</w:t>
      </w:r>
      <w:r w:rsidR="005C03A3" w:rsidRPr="00623121">
        <w:rPr>
          <w:rFonts w:eastAsia="Calibri"/>
          <w:sz w:val="24"/>
          <w:szCs w:val="24"/>
          <w:lang w:eastAsia="en-US"/>
        </w:rPr>
        <w:t>.</w:t>
      </w:r>
      <w:r w:rsidRPr="00623121">
        <w:rPr>
          <w:rFonts w:eastAsia="Calibri"/>
          <w:sz w:val="24"/>
          <w:szCs w:val="24"/>
          <w:lang w:eastAsia="en-US"/>
        </w:rPr>
        <w:t xml:space="preserve"> Порядка.</w:t>
      </w:r>
    </w:p>
    <w:p w14:paraId="5607358F" w14:textId="0C08253B" w:rsidR="00894E76" w:rsidRPr="00623121" w:rsidRDefault="00424B27" w:rsidP="0075415D">
      <w:pPr>
        <w:pStyle w:val="af5"/>
        <w:numPr>
          <w:ilvl w:val="1"/>
          <w:numId w:val="11"/>
        </w:numPr>
        <w:spacing w:before="120"/>
        <w:ind w:left="709" w:hanging="709"/>
        <w:jc w:val="both"/>
        <w:rPr>
          <w:rFonts w:eastAsia="Calibri"/>
          <w:sz w:val="24"/>
          <w:szCs w:val="24"/>
          <w:lang w:eastAsia="en-US"/>
        </w:rPr>
      </w:pPr>
      <w:r w:rsidRPr="00623121">
        <w:rPr>
          <w:rFonts w:eastAsia="Calibri"/>
          <w:sz w:val="24"/>
          <w:szCs w:val="24"/>
          <w:lang w:eastAsia="en-US"/>
        </w:rPr>
        <w:t xml:space="preserve">Основанием для исполнения </w:t>
      </w:r>
      <w:r w:rsidR="00B037B5" w:rsidRPr="00623121">
        <w:rPr>
          <w:rFonts w:eastAsia="Calibri"/>
          <w:sz w:val="24"/>
          <w:szCs w:val="24"/>
          <w:lang w:eastAsia="en-US"/>
        </w:rPr>
        <w:t>Д</w:t>
      </w:r>
      <w:r w:rsidRPr="00623121">
        <w:rPr>
          <w:rFonts w:eastAsia="Calibri"/>
          <w:sz w:val="24"/>
          <w:szCs w:val="24"/>
          <w:lang w:eastAsia="en-US"/>
        </w:rPr>
        <w:t xml:space="preserve">епозитарной операции является </w:t>
      </w:r>
      <w:r w:rsidR="00B037B5" w:rsidRPr="00623121">
        <w:rPr>
          <w:rFonts w:eastAsia="Calibri"/>
          <w:sz w:val="24"/>
          <w:szCs w:val="24"/>
          <w:lang w:eastAsia="en-US"/>
        </w:rPr>
        <w:t>П</w:t>
      </w:r>
      <w:r w:rsidRPr="00623121">
        <w:rPr>
          <w:rFonts w:eastAsia="Calibri"/>
          <w:sz w:val="24"/>
          <w:szCs w:val="24"/>
          <w:lang w:eastAsia="en-US"/>
        </w:rPr>
        <w:t>оручение – документ, подписанный инициатором операции и переданный в Депозитарий.</w:t>
      </w:r>
      <w:r w:rsidR="000C4BE3" w:rsidRPr="00623121">
        <w:rPr>
          <w:rFonts w:eastAsia="Calibri"/>
          <w:sz w:val="24"/>
          <w:szCs w:val="24"/>
          <w:lang w:eastAsia="en-US"/>
        </w:rPr>
        <w:t xml:space="preserve"> </w:t>
      </w:r>
      <w:r w:rsidR="00894E76" w:rsidRPr="00623121">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623121">
        <w:rPr>
          <w:rFonts w:eastAsia="Calibri"/>
          <w:sz w:val="24"/>
          <w:szCs w:val="24"/>
          <w:lang w:eastAsia="en-US"/>
        </w:rPr>
        <w:t>у</w:t>
      </w:r>
      <w:r w:rsidR="00894E76" w:rsidRPr="00623121">
        <w:rPr>
          <w:rFonts w:eastAsia="Calibri"/>
          <w:sz w:val="24"/>
          <w:szCs w:val="24"/>
          <w:lang w:eastAsia="en-US"/>
        </w:rPr>
        <w:t xml:space="preserve">казами Президента Российской Федерации, нормативными актами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A93561" w:rsidRPr="00623121">
        <w:rPr>
          <w:rFonts w:eastAsia="Calibri"/>
          <w:sz w:val="24"/>
          <w:szCs w:val="24"/>
          <w:lang w:eastAsia="en-US"/>
        </w:rPr>
        <w:t>п</w:t>
      </w:r>
      <w:r w:rsidR="00894E76" w:rsidRPr="00623121">
        <w:rPr>
          <w:rFonts w:eastAsia="Calibri"/>
          <w:sz w:val="24"/>
          <w:szCs w:val="24"/>
          <w:lang w:eastAsia="en-US"/>
        </w:rPr>
        <w:t xml:space="preserve">редписаниями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Решениями Совета директоров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A93561" w:rsidRPr="00623121">
        <w:rPr>
          <w:rFonts w:eastAsia="Calibri"/>
          <w:sz w:val="24"/>
          <w:szCs w:val="24"/>
          <w:lang w:eastAsia="en-US"/>
        </w:rPr>
        <w:t xml:space="preserve">специальными решениями Президента Российской Федерации, </w:t>
      </w:r>
      <w:r w:rsidR="00E17B13" w:rsidRPr="00623121">
        <w:rPr>
          <w:rFonts w:eastAsia="Calibri"/>
          <w:sz w:val="24"/>
          <w:szCs w:val="24"/>
          <w:lang w:eastAsia="en-US"/>
        </w:rPr>
        <w:t>р</w:t>
      </w:r>
      <w:r w:rsidR="00894E76" w:rsidRPr="00623121">
        <w:rPr>
          <w:rFonts w:eastAsia="Calibri"/>
          <w:sz w:val="24"/>
          <w:szCs w:val="24"/>
          <w:lang w:eastAsia="en-US"/>
        </w:rPr>
        <w:t xml:space="preserve">азъяснениями и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xml:space="preserve">,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Министерства </w:t>
      </w:r>
      <w:r w:rsidR="00AE645A" w:rsidRPr="00623121">
        <w:rPr>
          <w:rFonts w:eastAsia="Calibri"/>
          <w:sz w:val="24"/>
          <w:szCs w:val="24"/>
          <w:lang w:eastAsia="en-US"/>
        </w:rPr>
        <w:t>ф</w:t>
      </w:r>
      <w:r w:rsidR="00894E76" w:rsidRPr="00623121">
        <w:rPr>
          <w:rFonts w:eastAsia="Calibri"/>
          <w:sz w:val="24"/>
          <w:szCs w:val="24"/>
          <w:lang w:eastAsia="en-US"/>
        </w:rPr>
        <w:t xml:space="preserve">инансов Российской Федерации, </w:t>
      </w:r>
      <w:r w:rsidR="00E17B13" w:rsidRPr="00623121">
        <w:rPr>
          <w:rFonts w:eastAsia="Calibri"/>
          <w:sz w:val="24"/>
          <w:szCs w:val="24"/>
          <w:lang w:eastAsia="en-US"/>
        </w:rPr>
        <w:t>р</w:t>
      </w:r>
      <w:r w:rsidR="00894E76" w:rsidRPr="00623121">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623121">
        <w:rPr>
          <w:rFonts w:eastAsia="Calibri"/>
          <w:sz w:val="24"/>
          <w:szCs w:val="24"/>
          <w:lang w:eastAsia="en-US"/>
        </w:rPr>
        <w:t>Б</w:t>
      </w:r>
      <w:r w:rsidR="00894E76" w:rsidRPr="00623121">
        <w:rPr>
          <w:rFonts w:eastAsia="Calibri"/>
          <w:sz w:val="24"/>
          <w:szCs w:val="24"/>
          <w:lang w:eastAsia="en-US"/>
        </w:rPr>
        <w:t>анка Росси</w:t>
      </w:r>
      <w:r w:rsidR="00AE645A" w:rsidRPr="00623121">
        <w:rPr>
          <w:rFonts w:eastAsia="Calibri"/>
          <w:sz w:val="24"/>
          <w:szCs w:val="24"/>
          <w:lang w:eastAsia="en-US"/>
        </w:rPr>
        <w:t>и</w:t>
      </w:r>
      <w:r w:rsidR="00894E76" w:rsidRPr="00623121">
        <w:rPr>
          <w:rFonts w:eastAsia="Calibri"/>
          <w:sz w:val="24"/>
          <w:szCs w:val="24"/>
          <w:lang w:eastAsia="en-US"/>
        </w:rPr>
        <w:t>, действующими на момент направления Поручения.</w:t>
      </w:r>
    </w:p>
    <w:p w14:paraId="6739F1B5" w14:textId="12A08461" w:rsidR="00E76025" w:rsidRPr="00623121" w:rsidRDefault="00424B27" w:rsidP="0075415D">
      <w:pPr>
        <w:pStyle w:val="af5"/>
        <w:numPr>
          <w:ilvl w:val="1"/>
          <w:numId w:val="11"/>
        </w:numPr>
        <w:spacing w:before="120"/>
        <w:ind w:left="709" w:hanging="709"/>
        <w:jc w:val="both"/>
        <w:rPr>
          <w:rFonts w:eastAsia="Calibri"/>
          <w:sz w:val="24"/>
          <w:szCs w:val="24"/>
          <w:lang w:eastAsia="en-US"/>
        </w:rPr>
      </w:pPr>
      <w:r w:rsidRPr="00623121">
        <w:rPr>
          <w:sz w:val="24"/>
          <w:szCs w:val="24"/>
        </w:rPr>
        <w:t>Поручения оформл</w:t>
      </w:r>
      <w:r w:rsidR="00704F80" w:rsidRPr="00623121">
        <w:rPr>
          <w:sz w:val="24"/>
          <w:szCs w:val="24"/>
        </w:rPr>
        <w:t>яются</w:t>
      </w:r>
      <w:r w:rsidR="00586F2B" w:rsidRPr="00623121">
        <w:rPr>
          <w:sz w:val="24"/>
          <w:szCs w:val="24"/>
        </w:rPr>
        <w:t xml:space="preserve"> </w:t>
      </w:r>
      <w:r w:rsidRPr="00623121">
        <w:rPr>
          <w:sz w:val="24"/>
          <w:szCs w:val="24"/>
        </w:rPr>
        <w:t xml:space="preserve">в виде электронного документа. </w:t>
      </w:r>
      <w:r w:rsidR="00BD3D25" w:rsidRPr="00623121">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623121">
        <w:rPr>
          <w:sz w:val="24"/>
          <w:szCs w:val="24"/>
        </w:rPr>
        <w:t>П</w:t>
      </w:r>
      <w:r w:rsidR="00BD3D25" w:rsidRPr="00623121">
        <w:rPr>
          <w:sz w:val="24"/>
          <w:szCs w:val="24"/>
        </w:rPr>
        <w:t>оручения в виде электронного документа</w:t>
      </w:r>
      <w:r w:rsidR="00705EC4" w:rsidRPr="00623121">
        <w:rPr>
          <w:sz w:val="24"/>
          <w:szCs w:val="24"/>
        </w:rPr>
        <w:t>, при реорганизации Депонента и подач</w:t>
      </w:r>
      <w:r w:rsidR="00A83A39" w:rsidRPr="00623121">
        <w:rPr>
          <w:sz w:val="24"/>
          <w:szCs w:val="24"/>
        </w:rPr>
        <w:t>е</w:t>
      </w:r>
      <w:r w:rsidR="00705EC4" w:rsidRPr="00623121">
        <w:rPr>
          <w:sz w:val="24"/>
          <w:szCs w:val="24"/>
        </w:rPr>
        <w:t xml:space="preserve"> </w:t>
      </w:r>
      <w:r w:rsidR="00866B5D" w:rsidRPr="00623121">
        <w:rPr>
          <w:sz w:val="24"/>
          <w:szCs w:val="24"/>
        </w:rPr>
        <w:t>П</w:t>
      </w:r>
      <w:r w:rsidR="00705EC4" w:rsidRPr="00623121">
        <w:rPr>
          <w:sz w:val="24"/>
          <w:szCs w:val="24"/>
        </w:rPr>
        <w:t>оручений Депоне</w:t>
      </w:r>
      <w:r w:rsidR="00A83A39" w:rsidRPr="00623121">
        <w:rPr>
          <w:sz w:val="24"/>
          <w:szCs w:val="24"/>
        </w:rPr>
        <w:t>н</w:t>
      </w:r>
      <w:r w:rsidR="00705EC4" w:rsidRPr="00623121">
        <w:rPr>
          <w:sz w:val="24"/>
          <w:szCs w:val="24"/>
        </w:rPr>
        <w:t>том-правопреемником</w:t>
      </w:r>
      <w:r w:rsidR="00BD3D25" w:rsidRPr="00623121">
        <w:rPr>
          <w:sz w:val="24"/>
          <w:szCs w:val="24"/>
        </w:rPr>
        <w:t>.</w:t>
      </w:r>
      <w:r w:rsidR="003035EB" w:rsidRPr="00623121">
        <w:rPr>
          <w:sz w:val="24"/>
          <w:szCs w:val="24"/>
        </w:rPr>
        <w:t xml:space="preserve"> </w:t>
      </w:r>
    </w:p>
    <w:p w14:paraId="34FAAC5C" w14:textId="434A002C"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Основанием для исполнения </w:t>
      </w:r>
      <w:r w:rsidR="00B037B5" w:rsidRPr="00623121">
        <w:rPr>
          <w:sz w:val="24"/>
          <w:szCs w:val="24"/>
        </w:rPr>
        <w:t xml:space="preserve">Депозитарных </w:t>
      </w:r>
      <w:r w:rsidRPr="00623121">
        <w:rPr>
          <w:sz w:val="24"/>
          <w:szCs w:val="24"/>
        </w:rPr>
        <w:t xml:space="preserve">операций, инициатором которых выступает Депозитарий, являются </w:t>
      </w:r>
      <w:r w:rsidR="00B037B5" w:rsidRPr="00623121">
        <w:rPr>
          <w:sz w:val="24"/>
          <w:szCs w:val="24"/>
        </w:rPr>
        <w:t>С</w:t>
      </w:r>
      <w:r w:rsidRPr="00623121">
        <w:rPr>
          <w:sz w:val="24"/>
          <w:szCs w:val="24"/>
        </w:rPr>
        <w:t>лужебные поручения, подписанные уполномоченными должностными лицами Депозитария</w:t>
      </w:r>
      <w:r w:rsidR="003E5D5C" w:rsidRPr="00623121">
        <w:rPr>
          <w:sz w:val="24"/>
          <w:szCs w:val="24"/>
        </w:rPr>
        <w:t>.</w:t>
      </w:r>
      <w:r w:rsidRPr="00623121">
        <w:rPr>
          <w:sz w:val="24"/>
          <w:szCs w:val="24"/>
        </w:rPr>
        <w:t xml:space="preserve"> Депозитарий исполняет операции на основании </w:t>
      </w:r>
      <w:r w:rsidR="00802132" w:rsidRPr="00623121">
        <w:rPr>
          <w:sz w:val="24"/>
          <w:szCs w:val="24"/>
        </w:rPr>
        <w:t xml:space="preserve">Служебных </w:t>
      </w:r>
      <w:r w:rsidRPr="00623121">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1F40F86A"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Перечень документов, которые должны предоставлять в Депозитарий Депоненты для исполнения конкретных </w:t>
      </w:r>
      <w:r w:rsidR="00802132" w:rsidRPr="00623121">
        <w:rPr>
          <w:sz w:val="24"/>
          <w:szCs w:val="24"/>
        </w:rPr>
        <w:t>Д</w:t>
      </w:r>
      <w:r w:rsidRPr="00623121">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623121">
        <w:rPr>
          <w:sz w:val="24"/>
          <w:szCs w:val="24"/>
        </w:rPr>
        <w:t>е</w:t>
      </w:r>
      <w:r w:rsidRPr="00623121">
        <w:rPr>
          <w:sz w:val="24"/>
          <w:szCs w:val="24"/>
        </w:rPr>
        <w:t xml:space="preserve">м Депонентам по результатам исполнения </w:t>
      </w:r>
      <w:r w:rsidR="00802132" w:rsidRPr="00623121">
        <w:rPr>
          <w:sz w:val="24"/>
          <w:szCs w:val="24"/>
        </w:rPr>
        <w:t xml:space="preserve">Депозитарных </w:t>
      </w:r>
      <w:r w:rsidRPr="00623121">
        <w:rPr>
          <w:sz w:val="24"/>
          <w:szCs w:val="24"/>
        </w:rPr>
        <w:t xml:space="preserve">операций, приведены в приложении №1 к настоящему Порядку. </w:t>
      </w:r>
      <w:r w:rsidR="005146B0" w:rsidRPr="00623121">
        <w:rPr>
          <w:sz w:val="24"/>
          <w:szCs w:val="24"/>
        </w:rPr>
        <w:t xml:space="preserve">Уточнения по заполнению </w:t>
      </w:r>
      <w:r w:rsidR="005146B0" w:rsidRPr="00623121">
        <w:rPr>
          <w:sz w:val="24"/>
          <w:szCs w:val="24"/>
        </w:rPr>
        <w:lastRenderedPageBreak/>
        <w:t xml:space="preserve">отдельных полей </w:t>
      </w:r>
      <w:r w:rsidR="00802132" w:rsidRPr="00623121">
        <w:rPr>
          <w:sz w:val="24"/>
          <w:szCs w:val="24"/>
        </w:rPr>
        <w:t>П</w:t>
      </w:r>
      <w:r w:rsidR="005146B0" w:rsidRPr="00623121">
        <w:rPr>
          <w:sz w:val="24"/>
          <w:szCs w:val="24"/>
        </w:rPr>
        <w:t xml:space="preserve">оручений на исполнение конкретных </w:t>
      </w:r>
      <w:r w:rsidR="00802132" w:rsidRPr="00623121">
        <w:rPr>
          <w:sz w:val="24"/>
          <w:szCs w:val="24"/>
        </w:rPr>
        <w:t xml:space="preserve">Депозитарных </w:t>
      </w:r>
      <w:r w:rsidR="005146B0" w:rsidRPr="00623121">
        <w:rPr>
          <w:sz w:val="24"/>
          <w:szCs w:val="24"/>
        </w:rPr>
        <w:t xml:space="preserve">операций, связанные с особенностями обслуживания ценных бумаг российских и иностранных эмитентов, учета ценных бумаг на </w:t>
      </w:r>
      <w:r w:rsidR="00802132" w:rsidRPr="00623121">
        <w:rPr>
          <w:sz w:val="24"/>
          <w:szCs w:val="24"/>
        </w:rPr>
        <w:t>С</w:t>
      </w:r>
      <w:r w:rsidR="005146B0" w:rsidRPr="00623121">
        <w:rPr>
          <w:sz w:val="24"/>
          <w:szCs w:val="24"/>
        </w:rPr>
        <w:t>четах Депозитария, предназначенных для учета ценных бумаг Депонентов Депозитария в реестрах владельцев ценных</w:t>
      </w:r>
      <w:r w:rsidR="00802132" w:rsidRPr="00623121">
        <w:rPr>
          <w:sz w:val="24"/>
          <w:szCs w:val="24"/>
        </w:rPr>
        <w:t xml:space="preserve"> бумаг</w:t>
      </w:r>
      <w:r w:rsidR="005146B0" w:rsidRPr="00623121">
        <w:rPr>
          <w:sz w:val="24"/>
          <w:szCs w:val="24"/>
        </w:rPr>
        <w:t xml:space="preserve">, других депозитариях, </w:t>
      </w:r>
      <w:r w:rsidR="00842406" w:rsidRPr="00623121">
        <w:rPr>
          <w:sz w:val="24"/>
          <w:szCs w:val="24"/>
        </w:rPr>
        <w:t>И</w:t>
      </w:r>
      <w:r w:rsidR="005146B0" w:rsidRPr="00623121">
        <w:rPr>
          <w:sz w:val="24"/>
          <w:szCs w:val="24"/>
        </w:rPr>
        <w:t xml:space="preserve">ностранных </w:t>
      </w:r>
      <w:r w:rsidR="00842406" w:rsidRPr="00623121">
        <w:rPr>
          <w:sz w:val="24"/>
          <w:szCs w:val="24"/>
        </w:rPr>
        <w:t>депозитариях</w:t>
      </w:r>
      <w:r w:rsidR="005146B0" w:rsidRPr="00623121">
        <w:rPr>
          <w:sz w:val="24"/>
          <w:szCs w:val="24"/>
        </w:rPr>
        <w:t xml:space="preserve">, в иных случаях, также могут быть размещены на официальном </w:t>
      </w:r>
      <w:r w:rsidR="00F34224" w:rsidRPr="00623121">
        <w:rPr>
          <w:sz w:val="24"/>
          <w:szCs w:val="24"/>
          <w:lang w:val="en-US"/>
        </w:rPr>
        <w:t>C</w:t>
      </w:r>
      <w:r w:rsidR="005146B0" w:rsidRPr="00623121">
        <w:rPr>
          <w:sz w:val="24"/>
          <w:szCs w:val="24"/>
        </w:rPr>
        <w:t>айте</w:t>
      </w:r>
      <w:r w:rsidR="00F34224" w:rsidRPr="00623121">
        <w:rPr>
          <w:sz w:val="24"/>
          <w:szCs w:val="24"/>
        </w:rPr>
        <w:t xml:space="preserve"> </w:t>
      </w:r>
      <w:r w:rsidR="005146B0" w:rsidRPr="00623121">
        <w:rPr>
          <w:sz w:val="24"/>
          <w:szCs w:val="24"/>
        </w:rPr>
        <w:t xml:space="preserve">в разделе «Услуги». Депозитарий вправе отказать в исполнении </w:t>
      </w:r>
      <w:r w:rsidR="00802132" w:rsidRPr="00623121">
        <w:rPr>
          <w:sz w:val="24"/>
          <w:szCs w:val="24"/>
        </w:rPr>
        <w:t>П</w:t>
      </w:r>
      <w:r w:rsidR="005146B0" w:rsidRPr="00623121">
        <w:rPr>
          <w:sz w:val="24"/>
          <w:szCs w:val="24"/>
        </w:rPr>
        <w:t>оручения</w:t>
      </w:r>
      <w:r w:rsidR="00C64BF6" w:rsidRPr="00623121">
        <w:rPr>
          <w:sz w:val="24"/>
          <w:szCs w:val="24"/>
        </w:rPr>
        <w:t xml:space="preserve"> </w:t>
      </w:r>
      <w:r w:rsidR="005146B0" w:rsidRPr="00623121">
        <w:rPr>
          <w:sz w:val="24"/>
          <w:szCs w:val="24"/>
        </w:rPr>
        <w:t xml:space="preserve">Депонента в случае несоблюдения указанных положений об оформлении </w:t>
      </w:r>
      <w:r w:rsidR="00BC6BED" w:rsidRPr="00623121">
        <w:rPr>
          <w:sz w:val="24"/>
          <w:szCs w:val="24"/>
        </w:rPr>
        <w:t>П</w:t>
      </w:r>
      <w:r w:rsidR="005146B0" w:rsidRPr="00623121">
        <w:rPr>
          <w:sz w:val="24"/>
          <w:szCs w:val="24"/>
        </w:rPr>
        <w:t xml:space="preserve">оручений. </w:t>
      </w:r>
      <w:r w:rsidRPr="00623121">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623121">
        <w:rPr>
          <w:sz w:val="24"/>
          <w:szCs w:val="24"/>
        </w:rPr>
        <w:t>д</w:t>
      </w:r>
      <w:r w:rsidRPr="00623121">
        <w:rPr>
          <w:sz w:val="24"/>
          <w:szCs w:val="24"/>
        </w:rPr>
        <w:t xml:space="preserve">епозитарий» (далее – Условия). Форматы электронных документов приведены в </w:t>
      </w:r>
      <w:r w:rsidR="00BD3D25" w:rsidRPr="00623121">
        <w:rPr>
          <w:sz w:val="24"/>
          <w:szCs w:val="24"/>
        </w:rPr>
        <w:t>приложении № 3 «Спецификации электронных сообщений, используемых НРД» к Правилам электронного документооборота НРД</w:t>
      </w:r>
      <w:r w:rsidRPr="00623121">
        <w:rPr>
          <w:sz w:val="24"/>
          <w:szCs w:val="24"/>
        </w:rPr>
        <w:t xml:space="preserve"> (далее – Правила ЭДО НРД) и размещены на </w:t>
      </w:r>
      <w:r w:rsidR="00F34224" w:rsidRPr="00623121">
        <w:rPr>
          <w:sz w:val="24"/>
          <w:szCs w:val="24"/>
          <w:lang w:val="en-US"/>
        </w:rPr>
        <w:t>C</w:t>
      </w:r>
      <w:r w:rsidRPr="00623121">
        <w:rPr>
          <w:sz w:val="24"/>
          <w:szCs w:val="24"/>
        </w:rPr>
        <w:t xml:space="preserve">айте. Особенности заполнения реквизитов </w:t>
      </w:r>
      <w:r w:rsidR="000534A2" w:rsidRPr="00623121">
        <w:rPr>
          <w:sz w:val="24"/>
          <w:szCs w:val="24"/>
        </w:rPr>
        <w:t>П</w:t>
      </w:r>
      <w:r w:rsidRPr="00623121">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Депоненты, заключившие Договор </w:t>
      </w:r>
      <w:r w:rsidR="00445810" w:rsidRPr="00623121">
        <w:rPr>
          <w:sz w:val="24"/>
          <w:szCs w:val="24"/>
        </w:rPr>
        <w:t>ЭДО</w:t>
      </w:r>
      <w:r w:rsidRPr="00623121">
        <w:rPr>
          <w:sz w:val="24"/>
          <w:szCs w:val="24"/>
        </w:rPr>
        <w:t xml:space="preserve">, вправе в </w:t>
      </w:r>
      <w:r w:rsidR="008F4E06" w:rsidRPr="00623121">
        <w:rPr>
          <w:sz w:val="24"/>
          <w:szCs w:val="24"/>
        </w:rPr>
        <w:t>П</w:t>
      </w:r>
      <w:r w:rsidRPr="00623121">
        <w:rPr>
          <w:sz w:val="24"/>
          <w:szCs w:val="24"/>
        </w:rPr>
        <w:t xml:space="preserve">оручениях в виде электронных документов указывать не только дату, но и время начала исполнения </w:t>
      </w:r>
      <w:r w:rsidR="008F4E06" w:rsidRPr="00623121">
        <w:rPr>
          <w:sz w:val="24"/>
          <w:szCs w:val="24"/>
        </w:rPr>
        <w:t>П</w:t>
      </w:r>
      <w:r w:rsidRPr="00623121">
        <w:rPr>
          <w:sz w:val="24"/>
          <w:szCs w:val="24"/>
        </w:rPr>
        <w:t xml:space="preserve">оручения в поле «Дата/период исполнения </w:t>
      </w:r>
      <w:r w:rsidR="000534A2" w:rsidRPr="00623121">
        <w:rPr>
          <w:sz w:val="24"/>
          <w:szCs w:val="24"/>
        </w:rPr>
        <w:t>П</w:t>
      </w:r>
      <w:r w:rsidRPr="00623121">
        <w:rPr>
          <w:sz w:val="24"/>
          <w:szCs w:val="24"/>
        </w:rPr>
        <w:t xml:space="preserve">оручения». Указание Депонентом времени начала исполнения </w:t>
      </w:r>
      <w:r w:rsidR="008F4E06" w:rsidRPr="00623121">
        <w:rPr>
          <w:sz w:val="24"/>
          <w:szCs w:val="24"/>
        </w:rPr>
        <w:t>П</w:t>
      </w:r>
      <w:r w:rsidRPr="00623121">
        <w:rPr>
          <w:sz w:val="24"/>
          <w:szCs w:val="24"/>
        </w:rPr>
        <w:t xml:space="preserve">оручения означает, что Депозитарий начнет исполнение </w:t>
      </w:r>
      <w:r w:rsidR="008F4E06" w:rsidRPr="00623121">
        <w:rPr>
          <w:sz w:val="24"/>
          <w:szCs w:val="24"/>
        </w:rPr>
        <w:t>П</w:t>
      </w:r>
      <w:r w:rsidRPr="00623121">
        <w:rPr>
          <w:sz w:val="24"/>
          <w:szCs w:val="24"/>
        </w:rPr>
        <w:t xml:space="preserve">оручения в первый день периода исполнения не ранее времени, указанного в </w:t>
      </w:r>
      <w:r w:rsidR="008F4E06" w:rsidRPr="00623121">
        <w:rPr>
          <w:sz w:val="24"/>
          <w:szCs w:val="24"/>
        </w:rPr>
        <w:t>П</w:t>
      </w:r>
      <w:r w:rsidRPr="00623121">
        <w:rPr>
          <w:sz w:val="24"/>
          <w:szCs w:val="24"/>
        </w:rPr>
        <w:t xml:space="preserve">оручении в качестве времени начала исполнения. Если время начала исполнения не указано, или текущий </w:t>
      </w:r>
      <w:r w:rsidR="008F4E06" w:rsidRPr="00623121">
        <w:rPr>
          <w:sz w:val="24"/>
          <w:szCs w:val="24"/>
        </w:rPr>
        <w:t>О</w:t>
      </w:r>
      <w:r w:rsidRPr="00623121">
        <w:rPr>
          <w:sz w:val="24"/>
          <w:szCs w:val="24"/>
        </w:rPr>
        <w:t xml:space="preserve">перационный день не является первым в периоде исполнения, Депозитарий будет пытаться исполнить </w:t>
      </w:r>
      <w:r w:rsidR="008F4E06" w:rsidRPr="00623121">
        <w:rPr>
          <w:sz w:val="24"/>
          <w:szCs w:val="24"/>
        </w:rPr>
        <w:t>П</w:t>
      </w:r>
      <w:r w:rsidRPr="00623121">
        <w:rPr>
          <w:sz w:val="24"/>
          <w:szCs w:val="24"/>
        </w:rPr>
        <w:t xml:space="preserve">оручение в течение всего </w:t>
      </w:r>
      <w:r w:rsidR="008F4E06" w:rsidRPr="00623121">
        <w:rPr>
          <w:sz w:val="24"/>
          <w:szCs w:val="24"/>
        </w:rPr>
        <w:t>О</w:t>
      </w:r>
      <w:r w:rsidRPr="00623121">
        <w:rPr>
          <w:sz w:val="24"/>
          <w:szCs w:val="24"/>
        </w:rPr>
        <w:t>перационного дня.</w:t>
      </w:r>
    </w:p>
    <w:p w14:paraId="4377FAF0" w14:textId="0DA115B2" w:rsidR="006704FA" w:rsidRPr="00623121" w:rsidRDefault="00424B27" w:rsidP="0075415D">
      <w:pPr>
        <w:pStyle w:val="af5"/>
        <w:numPr>
          <w:ilvl w:val="1"/>
          <w:numId w:val="11"/>
        </w:numPr>
        <w:spacing w:before="120"/>
        <w:ind w:left="709" w:hanging="709"/>
        <w:jc w:val="both"/>
        <w:rPr>
          <w:sz w:val="24"/>
          <w:szCs w:val="24"/>
        </w:rPr>
      </w:pPr>
      <w:r w:rsidRPr="00623121">
        <w:rPr>
          <w:sz w:val="24"/>
          <w:szCs w:val="24"/>
        </w:rPr>
        <w:tab/>
      </w:r>
      <w:r w:rsidR="006704FA" w:rsidRPr="00623121">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623121">
        <w:rPr>
          <w:sz w:val="24"/>
          <w:szCs w:val="24"/>
        </w:rPr>
        <w:t>10 (</w:t>
      </w:r>
      <w:r w:rsidR="006704FA" w:rsidRPr="00623121">
        <w:rPr>
          <w:sz w:val="24"/>
          <w:szCs w:val="24"/>
        </w:rPr>
        <w:t>десять</w:t>
      </w:r>
      <w:r w:rsidR="00BA7329" w:rsidRPr="00623121">
        <w:rPr>
          <w:sz w:val="24"/>
          <w:szCs w:val="24"/>
        </w:rPr>
        <w:t>)</w:t>
      </w:r>
      <w:r w:rsidR="006704FA" w:rsidRPr="00623121">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623121">
        <w:rPr>
          <w:sz w:val="24"/>
          <w:szCs w:val="24"/>
          <w:lang w:val="en-US"/>
        </w:rPr>
        <w:t>C</w:t>
      </w:r>
      <w:r w:rsidR="006704FA" w:rsidRPr="00623121">
        <w:rPr>
          <w:sz w:val="24"/>
          <w:szCs w:val="24"/>
        </w:rPr>
        <w:t xml:space="preserve">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w:t>
      </w:r>
      <w:r w:rsidR="006704FA" w:rsidRPr="00623121">
        <w:rPr>
          <w:sz w:val="24"/>
          <w:szCs w:val="24"/>
        </w:rPr>
        <w:lastRenderedPageBreak/>
        <w:t>и подтверждающе</w:t>
      </w:r>
      <w:r w:rsidR="001F4B0E" w:rsidRPr="00623121">
        <w:rPr>
          <w:sz w:val="24"/>
          <w:szCs w:val="24"/>
        </w:rPr>
        <w:t>го</w:t>
      </w:r>
      <w:r w:rsidR="006704FA" w:rsidRPr="00623121">
        <w:rPr>
          <w:sz w:val="24"/>
          <w:szCs w:val="24"/>
        </w:rPr>
        <w:t xml:space="preserve"> его права на ценные бумаги.</w:t>
      </w:r>
    </w:p>
    <w:p w14:paraId="6CE2911E" w14:textId="08F564A4"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Если ценные бумаги учитываются на торговом разделе </w:t>
      </w:r>
      <w:r w:rsidR="00CA3711" w:rsidRPr="00623121">
        <w:rPr>
          <w:sz w:val="24"/>
          <w:szCs w:val="24"/>
        </w:rPr>
        <w:t xml:space="preserve">Торгового </w:t>
      </w:r>
      <w:r w:rsidRPr="00623121">
        <w:rPr>
          <w:sz w:val="24"/>
          <w:szCs w:val="24"/>
        </w:rPr>
        <w:t xml:space="preserve">счета депо Депонента и </w:t>
      </w:r>
      <w:r w:rsidR="00CA3711" w:rsidRPr="00623121">
        <w:rPr>
          <w:sz w:val="24"/>
          <w:szCs w:val="24"/>
        </w:rPr>
        <w:t>по ним</w:t>
      </w:r>
      <w:r w:rsidRPr="00623121">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623121">
        <w:rPr>
          <w:sz w:val="24"/>
          <w:szCs w:val="24"/>
        </w:rPr>
        <w:t>,</w:t>
      </w:r>
      <w:r w:rsidR="00CA3711" w:rsidRPr="00623121">
        <w:rPr>
          <w:sz w:val="24"/>
          <w:szCs w:val="24"/>
        </w:rPr>
        <w:t xml:space="preserve"> не может быть получено согласие клиринговой организации на совершение Депозитарной операции</w:t>
      </w:r>
      <w:r w:rsidRPr="00623121">
        <w:rPr>
          <w:sz w:val="24"/>
          <w:szCs w:val="24"/>
        </w:rPr>
        <w:t xml:space="preserve">, Депозитарий приступает к исполнению </w:t>
      </w:r>
      <w:r w:rsidR="000534A2" w:rsidRPr="00623121">
        <w:rPr>
          <w:sz w:val="24"/>
          <w:szCs w:val="24"/>
        </w:rPr>
        <w:t>П</w:t>
      </w:r>
      <w:r w:rsidRPr="00623121">
        <w:rPr>
          <w:sz w:val="24"/>
          <w:szCs w:val="24"/>
        </w:rPr>
        <w:t xml:space="preserve">оручения Депонента после завершения расчетов по </w:t>
      </w:r>
      <w:r w:rsidR="00CA3711" w:rsidRPr="00623121">
        <w:rPr>
          <w:sz w:val="24"/>
          <w:szCs w:val="24"/>
        </w:rPr>
        <w:t>результатам</w:t>
      </w:r>
      <w:r w:rsidRPr="00623121">
        <w:rPr>
          <w:sz w:val="24"/>
          <w:szCs w:val="24"/>
        </w:rPr>
        <w:t xml:space="preserve"> клиринга</w:t>
      </w:r>
      <w:r w:rsidR="00CA3711" w:rsidRPr="00623121">
        <w:rPr>
          <w:sz w:val="24"/>
          <w:szCs w:val="24"/>
        </w:rPr>
        <w:t xml:space="preserve"> и получения с</w:t>
      </w:r>
      <w:r w:rsidR="00FF1BF7" w:rsidRPr="00623121">
        <w:rPr>
          <w:sz w:val="24"/>
          <w:szCs w:val="24"/>
        </w:rPr>
        <w:t>огласия клиринговой организации</w:t>
      </w:r>
      <w:r w:rsidRPr="00623121">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623121">
        <w:rPr>
          <w:sz w:val="24"/>
          <w:szCs w:val="24"/>
        </w:rPr>
        <w:t xml:space="preserve">учитываемых </w:t>
      </w:r>
      <w:r w:rsidRPr="00623121">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623121">
        <w:rPr>
          <w:sz w:val="24"/>
          <w:szCs w:val="24"/>
        </w:rPr>
        <w:t xml:space="preserve"> на торговых разделах</w:t>
      </w:r>
      <w:r w:rsidRPr="00623121">
        <w:rPr>
          <w:sz w:val="24"/>
          <w:szCs w:val="24"/>
        </w:rPr>
        <w:t xml:space="preserve">, </w:t>
      </w:r>
      <w:r w:rsidR="00CA3711" w:rsidRPr="00623121">
        <w:rPr>
          <w:sz w:val="24"/>
          <w:szCs w:val="24"/>
        </w:rPr>
        <w:t xml:space="preserve">Депозитарные </w:t>
      </w:r>
      <w:r w:rsidRPr="00623121">
        <w:rPr>
          <w:sz w:val="24"/>
          <w:szCs w:val="24"/>
        </w:rPr>
        <w:t xml:space="preserve">операции по </w:t>
      </w:r>
      <w:r w:rsidR="00CA3711" w:rsidRPr="00623121">
        <w:rPr>
          <w:sz w:val="24"/>
          <w:szCs w:val="24"/>
        </w:rPr>
        <w:t>П</w:t>
      </w:r>
      <w:r w:rsidRPr="00623121">
        <w:rPr>
          <w:sz w:val="24"/>
          <w:szCs w:val="24"/>
        </w:rPr>
        <w:t>оручению Депонента могут быть исполнены Депозитарием до завершения расчетов по итогам клиринга</w:t>
      </w:r>
      <w:r w:rsidR="00931807" w:rsidRPr="00623121">
        <w:rPr>
          <w:sz w:val="24"/>
          <w:szCs w:val="24"/>
        </w:rPr>
        <w:t xml:space="preserve"> при получении согласия клиринговой организации</w:t>
      </w:r>
      <w:r w:rsidR="006704FA" w:rsidRPr="00623121">
        <w:rPr>
          <w:sz w:val="24"/>
          <w:szCs w:val="24"/>
        </w:rPr>
        <w:t>.</w:t>
      </w:r>
    </w:p>
    <w:p w14:paraId="4AE61F96" w14:textId="372DECDE" w:rsidR="00155F20" w:rsidRPr="00623121" w:rsidRDefault="004604B7" w:rsidP="0075415D">
      <w:pPr>
        <w:pStyle w:val="af5"/>
        <w:numPr>
          <w:ilvl w:val="1"/>
          <w:numId w:val="11"/>
        </w:numPr>
        <w:spacing w:before="120"/>
        <w:ind w:left="709" w:hanging="709"/>
        <w:jc w:val="both"/>
        <w:rPr>
          <w:sz w:val="24"/>
          <w:szCs w:val="24"/>
        </w:rPr>
      </w:pPr>
      <w:r w:rsidRPr="00623121">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623121">
        <w:rPr>
          <w:sz w:val="24"/>
          <w:szCs w:val="24"/>
          <w:lang w:val="en-US"/>
        </w:rPr>
        <w:t>C</w:t>
      </w:r>
      <w:r w:rsidRPr="00623121">
        <w:rPr>
          <w:sz w:val="24"/>
          <w:szCs w:val="24"/>
        </w:rPr>
        <w:t xml:space="preserve">айте </w:t>
      </w:r>
      <w:r w:rsidR="00F34224" w:rsidRPr="00623121">
        <w:rPr>
          <w:iCs/>
          <w:sz w:val="24"/>
          <w:szCs w:val="24"/>
          <w:lang w:val="en-US"/>
        </w:rPr>
        <w:t>NSDDATA</w:t>
      </w:r>
      <w:r w:rsidRPr="00623121">
        <w:rPr>
          <w:sz w:val="24"/>
          <w:szCs w:val="24"/>
        </w:rPr>
        <w:t>.</w:t>
      </w:r>
      <w:r w:rsidR="002D6B4E" w:rsidRPr="00623121">
        <w:rPr>
          <w:sz w:val="24"/>
          <w:szCs w:val="24"/>
        </w:rPr>
        <w:t xml:space="preserve"> </w:t>
      </w:r>
      <w:r w:rsidR="00155F20" w:rsidRPr="00623121">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623121" w:rsidRDefault="004604B7" w:rsidP="0075415D">
      <w:pPr>
        <w:widowControl w:val="0"/>
        <w:numPr>
          <w:ilvl w:val="0"/>
          <w:numId w:val="8"/>
        </w:numPr>
        <w:tabs>
          <w:tab w:val="clear" w:pos="360"/>
          <w:tab w:val="num" w:pos="-65"/>
        </w:tabs>
        <w:spacing w:before="120"/>
        <w:ind w:left="709" w:hanging="357"/>
        <w:jc w:val="both"/>
      </w:pPr>
      <w:r w:rsidRPr="00623121">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623121" w:rsidRDefault="004604B7" w:rsidP="0075415D">
      <w:pPr>
        <w:widowControl w:val="0"/>
        <w:numPr>
          <w:ilvl w:val="0"/>
          <w:numId w:val="8"/>
        </w:numPr>
        <w:tabs>
          <w:tab w:val="clear" w:pos="360"/>
          <w:tab w:val="num" w:pos="-65"/>
        </w:tabs>
        <w:spacing w:before="120"/>
        <w:ind w:left="709" w:hanging="357"/>
        <w:jc w:val="both"/>
      </w:pPr>
      <w:r w:rsidRPr="00623121">
        <w:t xml:space="preserve"> </w:t>
      </w:r>
      <w:r w:rsidR="00155F20" w:rsidRPr="00623121">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при необходимости уточнения Депозитарием информации для идентификации конкретной Иностранной ценной бумаги;</w:t>
      </w:r>
    </w:p>
    <w:p w14:paraId="0F56070C"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623121" w:rsidRDefault="00155F20" w:rsidP="0075415D">
      <w:pPr>
        <w:widowControl w:val="0"/>
        <w:numPr>
          <w:ilvl w:val="0"/>
          <w:numId w:val="8"/>
        </w:numPr>
        <w:tabs>
          <w:tab w:val="clear" w:pos="360"/>
          <w:tab w:val="num" w:pos="-65"/>
        </w:tabs>
        <w:spacing w:before="120"/>
        <w:ind w:left="709" w:hanging="357"/>
        <w:jc w:val="both"/>
      </w:pPr>
      <w:r w:rsidRPr="00623121">
        <w:t>в иных случаях, предусмотренных Договором.</w:t>
      </w:r>
    </w:p>
    <w:p w14:paraId="5DB3BD65" w14:textId="77777777" w:rsidR="00424B27" w:rsidRPr="00623121" w:rsidRDefault="00424B27" w:rsidP="0075415D">
      <w:pPr>
        <w:pStyle w:val="af5"/>
        <w:numPr>
          <w:ilvl w:val="1"/>
          <w:numId w:val="11"/>
        </w:numPr>
        <w:spacing w:before="120"/>
        <w:ind w:left="709" w:hanging="709"/>
        <w:jc w:val="both"/>
        <w:rPr>
          <w:b/>
          <w:sz w:val="24"/>
          <w:szCs w:val="24"/>
        </w:rPr>
      </w:pPr>
      <w:bookmarkStart w:id="12" w:name="_Hlt1377503"/>
      <w:r w:rsidRPr="00623121">
        <w:rPr>
          <w:b/>
          <w:sz w:val="24"/>
          <w:szCs w:val="24"/>
        </w:rPr>
        <w:t>Поручение не принимается к исполнению в том случае, если:</w:t>
      </w:r>
    </w:p>
    <w:bookmarkEnd w:id="12"/>
    <w:p w14:paraId="5375B21E" w14:textId="77777777" w:rsidR="00424B27" w:rsidRPr="00623121" w:rsidRDefault="006E6969" w:rsidP="0075415D">
      <w:pPr>
        <w:widowControl w:val="0"/>
        <w:numPr>
          <w:ilvl w:val="0"/>
          <w:numId w:val="8"/>
        </w:numPr>
        <w:tabs>
          <w:tab w:val="clear" w:pos="360"/>
          <w:tab w:val="num" w:pos="-65"/>
        </w:tabs>
        <w:spacing w:before="120"/>
        <w:ind w:left="709" w:hanging="357"/>
        <w:jc w:val="both"/>
        <w:rPr>
          <w:u w:val="single"/>
        </w:rPr>
      </w:pPr>
      <w:r w:rsidRPr="00623121">
        <w:t>П</w:t>
      </w:r>
      <w:r w:rsidR="00424B27" w:rsidRPr="00623121">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623121">
        <w:t>П</w:t>
      </w:r>
      <w:r w:rsidR="00424B27" w:rsidRPr="00623121">
        <w:t xml:space="preserve">оручений, наличие незаполненных обязательных для заполнения полей), а также при наличии в </w:t>
      </w:r>
      <w:r w:rsidRPr="00623121">
        <w:t>П</w:t>
      </w:r>
      <w:r w:rsidR="00424B27" w:rsidRPr="00623121">
        <w:t>оручениях на бумажных носителях подчисток, помарок и т.п.;</w:t>
      </w:r>
    </w:p>
    <w:p w14:paraId="653F0E59"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подпись лица, подписавшего </w:t>
      </w:r>
      <w:r w:rsidR="006E6969" w:rsidRPr="00623121">
        <w:t>П</w:t>
      </w:r>
      <w:r w:rsidRPr="00623121">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623121">
        <w:t>П</w:t>
      </w:r>
      <w:r w:rsidRPr="00623121">
        <w:t>оручении</w:t>
      </w:r>
      <w:r w:rsidR="00EB2DE2" w:rsidRPr="00623121">
        <w:t>. Поручение подписано лицом, не имеющим полномочий</w:t>
      </w:r>
      <w:r w:rsidRPr="00623121">
        <w:t xml:space="preserve">; </w:t>
      </w:r>
    </w:p>
    <w:p w14:paraId="3F166A49" w14:textId="77777777" w:rsidR="00EB2DE2" w:rsidRPr="00623121" w:rsidRDefault="00424B27" w:rsidP="0075415D">
      <w:pPr>
        <w:widowControl w:val="0"/>
        <w:numPr>
          <w:ilvl w:val="0"/>
          <w:numId w:val="8"/>
        </w:numPr>
        <w:tabs>
          <w:tab w:val="clear" w:pos="360"/>
          <w:tab w:val="num" w:pos="-65"/>
        </w:tabs>
        <w:spacing w:before="120"/>
        <w:ind w:left="709"/>
        <w:jc w:val="both"/>
      </w:pPr>
      <w:r w:rsidRPr="00623121">
        <w:t xml:space="preserve">оттиск печати на </w:t>
      </w:r>
      <w:r w:rsidR="006E6969" w:rsidRPr="00623121">
        <w:t>П</w:t>
      </w:r>
      <w:r w:rsidRPr="00623121">
        <w:t>оручении не совпадает с образцом оттиска печати, имеющимся в Депозитарии</w:t>
      </w:r>
      <w:r w:rsidR="001F27CE" w:rsidRPr="00623121">
        <w:t xml:space="preserve"> или есть существенные и обоснованные сомнения в подлинности оттиска печати на Поручении</w:t>
      </w:r>
      <w:r w:rsidRPr="00623121">
        <w:t>;</w:t>
      </w:r>
    </w:p>
    <w:p w14:paraId="59F85952" w14:textId="1F82771F"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w:t>
      </w:r>
      <w:r w:rsidRPr="00623121">
        <w:lastRenderedPageBreak/>
        <w:t xml:space="preserve">не позволяющие понять его смысл, а также в других случаях, определенных </w:t>
      </w:r>
      <w:r w:rsidR="00445810" w:rsidRPr="00623121">
        <w:t>Д</w:t>
      </w:r>
      <w:r w:rsidRPr="00623121">
        <w:t>оговор</w:t>
      </w:r>
      <w:r w:rsidR="00EB2DE2" w:rsidRPr="00623121">
        <w:t xml:space="preserve">ом </w:t>
      </w:r>
      <w:r w:rsidR="00445810" w:rsidRPr="00623121">
        <w:t>ЭДО</w:t>
      </w:r>
      <w:r w:rsidRPr="00623121">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623121">
        <w:t>Д</w:t>
      </w:r>
      <w:r w:rsidRPr="00623121">
        <w:t>оговоре</w:t>
      </w:r>
      <w:r w:rsidR="00EB2DE2" w:rsidRPr="00623121">
        <w:t xml:space="preserve"> </w:t>
      </w:r>
      <w:r w:rsidR="00445810" w:rsidRPr="00623121">
        <w:t>ЭДО</w:t>
      </w:r>
      <w:r w:rsidRPr="00623121">
        <w:t>;</w:t>
      </w:r>
    </w:p>
    <w:p w14:paraId="278780B9"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истек срок действия полномочий (доверенности) уполномоченного лица Депонента, подписавшего </w:t>
      </w:r>
      <w:r w:rsidR="006E6969" w:rsidRPr="00623121">
        <w:t>П</w:t>
      </w:r>
      <w:r w:rsidRPr="00623121">
        <w:t>оручение, и/или доверенность оформлена не должным образом;</w:t>
      </w:r>
    </w:p>
    <w:p w14:paraId="1461FC32"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к </w:t>
      </w:r>
      <w:r w:rsidR="006E6969" w:rsidRPr="00623121">
        <w:t>П</w:t>
      </w:r>
      <w:r w:rsidRPr="00623121">
        <w:t xml:space="preserve">оручению не в полном объеме приложены иные документы (копии документов) в случаях, когда для исполнения </w:t>
      </w:r>
      <w:r w:rsidR="006E6969" w:rsidRPr="00623121">
        <w:t>Д</w:t>
      </w:r>
      <w:r w:rsidRPr="00623121">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623121">
        <w:t>Д</w:t>
      </w:r>
      <w:r w:rsidRPr="00623121">
        <w:t xml:space="preserve">епозитарных операций, либо информация, содержащаяся в этих документах, не соответствует информации, содержащейся в </w:t>
      </w:r>
      <w:r w:rsidR="006E6969" w:rsidRPr="00623121">
        <w:t>П</w:t>
      </w:r>
      <w:r w:rsidRPr="00623121">
        <w:t>оручении, анкете и т.д.;</w:t>
      </w:r>
    </w:p>
    <w:p w14:paraId="0E14CC7B" w14:textId="0F5DEC24" w:rsidR="00424B27" w:rsidRPr="00623121" w:rsidRDefault="006E6969" w:rsidP="0075415D">
      <w:pPr>
        <w:widowControl w:val="0"/>
        <w:numPr>
          <w:ilvl w:val="0"/>
          <w:numId w:val="8"/>
        </w:numPr>
        <w:tabs>
          <w:tab w:val="clear" w:pos="360"/>
          <w:tab w:val="num" w:pos="-65"/>
        </w:tabs>
        <w:spacing w:before="120"/>
        <w:ind w:left="709"/>
        <w:jc w:val="both"/>
      </w:pPr>
      <w:r w:rsidRPr="00623121">
        <w:t>П</w:t>
      </w:r>
      <w:r w:rsidR="00424B27" w:rsidRPr="00623121">
        <w:t xml:space="preserve">оручение поступило в Депозитарий в срок более 15 </w:t>
      </w:r>
      <w:r w:rsidR="00BA7329" w:rsidRPr="00623121">
        <w:t>(пятнадцат</w:t>
      </w:r>
      <w:r w:rsidR="00E449DE" w:rsidRPr="00623121">
        <w:t>и</w:t>
      </w:r>
      <w:r w:rsidR="00BA7329" w:rsidRPr="00623121">
        <w:t xml:space="preserve">) </w:t>
      </w:r>
      <w:r w:rsidR="00424B27" w:rsidRPr="00623121">
        <w:t>календарных дней со дня его оформления (день оформления в расчет не принимается);</w:t>
      </w:r>
    </w:p>
    <w:p w14:paraId="4EF534A5" w14:textId="77777777" w:rsidR="00424B27" w:rsidRPr="00623121" w:rsidRDefault="006E6969" w:rsidP="0075415D">
      <w:pPr>
        <w:widowControl w:val="0"/>
        <w:numPr>
          <w:ilvl w:val="0"/>
          <w:numId w:val="8"/>
        </w:numPr>
        <w:tabs>
          <w:tab w:val="clear" w:pos="360"/>
          <w:tab w:val="num" w:pos="-65"/>
        </w:tabs>
        <w:spacing w:before="120"/>
        <w:ind w:left="709"/>
        <w:jc w:val="both"/>
      </w:pPr>
      <w:r w:rsidRPr="00623121">
        <w:t>П</w:t>
      </w:r>
      <w:r w:rsidR="00424B27" w:rsidRPr="00623121">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623121">
        <w:t>П</w:t>
      </w:r>
      <w:r w:rsidR="00424B27" w:rsidRPr="00623121">
        <w:t>оручение в Депозитарий;</w:t>
      </w:r>
    </w:p>
    <w:p w14:paraId="2FF16CF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дата приема </w:t>
      </w:r>
      <w:r w:rsidR="006E6969" w:rsidRPr="00623121">
        <w:t>П</w:t>
      </w:r>
      <w:r w:rsidRPr="00623121">
        <w:t xml:space="preserve">оручения превышает дату исполнения </w:t>
      </w:r>
      <w:r w:rsidR="006E6969" w:rsidRPr="00623121">
        <w:t>П</w:t>
      </w:r>
      <w:r w:rsidRPr="00623121">
        <w:t>оручения</w:t>
      </w:r>
      <w:r w:rsidR="00F844F2" w:rsidRPr="00623121">
        <w:t xml:space="preserve"> (дату окончания периода исполнен</w:t>
      </w:r>
      <w:r w:rsidR="004A0743" w:rsidRPr="00623121">
        <w:t>и</w:t>
      </w:r>
      <w:r w:rsidR="00F844F2" w:rsidRPr="00623121">
        <w:t>я)</w:t>
      </w:r>
      <w:r w:rsidRPr="00623121">
        <w:t>.</w:t>
      </w:r>
    </w:p>
    <w:p w14:paraId="5BEF17F3" w14:textId="5DF592A1" w:rsidR="004A0743" w:rsidRPr="00623121" w:rsidRDefault="003C5347" w:rsidP="00602CFF">
      <w:pPr>
        <w:pStyle w:val="810"/>
        <w:widowControl w:val="0"/>
        <w:spacing w:before="120" w:line="240" w:lineRule="auto"/>
        <w:ind w:left="709"/>
        <w:jc w:val="both"/>
      </w:pPr>
      <w:r w:rsidRPr="00623121">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623121">
        <w:rPr>
          <w:lang w:val="en-US"/>
        </w:rPr>
        <w:t>C</w:t>
      </w:r>
      <w:r w:rsidRPr="00623121">
        <w:t xml:space="preserve">айте </w:t>
      </w:r>
      <w:r w:rsidR="00F34224" w:rsidRPr="00623121">
        <w:rPr>
          <w:iCs/>
          <w:lang w:val="en-US"/>
        </w:rPr>
        <w:t>NSDDATA</w:t>
      </w:r>
      <w:r w:rsidRPr="00623121">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623121" w:rsidRDefault="008B7FCE" w:rsidP="00414D86">
      <w:pPr>
        <w:pStyle w:val="810"/>
        <w:widowControl w:val="0"/>
        <w:spacing w:before="120"/>
        <w:ind w:left="709"/>
        <w:jc w:val="both"/>
      </w:pPr>
      <w:r w:rsidRPr="00623121">
        <w:t>Депозитарий вправе не принимать к исполнению Поручения на бумажном носителе в случаях, не предусмотренных Условиями и Порядком</w:t>
      </w:r>
      <w:r w:rsidR="00501297" w:rsidRPr="00623121">
        <w:t xml:space="preserve"> для приема Поручений на бумажном носителе</w:t>
      </w:r>
      <w:r w:rsidR="00E108D1" w:rsidRPr="00623121">
        <w:t>.</w:t>
      </w:r>
      <w:r w:rsidR="00501297" w:rsidRPr="00623121">
        <w:t xml:space="preserve"> О технической невозможности направления и приема Поручения в виде электронн</w:t>
      </w:r>
      <w:r w:rsidR="004C317A" w:rsidRPr="00623121">
        <w:t>ых</w:t>
      </w:r>
      <w:r w:rsidR="00501297" w:rsidRPr="00623121">
        <w:t xml:space="preserve"> документ</w:t>
      </w:r>
      <w:r w:rsidR="004C317A" w:rsidRPr="00623121">
        <w:t>ов</w:t>
      </w:r>
      <w:r w:rsidR="00501297" w:rsidRPr="00623121">
        <w:t xml:space="preserve"> Депонент извещает Депозитарий путем предоставления в Депозитарий наряду с Поручением</w:t>
      </w:r>
      <w:r w:rsidR="00D563D9" w:rsidRPr="00623121">
        <w:t xml:space="preserve"> (Поручениями)</w:t>
      </w:r>
      <w:r w:rsidR="00501297" w:rsidRPr="00623121">
        <w:t xml:space="preserve"> на бумажном носителе уведомления </w:t>
      </w:r>
      <w:r w:rsidR="00414D86" w:rsidRPr="00623121">
        <w:t xml:space="preserve">о технической невозможности направления документов в соответствии с </w:t>
      </w:r>
      <w:r w:rsidR="00445810" w:rsidRPr="00623121">
        <w:t>Д</w:t>
      </w:r>
      <w:r w:rsidR="00414D86" w:rsidRPr="00623121">
        <w:t xml:space="preserve">оговором </w:t>
      </w:r>
      <w:r w:rsidR="00445810" w:rsidRPr="00623121">
        <w:t>ЭДО</w:t>
      </w:r>
      <w:r w:rsidR="00414D86" w:rsidRPr="00623121">
        <w:t xml:space="preserve"> </w:t>
      </w:r>
      <w:r w:rsidR="00501297" w:rsidRPr="00623121">
        <w:t xml:space="preserve">по форме </w:t>
      </w:r>
      <w:r w:rsidR="00501297" w:rsidRPr="00623121">
        <w:rPr>
          <w:lang w:val="en-US"/>
        </w:rPr>
        <w:t>S</w:t>
      </w:r>
      <w:r w:rsidR="00501297" w:rsidRPr="00623121">
        <w:t>014</w:t>
      </w:r>
      <w:r w:rsidR="00414D86" w:rsidRPr="00623121">
        <w:t>, приведенной в приложении № 1 к Порядку</w:t>
      </w:r>
      <w:r w:rsidR="00FC12FC" w:rsidRPr="00623121">
        <w:t xml:space="preserve">, с указанием причины, повлекшей данную техническую невозможность. </w:t>
      </w:r>
      <w:r w:rsidR="00D563D9" w:rsidRPr="00623121">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623121">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623121">
        <w:t xml:space="preserve"> Поруч</w:t>
      </w:r>
      <w:r w:rsidR="005C5E3A" w:rsidRPr="00623121">
        <w:t>е</w:t>
      </w:r>
      <w:r w:rsidR="007849CE" w:rsidRPr="00623121">
        <w:t>ния в электронном виде, но с другим исходящим номером.</w:t>
      </w:r>
      <w:r w:rsidR="00F3313B" w:rsidRPr="00623121">
        <w:t xml:space="preserve"> </w:t>
      </w:r>
    </w:p>
    <w:p w14:paraId="2A63B54F" w14:textId="77777777" w:rsidR="000522FA" w:rsidRPr="00623121" w:rsidRDefault="00424B27" w:rsidP="0075415D">
      <w:pPr>
        <w:pStyle w:val="af5"/>
        <w:numPr>
          <w:ilvl w:val="1"/>
          <w:numId w:val="11"/>
        </w:numPr>
        <w:spacing w:before="120"/>
        <w:ind w:left="709" w:hanging="709"/>
        <w:jc w:val="both"/>
        <w:rPr>
          <w:b/>
          <w:sz w:val="24"/>
          <w:szCs w:val="24"/>
        </w:rPr>
      </w:pPr>
      <w:r w:rsidRPr="00623121">
        <w:rPr>
          <w:b/>
          <w:sz w:val="24"/>
          <w:szCs w:val="24"/>
        </w:rPr>
        <w:t xml:space="preserve">Депозитарий не исполняет </w:t>
      </w:r>
      <w:r w:rsidR="006E6969" w:rsidRPr="00623121">
        <w:rPr>
          <w:b/>
          <w:sz w:val="24"/>
          <w:szCs w:val="24"/>
        </w:rPr>
        <w:t>П</w:t>
      </w:r>
      <w:r w:rsidRPr="00623121">
        <w:rPr>
          <w:b/>
          <w:sz w:val="24"/>
          <w:szCs w:val="24"/>
        </w:rPr>
        <w:t>оручение в следующих случаях:</w:t>
      </w:r>
    </w:p>
    <w:p w14:paraId="4E2F6BD8" w14:textId="77777777" w:rsidR="000522FA" w:rsidRPr="00623121" w:rsidRDefault="00424B27" w:rsidP="0075415D">
      <w:pPr>
        <w:widowControl w:val="0"/>
        <w:numPr>
          <w:ilvl w:val="0"/>
          <w:numId w:val="8"/>
        </w:numPr>
        <w:tabs>
          <w:tab w:val="clear" w:pos="360"/>
          <w:tab w:val="num" w:pos="-65"/>
        </w:tabs>
        <w:spacing w:before="120"/>
        <w:ind w:left="709"/>
        <w:jc w:val="both"/>
      </w:pPr>
      <w:r w:rsidRPr="00623121">
        <w:t xml:space="preserve">если информация, содержащаяся в реквизитах </w:t>
      </w:r>
      <w:r w:rsidR="006E6969" w:rsidRPr="00623121">
        <w:t>П</w:t>
      </w:r>
      <w:r w:rsidRPr="00623121">
        <w:t xml:space="preserve">оручения, не соответствует </w:t>
      </w:r>
      <w:r w:rsidRPr="00623121">
        <w:lastRenderedPageBreak/>
        <w:t xml:space="preserve">информации, имеющейся у Депозитария в соответствии с Условиями </w:t>
      </w:r>
      <w:r w:rsidR="00D8683C" w:rsidRPr="00623121">
        <w:t xml:space="preserve">и настоящим Порядком </w:t>
      </w:r>
      <w:r w:rsidRPr="00623121">
        <w:t xml:space="preserve">о Депоненте или его </w:t>
      </w:r>
      <w:r w:rsidR="006E6969" w:rsidRPr="00623121">
        <w:t>С</w:t>
      </w:r>
      <w:r w:rsidRPr="00623121">
        <w:t xml:space="preserve">чете депо, а также о других Депонентах или их </w:t>
      </w:r>
      <w:r w:rsidR="006E6969" w:rsidRPr="00623121">
        <w:t>С</w:t>
      </w:r>
      <w:r w:rsidRPr="00623121">
        <w:t xml:space="preserve">четах депо, информация о которых содержится в </w:t>
      </w:r>
      <w:r w:rsidR="006E6969" w:rsidRPr="00623121">
        <w:t>П</w:t>
      </w:r>
      <w:r w:rsidRPr="00623121">
        <w:t>оручении;</w:t>
      </w:r>
      <w:r w:rsidR="000522FA" w:rsidRPr="00623121">
        <w:t xml:space="preserve"> </w:t>
      </w:r>
    </w:p>
    <w:p w14:paraId="0C4916A3" w14:textId="77777777" w:rsidR="000522FA" w:rsidRPr="00623121" w:rsidRDefault="00424B27" w:rsidP="0075415D">
      <w:pPr>
        <w:widowControl w:val="0"/>
        <w:numPr>
          <w:ilvl w:val="0"/>
          <w:numId w:val="8"/>
        </w:numPr>
        <w:tabs>
          <w:tab w:val="clear" w:pos="360"/>
          <w:tab w:val="num" w:pos="-65"/>
        </w:tabs>
        <w:spacing w:before="120"/>
        <w:ind w:left="709"/>
        <w:jc w:val="both"/>
      </w:pPr>
      <w:r w:rsidRPr="00623121">
        <w:t xml:space="preserve">если исполнение </w:t>
      </w:r>
      <w:r w:rsidR="006E6969" w:rsidRPr="00623121">
        <w:t>П</w:t>
      </w:r>
      <w:r w:rsidRPr="00623121">
        <w:t xml:space="preserve">оручения приведет к нарушению </w:t>
      </w:r>
      <w:r w:rsidR="00F24B91" w:rsidRPr="00623121">
        <w:t xml:space="preserve">законодательства Российской Федерации, </w:t>
      </w:r>
      <w:r w:rsidRPr="00623121">
        <w:t>условий обращения ценных бумаг;</w:t>
      </w:r>
    </w:p>
    <w:p w14:paraId="6AF62488" w14:textId="6611C262" w:rsidR="00A66CDB" w:rsidRPr="00623121" w:rsidRDefault="005146B0" w:rsidP="0075415D">
      <w:pPr>
        <w:widowControl w:val="0"/>
        <w:numPr>
          <w:ilvl w:val="0"/>
          <w:numId w:val="8"/>
        </w:numPr>
        <w:tabs>
          <w:tab w:val="clear" w:pos="360"/>
          <w:tab w:val="num" w:pos="-65"/>
        </w:tabs>
        <w:spacing w:before="120"/>
        <w:ind w:left="709"/>
        <w:jc w:val="both"/>
      </w:pPr>
      <w:r w:rsidRPr="00623121">
        <w:t xml:space="preserve">если исполнение </w:t>
      </w:r>
      <w:r w:rsidR="006E6969" w:rsidRPr="00623121">
        <w:t>П</w:t>
      </w:r>
      <w:r w:rsidRPr="00623121">
        <w:t xml:space="preserve">оручения требует осуществления </w:t>
      </w:r>
      <w:r w:rsidR="00547697" w:rsidRPr="00623121">
        <w:t xml:space="preserve">Депозитарной </w:t>
      </w:r>
      <w:r w:rsidRPr="00623121">
        <w:t xml:space="preserve">операции, не предусмотренной Условиями и настоящим Порядком, либо не выполнены условия исполнения </w:t>
      </w:r>
      <w:r w:rsidR="00547697" w:rsidRPr="00623121">
        <w:t xml:space="preserve">Депозитарной </w:t>
      </w:r>
      <w:r w:rsidRPr="00623121">
        <w:t xml:space="preserve">операции, предусмотренные Договором, либо не выполнены требования Депозитария к порядку заполнения </w:t>
      </w:r>
      <w:r w:rsidR="006E6969" w:rsidRPr="00623121">
        <w:t>П</w:t>
      </w:r>
      <w:r w:rsidRPr="00623121">
        <w:t>оручения, в том числе приведенные н</w:t>
      </w:r>
      <w:r w:rsidR="00462031" w:rsidRPr="00623121">
        <w:t xml:space="preserve">а </w:t>
      </w:r>
      <w:r w:rsidR="00F34224" w:rsidRPr="00623121">
        <w:rPr>
          <w:lang w:val="en-US"/>
        </w:rPr>
        <w:t>C</w:t>
      </w:r>
      <w:r w:rsidR="00462031" w:rsidRPr="00623121">
        <w:t>айте Депозитария</w:t>
      </w:r>
      <w:r w:rsidR="00424B27" w:rsidRPr="00623121">
        <w:t>;</w:t>
      </w:r>
    </w:p>
    <w:p w14:paraId="7FE473E2" w14:textId="77777777" w:rsidR="00A66CDB"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отсутствует необходимое количество ценных бумаг на </w:t>
      </w:r>
      <w:r w:rsidR="006E6969" w:rsidRPr="00623121">
        <w:t>С</w:t>
      </w:r>
      <w:r w:rsidRPr="00623121">
        <w:t>чете депо</w:t>
      </w:r>
      <w:r w:rsidR="00D67158" w:rsidRPr="00623121">
        <w:t>/счете, не предназначенном для учета прав на ценные бумаги</w:t>
      </w:r>
      <w:r w:rsidRPr="00623121">
        <w:t xml:space="preserve"> (разделе);</w:t>
      </w:r>
    </w:p>
    <w:p w14:paraId="7A3E9651" w14:textId="77777777" w:rsidR="00A66CDB" w:rsidRPr="00623121" w:rsidRDefault="00424B27" w:rsidP="0075415D">
      <w:pPr>
        <w:widowControl w:val="0"/>
        <w:numPr>
          <w:ilvl w:val="0"/>
          <w:numId w:val="8"/>
        </w:numPr>
        <w:tabs>
          <w:tab w:val="clear" w:pos="360"/>
          <w:tab w:val="num" w:pos="-65"/>
        </w:tabs>
        <w:spacing w:before="120"/>
        <w:ind w:left="709"/>
        <w:jc w:val="both"/>
      </w:pPr>
      <w:r w:rsidRPr="00623121">
        <w:t xml:space="preserve">если составленное на основе данного </w:t>
      </w:r>
      <w:r w:rsidR="00D67158" w:rsidRPr="00623121">
        <w:t>П</w:t>
      </w:r>
      <w:r w:rsidRPr="00623121">
        <w:t xml:space="preserve">оручения распоряжение Депозитария </w:t>
      </w:r>
      <w:r w:rsidR="0033429C" w:rsidRPr="00623121">
        <w:t>держателю реестра</w:t>
      </w:r>
      <w:r w:rsidRPr="00623121">
        <w:t xml:space="preserve"> (другому депозитарию</w:t>
      </w:r>
      <w:r w:rsidR="00D67158" w:rsidRPr="00623121">
        <w:t>, Иностранному депозитарию</w:t>
      </w:r>
      <w:r w:rsidRPr="00623121">
        <w:t>) не исполнено (исполнено не надлежащим образом) последним;</w:t>
      </w:r>
      <w:r w:rsidR="00A66CDB" w:rsidRPr="00623121">
        <w:t xml:space="preserve"> </w:t>
      </w:r>
    </w:p>
    <w:p w14:paraId="4E198CF3" w14:textId="06C3B412"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ценные бумаги, указанные в </w:t>
      </w:r>
      <w:r w:rsidR="00D67158" w:rsidRPr="00623121">
        <w:t>П</w:t>
      </w:r>
      <w:r w:rsidRPr="00623121">
        <w:t>оручении, не включены в Список обслуживаемых ценных бумаг</w:t>
      </w:r>
      <w:r w:rsidR="00CB2BE2" w:rsidRPr="00623121">
        <w:t>, за исключением тех случаев, когда в соответствии с пунктом 2.6. Порядка Депозитарий вправе не размещать информацию о</w:t>
      </w:r>
      <w:r w:rsidR="003512EF" w:rsidRPr="00623121">
        <w:t xml:space="preserve"> принятых на обслуживание</w:t>
      </w:r>
      <w:r w:rsidR="00CB2BE2" w:rsidRPr="00623121">
        <w:t xml:space="preserve"> Иностранных ценных бумагах на </w:t>
      </w:r>
      <w:r w:rsidR="008B04EE" w:rsidRPr="00623121">
        <w:rPr>
          <w:lang w:val="en-US"/>
        </w:rPr>
        <w:t>c</w:t>
      </w:r>
      <w:r w:rsidR="00CB2BE2" w:rsidRPr="00623121">
        <w:t>айте</w:t>
      </w:r>
      <w:r w:rsidRPr="00623121">
        <w:t xml:space="preserve">. Указанный Список размещается на </w:t>
      </w:r>
      <w:r w:rsidR="008B04EE" w:rsidRPr="00623121">
        <w:rPr>
          <w:lang w:val="en-US"/>
        </w:rPr>
        <w:t>C</w:t>
      </w:r>
      <w:r w:rsidRPr="00623121">
        <w:t xml:space="preserve">айте </w:t>
      </w:r>
      <w:r w:rsidR="008B04EE" w:rsidRPr="00623121">
        <w:rPr>
          <w:iCs/>
          <w:lang w:val="en-US"/>
        </w:rPr>
        <w:t>NSDDATA</w:t>
      </w:r>
      <w:hyperlink r:id="rId11" w:history="1"/>
      <w:r w:rsidR="009A474E" w:rsidRPr="00623121">
        <w:t xml:space="preserve">. Допускается прием ценных бумаг на обслуживание при исполнении </w:t>
      </w:r>
      <w:r w:rsidR="00D67158" w:rsidRPr="00623121">
        <w:t xml:space="preserve">Депозитарной </w:t>
      </w:r>
      <w:r w:rsidR="009A474E" w:rsidRPr="00623121">
        <w:t xml:space="preserve">операции «Прием ценных бумаг на хранение и/или учет» при зачислении ценных бумаг на </w:t>
      </w:r>
      <w:r w:rsidR="001B50B6" w:rsidRPr="00623121">
        <w:t>С</w:t>
      </w:r>
      <w:r w:rsidR="009A474E" w:rsidRPr="00623121">
        <w:t xml:space="preserve">чет Депозитария в другом депозитарии или </w:t>
      </w:r>
      <w:r w:rsidR="00D67158" w:rsidRPr="00623121">
        <w:t>И</w:t>
      </w:r>
      <w:r w:rsidR="009A474E" w:rsidRPr="00623121">
        <w:t>ностранно</w:t>
      </w:r>
      <w:r w:rsidR="006301AB" w:rsidRPr="00623121">
        <w:t>м</w:t>
      </w:r>
      <w:r w:rsidR="009A474E" w:rsidRPr="00623121">
        <w:t xml:space="preserve"> </w:t>
      </w:r>
      <w:r w:rsidR="00D67158" w:rsidRPr="00623121">
        <w:t>депозитарии</w:t>
      </w:r>
      <w:r w:rsidR="003C0887" w:rsidRPr="00623121">
        <w:t>;</w:t>
      </w:r>
    </w:p>
    <w:p w14:paraId="454112E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указанные в </w:t>
      </w:r>
      <w:r w:rsidR="00D67158" w:rsidRPr="00623121">
        <w:t>П</w:t>
      </w:r>
      <w:r w:rsidRPr="00623121">
        <w:t>оручении реквизиты не позволяют однозначно идентифицировать ценные бумаги;</w:t>
      </w:r>
    </w:p>
    <w:p w14:paraId="6C800754"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ценные бумаги (выпуск ценных бумаг) заблокированы</w:t>
      </w:r>
      <w:r w:rsidR="0033429C" w:rsidRPr="00623121">
        <w:t xml:space="preserve"> или наложены ограничения на проведение отдельных операций с ценными бумагами (выпуском ценных бумаг)</w:t>
      </w:r>
      <w:r w:rsidRPr="00623121">
        <w:t>;</w:t>
      </w:r>
    </w:p>
    <w:p w14:paraId="06A61DAD" w14:textId="77777777" w:rsidR="0033429C" w:rsidRPr="00623121" w:rsidRDefault="0033429C" w:rsidP="0075415D">
      <w:pPr>
        <w:widowControl w:val="0"/>
        <w:numPr>
          <w:ilvl w:val="0"/>
          <w:numId w:val="8"/>
        </w:numPr>
        <w:tabs>
          <w:tab w:val="clear" w:pos="360"/>
          <w:tab w:val="num" w:pos="-65"/>
        </w:tabs>
        <w:spacing w:before="120"/>
        <w:ind w:left="709"/>
        <w:jc w:val="both"/>
      </w:pPr>
      <w:r w:rsidRPr="00623121">
        <w:t>если заблокирован Счет депо</w:t>
      </w:r>
      <w:r w:rsidR="0029377D" w:rsidRPr="00623121">
        <w:t xml:space="preserve">, </w:t>
      </w:r>
      <w:r w:rsidRPr="00623121">
        <w:t>счет, не предназначенный для учета прав на ценные бумаги</w:t>
      </w:r>
      <w:r w:rsidR="003111BB" w:rsidRPr="00623121">
        <w:t>,</w:t>
      </w:r>
      <w:r w:rsidRPr="00623121">
        <w:t xml:space="preserve"> или раздел;</w:t>
      </w:r>
    </w:p>
    <w:p w14:paraId="2DCD2893" w14:textId="77777777" w:rsidR="00D057A3" w:rsidRPr="00623121" w:rsidRDefault="00D057A3" w:rsidP="0075415D">
      <w:pPr>
        <w:widowControl w:val="0"/>
        <w:numPr>
          <w:ilvl w:val="0"/>
          <w:numId w:val="8"/>
        </w:numPr>
        <w:tabs>
          <w:tab w:val="clear" w:pos="360"/>
          <w:tab w:val="num" w:pos="-65"/>
        </w:tabs>
        <w:spacing w:before="120"/>
        <w:ind w:left="709"/>
        <w:jc w:val="both"/>
      </w:pPr>
      <w:r w:rsidRPr="00623121">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отсутствует встречное </w:t>
      </w:r>
      <w:r w:rsidR="00C3075A" w:rsidRPr="00623121">
        <w:t>П</w:t>
      </w:r>
      <w:r w:rsidRPr="00623121">
        <w:t xml:space="preserve">оручение, предусмотренное порядком исполнения </w:t>
      </w:r>
      <w:r w:rsidR="00C3075A" w:rsidRPr="00623121">
        <w:t>Д</w:t>
      </w:r>
      <w:r w:rsidRPr="00623121">
        <w:t>епозитарной операции;</w:t>
      </w:r>
    </w:p>
    <w:p w14:paraId="68992322"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параметры сделки в </w:t>
      </w:r>
      <w:r w:rsidR="00C3075A" w:rsidRPr="00623121">
        <w:t>П</w:t>
      </w:r>
      <w:r w:rsidRPr="00623121">
        <w:t xml:space="preserve">оручении не совпадают с данными, содержащимися во встречном </w:t>
      </w:r>
      <w:r w:rsidR="00C3075A" w:rsidRPr="00623121">
        <w:t>П</w:t>
      </w:r>
      <w:r w:rsidRPr="00623121">
        <w:t xml:space="preserve">оручении; </w:t>
      </w:r>
    </w:p>
    <w:p w14:paraId="55E5C031" w14:textId="44889C05"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параметры сделки в </w:t>
      </w:r>
      <w:r w:rsidR="00D057A3" w:rsidRPr="00623121">
        <w:t>П</w:t>
      </w:r>
      <w:r w:rsidRPr="00623121">
        <w:t xml:space="preserve">оручении Депонента не совпадают с данными, содержащимися в уведомлении (выписке, отчете), полученном от </w:t>
      </w:r>
      <w:r w:rsidR="0029377D" w:rsidRPr="00623121">
        <w:t>держателя</w:t>
      </w:r>
      <w:r w:rsidR="003111BB" w:rsidRPr="00623121">
        <w:t xml:space="preserve"> реестра</w:t>
      </w:r>
      <w:r w:rsidR="0029377D" w:rsidRPr="00623121">
        <w:t xml:space="preserve">, </w:t>
      </w:r>
      <w:r w:rsidRPr="00623121">
        <w:t>другого депозитария</w:t>
      </w:r>
      <w:r w:rsidR="0029377D" w:rsidRPr="00623121">
        <w:t xml:space="preserve"> или Иностранного депозитария</w:t>
      </w:r>
      <w:r w:rsidRPr="00623121">
        <w:t>;</w:t>
      </w:r>
    </w:p>
    <w:p w14:paraId="6A0B06C4" w14:textId="74D6CA39"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информация, содержащаяся в </w:t>
      </w:r>
      <w:r w:rsidR="0029377D" w:rsidRPr="00623121">
        <w:t>П</w:t>
      </w:r>
      <w:r w:rsidRPr="00623121">
        <w:t xml:space="preserve">оручении Депонента, не соответствует данным, содержащимся в уведомлении (выписке, отчете), полученном от </w:t>
      </w:r>
      <w:r w:rsidR="0029377D" w:rsidRPr="00623121">
        <w:t xml:space="preserve">держателя реестра, </w:t>
      </w:r>
      <w:r w:rsidRPr="00623121">
        <w:t>другого депозитария</w:t>
      </w:r>
      <w:r w:rsidR="0029377D" w:rsidRPr="00623121">
        <w:t>, Иностранного депозитария</w:t>
      </w:r>
      <w:r w:rsidRPr="00623121">
        <w:t xml:space="preserve">; </w:t>
      </w:r>
    </w:p>
    <w:p w14:paraId="440F8DC8"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lastRenderedPageBreak/>
        <w:t xml:space="preserve">если зачисление ценных бумаг на указанный в </w:t>
      </w:r>
      <w:r w:rsidR="0029377D" w:rsidRPr="00623121">
        <w:t>П</w:t>
      </w:r>
      <w:r w:rsidRPr="00623121">
        <w:t xml:space="preserve">оручении раздел не предусмотрено </w:t>
      </w:r>
      <w:r w:rsidR="0029377D" w:rsidRPr="00623121">
        <w:t>законодательством Российской Федерации</w:t>
      </w:r>
      <w:r w:rsidRPr="00623121">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623121">
        <w:t xml:space="preserve"> и настоящим Порядком</w:t>
      </w:r>
      <w:r w:rsidRPr="00623121">
        <w:t>;</w:t>
      </w:r>
    </w:p>
    <w:p w14:paraId="23BEFFCF" w14:textId="77777777" w:rsidR="0029377D" w:rsidRPr="00623121" w:rsidRDefault="0029377D" w:rsidP="0075415D">
      <w:pPr>
        <w:widowControl w:val="0"/>
        <w:numPr>
          <w:ilvl w:val="0"/>
          <w:numId w:val="8"/>
        </w:numPr>
        <w:tabs>
          <w:tab w:val="clear" w:pos="360"/>
          <w:tab w:val="num" w:pos="-65"/>
        </w:tabs>
        <w:spacing w:before="120"/>
        <w:ind w:left="709"/>
        <w:jc w:val="both"/>
      </w:pPr>
      <w:r w:rsidRPr="00623121">
        <w:t>если не получено согласие клиринговой организации на проведение операции по Торговому счету депо;</w:t>
      </w:r>
    </w:p>
    <w:p w14:paraId="71686CFB"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документарные ценные бумаги не были получены Депонентом в указанные Депозитарием сроки;</w:t>
      </w:r>
    </w:p>
    <w:p w14:paraId="350FCD86"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количество документарных ценных бумаг, предъявленных Депонентом к депонированию, не соответствует количеству ценных бумаг</w:t>
      </w:r>
      <w:r w:rsidR="003111BB" w:rsidRPr="00623121">
        <w:t>,</w:t>
      </w:r>
      <w:r w:rsidRPr="00623121">
        <w:t xml:space="preserve"> указанных в </w:t>
      </w:r>
      <w:r w:rsidR="0029377D" w:rsidRPr="00623121">
        <w:t>П</w:t>
      </w:r>
      <w:r w:rsidRPr="00623121">
        <w:t>оручении;</w:t>
      </w:r>
    </w:p>
    <w:p w14:paraId="3A4C6CB0" w14:textId="77777777" w:rsidR="00F7258B"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отсутствуют сведения о переводе денежных средств, предусмотренные особенностями исполнения </w:t>
      </w:r>
      <w:r w:rsidR="0029377D" w:rsidRPr="00623121">
        <w:t>Д</w:t>
      </w:r>
      <w:r w:rsidRPr="00623121">
        <w:t>епозитарной операции, либо получены сведения о неисполнении перевода денежных средств</w:t>
      </w:r>
      <w:r w:rsidR="003111BB" w:rsidRPr="00623121">
        <w:t>;</w:t>
      </w:r>
    </w:p>
    <w:p w14:paraId="20F28211" w14:textId="77777777" w:rsidR="00424B27" w:rsidRPr="00623121" w:rsidRDefault="00F7258B" w:rsidP="0075415D">
      <w:pPr>
        <w:widowControl w:val="0"/>
        <w:numPr>
          <w:ilvl w:val="0"/>
          <w:numId w:val="8"/>
        </w:numPr>
        <w:tabs>
          <w:tab w:val="clear" w:pos="360"/>
          <w:tab w:val="num" w:pos="-65"/>
        </w:tabs>
        <w:spacing w:before="120"/>
        <w:ind w:left="709"/>
        <w:jc w:val="both"/>
      </w:pPr>
      <w:r w:rsidRPr="00623121">
        <w:t xml:space="preserve">если истекли дата или период исполнения </w:t>
      </w:r>
      <w:r w:rsidR="0029377D" w:rsidRPr="00623121">
        <w:t>П</w:t>
      </w:r>
      <w:r w:rsidRPr="00623121">
        <w:t>оручения</w:t>
      </w:r>
      <w:r w:rsidR="00424B27" w:rsidRPr="00623121">
        <w:t>.</w:t>
      </w:r>
    </w:p>
    <w:p w14:paraId="12748FC2" w14:textId="3A236F8F" w:rsidR="006B5871" w:rsidRPr="00623121" w:rsidRDefault="006B5871" w:rsidP="00602CFF">
      <w:pPr>
        <w:pStyle w:val="810"/>
        <w:widowControl w:val="0"/>
        <w:spacing w:before="120" w:line="240" w:lineRule="auto"/>
        <w:ind w:left="709"/>
        <w:jc w:val="both"/>
      </w:pPr>
      <w:r w:rsidRPr="00623121">
        <w:t xml:space="preserve">Депозитарий вправе отказать в исполнении </w:t>
      </w:r>
      <w:r w:rsidR="005814CF" w:rsidRPr="00623121">
        <w:t>П</w:t>
      </w:r>
      <w:r w:rsidRPr="00623121">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623121">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623121">
        <w:t>у</w:t>
      </w:r>
      <w:r w:rsidR="00446D85" w:rsidRPr="00623121">
        <w:t xml:space="preserve">казами Президента Российской Федерации, а также нормативными актами </w:t>
      </w:r>
      <w:r w:rsidR="00AE645A" w:rsidRPr="00623121">
        <w:t>Б</w:t>
      </w:r>
      <w:r w:rsidR="00446D85" w:rsidRPr="00623121">
        <w:t>анка Росси</w:t>
      </w:r>
      <w:r w:rsidR="00AE645A" w:rsidRPr="00623121">
        <w:t>и</w:t>
      </w:r>
      <w:r w:rsidR="00446D85" w:rsidRPr="00623121">
        <w:t xml:space="preserve">, </w:t>
      </w:r>
      <w:r w:rsidR="00051D09" w:rsidRPr="00623121">
        <w:t>п</w:t>
      </w:r>
      <w:r w:rsidR="00446D85" w:rsidRPr="00623121">
        <w:t xml:space="preserve">редписаниями </w:t>
      </w:r>
      <w:r w:rsidR="00AE645A" w:rsidRPr="00623121">
        <w:t>Б</w:t>
      </w:r>
      <w:r w:rsidR="00446D85" w:rsidRPr="00623121">
        <w:t>анка Росси</w:t>
      </w:r>
      <w:r w:rsidR="00AE645A" w:rsidRPr="00623121">
        <w:t>и</w:t>
      </w:r>
      <w:r w:rsidR="00446D85" w:rsidRPr="00623121">
        <w:t xml:space="preserve">, </w:t>
      </w:r>
      <w:r w:rsidR="00051D09" w:rsidRPr="00623121">
        <w:t>р</w:t>
      </w:r>
      <w:r w:rsidR="00446D85" w:rsidRPr="00623121">
        <w:t xml:space="preserve">ешениями Совета директоров </w:t>
      </w:r>
      <w:r w:rsidR="00AE645A" w:rsidRPr="00623121">
        <w:t>Б</w:t>
      </w:r>
      <w:r w:rsidR="00446D85" w:rsidRPr="00623121">
        <w:t>анка Росси</w:t>
      </w:r>
      <w:r w:rsidR="00AE645A" w:rsidRPr="00623121">
        <w:t>и</w:t>
      </w:r>
      <w:r w:rsidR="00446D85" w:rsidRPr="00623121">
        <w:t>,</w:t>
      </w:r>
      <w:r w:rsidR="00051D09" w:rsidRPr="00623121">
        <w:rPr>
          <w:rFonts w:eastAsia="Calibri"/>
          <w:lang w:eastAsia="en-US"/>
        </w:rPr>
        <w:t xml:space="preserve"> специальными решениями Президента Российской Федерации, </w:t>
      </w:r>
      <w:r w:rsidR="00446D85" w:rsidRPr="00623121">
        <w:t xml:space="preserve"> </w:t>
      </w:r>
      <w:r w:rsidR="00E17B13" w:rsidRPr="00623121">
        <w:t>р</w:t>
      </w:r>
      <w:r w:rsidR="00446D85" w:rsidRPr="00623121">
        <w:t xml:space="preserve">азъяснениями и </w:t>
      </w:r>
      <w:r w:rsidR="00E17B13" w:rsidRPr="00623121">
        <w:t>р</w:t>
      </w:r>
      <w:r w:rsidR="00446D85" w:rsidRPr="00623121">
        <w:t xml:space="preserve">азрешениями </w:t>
      </w:r>
      <w:r w:rsidR="00E17B13" w:rsidRPr="00623121">
        <w:t>Банка России</w:t>
      </w:r>
      <w:r w:rsidR="00446D85" w:rsidRPr="00623121">
        <w:t xml:space="preserve">, </w:t>
      </w:r>
      <w:r w:rsidR="00E17B13" w:rsidRPr="00623121">
        <w:t>р</w:t>
      </w:r>
      <w:r w:rsidR="00446D85" w:rsidRPr="00623121">
        <w:t xml:space="preserve">азрешениями Министерства финансов Российской Федерации, </w:t>
      </w:r>
      <w:r w:rsidR="00E17B13" w:rsidRPr="00623121">
        <w:t>р</w:t>
      </w:r>
      <w:r w:rsidR="00446D85" w:rsidRPr="0062312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623121">
        <w:t>Б</w:t>
      </w:r>
      <w:r w:rsidR="00446D85" w:rsidRPr="00623121">
        <w:t>анка Росси</w:t>
      </w:r>
      <w:r w:rsidR="00CD6876" w:rsidRPr="00623121">
        <w:t>и</w:t>
      </w:r>
      <w:r w:rsidRPr="00623121">
        <w:t>.</w:t>
      </w:r>
    </w:p>
    <w:p w14:paraId="1CBBC731" w14:textId="77777777" w:rsidR="00F7258B" w:rsidRPr="00623121" w:rsidRDefault="00F7258B" w:rsidP="00602CFF">
      <w:pPr>
        <w:pStyle w:val="810"/>
        <w:widowControl w:val="0"/>
        <w:spacing w:before="120" w:line="240" w:lineRule="auto"/>
        <w:ind w:left="709"/>
        <w:jc w:val="both"/>
      </w:pPr>
      <w:r w:rsidRPr="00623121">
        <w:t xml:space="preserve">Депозитарий также вправе отказать в исполнении </w:t>
      </w:r>
      <w:r w:rsidR="005814CF" w:rsidRPr="00623121">
        <w:t>П</w:t>
      </w:r>
      <w:r w:rsidRPr="00623121">
        <w:t>оручения Депонента в следующих случаях:</w:t>
      </w:r>
    </w:p>
    <w:p w14:paraId="6AD561BD" w14:textId="5CE7B411" w:rsidR="00F7258B" w:rsidRPr="00623121" w:rsidRDefault="006D0F5E" w:rsidP="0075415D">
      <w:pPr>
        <w:widowControl w:val="0"/>
        <w:numPr>
          <w:ilvl w:val="0"/>
          <w:numId w:val="8"/>
        </w:numPr>
        <w:tabs>
          <w:tab w:val="clear" w:pos="360"/>
          <w:tab w:val="num" w:pos="-65"/>
        </w:tabs>
        <w:spacing w:before="120"/>
        <w:ind w:left="709"/>
        <w:jc w:val="both"/>
      </w:pPr>
      <w:r w:rsidRPr="00623121">
        <w:t xml:space="preserve">если по </w:t>
      </w:r>
      <w:r w:rsidR="005814CF" w:rsidRPr="00623121">
        <w:t>П</w:t>
      </w:r>
      <w:r w:rsidRPr="00623121">
        <w:t xml:space="preserve">оручению Депонента на </w:t>
      </w:r>
      <w:r w:rsidR="005814CF" w:rsidRPr="00623121">
        <w:t>С</w:t>
      </w:r>
      <w:r w:rsidRPr="00623121">
        <w:t xml:space="preserve">чет депо Депонента должны быть зачислены </w:t>
      </w:r>
      <w:r w:rsidR="00966F9A" w:rsidRPr="00623121">
        <w:t>И</w:t>
      </w:r>
      <w:r w:rsidRPr="00623121">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623121">
        <w:t>С</w:t>
      </w:r>
      <w:r w:rsidRPr="00623121">
        <w:t xml:space="preserve">чет депо или перевод </w:t>
      </w:r>
      <w:r w:rsidR="00966F9A" w:rsidRPr="00623121">
        <w:t>И</w:t>
      </w:r>
      <w:r w:rsidRPr="00623121">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623121">
        <w:t xml:space="preserve"> ограничений по ценным бумагам </w:t>
      </w:r>
      <w:r w:rsidRPr="00623121">
        <w:t xml:space="preserve">на </w:t>
      </w:r>
      <w:r w:rsidR="008B04EE" w:rsidRPr="00623121">
        <w:rPr>
          <w:lang w:val="en-US"/>
        </w:rPr>
        <w:t>C</w:t>
      </w:r>
      <w:r w:rsidRPr="00623121">
        <w:t xml:space="preserve">айте </w:t>
      </w:r>
      <w:r w:rsidR="008B04EE" w:rsidRPr="00623121">
        <w:rPr>
          <w:iCs/>
          <w:lang w:val="en-US"/>
        </w:rPr>
        <w:t>NSDDATA</w:t>
      </w:r>
      <w:r w:rsidR="00C76E68" w:rsidRPr="00623121">
        <w:t xml:space="preserve">. </w:t>
      </w:r>
      <w:r w:rsidR="00C76E68" w:rsidRPr="00623121">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623121">
        <w:rPr>
          <w:szCs w:val="24"/>
          <w:lang w:val="en-US"/>
        </w:rPr>
        <w:t>GS</w:t>
      </w:r>
      <w:r w:rsidR="00C76E68" w:rsidRPr="00623121">
        <w:rPr>
          <w:szCs w:val="24"/>
        </w:rPr>
        <w:t>037</w:t>
      </w:r>
      <w:hyperlink w:history="1"/>
      <w:r w:rsidRPr="00623121">
        <w:t>;</w:t>
      </w:r>
    </w:p>
    <w:p w14:paraId="17137FAE" w14:textId="77777777" w:rsidR="00F7258B" w:rsidRPr="00623121" w:rsidRDefault="00F7258B" w:rsidP="0075415D">
      <w:pPr>
        <w:widowControl w:val="0"/>
        <w:numPr>
          <w:ilvl w:val="0"/>
          <w:numId w:val="8"/>
        </w:numPr>
        <w:tabs>
          <w:tab w:val="clear" w:pos="360"/>
          <w:tab w:val="num" w:pos="-65"/>
        </w:tabs>
        <w:spacing w:before="120"/>
        <w:ind w:left="709"/>
        <w:jc w:val="both"/>
      </w:pPr>
      <w:r w:rsidRPr="00623121">
        <w:rPr>
          <w:szCs w:val="24"/>
        </w:rPr>
        <w:t xml:space="preserve">если Депонент, на </w:t>
      </w:r>
      <w:r w:rsidR="005814CF" w:rsidRPr="00623121">
        <w:rPr>
          <w:szCs w:val="24"/>
        </w:rPr>
        <w:t>С</w:t>
      </w:r>
      <w:r w:rsidRPr="00623121">
        <w:rPr>
          <w:szCs w:val="24"/>
        </w:rPr>
        <w:t xml:space="preserve">чет депо которого </w:t>
      </w:r>
      <w:r w:rsidR="002A575C" w:rsidRPr="00623121">
        <w:rPr>
          <w:szCs w:val="24"/>
        </w:rPr>
        <w:t xml:space="preserve">должны быть зачислены или со Счета депо </w:t>
      </w:r>
      <w:r w:rsidR="002A575C" w:rsidRPr="00623121">
        <w:rPr>
          <w:szCs w:val="24"/>
        </w:rPr>
        <w:lastRenderedPageBreak/>
        <w:t>которого должны быть списаны ценные бумаги</w:t>
      </w:r>
      <w:r w:rsidRPr="00623121">
        <w:t>, подпадающие под требования главы IV Налогового кодекса США (</w:t>
      </w:r>
      <w:r w:rsidR="002A575C" w:rsidRPr="00623121">
        <w:rPr>
          <w:szCs w:val="24"/>
        </w:rPr>
        <w:t>FATCA</w:t>
      </w:r>
      <w:r w:rsidR="002A575C" w:rsidRPr="00623121">
        <w:rPr>
          <w:sz w:val="20"/>
          <w:vertAlign w:val="superscript"/>
        </w:rPr>
        <w:footnoteReference w:id="1"/>
      </w:r>
      <w:r w:rsidRPr="00623121">
        <w:t>), не участвует либо уклоняется от идентификации по требованиям FATCA;</w:t>
      </w:r>
    </w:p>
    <w:p w14:paraId="6215FEF7" w14:textId="3B4DC682" w:rsidR="00F7258B" w:rsidRPr="00623121" w:rsidRDefault="00F7258B" w:rsidP="0075415D">
      <w:pPr>
        <w:widowControl w:val="0"/>
        <w:numPr>
          <w:ilvl w:val="0"/>
          <w:numId w:val="8"/>
        </w:numPr>
        <w:tabs>
          <w:tab w:val="clear" w:pos="360"/>
          <w:tab w:val="num" w:pos="-65"/>
        </w:tabs>
        <w:spacing w:before="120"/>
        <w:ind w:left="709"/>
        <w:jc w:val="both"/>
      </w:pPr>
      <w:r w:rsidRPr="00623121">
        <w:t xml:space="preserve">если Депонентом, на </w:t>
      </w:r>
      <w:r w:rsidR="00CD0A80" w:rsidRPr="00623121">
        <w:t>С</w:t>
      </w:r>
      <w:r w:rsidRPr="00623121">
        <w:t xml:space="preserve">чет депо которого должны быть зачислены </w:t>
      </w:r>
      <w:r w:rsidR="00966F9A" w:rsidRPr="00623121">
        <w:t>И</w:t>
      </w:r>
      <w:r w:rsidRPr="00623121">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623121">
        <w:t>И</w:t>
      </w:r>
      <w:r w:rsidRPr="00623121">
        <w:t xml:space="preserve">ностранными ценными бумагами, зачисляемыми на </w:t>
      </w:r>
      <w:r w:rsidR="00CD0A80" w:rsidRPr="00623121">
        <w:t>С</w:t>
      </w:r>
      <w:r w:rsidRPr="00623121">
        <w:t xml:space="preserve">чет депо Депонента или учитываемыми на </w:t>
      </w:r>
      <w:r w:rsidR="00CD0A80" w:rsidRPr="00623121">
        <w:t>С</w:t>
      </w:r>
      <w:r w:rsidRPr="00623121">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623121">
        <w:t>.</w:t>
      </w:r>
    </w:p>
    <w:p w14:paraId="31C54A8F" w14:textId="143FED3D" w:rsidR="00524A66" w:rsidRPr="00623121" w:rsidRDefault="00D06974" w:rsidP="00524A66">
      <w:pPr>
        <w:pStyle w:val="810"/>
        <w:widowControl w:val="0"/>
        <w:spacing w:before="120" w:line="240" w:lineRule="auto"/>
        <w:ind w:left="709"/>
        <w:jc w:val="both"/>
      </w:pPr>
      <w:r w:rsidRPr="00623121">
        <w:t xml:space="preserve">Депозитарий вправе приостановить и (или) не исполнять Поручение в рамках </w:t>
      </w:r>
      <w:r w:rsidR="00066FBF" w:rsidRPr="00623121">
        <w:t>внутренних контрольных процедур</w:t>
      </w:r>
      <w:r w:rsidRPr="00623121">
        <w:t xml:space="preserve">, в том числе при необходимости получения разъяснений и (или) разрешений со стороны </w:t>
      </w:r>
      <w:r w:rsidR="00CD6876" w:rsidRPr="00623121">
        <w:t>Б</w:t>
      </w:r>
      <w:r w:rsidRPr="00623121">
        <w:t>анка Росси</w:t>
      </w:r>
      <w:r w:rsidR="00CD6876" w:rsidRPr="00623121">
        <w:t>и</w:t>
      </w:r>
      <w:r w:rsidRPr="00623121">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623121">
        <w:t>у</w:t>
      </w:r>
      <w:r w:rsidRPr="00623121">
        <w:t xml:space="preserve">казами Президента Российской Федерации, нормативными актами </w:t>
      </w:r>
      <w:r w:rsidR="00CD6876" w:rsidRPr="00623121">
        <w:t>Б</w:t>
      </w:r>
      <w:r w:rsidRPr="00623121">
        <w:t>анка Росси</w:t>
      </w:r>
      <w:r w:rsidR="00CD6876" w:rsidRPr="00623121">
        <w:t>и</w:t>
      </w:r>
      <w:r w:rsidRPr="00623121">
        <w:t xml:space="preserve">, </w:t>
      </w:r>
      <w:r w:rsidR="00051D09" w:rsidRPr="00623121">
        <w:t>п</w:t>
      </w:r>
      <w:r w:rsidRPr="00623121">
        <w:t xml:space="preserve">редписаниями </w:t>
      </w:r>
      <w:r w:rsidR="00CD6876" w:rsidRPr="00623121">
        <w:t>Б</w:t>
      </w:r>
      <w:r w:rsidRPr="00623121">
        <w:t>анка Росси</w:t>
      </w:r>
      <w:r w:rsidR="00CD6876" w:rsidRPr="00623121">
        <w:t>и</w:t>
      </w:r>
      <w:r w:rsidRPr="00623121">
        <w:t xml:space="preserve">, </w:t>
      </w:r>
      <w:r w:rsidR="00051D09" w:rsidRPr="00623121">
        <w:t>р</w:t>
      </w:r>
      <w:r w:rsidRPr="00623121">
        <w:t>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623121" w:rsidRDefault="00D06974" w:rsidP="0075415D">
      <w:pPr>
        <w:pStyle w:val="af5"/>
        <w:numPr>
          <w:ilvl w:val="1"/>
          <w:numId w:val="11"/>
        </w:numPr>
        <w:spacing w:before="120"/>
        <w:ind w:left="709" w:hanging="709"/>
        <w:jc w:val="both"/>
        <w:rPr>
          <w:sz w:val="24"/>
          <w:szCs w:val="24"/>
        </w:rPr>
      </w:pPr>
      <w:r w:rsidRPr="00623121">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9229416"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случае непринятия к исполнению </w:t>
      </w:r>
      <w:r w:rsidR="006773E5" w:rsidRPr="00623121">
        <w:rPr>
          <w:sz w:val="24"/>
          <w:szCs w:val="24"/>
        </w:rPr>
        <w:t>П</w:t>
      </w:r>
      <w:r w:rsidRPr="00623121">
        <w:rPr>
          <w:sz w:val="24"/>
          <w:szCs w:val="24"/>
        </w:rPr>
        <w:t>оручения на бумажном носителе</w:t>
      </w:r>
      <w:r w:rsidR="00FE13E1" w:rsidRPr="00623121">
        <w:rPr>
          <w:sz w:val="24"/>
          <w:szCs w:val="24"/>
        </w:rPr>
        <w:t xml:space="preserve"> </w:t>
      </w:r>
      <w:r w:rsidR="00C90372" w:rsidRPr="00623121">
        <w:rPr>
          <w:sz w:val="24"/>
          <w:szCs w:val="24"/>
        </w:rPr>
        <w:t>Депоненту предоставляется отчет с указанием причины отказа от приема</w:t>
      </w:r>
      <w:r w:rsidRPr="00623121">
        <w:rPr>
          <w:sz w:val="24"/>
          <w:szCs w:val="24"/>
        </w:rPr>
        <w:t xml:space="preserve">. В случае непринятия к исполнению </w:t>
      </w:r>
      <w:r w:rsidR="00F27141" w:rsidRPr="00623121">
        <w:rPr>
          <w:sz w:val="24"/>
          <w:szCs w:val="24"/>
        </w:rPr>
        <w:t>П</w:t>
      </w:r>
      <w:r w:rsidRPr="00623121">
        <w:rPr>
          <w:sz w:val="24"/>
          <w:szCs w:val="24"/>
        </w:rPr>
        <w:t xml:space="preserve">оручения в виде электронного документа в соответствии с </w:t>
      </w:r>
      <w:r w:rsidR="00445810" w:rsidRPr="00623121">
        <w:rPr>
          <w:sz w:val="24"/>
          <w:szCs w:val="24"/>
        </w:rPr>
        <w:t>Д</w:t>
      </w:r>
      <w:r w:rsidRPr="00623121">
        <w:rPr>
          <w:sz w:val="24"/>
          <w:szCs w:val="24"/>
        </w:rPr>
        <w:t xml:space="preserve">оговором </w:t>
      </w:r>
      <w:r w:rsidR="00445810" w:rsidRPr="00623121">
        <w:rPr>
          <w:sz w:val="24"/>
          <w:szCs w:val="24"/>
        </w:rPr>
        <w:t>ЭДО</w:t>
      </w:r>
      <w:r w:rsidRPr="00623121">
        <w:rPr>
          <w:sz w:val="24"/>
          <w:szCs w:val="24"/>
        </w:rPr>
        <w:t xml:space="preserve"> Депоненту предоставляется электронный документ - уведомление о принятии/непринятии </w:t>
      </w:r>
      <w:r w:rsidR="00931807" w:rsidRPr="00623121">
        <w:rPr>
          <w:sz w:val="24"/>
          <w:szCs w:val="24"/>
        </w:rPr>
        <w:t>П</w:t>
      </w:r>
      <w:r w:rsidRPr="00623121">
        <w:rPr>
          <w:sz w:val="24"/>
          <w:szCs w:val="24"/>
        </w:rPr>
        <w:t xml:space="preserve">оручения к исполнению с указанием причины отказа от </w:t>
      </w:r>
      <w:r w:rsidRPr="00623121">
        <w:rPr>
          <w:sz w:val="24"/>
          <w:szCs w:val="24"/>
        </w:rPr>
        <w:lastRenderedPageBreak/>
        <w:t>приема</w:t>
      </w:r>
      <w:r w:rsidR="00222B89" w:rsidRPr="00623121">
        <w:rPr>
          <w:sz w:val="24"/>
          <w:szCs w:val="24"/>
        </w:rPr>
        <w:t xml:space="preserve">, если </w:t>
      </w:r>
      <w:r w:rsidR="00445810" w:rsidRPr="00623121">
        <w:rPr>
          <w:sz w:val="24"/>
          <w:szCs w:val="24"/>
        </w:rPr>
        <w:t>Д</w:t>
      </w:r>
      <w:r w:rsidR="00222B89" w:rsidRPr="00623121">
        <w:rPr>
          <w:sz w:val="24"/>
          <w:szCs w:val="24"/>
        </w:rPr>
        <w:t xml:space="preserve">оговором </w:t>
      </w:r>
      <w:r w:rsidR="00445810" w:rsidRPr="00623121">
        <w:rPr>
          <w:sz w:val="24"/>
          <w:szCs w:val="24"/>
        </w:rPr>
        <w:t>ЭДО</w:t>
      </w:r>
      <w:r w:rsidR="00222B89" w:rsidRPr="00623121">
        <w:rPr>
          <w:sz w:val="24"/>
          <w:szCs w:val="24"/>
        </w:rPr>
        <w:t xml:space="preserve"> не предусмотрен иной порядок уведомления</w:t>
      </w:r>
      <w:r w:rsidRPr="00623121">
        <w:rPr>
          <w:sz w:val="24"/>
          <w:szCs w:val="24"/>
        </w:rPr>
        <w:t xml:space="preserve">. В случае неисполнения </w:t>
      </w:r>
      <w:r w:rsidR="00931807" w:rsidRPr="00623121">
        <w:rPr>
          <w:sz w:val="24"/>
          <w:szCs w:val="24"/>
        </w:rPr>
        <w:t>П</w:t>
      </w:r>
      <w:r w:rsidRPr="00623121">
        <w:rPr>
          <w:sz w:val="24"/>
          <w:szCs w:val="24"/>
        </w:rPr>
        <w:t xml:space="preserve">оручения Депозитарий предоставляет Депоненту отчет о неисполнении </w:t>
      </w:r>
      <w:r w:rsidR="00931807" w:rsidRPr="00623121">
        <w:rPr>
          <w:sz w:val="24"/>
          <w:szCs w:val="24"/>
        </w:rPr>
        <w:t>П</w:t>
      </w:r>
      <w:r w:rsidRPr="00623121">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623121">
        <w:rPr>
          <w:sz w:val="24"/>
          <w:szCs w:val="24"/>
        </w:rPr>
        <w:t>П</w:t>
      </w:r>
      <w:r w:rsidRPr="00623121">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623121">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623121">
        <w:rPr>
          <w:sz w:val="24"/>
          <w:szCs w:val="24"/>
        </w:rPr>
        <w:t xml:space="preserve"> о</w:t>
      </w:r>
      <w:r w:rsidR="00604B39" w:rsidRPr="00623121">
        <w:rPr>
          <w:sz w:val="24"/>
          <w:szCs w:val="24"/>
        </w:rPr>
        <w:t xml:space="preserve"> неисполнении поручения Депозитария по Счету Депозитария. </w:t>
      </w:r>
      <w:r w:rsidRPr="00623121">
        <w:rPr>
          <w:sz w:val="24"/>
          <w:szCs w:val="24"/>
        </w:rPr>
        <w:t xml:space="preserve">При этом обязательства Депозитария по отношению к данному </w:t>
      </w:r>
      <w:r w:rsidR="00931807" w:rsidRPr="00623121">
        <w:rPr>
          <w:sz w:val="24"/>
          <w:szCs w:val="24"/>
        </w:rPr>
        <w:t>П</w:t>
      </w:r>
      <w:r w:rsidRPr="00623121">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623121">
        <w:rPr>
          <w:sz w:val="24"/>
          <w:szCs w:val="24"/>
        </w:rPr>
        <w:t>Тарифами НРД</w:t>
      </w:r>
      <w:r w:rsidRPr="00623121">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623121">
        <w:rPr>
          <w:sz w:val="24"/>
          <w:szCs w:val="24"/>
        </w:rPr>
        <w:t>П</w:t>
      </w:r>
      <w:r w:rsidRPr="00623121">
        <w:rPr>
          <w:sz w:val="24"/>
          <w:szCs w:val="24"/>
        </w:rPr>
        <w:t>оручение.</w:t>
      </w:r>
    </w:p>
    <w:p w14:paraId="3859DFEA" w14:textId="61FA0D61" w:rsidR="009D71FA" w:rsidRPr="00623121"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623121">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623121">
        <w:rPr>
          <w:sz w:val="24"/>
          <w:szCs w:val="24"/>
        </w:rPr>
        <w:t xml:space="preserve">в настоящем разделе </w:t>
      </w:r>
      <w:r w:rsidRPr="00623121">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623121" w:rsidRDefault="009D71FA" w:rsidP="009D71FA">
      <w:pPr>
        <w:pStyle w:val="af5"/>
        <w:spacing w:before="120"/>
        <w:ind w:left="709"/>
        <w:jc w:val="both"/>
        <w:rPr>
          <w:sz w:val="24"/>
          <w:szCs w:val="24"/>
        </w:rPr>
      </w:pPr>
      <w:r w:rsidRPr="00623121">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623121" w:rsidRDefault="009D71FA" w:rsidP="009D71FA">
      <w:pPr>
        <w:pStyle w:val="af5"/>
        <w:spacing w:before="120"/>
        <w:ind w:left="709"/>
        <w:jc w:val="both"/>
        <w:rPr>
          <w:sz w:val="24"/>
          <w:szCs w:val="24"/>
        </w:rPr>
      </w:pPr>
      <w:r w:rsidRPr="00623121">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623121" w:rsidRDefault="009D71FA" w:rsidP="009D71FA">
      <w:pPr>
        <w:pStyle w:val="af5"/>
        <w:spacing w:before="120"/>
        <w:ind w:left="709"/>
        <w:jc w:val="both"/>
        <w:rPr>
          <w:sz w:val="24"/>
          <w:szCs w:val="24"/>
        </w:rPr>
      </w:pPr>
      <w:r w:rsidRPr="00623121">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623121" w:rsidRDefault="00424B27" w:rsidP="0075415D">
      <w:pPr>
        <w:pStyle w:val="af5"/>
        <w:numPr>
          <w:ilvl w:val="1"/>
          <w:numId w:val="11"/>
        </w:numPr>
        <w:spacing w:before="120"/>
        <w:ind w:left="709" w:hanging="709"/>
        <w:jc w:val="both"/>
        <w:rPr>
          <w:sz w:val="24"/>
          <w:szCs w:val="24"/>
        </w:rPr>
      </w:pPr>
      <w:r w:rsidRPr="00623121">
        <w:rPr>
          <w:sz w:val="24"/>
          <w:szCs w:val="24"/>
        </w:rPr>
        <w:t>Сроки выполнения операций определены в пункте «Сроки выполнения операций» Условий.</w:t>
      </w:r>
      <w:bookmarkEnd w:id="13"/>
      <w:bookmarkEnd w:id="14"/>
      <w:bookmarkEnd w:id="15"/>
      <w:r w:rsidRPr="00623121">
        <w:rPr>
          <w:sz w:val="24"/>
          <w:szCs w:val="24"/>
        </w:rPr>
        <w:t xml:space="preserve"> В случаях, когда исполнение </w:t>
      </w:r>
      <w:r w:rsidR="00931807" w:rsidRPr="00623121">
        <w:rPr>
          <w:sz w:val="24"/>
          <w:szCs w:val="24"/>
        </w:rPr>
        <w:t>П</w:t>
      </w:r>
      <w:r w:rsidRPr="00623121">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623121">
        <w:rPr>
          <w:sz w:val="24"/>
          <w:szCs w:val="24"/>
        </w:rPr>
        <w:t>П</w:t>
      </w:r>
      <w:r w:rsidRPr="00623121">
        <w:rPr>
          <w:sz w:val="24"/>
          <w:szCs w:val="24"/>
        </w:rPr>
        <w:t>оручения, уведом</w:t>
      </w:r>
      <w:r w:rsidR="006C1370" w:rsidRPr="00623121">
        <w:rPr>
          <w:sz w:val="24"/>
          <w:szCs w:val="24"/>
        </w:rPr>
        <w:t>ив об этом Депонента</w:t>
      </w:r>
      <w:r w:rsidR="001F27CE" w:rsidRPr="00623121">
        <w:rPr>
          <w:sz w:val="24"/>
          <w:szCs w:val="24"/>
        </w:rPr>
        <w:t xml:space="preserve">, путем размещения указанной информации на </w:t>
      </w:r>
      <w:r w:rsidR="008B04EE" w:rsidRPr="00623121">
        <w:rPr>
          <w:sz w:val="24"/>
          <w:szCs w:val="24"/>
          <w:lang w:val="en-US"/>
        </w:rPr>
        <w:t>C</w:t>
      </w:r>
      <w:r w:rsidR="001F27CE" w:rsidRPr="00623121">
        <w:rPr>
          <w:sz w:val="24"/>
          <w:szCs w:val="24"/>
        </w:rPr>
        <w:t>айте</w:t>
      </w:r>
      <w:r w:rsidRPr="00623121">
        <w:rPr>
          <w:sz w:val="24"/>
          <w:szCs w:val="24"/>
        </w:rPr>
        <w:t xml:space="preserve">. </w:t>
      </w:r>
    </w:p>
    <w:p w14:paraId="63E5459F" w14:textId="14D57E15" w:rsidR="0067204F" w:rsidRPr="00623121" w:rsidRDefault="00DE593D" w:rsidP="0075415D">
      <w:pPr>
        <w:pStyle w:val="af5"/>
        <w:numPr>
          <w:ilvl w:val="1"/>
          <w:numId w:val="11"/>
        </w:numPr>
        <w:spacing w:before="120"/>
        <w:ind w:left="709" w:hanging="709"/>
        <w:jc w:val="both"/>
        <w:rPr>
          <w:sz w:val="24"/>
          <w:szCs w:val="24"/>
        </w:rPr>
      </w:pPr>
      <w:r w:rsidRPr="00623121">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w:t>
      </w:r>
      <w:r w:rsidRPr="00623121">
        <w:rPr>
          <w:sz w:val="24"/>
          <w:szCs w:val="24"/>
        </w:rPr>
        <w:lastRenderedPageBreak/>
        <w:t xml:space="preserve">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623121">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623121">
        <w:rPr>
          <w:sz w:val="24"/>
          <w:szCs w:val="24"/>
        </w:rPr>
        <w:t>заключивший</w:t>
      </w:r>
      <w:r w:rsidR="00424B27" w:rsidRPr="00623121">
        <w:rPr>
          <w:sz w:val="24"/>
          <w:szCs w:val="24"/>
        </w:rPr>
        <w:t xml:space="preserve"> </w:t>
      </w:r>
      <w:r w:rsidR="00445810" w:rsidRPr="00623121">
        <w:rPr>
          <w:sz w:val="24"/>
          <w:szCs w:val="24"/>
        </w:rPr>
        <w:t>Д</w:t>
      </w:r>
      <w:r w:rsidR="00424B27" w:rsidRPr="00623121">
        <w:rPr>
          <w:sz w:val="24"/>
          <w:szCs w:val="24"/>
        </w:rPr>
        <w:t>оговор</w:t>
      </w:r>
      <w:r w:rsidR="005E3578" w:rsidRPr="00623121">
        <w:rPr>
          <w:sz w:val="24"/>
          <w:szCs w:val="24"/>
        </w:rPr>
        <w:t xml:space="preserve"> </w:t>
      </w:r>
      <w:r w:rsidR="00445810" w:rsidRPr="00623121">
        <w:rPr>
          <w:sz w:val="24"/>
          <w:szCs w:val="24"/>
        </w:rPr>
        <w:t>ЭДО</w:t>
      </w:r>
      <w:r w:rsidR="00424B27" w:rsidRPr="00623121">
        <w:rPr>
          <w:sz w:val="24"/>
          <w:szCs w:val="24"/>
        </w:rPr>
        <w:t xml:space="preserve">, получает в день исполнения </w:t>
      </w:r>
      <w:r w:rsidR="00931807" w:rsidRPr="00623121">
        <w:rPr>
          <w:sz w:val="24"/>
          <w:szCs w:val="24"/>
        </w:rPr>
        <w:t>Д</w:t>
      </w:r>
      <w:r w:rsidR="00424B27" w:rsidRPr="00623121">
        <w:rPr>
          <w:sz w:val="24"/>
          <w:szCs w:val="24"/>
        </w:rPr>
        <w:t xml:space="preserve">епозитарной операции. Если выдача отчета по результатам исполнения </w:t>
      </w:r>
      <w:r w:rsidR="00931807" w:rsidRPr="00623121">
        <w:rPr>
          <w:sz w:val="24"/>
          <w:szCs w:val="24"/>
        </w:rPr>
        <w:t xml:space="preserve">Депозитарной </w:t>
      </w:r>
      <w:r w:rsidR="00424B27" w:rsidRPr="00623121">
        <w:rPr>
          <w:sz w:val="24"/>
          <w:szCs w:val="24"/>
        </w:rPr>
        <w:t xml:space="preserve">операции в виде электронного документа стала невозможна, Депозитарий вправе завершить исполнение </w:t>
      </w:r>
      <w:r w:rsidR="00931807" w:rsidRPr="00623121">
        <w:rPr>
          <w:sz w:val="24"/>
          <w:szCs w:val="24"/>
        </w:rPr>
        <w:t xml:space="preserve">Депозитарной </w:t>
      </w:r>
      <w:r w:rsidR="00424B27" w:rsidRPr="00623121">
        <w:rPr>
          <w:sz w:val="24"/>
          <w:szCs w:val="24"/>
        </w:rPr>
        <w:t xml:space="preserve">операции, предоставив отчет на бумажном носителе (за исключением </w:t>
      </w:r>
      <w:r w:rsidR="005E3578" w:rsidRPr="00623121">
        <w:rPr>
          <w:sz w:val="24"/>
          <w:szCs w:val="24"/>
        </w:rPr>
        <w:t>Поручений (</w:t>
      </w:r>
      <w:r w:rsidR="00424B27" w:rsidRPr="00623121">
        <w:rPr>
          <w:sz w:val="24"/>
          <w:szCs w:val="24"/>
        </w:rPr>
        <w:t>информационных запросов</w:t>
      </w:r>
      <w:r w:rsidR="005E3578" w:rsidRPr="00623121">
        <w:rPr>
          <w:sz w:val="24"/>
          <w:szCs w:val="24"/>
        </w:rPr>
        <w:t>)</w:t>
      </w:r>
      <w:r w:rsidR="00424B27" w:rsidRPr="00623121">
        <w:rPr>
          <w:sz w:val="24"/>
          <w:szCs w:val="24"/>
        </w:rPr>
        <w:t xml:space="preserve"> с заданной периодичностью</w:t>
      </w:r>
      <w:r w:rsidR="005E3578" w:rsidRPr="00623121">
        <w:rPr>
          <w:sz w:val="24"/>
          <w:szCs w:val="24"/>
        </w:rPr>
        <w:t xml:space="preserve"> исполнения</w:t>
      </w:r>
      <w:r w:rsidR="00424B27" w:rsidRPr="00623121">
        <w:rPr>
          <w:sz w:val="24"/>
          <w:szCs w:val="24"/>
        </w:rPr>
        <w:t xml:space="preserve">) в порядке и сроки, предусмотренные для предоставления отчета на бумажном носителе. </w:t>
      </w:r>
    </w:p>
    <w:p w14:paraId="6DACDFAE" w14:textId="77777777" w:rsidR="006704FA" w:rsidRPr="00623121" w:rsidRDefault="00335B36" w:rsidP="0075415D">
      <w:pPr>
        <w:pStyle w:val="af5"/>
        <w:numPr>
          <w:ilvl w:val="1"/>
          <w:numId w:val="11"/>
        </w:numPr>
        <w:spacing w:before="120"/>
        <w:ind w:left="709" w:hanging="709"/>
        <w:jc w:val="both"/>
        <w:rPr>
          <w:sz w:val="24"/>
          <w:szCs w:val="24"/>
        </w:rPr>
      </w:pPr>
      <w:r w:rsidRPr="00623121">
        <w:rPr>
          <w:sz w:val="24"/>
          <w:szCs w:val="24"/>
        </w:rPr>
        <w:t>В отчетах об операциях</w:t>
      </w:r>
      <w:r w:rsidR="00442F6C" w:rsidRPr="00623121">
        <w:rPr>
          <w:sz w:val="24"/>
          <w:szCs w:val="24"/>
        </w:rPr>
        <w:t xml:space="preserve"> по Счетам депо и выписках по Счетам депо содержится номер Счета депо, по котором</w:t>
      </w:r>
      <w:r w:rsidR="002F335E" w:rsidRPr="00623121">
        <w:rPr>
          <w:sz w:val="24"/>
          <w:szCs w:val="24"/>
        </w:rPr>
        <w:t>у</w:t>
      </w:r>
      <w:r w:rsidR="00442F6C" w:rsidRPr="00623121">
        <w:rPr>
          <w:sz w:val="24"/>
          <w:szCs w:val="24"/>
        </w:rPr>
        <w:t xml:space="preserve"> предоставляется </w:t>
      </w:r>
      <w:r w:rsidR="006236E4" w:rsidRPr="00623121">
        <w:rPr>
          <w:sz w:val="24"/>
          <w:szCs w:val="24"/>
        </w:rPr>
        <w:t xml:space="preserve">информация об операциях и об остатках ценных бумаг. </w:t>
      </w:r>
      <w:r w:rsidR="00CF2197" w:rsidRPr="00623121">
        <w:rPr>
          <w:sz w:val="24"/>
          <w:szCs w:val="24"/>
        </w:rPr>
        <w:t>Указание в отчетах об операциях и выписках в электронно</w:t>
      </w:r>
      <w:r w:rsidR="002A575C" w:rsidRPr="00623121">
        <w:rPr>
          <w:sz w:val="24"/>
          <w:szCs w:val="24"/>
        </w:rPr>
        <w:t>й</w:t>
      </w:r>
      <w:r w:rsidR="00CF2197" w:rsidRPr="00623121">
        <w:rPr>
          <w:sz w:val="24"/>
          <w:szCs w:val="24"/>
        </w:rPr>
        <w:t xml:space="preserve"> </w:t>
      </w:r>
      <w:r w:rsidR="002A575C" w:rsidRPr="00623121">
        <w:rPr>
          <w:sz w:val="24"/>
          <w:szCs w:val="24"/>
        </w:rPr>
        <w:t>форме</w:t>
      </w:r>
      <w:r w:rsidR="00CF2197" w:rsidRPr="00623121">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623121">
        <w:rPr>
          <w:sz w:val="24"/>
          <w:szCs w:val="24"/>
        </w:rPr>
        <w:t xml:space="preserve"> полного фирменного наименования Депонента</w:t>
      </w:r>
      <w:r w:rsidR="0027692C" w:rsidRPr="00623121">
        <w:rPr>
          <w:sz w:val="24"/>
          <w:szCs w:val="24"/>
        </w:rPr>
        <w:t>.</w:t>
      </w:r>
    </w:p>
    <w:p w14:paraId="1C0E028F" w14:textId="4E97E5C9"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том случае, если Депоненту, </w:t>
      </w:r>
      <w:r w:rsidR="00445810" w:rsidRPr="00623121">
        <w:rPr>
          <w:sz w:val="24"/>
          <w:szCs w:val="24"/>
        </w:rPr>
        <w:t>заключи</w:t>
      </w:r>
      <w:r w:rsidRPr="00623121">
        <w:rPr>
          <w:sz w:val="24"/>
          <w:szCs w:val="24"/>
        </w:rPr>
        <w:t xml:space="preserve">вшему с Депозитарием </w:t>
      </w:r>
      <w:r w:rsidR="00445810" w:rsidRPr="00623121">
        <w:rPr>
          <w:sz w:val="24"/>
          <w:szCs w:val="24"/>
        </w:rPr>
        <w:t>Д</w:t>
      </w:r>
      <w:r w:rsidRPr="00623121">
        <w:rPr>
          <w:sz w:val="24"/>
          <w:szCs w:val="24"/>
        </w:rPr>
        <w:t xml:space="preserve">оговор </w:t>
      </w:r>
      <w:r w:rsidR="00445810" w:rsidRPr="00623121">
        <w:rPr>
          <w:sz w:val="24"/>
          <w:szCs w:val="24"/>
        </w:rPr>
        <w:t>ЭДО</w:t>
      </w:r>
      <w:r w:rsidRPr="00623121">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623121">
        <w:rPr>
          <w:sz w:val="24"/>
          <w:szCs w:val="24"/>
        </w:rPr>
        <w:t xml:space="preserve">Поручение (информационный </w:t>
      </w:r>
      <w:r w:rsidRPr="00623121">
        <w:rPr>
          <w:sz w:val="24"/>
          <w:szCs w:val="24"/>
        </w:rPr>
        <w:t>запрос</w:t>
      </w:r>
      <w:r w:rsidR="00B8274E" w:rsidRPr="00623121">
        <w:rPr>
          <w:sz w:val="24"/>
          <w:szCs w:val="24"/>
        </w:rPr>
        <w:t>)</w:t>
      </w:r>
      <w:r w:rsidRPr="00623121">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623121">
        <w:rPr>
          <w:sz w:val="24"/>
          <w:szCs w:val="24"/>
        </w:rPr>
        <w:t>Т</w:t>
      </w:r>
      <w:r w:rsidRPr="00623121">
        <w:rPr>
          <w:sz w:val="24"/>
          <w:szCs w:val="24"/>
        </w:rPr>
        <w:t xml:space="preserve">арифами </w:t>
      </w:r>
      <w:r w:rsidR="00145E99" w:rsidRPr="00623121">
        <w:rPr>
          <w:sz w:val="24"/>
          <w:szCs w:val="24"/>
        </w:rPr>
        <w:t>НРД</w:t>
      </w:r>
      <w:r w:rsidRPr="00623121">
        <w:rPr>
          <w:sz w:val="24"/>
          <w:szCs w:val="24"/>
        </w:rPr>
        <w:t>.</w:t>
      </w:r>
    </w:p>
    <w:p w14:paraId="6084F499" w14:textId="1F1B3531"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Отчетные документы на бумажном носителе хранятся в </w:t>
      </w:r>
      <w:r w:rsidR="00B101B0" w:rsidRPr="00623121">
        <w:rPr>
          <w:sz w:val="24"/>
          <w:szCs w:val="24"/>
        </w:rPr>
        <w:t>Депозитарии</w:t>
      </w:r>
      <w:r w:rsidRPr="00623121">
        <w:rPr>
          <w:sz w:val="24"/>
          <w:szCs w:val="24"/>
        </w:rPr>
        <w:t xml:space="preserve"> в течение </w:t>
      </w:r>
      <w:r w:rsidR="00871F03" w:rsidRPr="00623121">
        <w:rPr>
          <w:sz w:val="24"/>
          <w:szCs w:val="24"/>
        </w:rPr>
        <w:t>6 (</w:t>
      </w:r>
      <w:r w:rsidRPr="00623121">
        <w:rPr>
          <w:sz w:val="24"/>
          <w:szCs w:val="24"/>
        </w:rPr>
        <w:t>шести</w:t>
      </w:r>
      <w:r w:rsidR="00871F03" w:rsidRPr="00623121">
        <w:rPr>
          <w:sz w:val="24"/>
          <w:szCs w:val="24"/>
        </w:rPr>
        <w:t>)</w:t>
      </w:r>
      <w:r w:rsidRPr="00623121">
        <w:rPr>
          <w:sz w:val="24"/>
          <w:szCs w:val="24"/>
        </w:rPr>
        <w:t xml:space="preserve"> месяцев с </w:t>
      </w:r>
      <w:r w:rsidR="00871F03" w:rsidRPr="00623121">
        <w:rPr>
          <w:sz w:val="24"/>
          <w:szCs w:val="24"/>
        </w:rPr>
        <w:t>даты</w:t>
      </w:r>
      <w:r w:rsidRPr="00623121">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623121">
        <w:rPr>
          <w:sz w:val="24"/>
          <w:szCs w:val="24"/>
        </w:rPr>
        <w:t>6 (</w:t>
      </w:r>
      <w:r w:rsidRPr="00623121">
        <w:rPr>
          <w:sz w:val="24"/>
          <w:szCs w:val="24"/>
        </w:rPr>
        <w:t>шести</w:t>
      </w:r>
      <w:r w:rsidR="00871F03" w:rsidRPr="00623121">
        <w:rPr>
          <w:sz w:val="24"/>
          <w:szCs w:val="24"/>
        </w:rPr>
        <w:t>)</w:t>
      </w:r>
      <w:r w:rsidRPr="00623121">
        <w:rPr>
          <w:sz w:val="24"/>
          <w:szCs w:val="24"/>
        </w:rPr>
        <w:t xml:space="preserve"> месяцев Депонент должен предоставить в Депозитарий запрос по форме IF04С.</w:t>
      </w:r>
    </w:p>
    <w:p w14:paraId="67A88AD0"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Допускается передача отчетов на бумажном носителе по </w:t>
      </w:r>
      <w:r w:rsidR="00B8274E" w:rsidRPr="00623121">
        <w:rPr>
          <w:sz w:val="24"/>
          <w:szCs w:val="24"/>
        </w:rPr>
        <w:t>Поручению (</w:t>
      </w:r>
      <w:r w:rsidRPr="00623121">
        <w:rPr>
          <w:sz w:val="24"/>
          <w:szCs w:val="24"/>
        </w:rPr>
        <w:t>информационному запросу</w:t>
      </w:r>
      <w:r w:rsidR="00B8274E" w:rsidRPr="00623121">
        <w:rPr>
          <w:sz w:val="24"/>
          <w:szCs w:val="24"/>
        </w:rPr>
        <w:t>)</w:t>
      </w:r>
      <w:r w:rsidRPr="00623121">
        <w:rPr>
          <w:sz w:val="24"/>
          <w:szCs w:val="24"/>
        </w:rPr>
        <w:t xml:space="preserve"> Депонента </w:t>
      </w:r>
      <w:r w:rsidR="00B8274E" w:rsidRPr="00623121">
        <w:rPr>
          <w:sz w:val="24"/>
          <w:szCs w:val="24"/>
        </w:rPr>
        <w:t>ино</w:t>
      </w:r>
      <w:r w:rsidRPr="00623121">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623121">
        <w:rPr>
          <w:sz w:val="24"/>
          <w:szCs w:val="24"/>
        </w:rPr>
        <w:t>Поручению (</w:t>
      </w:r>
      <w:r w:rsidRPr="00623121">
        <w:rPr>
          <w:sz w:val="24"/>
          <w:szCs w:val="24"/>
        </w:rPr>
        <w:t>информационному запросу</w:t>
      </w:r>
      <w:r w:rsidR="005A7A61" w:rsidRPr="00623121">
        <w:rPr>
          <w:sz w:val="24"/>
          <w:szCs w:val="24"/>
        </w:rPr>
        <w:t>)</w:t>
      </w:r>
      <w:r w:rsidRPr="00623121">
        <w:rPr>
          <w:sz w:val="24"/>
          <w:szCs w:val="24"/>
        </w:rPr>
        <w:t xml:space="preserve"> Депонента </w:t>
      </w:r>
      <w:r w:rsidR="00B8274E" w:rsidRPr="00623121">
        <w:rPr>
          <w:sz w:val="24"/>
          <w:szCs w:val="24"/>
        </w:rPr>
        <w:t>ино</w:t>
      </w:r>
      <w:r w:rsidRPr="00623121">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623121">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623121">
        <w:rPr>
          <w:sz w:val="24"/>
          <w:szCs w:val="24"/>
        </w:rPr>
        <w:t xml:space="preserve">те (Счетах) депо </w:t>
      </w:r>
      <w:r w:rsidR="00B8274E" w:rsidRPr="00623121">
        <w:rPr>
          <w:sz w:val="24"/>
          <w:szCs w:val="24"/>
        </w:rPr>
        <w:lastRenderedPageBreak/>
        <w:t xml:space="preserve">Депонента или об операциях по его Счету (Счетам) депо иным лицам. </w:t>
      </w:r>
      <w:r w:rsidRPr="00623121">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623121" w:rsidRDefault="009A474E" w:rsidP="0075415D">
      <w:pPr>
        <w:pStyle w:val="af5"/>
        <w:numPr>
          <w:ilvl w:val="1"/>
          <w:numId w:val="11"/>
        </w:numPr>
        <w:spacing w:before="120"/>
        <w:ind w:left="709" w:hanging="709"/>
        <w:jc w:val="both"/>
        <w:rPr>
          <w:sz w:val="24"/>
          <w:szCs w:val="24"/>
        </w:rPr>
      </w:pPr>
      <w:r w:rsidRPr="00623121">
        <w:rPr>
          <w:sz w:val="24"/>
          <w:szCs w:val="24"/>
        </w:rPr>
        <w:t xml:space="preserve">Депонент вправе изменить стандартный порядок направления отчетов, предоставив в Депозитарий </w:t>
      </w:r>
      <w:r w:rsidR="00D447BE" w:rsidRPr="00623121">
        <w:rPr>
          <w:sz w:val="24"/>
          <w:szCs w:val="24"/>
        </w:rPr>
        <w:t>Поручение (</w:t>
      </w:r>
      <w:r w:rsidRPr="00623121">
        <w:rPr>
          <w:sz w:val="24"/>
          <w:szCs w:val="24"/>
        </w:rPr>
        <w:t>распоряжение</w:t>
      </w:r>
      <w:r w:rsidR="00D447BE" w:rsidRPr="00623121">
        <w:rPr>
          <w:sz w:val="24"/>
          <w:szCs w:val="24"/>
        </w:rPr>
        <w:t>)</w:t>
      </w:r>
      <w:r w:rsidRPr="00623121">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623121">
        <w:rPr>
          <w:sz w:val="24"/>
          <w:szCs w:val="24"/>
          <w:lang w:val="en-US"/>
        </w:rPr>
        <w:t>C</w:t>
      </w:r>
      <w:r w:rsidRPr="00623121">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623121">
        <w:rPr>
          <w:sz w:val="24"/>
          <w:szCs w:val="24"/>
        </w:rPr>
        <w:t>Д</w:t>
      </w:r>
      <w:r w:rsidRPr="00623121">
        <w:rPr>
          <w:sz w:val="24"/>
          <w:szCs w:val="24"/>
        </w:rPr>
        <w:t xml:space="preserve">оговором, по предоставлению отчетов по результатам исполнения </w:t>
      </w:r>
      <w:r w:rsidR="00465D54" w:rsidRPr="00623121">
        <w:rPr>
          <w:sz w:val="24"/>
          <w:szCs w:val="24"/>
        </w:rPr>
        <w:t>Д</w:t>
      </w:r>
      <w:r w:rsidRPr="00623121">
        <w:rPr>
          <w:sz w:val="24"/>
          <w:szCs w:val="24"/>
        </w:rPr>
        <w:t>епозитарных операций считаются исполненными. Депонент вправе, в частности:</w:t>
      </w:r>
    </w:p>
    <w:p w14:paraId="4F32F0DC" w14:textId="71120E64" w:rsidR="009A474E" w:rsidRPr="00623121" w:rsidRDefault="009A474E" w:rsidP="0075415D">
      <w:pPr>
        <w:widowControl w:val="0"/>
        <w:numPr>
          <w:ilvl w:val="0"/>
          <w:numId w:val="8"/>
        </w:numPr>
        <w:tabs>
          <w:tab w:val="clear" w:pos="360"/>
          <w:tab w:val="num" w:pos="-65"/>
        </w:tabs>
        <w:spacing w:before="120"/>
        <w:ind w:left="709"/>
        <w:jc w:val="both"/>
      </w:pPr>
      <w:r w:rsidRPr="00623121">
        <w:t xml:space="preserve">изменить </w:t>
      </w:r>
      <w:r w:rsidR="009D374B" w:rsidRPr="00623121">
        <w:rPr>
          <w:szCs w:val="24"/>
        </w:rPr>
        <w:t xml:space="preserve">определенные согласно </w:t>
      </w:r>
      <w:r w:rsidR="00445810" w:rsidRPr="00623121">
        <w:rPr>
          <w:szCs w:val="24"/>
        </w:rPr>
        <w:t>Д</w:t>
      </w:r>
      <w:r w:rsidR="00C014F7" w:rsidRPr="00623121">
        <w:rPr>
          <w:szCs w:val="24"/>
        </w:rPr>
        <w:t xml:space="preserve">оговору </w:t>
      </w:r>
      <w:r w:rsidR="00445810" w:rsidRPr="00623121">
        <w:rPr>
          <w:szCs w:val="24"/>
        </w:rPr>
        <w:t xml:space="preserve">ЭДО </w:t>
      </w:r>
      <w:r w:rsidRPr="00623121">
        <w:t>способ и адреса для отправки определенных типов отчетов, групп отчетов, отчетов по видам операций;</w:t>
      </w:r>
    </w:p>
    <w:p w14:paraId="704EF9A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отказаться от получения отчета конкретной формы;</w:t>
      </w:r>
    </w:p>
    <w:p w14:paraId="20CCF57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 xml:space="preserve">определить направление отчетов по </w:t>
      </w:r>
      <w:r w:rsidR="00465D54" w:rsidRPr="00623121">
        <w:t>С</w:t>
      </w:r>
      <w:r w:rsidRPr="00623121">
        <w:t xml:space="preserve">чету депо или по разделу </w:t>
      </w:r>
      <w:r w:rsidR="00465D54" w:rsidRPr="00623121">
        <w:t>С</w:t>
      </w:r>
      <w:r w:rsidRPr="00623121">
        <w:t>чета депо конкретному получателю;</w:t>
      </w:r>
    </w:p>
    <w:p w14:paraId="71F239EF"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указать адрес для направления отчета другому получателю отчета;</w:t>
      </w:r>
    </w:p>
    <w:p w14:paraId="74A58640"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получателя отчета и адрес получателя для направления ему копии отчета;</w:t>
      </w:r>
    </w:p>
    <w:p w14:paraId="0D1C2BFB"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направление групп отчетов по способу отправки и/или адресу отправки;</w:t>
      </w:r>
    </w:p>
    <w:p w14:paraId="0CCFF0DD"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определить направление отчета без шифрования на указанный Депонентом адрес;</w:t>
      </w:r>
    </w:p>
    <w:p w14:paraId="2057F600" w14:textId="77777777" w:rsidR="009A474E" w:rsidRPr="00623121" w:rsidRDefault="009A474E" w:rsidP="0075415D">
      <w:pPr>
        <w:widowControl w:val="0"/>
        <w:numPr>
          <w:ilvl w:val="0"/>
          <w:numId w:val="8"/>
        </w:numPr>
        <w:tabs>
          <w:tab w:val="clear" w:pos="360"/>
          <w:tab w:val="num" w:pos="-65"/>
        </w:tabs>
        <w:spacing w:before="120"/>
        <w:ind w:left="709"/>
        <w:jc w:val="both"/>
      </w:pPr>
      <w:r w:rsidRPr="00623121">
        <w:t>определять направление отчетов по SWIFT.</w:t>
      </w:r>
    </w:p>
    <w:p w14:paraId="69851BD0" w14:textId="77777777" w:rsidR="009A474E" w:rsidRPr="00623121" w:rsidRDefault="009A474E" w:rsidP="00602CFF">
      <w:pPr>
        <w:pStyle w:val="BodyText21"/>
        <w:spacing w:before="120" w:after="0"/>
        <w:ind w:left="709" w:firstLine="0"/>
      </w:pPr>
      <w:r w:rsidRPr="00623121">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623121" w:rsidRDefault="009A474E" w:rsidP="00602CFF">
      <w:pPr>
        <w:pStyle w:val="BodyText21"/>
        <w:spacing w:before="120" w:after="0"/>
        <w:ind w:left="709" w:firstLine="0"/>
      </w:pPr>
      <w:r w:rsidRPr="00623121">
        <w:t xml:space="preserve">Предоставив </w:t>
      </w:r>
      <w:r w:rsidR="007D58D2" w:rsidRPr="00623121">
        <w:t>Поруч</w:t>
      </w:r>
      <w:r w:rsidRPr="00623121">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623121">
        <w:t>К</w:t>
      </w:r>
      <w:r w:rsidRPr="00623121">
        <w:t>орпоративных действий.</w:t>
      </w:r>
    </w:p>
    <w:p w14:paraId="196A9D9E" w14:textId="7289E9C2" w:rsidR="00E425F8" w:rsidRPr="00623121" w:rsidRDefault="00E425F8" w:rsidP="00602CFF">
      <w:pPr>
        <w:pStyle w:val="BodyText21"/>
        <w:spacing w:before="120" w:after="0"/>
        <w:ind w:left="709" w:firstLine="0"/>
      </w:pPr>
      <w:r w:rsidRPr="00623121">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623121">
        <w:t>действия допускается указание только того канала, который согласно Договору ЭДО допустим для данного получателя</w:t>
      </w:r>
      <w:r w:rsidR="00CC18DA" w:rsidRPr="00623121">
        <w:t xml:space="preserve"> отчетов</w:t>
      </w:r>
      <w:r w:rsidR="00454FAD" w:rsidRPr="00623121">
        <w:t>.</w:t>
      </w:r>
    </w:p>
    <w:p w14:paraId="4B316C93" w14:textId="77777777" w:rsidR="00443DC3" w:rsidRPr="00623121" w:rsidRDefault="00443DC3" w:rsidP="0075415D">
      <w:pPr>
        <w:pStyle w:val="af5"/>
        <w:numPr>
          <w:ilvl w:val="1"/>
          <w:numId w:val="11"/>
        </w:numPr>
        <w:spacing w:before="120"/>
        <w:ind w:left="709" w:hanging="709"/>
        <w:jc w:val="both"/>
        <w:rPr>
          <w:sz w:val="24"/>
          <w:szCs w:val="24"/>
        </w:rPr>
      </w:pPr>
      <w:r w:rsidRPr="00623121">
        <w:rPr>
          <w:sz w:val="24"/>
          <w:szCs w:val="24"/>
        </w:rPr>
        <w:t xml:space="preserve">Депонент вправе установить в </w:t>
      </w:r>
      <w:r w:rsidR="007D58D2" w:rsidRPr="00623121">
        <w:rPr>
          <w:sz w:val="24"/>
          <w:szCs w:val="24"/>
        </w:rPr>
        <w:t>П</w:t>
      </w:r>
      <w:r w:rsidRPr="00623121">
        <w:rPr>
          <w:sz w:val="24"/>
          <w:szCs w:val="24"/>
        </w:rPr>
        <w:t xml:space="preserve">оручениях на перевод ценных бумаг с </w:t>
      </w:r>
      <w:r w:rsidRPr="00623121">
        <w:rPr>
          <w:sz w:val="24"/>
          <w:szCs w:val="24"/>
        </w:rPr>
        <w:lastRenderedPageBreak/>
        <w:t xml:space="preserve">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623121">
        <w:rPr>
          <w:sz w:val="24"/>
          <w:szCs w:val="24"/>
        </w:rPr>
        <w:t>П</w:t>
      </w:r>
      <w:r w:rsidRPr="00623121">
        <w:rPr>
          <w:sz w:val="24"/>
          <w:szCs w:val="24"/>
        </w:rPr>
        <w:t>оручений (код операции - 16) и клиринговых поручений (код операции – 19/0) (далее по тексту пунктов 2.</w:t>
      </w:r>
      <w:r w:rsidR="00361DD7" w:rsidRPr="00623121">
        <w:rPr>
          <w:sz w:val="24"/>
          <w:szCs w:val="24"/>
        </w:rPr>
        <w:t>1</w:t>
      </w:r>
      <w:r w:rsidRPr="00623121">
        <w:rPr>
          <w:sz w:val="24"/>
          <w:szCs w:val="24"/>
        </w:rPr>
        <w:t>7. и 2.</w:t>
      </w:r>
      <w:r w:rsidR="00361DD7" w:rsidRPr="00623121">
        <w:rPr>
          <w:sz w:val="24"/>
          <w:szCs w:val="24"/>
        </w:rPr>
        <w:t>1</w:t>
      </w:r>
      <w:r w:rsidRPr="00623121">
        <w:rPr>
          <w:sz w:val="24"/>
          <w:szCs w:val="24"/>
        </w:rPr>
        <w:t xml:space="preserve">8. Порядка указанные </w:t>
      </w:r>
      <w:r w:rsidR="007D58D2" w:rsidRPr="00623121">
        <w:rPr>
          <w:sz w:val="24"/>
          <w:szCs w:val="24"/>
        </w:rPr>
        <w:t>П</w:t>
      </w:r>
      <w:r w:rsidRPr="00623121">
        <w:rPr>
          <w:sz w:val="24"/>
          <w:szCs w:val="24"/>
        </w:rPr>
        <w:t xml:space="preserve">оручения и клиринговые поручения именуются как </w:t>
      </w:r>
      <w:r w:rsidR="007D58D2" w:rsidRPr="00623121">
        <w:rPr>
          <w:sz w:val="24"/>
          <w:szCs w:val="24"/>
        </w:rPr>
        <w:t>П</w:t>
      </w:r>
      <w:r w:rsidRPr="00623121">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623121">
        <w:rPr>
          <w:sz w:val="24"/>
          <w:szCs w:val="24"/>
        </w:rPr>
        <w:t>П</w:t>
      </w:r>
      <w:r w:rsidRPr="00623121">
        <w:rPr>
          <w:sz w:val="24"/>
          <w:szCs w:val="24"/>
        </w:rPr>
        <w:t xml:space="preserve">оручений. При этом общая последовательность исполнения </w:t>
      </w:r>
      <w:r w:rsidR="007D58D2" w:rsidRPr="00623121">
        <w:rPr>
          <w:sz w:val="24"/>
          <w:szCs w:val="24"/>
        </w:rPr>
        <w:t>П</w:t>
      </w:r>
      <w:r w:rsidRPr="00623121">
        <w:rPr>
          <w:sz w:val="24"/>
          <w:szCs w:val="24"/>
        </w:rPr>
        <w:t xml:space="preserve">оручений будет следующая: сначала исполняются </w:t>
      </w:r>
      <w:r w:rsidR="007D58D2" w:rsidRPr="00623121">
        <w:rPr>
          <w:sz w:val="24"/>
          <w:szCs w:val="24"/>
        </w:rPr>
        <w:t>П</w:t>
      </w:r>
      <w:r w:rsidRPr="00623121">
        <w:rPr>
          <w:sz w:val="24"/>
          <w:szCs w:val="24"/>
        </w:rPr>
        <w:t>оручения, связанные с изменением остатков ценных бумаг (коды операций – 10, 20, 35, 36, 37 и т.д.</w:t>
      </w:r>
      <w:r w:rsidR="00A32C7B" w:rsidRPr="00623121">
        <w:rPr>
          <w:sz w:val="24"/>
          <w:szCs w:val="24"/>
        </w:rPr>
        <w:t>)</w:t>
      </w:r>
      <w:r w:rsidRPr="00623121">
        <w:rPr>
          <w:sz w:val="24"/>
          <w:szCs w:val="24"/>
        </w:rPr>
        <w:t xml:space="preserve">, а затем </w:t>
      </w:r>
      <w:r w:rsidR="007D58D2" w:rsidRPr="00623121">
        <w:rPr>
          <w:sz w:val="24"/>
          <w:szCs w:val="24"/>
        </w:rPr>
        <w:t>П</w:t>
      </w:r>
      <w:r w:rsidRPr="00623121">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623121" w:rsidRDefault="00443DC3" w:rsidP="00602CFF">
      <w:pPr>
        <w:pStyle w:val="BodyText21"/>
        <w:spacing w:before="120" w:after="0"/>
        <w:ind w:left="709" w:firstLine="0"/>
      </w:pPr>
      <w:r w:rsidRPr="00623121">
        <w:tab/>
        <w:t xml:space="preserve">Приоритет исполнения </w:t>
      </w:r>
      <w:r w:rsidR="007D58D2" w:rsidRPr="00623121">
        <w:t>П</w:t>
      </w:r>
      <w:r w:rsidRPr="00623121">
        <w:t xml:space="preserve">оручений может быть установлен в отношении </w:t>
      </w:r>
      <w:r w:rsidR="007D58D2" w:rsidRPr="00623121">
        <w:t>П</w:t>
      </w:r>
      <w:r w:rsidRPr="00623121">
        <w:t xml:space="preserve">оручений, предполагающих поставку ценных бумаг конкретного выпуска, предоставленных к конкретному разделу </w:t>
      </w:r>
      <w:r w:rsidR="001B50B6" w:rsidRPr="00623121">
        <w:t>С</w:t>
      </w:r>
      <w:r w:rsidRPr="00623121">
        <w:t xml:space="preserve">чета депо Депонента. Если Депонентом предоставлено несколько </w:t>
      </w:r>
      <w:r w:rsidR="007D58D2" w:rsidRPr="00623121">
        <w:t>П</w:t>
      </w:r>
      <w:r w:rsidRPr="00623121">
        <w:t xml:space="preserve">оручений с одинаковым приоритетом исполнения, в первую очередь начинают исполняться </w:t>
      </w:r>
      <w:r w:rsidR="007D58D2" w:rsidRPr="00623121">
        <w:t>П</w:t>
      </w:r>
      <w:r w:rsidRPr="00623121">
        <w:t xml:space="preserve">оручения с более ранней датой и временем расчета (начала исполнения </w:t>
      </w:r>
      <w:r w:rsidR="00FC3D7F" w:rsidRPr="00623121">
        <w:t>П</w:t>
      </w:r>
      <w:r w:rsidRPr="00623121">
        <w:t xml:space="preserve">оручения), а из этих </w:t>
      </w:r>
      <w:r w:rsidR="007D58D2" w:rsidRPr="00623121">
        <w:t>П</w:t>
      </w:r>
      <w:r w:rsidRPr="00623121">
        <w:t xml:space="preserve">оручений </w:t>
      </w:r>
      <w:r w:rsidR="007D58D2" w:rsidRPr="00623121">
        <w:t>П</w:t>
      </w:r>
      <w:r w:rsidRPr="00623121">
        <w:t xml:space="preserve">оручения с более ранней датой и временем регистрации </w:t>
      </w:r>
      <w:r w:rsidR="007D58D2" w:rsidRPr="00623121">
        <w:t>П</w:t>
      </w:r>
      <w:r w:rsidRPr="00623121">
        <w:t xml:space="preserve">оручения. Статус </w:t>
      </w:r>
      <w:r w:rsidR="007D58D2" w:rsidRPr="00623121">
        <w:t>П</w:t>
      </w:r>
      <w:r w:rsidRPr="00623121">
        <w:t xml:space="preserve">оручения должен быть «Для исполнения». </w:t>
      </w:r>
    </w:p>
    <w:p w14:paraId="3EF3C239" w14:textId="77777777" w:rsidR="00443DC3" w:rsidRPr="00623121" w:rsidRDefault="00443DC3" w:rsidP="00602CFF">
      <w:pPr>
        <w:pStyle w:val="BodyText21"/>
        <w:spacing w:before="120" w:after="0"/>
        <w:ind w:left="709" w:firstLine="0"/>
      </w:pPr>
      <w:r w:rsidRPr="00623121">
        <w:t xml:space="preserve">Для исполнения </w:t>
      </w:r>
      <w:r w:rsidR="007D58D2" w:rsidRPr="00623121">
        <w:t>П</w:t>
      </w:r>
      <w:r w:rsidRPr="00623121">
        <w:t xml:space="preserve">оручений с высоким приоритетом сначала резервируются ценные бумаги, учитываемые на разделе </w:t>
      </w:r>
      <w:r w:rsidR="007D58D2" w:rsidRPr="00623121">
        <w:t>С</w:t>
      </w:r>
      <w:r w:rsidRPr="00623121">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623121">
        <w:t>П</w:t>
      </w:r>
      <w:r w:rsidRPr="00623121">
        <w:t xml:space="preserve">оручения количества ценных бумаг. При этом ценные бумаги, зарезервированные для исполнения первого стоящего в очереди </w:t>
      </w:r>
      <w:r w:rsidR="007D58D2" w:rsidRPr="00623121">
        <w:t>П</w:t>
      </w:r>
      <w:r w:rsidRPr="00623121">
        <w:t xml:space="preserve">оручения, не могут быть использованы для исполнения других </w:t>
      </w:r>
      <w:r w:rsidR="007D58D2" w:rsidRPr="00623121">
        <w:t>П</w:t>
      </w:r>
      <w:r w:rsidRPr="00623121">
        <w:t>оручений на поставку ценных бумаг, в том числе с высоким приоритетом.</w:t>
      </w:r>
    </w:p>
    <w:p w14:paraId="286ECC0A" w14:textId="77777777" w:rsidR="00443DC3" w:rsidRPr="00623121" w:rsidRDefault="00443DC3" w:rsidP="00602CFF">
      <w:pPr>
        <w:pStyle w:val="BodyText21"/>
        <w:spacing w:before="120" w:after="0"/>
        <w:ind w:left="709" w:firstLine="0"/>
      </w:pPr>
      <w:r w:rsidRPr="00623121">
        <w:t xml:space="preserve">После исполнения всех </w:t>
      </w:r>
      <w:r w:rsidR="007D58D2" w:rsidRPr="00623121">
        <w:t>П</w:t>
      </w:r>
      <w:r w:rsidRPr="00623121">
        <w:t xml:space="preserve">оручений с высоким приоритетом исполняются </w:t>
      </w:r>
      <w:r w:rsidR="007D58D2" w:rsidRPr="00623121">
        <w:t>П</w:t>
      </w:r>
      <w:r w:rsidRPr="00623121">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623121">
        <w:t>П</w:t>
      </w:r>
      <w:r w:rsidRPr="00623121">
        <w:t xml:space="preserve">оручения невозможно, ценные бумаги могут быть использованы для исполнения следующих </w:t>
      </w:r>
      <w:r w:rsidR="007D58D2" w:rsidRPr="00623121">
        <w:t>П</w:t>
      </w:r>
      <w:r w:rsidRPr="00623121">
        <w:t>оручений со средним приоритетом.</w:t>
      </w:r>
    </w:p>
    <w:p w14:paraId="3D96727A" w14:textId="77777777" w:rsidR="00443DC3" w:rsidRPr="00623121" w:rsidRDefault="00443DC3" w:rsidP="00602CFF">
      <w:pPr>
        <w:pStyle w:val="BodyText21"/>
        <w:spacing w:before="120" w:after="0"/>
        <w:ind w:left="709" w:firstLine="0"/>
      </w:pPr>
      <w:r w:rsidRPr="00623121">
        <w:t xml:space="preserve">При невозможности исполнения </w:t>
      </w:r>
      <w:r w:rsidR="007D58D2" w:rsidRPr="00623121">
        <w:t>П</w:t>
      </w:r>
      <w:r w:rsidRPr="00623121">
        <w:t xml:space="preserve">оручений со средним приоритетом, зарезервированные ценные бумаги могут быть списаны при исполнении </w:t>
      </w:r>
      <w:r w:rsidR="007D58D2" w:rsidRPr="00623121">
        <w:t>П</w:t>
      </w:r>
      <w:r w:rsidRPr="00623121">
        <w:t>оручений с низким приоритетом. На следующий Операционный день резервирование будет возобновлено.</w:t>
      </w:r>
    </w:p>
    <w:p w14:paraId="4FB279CD" w14:textId="77777777" w:rsidR="00443DC3" w:rsidRPr="00623121" w:rsidRDefault="00443DC3" w:rsidP="00602CFF">
      <w:pPr>
        <w:pStyle w:val="BodyText21"/>
        <w:spacing w:before="120" w:after="0"/>
        <w:ind w:left="709" w:firstLine="0"/>
        <w:rPr>
          <w:spacing w:val="2"/>
          <w:position w:val="2"/>
        </w:rPr>
      </w:pPr>
      <w:r w:rsidRPr="00623121">
        <w:t xml:space="preserve">Депонент вправе изменить ранее установленный приоритет исполнения </w:t>
      </w:r>
      <w:r w:rsidR="005C465F" w:rsidRPr="00623121">
        <w:t>П</w:t>
      </w:r>
      <w:r w:rsidRPr="00623121">
        <w:t xml:space="preserve">оручения, предоставив в Депозитарий </w:t>
      </w:r>
      <w:r w:rsidR="005C465F" w:rsidRPr="00623121">
        <w:t>П</w:t>
      </w:r>
      <w:r w:rsidRPr="00623121">
        <w:t xml:space="preserve">оручение по форме MF530. В случае изменения у приоритетного </w:t>
      </w:r>
      <w:r w:rsidR="005C465F" w:rsidRPr="00623121">
        <w:t>П</w:t>
      </w:r>
      <w:r w:rsidRPr="00623121">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623121">
        <w:rPr>
          <w:spacing w:val="2"/>
          <w:position w:val="2"/>
        </w:rPr>
        <w:t>.</w:t>
      </w:r>
    </w:p>
    <w:p w14:paraId="0CF79241" w14:textId="77777777" w:rsidR="00443DC3" w:rsidRPr="00623121" w:rsidRDefault="00443DC3" w:rsidP="0075415D">
      <w:pPr>
        <w:pStyle w:val="af5"/>
        <w:numPr>
          <w:ilvl w:val="1"/>
          <w:numId w:val="11"/>
        </w:numPr>
        <w:spacing w:before="120"/>
        <w:ind w:left="709" w:hanging="709"/>
        <w:jc w:val="both"/>
        <w:rPr>
          <w:sz w:val="24"/>
          <w:szCs w:val="24"/>
        </w:rPr>
      </w:pPr>
      <w:r w:rsidRPr="00623121">
        <w:rPr>
          <w:sz w:val="24"/>
          <w:szCs w:val="24"/>
        </w:rPr>
        <w:t xml:space="preserve">Депонент вправе объединить несколько </w:t>
      </w:r>
      <w:r w:rsidR="005C465F" w:rsidRPr="00623121">
        <w:rPr>
          <w:sz w:val="24"/>
          <w:szCs w:val="24"/>
        </w:rPr>
        <w:t>П</w:t>
      </w:r>
      <w:r w:rsidRPr="00623121">
        <w:rPr>
          <w:sz w:val="24"/>
          <w:szCs w:val="24"/>
        </w:rPr>
        <w:t xml:space="preserve">оручений в группу (пул) с заданной последовательностью исполнения входящих в группу (пул) </w:t>
      </w:r>
      <w:r w:rsidR="005C465F" w:rsidRPr="00623121">
        <w:rPr>
          <w:sz w:val="24"/>
          <w:szCs w:val="24"/>
        </w:rPr>
        <w:t>П</w:t>
      </w:r>
      <w:r w:rsidRPr="00623121">
        <w:rPr>
          <w:sz w:val="24"/>
          <w:szCs w:val="24"/>
        </w:rPr>
        <w:t xml:space="preserve">оручений, в рамках которой выстраивается последовательность исполнения </w:t>
      </w:r>
      <w:r w:rsidR="005C465F" w:rsidRPr="00623121">
        <w:rPr>
          <w:sz w:val="24"/>
          <w:szCs w:val="24"/>
        </w:rPr>
        <w:t>П</w:t>
      </w:r>
      <w:r w:rsidRPr="00623121">
        <w:rPr>
          <w:sz w:val="24"/>
          <w:szCs w:val="24"/>
        </w:rPr>
        <w:t xml:space="preserve">оручений в соответствии с заданными в </w:t>
      </w:r>
      <w:r w:rsidR="005C465F" w:rsidRPr="00623121">
        <w:rPr>
          <w:sz w:val="24"/>
          <w:szCs w:val="24"/>
        </w:rPr>
        <w:t>П</w:t>
      </w:r>
      <w:r w:rsidRPr="00623121">
        <w:rPr>
          <w:sz w:val="24"/>
          <w:szCs w:val="24"/>
        </w:rPr>
        <w:t>оручениях условиями (Linked transactions).</w:t>
      </w:r>
    </w:p>
    <w:p w14:paraId="10B286DB" w14:textId="77777777" w:rsidR="00443DC3" w:rsidRPr="00623121" w:rsidRDefault="00443DC3" w:rsidP="00602CFF">
      <w:pPr>
        <w:pStyle w:val="BodyText21"/>
        <w:spacing w:before="120" w:after="0"/>
        <w:ind w:left="709" w:firstLine="0"/>
      </w:pPr>
      <w:r w:rsidRPr="00623121">
        <w:lastRenderedPageBreak/>
        <w:t xml:space="preserve">В один пул могут быть включены </w:t>
      </w:r>
      <w:r w:rsidR="005C465F" w:rsidRPr="00623121">
        <w:t>П</w:t>
      </w:r>
      <w:r w:rsidRPr="00623121">
        <w:t xml:space="preserve">оручения (коды операций - 16 и 16/1) и клиринговые поручения (коды операций – 19/0 и 19/1). Депоненты вправе объединять </w:t>
      </w:r>
      <w:r w:rsidR="005C465F" w:rsidRPr="00623121">
        <w:t>П</w:t>
      </w:r>
      <w:r w:rsidRPr="00623121">
        <w:t>оручения в пулы следующих видов:</w:t>
      </w:r>
    </w:p>
    <w:p w14:paraId="2BEC3EBA" w14:textId="77777777" w:rsidR="00443DC3" w:rsidRPr="00623121" w:rsidRDefault="00443DC3" w:rsidP="0075415D">
      <w:pPr>
        <w:widowControl w:val="0"/>
        <w:numPr>
          <w:ilvl w:val="0"/>
          <w:numId w:val="8"/>
        </w:numPr>
        <w:tabs>
          <w:tab w:val="clear" w:pos="360"/>
          <w:tab w:val="num" w:pos="-65"/>
        </w:tabs>
        <w:spacing w:before="120"/>
        <w:ind w:left="709"/>
        <w:jc w:val="both"/>
      </w:pPr>
      <w:r w:rsidRPr="00623121">
        <w:t xml:space="preserve">DCR (Delivery Contingent on Receipt) – поставка ценных бумаг после получения, когда исполнение </w:t>
      </w:r>
      <w:r w:rsidR="005C465F" w:rsidRPr="00623121">
        <w:t>П</w:t>
      </w:r>
      <w:r w:rsidRPr="00623121">
        <w:t xml:space="preserve">оручений на поставку ценных бумаг (2-я часть пула) может быть произведено только при исполнении всех </w:t>
      </w:r>
      <w:r w:rsidR="005C465F" w:rsidRPr="00623121">
        <w:t>П</w:t>
      </w:r>
      <w:r w:rsidRPr="00623121">
        <w:t>оручений на зачисление ценных бумаг (1-я часть пула);</w:t>
      </w:r>
    </w:p>
    <w:p w14:paraId="212F1DC5" w14:textId="77777777" w:rsidR="00443DC3" w:rsidRPr="00623121" w:rsidRDefault="00443DC3" w:rsidP="0075415D">
      <w:pPr>
        <w:widowControl w:val="0"/>
        <w:numPr>
          <w:ilvl w:val="0"/>
          <w:numId w:val="8"/>
        </w:numPr>
        <w:tabs>
          <w:tab w:val="clear" w:pos="360"/>
          <w:tab w:val="num" w:pos="-65"/>
        </w:tabs>
        <w:spacing w:before="120"/>
        <w:ind w:left="709"/>
        <w:jc w:val="both"/>
      </w:pPr>
      <w:r w:rsidRPr="00623121">
        <w:t xml:space="preserve">RCD (Receipt Contingent on Delivery) – получение ценных бумаг после поставки, когда исполнение </w:t>
      </w:r>
      <w:r w:rsidR="005C465F" w:rsidRPr="00623121">
        <w:t>П</w:t>
      </w:r>
      <w:r w:rsidRPr="00623121">
        <w:t xml:space="preserve">оручений на зачисление ценных бумаг (2-я часть пула) может быть осуществлено только при исполнении всех </w:t>
      </w:r>
      <w:r w:rsidR="005C465F" w:rsidRPr="00623121">
        <w:t>П</w:t>
      </w:r>
      <w:r w:rsidRPr="00623121">
        <w:t>оручений на поставку ценных бумаг (1-я часть пула).</w:t>
      </w:r>
    </w:p>
    <w:p w14:paraId="2795CAE3" w14:textId="77777777" w:rsidR="00443DC3" w:rsidRPr="00623121" w:rsidRDefault="00443DC3" w:rsidP="00602CFF">
      <w:pPr>
        <w:pStyle w:val="BodyText21"/>
        <w:spacing w:before="120" w:after="0"/>
        <w:ind w:left="709" w:firstLine="0"/>
      </w:pPr>
      <w:r w:rsidRPr="00623121">
        <w:t xml:space="preserve">Пул считается сформированным, когда количество полученных </w:t>
      </w:r>
      <w:r w:rsidR="005C465F" w:rsidRPr="00623121">
        <w:t>П</w:t>
      </w:r>
      <w:r w:rsidRPr="00623121">
        <w:t xml:space="preserve">оручений соответствует количеству, указанному в поле «Количество </w:t>
      </w:r>
      <w:r w:rsidR="00FC3D7F" w:rsidRPr="00623121">
        <w:t>П</w:t>
      </w:r>
      <w:r w:rsidRPr="00623121">
        <w:t xml:space="preserve">оручений в пуле», и получены все </w:t>
      </w:r>
      <w:r w:rsidR="005C465F" w:rsidRPr="00623121">
        <w:t>П</w:t>
      </w:r>
      <w:r w:rsidRPr="00623121">
        <w:t xml:space="preserve">оручения, которые должны быть включены в пул. Каждому </w:t>
      </w:r>
      <w:r w:rsidR="005C465F" w:rsidRPr="00623121">
        <w:t>П</w:t>
      </w:r>
      <w:r w:rsidRPr="00623121">
        <w:t xml:space="preserve">оручению в пуле может быть установлен приоритет: высокий, средний или низкий. Не допускается включение в один пул встречных </w:t>
      </w:r>
      <w:r w:rsidR="005C465F" w:rsidRPr="00623121">
        <w:t>П</w:t>
      </w:r>
      <w:r w:rsidRPr="00623121">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623121">
        <w:t>П</w:t>
      </w:r>
      <w:r w:rsidRPr="00623121">
        <w:t xml:space="preserve">оручение, входящее в пул, формирование которого завершено, начинает исполняться в дату начала исполнения, указанную в этом </w:t>
      </w:r>
      <w:r w:rsidR="005C465F" w:rsidRPr="00623121">
        <w:t>П</w:t>
      </w:r>
      <w:r w:rsidRPr="00623121">
        <w:t xml:space="preserve">оручении, с учетом установленного приоритета исполнения </w:t>
      </w:r>
      <w:r w:rsidR="005C465F" w:rsidRPr="00623121">
        <w:t>П</w:t>
      </w:r>
      <w:r w:rsidRPr="00623121">
        <w:t xml:space="preserve">оручения в пуле. До завершения формирования пула </w:t>
      </w:r>
      <w:r w:rsidR="005C465F" w:rsidRPr="00623121">
        <w:t>П</w:t>
      </w:r>
      <w:r w:rsidRPr="00623121">
        <w:t>оручения, включенные в пул, на исполнение не направляются.</w:t>
      </w:r>
    </w:p>
    <w:p w14:paraId="38952269" w14:textId="77777777" w:rsidR="00443DC3" w:rsidRPr="00623121" w:rsidRDefault="00443DC3" w:rsidP="00602CFF">
      <w:pPr>
        <w:pStyle w:val="BodyText21"/>
        <w:spacing w:before="120" w:after="0"/>
        <w:ind w:left="709" w:firstLine="0"/>
      </w:pPr>
      <w:r w:rsidRPr="00623121">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623121">
        <w:t>П</w:t>
      </w:r>
      <w:r w:rsidRPr="00623121">
        <w:t xml:space="preserve">оручений на списание и зачисление ценных бумаг одного выпуска, к одному разделу </w:t>
      </w:r>
      <w:r w:rsidR="005C465F" w:rsidRPr="00623121">
        <w:t>С</w:t>
      </w:r>
      <w:r w:rsidRPr="00623121">
        <w:t xml:space="preserve">чета депо или к одному банковскому счету. В случае если счета списания и зачисления активов разные, сначала исполняются </w:t>
      </w:r>
      <w:r w:rsidR="005C465F" w:rsidRPr="00623121">
        <w:t>П</w:t>
      </w:r>
      <w:r w:rsidRPr="00623121">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623121" w:rsidRDefault="00443DC3" w:rsidP="00602CFF">
      <w:pPr>
        <w:pStyle w:val="BodyText21"/>
        <w:spacing w:before="120" w:after="0"/>
        <w:ind w:left="709" w:firstLine="0"/>
      </w:pPr>
      <w:r w:rsidRPr="00623121">
        <w:t xml:space="preserve">В случае если пул состоит из </w:t>
      </w:r>
      <w:r w:rsidR="005C465F" w:rsidRPr="00623121">
        <w:t>П</w:t>
      </w:r>
      <w:r w:rsidRPr="00623121">
        <w:t xml:space="preserve">оручений одной направленности, </w:t>
      </w:r>
      <w:r w:rsidR="005C465F" w:rsidRPr="00623121">
        <w:t>П</w:t>
      </w:r>
      <w:r w:rsidRPr="00623121">
        <w:t>оручения исполняются без резервирования ценных бумаг или денежных средств.</w:t>
      </w:r>
    </w:p>
    <w:p w14:paraId="13F095BF" w14:textId="265FD9B8" w:rsidR="00443DC3" w:rsidRPr="00623121" w:rsidRDefault="00443DC3" w:rsidP="00602CFF">
      <w:pPr>
        <w:pStyle w:val="BodyText21"/>
        <w:spacing w:before="120" w:after="0"/>
        <w:ind w:left="709" w:firstLine="0"/>
      </w:pPr>
      <w:r w:rsidRPr="00623121">
        <w:t xml:space="preserve">Резервирование ценных бумаг или денежных средств, полученных в рамках исполнения </w:t>
      </w:r>
      <w:r w:rsidR="005C465F" w:rsidRPr="00623121">
        <w:t>П</w:t>
      </w:r>
      <w:r w:rsidRPr="00623121">
        <w:t>оручений из первой части пула</w:t>
      </w:r>
      <w:r w:rsidR="00FF1BF7" w:rsidRPr="00623121">
        <w:t>,</w:t>
      </w:r>
      <w:r w:rsidRPr="00623121">
        <w:t xml:space="preserve"> осуществля</w:t>
      </w:r>
      <w:r w:rsidR="00FF1BF7" w:rsidRPr="00623121">
        <w:t>ется</w:t>
      </w:r>
      <w:r w:rsidRPr="00623121">
        <w:t xml:space="preserve"> не ожидая даты/времени начала исполнения </w:t>
      </w:r>
      <w:r w:rsidR="005C465F" w:rsidRPr="00623121">
        <w:t>П</w:t>
      </w:r>
      <w:r w:rsidRPr="00623121">
        <w:t>оручения из второй части пула</w:t>
      </w:r>
      <w:r w:rsidR="00D447BE" w:rsidRPr="00623121">
        <w:t>.</w:t>
      </w:r>
    </w:p>
    <w:p w14:paraId="0FAD6C39" w14:textId="50031B97" w:rsidR="00443DC3" w:rsidRPr="00623121" w:rsidRDefault="00443DC3" w:rsidP="00602CFF">
      <w:pPr>
        <w:pStyle w:val="BodyText21"/>
        <w:spacing w:before="120" w:after="0"/>
        <w:ind w:left="709" w:firstLine="0"/>
      </w:pPr>
      <w:r w:rsidRPr="00623121">
        <w:t xml:space="preserve">Резервирование ценных бумаг или денежных средств, полученных в рамках исполнения </w:t>
      </w:r>
      <w:r w:rsidR="005C465F" w:rsidRPr="00623121">
        <w:t>П</w:t>
      </w:r>
      <w:r w:rsidRPr="00623121">
        <w:t>оручений из первой части пула</w:t>
      </w:r>
      <w:r w:rsidR="00FF1BF7" w:rsidRPr="00623121">
        <w:t>,</w:t>
      </w:r>
      <w:r w:rsidRPr="00623121">
        <w:t xml:space="preserve"> осуществляется для </w:t>
      </w:r>
      <w:r w:rsidR="005C465F" w:rsidRPr="00623121">
        <w:t>П</w:t>
      </w:r>
      <w:r w:rsidRPr="00623121">
        <w:t>оручений из второй части пула вне зависимости от их статуса «Для сверки» или «Для исполнения».</w:t>
      </w:r>
    </w:p>
    <w:p w14:paraId="0B1D8427" w14:textId="77777777" w:rsidR="00443DC3" w:rsidRPr="00623121" w:rsidRDefault="00443DC3" w:rsidP="00602CFF">
      <w:pPr>
        <w:pStyle w:val="BodyText21"/>
        <w:spacing w:before="120" w:after="0"/>
        <w:ind w:left="709" w:firstLine="0"/>
      </w:pPr>
      <w:r w:rsidRPr="00623121">
        <w:t xml:space="preserve">Допускается отмена неисполненных </w:t>
      </w:r>
      <w:r w:rsidR="005C465F" w:rsidRPr="00623121">
        <w:t>П</w:t>
      </w:r>
      <w:r w:rsidRPr="00623121">
        <w:t xml:space="preserve">оручений, включенных в пул. Отмена </w:t>
      </w:r>
      <w:r w:rsidR="005C465F" w:rsidRPr="00623121">
        <w:t>П</w:t>
      </w:r>
      <w:r w:rsidRPr="00623121">
        <w:t xml:space="preserve">оручения не приводит к расформированию пула. Остальные </w:t>
      </w:r>
      <w:r w:rsidR="005C465F" w:rsidRPr="00623121">
        <w:t>П</w:t>
      </w:r>
      <w:r w:rsidRPr="00623121">
        <w:t xml:space="preserve">оручения остаются связанными в пуле и исполняются по правилам пула. </w:t>
      </w:r>
    </w:p>
    <w:p w14:paraId="06637D8D" w14:textId="77777777" w:rsidR="00443DC3" w:rsidRPr="00623121" w:rsidRDefault="00443DC3" w:rsidP="00602CFF">
      <w:pPr>
        <w:pStyle w:val="BodyText21"/>
        <w:spacing w:before="120" w:after="0"/>
        <w:ind w:left="709" w:firstLine="0"/>
      </w:pPr>
      <w:r w:rsidRPr="00623121">
        <w:t xml:space="preserve">Допускается замена </w:t>
      </w:r>
      <w:r w:rsidR="005C465F" w:rsidRPr="00623121">
        <w:t>П</w:t>
      </w:r>
      <w:r w:rsidRPr="00623121">
        <w:t xml:space="preserve">оручения в пуле с одновременной отменой заменяемого </w:t>
      </w:r>
      <w:r w:rsidR="005C465F" w:rsidRPr="00623121">
        <w:t>П</w:t>
      </w:r>
      <w:r w:rsidRPr="00623121">
        <w:t xml:space="preserve">оручения. Для замены необходимо направить новое </w:t>
      </w:r>
      <w:r w:rsidR="005C465F" w:rsidRPr="00623121">
        <w:t>П</w:t>
      </w:r>
      <w:r w:rsidRPr="00623121">
        <w:t xml:space="preserve">оручение той же направленности, что отменяемое </w:t>
      </w:r>
      <w:r w:rsidR="005C465F" w:rsidRPr="00623121">
        <w:t>П</w:t>
      </w:r>
      <w:r w:rsidRPr="00623121">
        <w:t xml:space="preserve">оручение: на поставку или на получение ценных </w:t>
      </w:r>
      <w:r w:rsidRPr="00623121">
        <w:lastRenderedPageBreak/>
        <w:t xml:space="preserve">бумаг, у которых одновременно совпадают значения следующих полей: «Номер пула», «Вид пула», «Количество </w:t>
      </w:r>
      <w:r w:rsidR="00FC3D7F" w:rsidRPr="00623121">
        <w:t>П</w:t>
      </w:r>
      <w:r w:rsidRPr="00623121">
        <w:t xml:space="preserve">оручений в пуле», «Порядковый номер </w:t>
      </w:r>
      <w:r w:rsidR="00FC3D7F" w:rsidRPr="00623121">
        <w:t>П</w:t>
      </w:r>
      <w:r w:rsidRPr="00623121">
        <w:t xml:space="preserve">оручения в пуле». Замена </w:t>
      </w:r>
      <w:r w:rsidR="005C465F" w:rsidRPr="00623121">
        <w:t>П</w:t>
      </w:r>
      <w:r w:rsidRPr="00623121">
        <w:t xml:space="preserve">оручений возможна до тех пор, пока не исполнены все </w:t>
      </w:r>
      <w:r w:rsidR="005C465F" w:rsidRPr="00623121">
        <w:t>П</w:t>
      </w:r>
      <w:r w:rsidRPr="00623121">
        <w:t xml:space="preserve">оручения, входящие в ту часть пула, что и заменяемое </w:t>
      </w:r>
      <w:r w:rsidR="005C465F" w:rsidRPr="00623121">
        <w:t>П</w:t>
      </w:r>
      <w:r w:rsidRPr="00623121">
        <w:t xml:space="preserve">оручение. При замене </w:t>
      </w:r>
      <w:r w:rsidR="005C465F" w:rsidRPr="00623121">
        <w:t>П</w:t>
      </w:r>
      <w:r w:rsidRPr="00623121">
        <w:t xml:space="preserve">оручения из второй части пула не гарантируется наличие зарезервированного актива. Замена </w:t>
      </w:r>
      <w:r w:rsidR="005C465F" w:rsidRPr="00623121">
        <w:t>П</w:t>
      </w:r>
      <w:r w:rsidRPr="00623121">
        <w:t>оручения возможна как в сформированных пулах, так и в пулах, формирование которых еще не завершено.</w:t>
      </w:r>
    </w:p>
    <w:p w14:paraId="31D4323C" w14:textId="77777777" w:rsidR="00443DC3" w:rsidRPr="00623121" w:rsidRDefault="00443DC3" w:rsidP="00602CFF">
      <w:pPr>
        <w:pStyle w:val="BodyText21"/>
        <w:spacing w:before="120" w:after="0"/>
        <w:ind w:left="709" w:firstLine="0"/>
      </w:pPr>
      <w:r w:rsidRPr="00623121">
        <w:t xml:space="preserve">Если количество ценных бумаг в связанных </w:t>
      </w:r>
      <w:r w:rsidR="005C465F" w:rsidRPr="00623121">
        <w:t>П</w:t>
      </w:r>
      <w:r w:rsidRPr="00623121">
        <w:t xml:space="preserve">оручениях на поставку ценных бумаг превышает количество ценных бумаг, указанное в связанных </w:t>
      </w:r>
      <w:r w:rsidR="005C465F" w:rsidRPr="00623121">
        <w:t>П</w:t>
      </w:r>
      <w:r w:rsidRPr="00623121">
        <w:t xml:space="preserve">оручениях на получение ценных бумаг, для исполнения </w:t>
      </w:r>
      <w:r w:rsidR="005C465F" w:rsidRPr="00623121">
        <w:t>П</w:t>
      </w:r>
      <w:r w:rsidRPr="00623121">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623121">
        <w:t>П</w:t>
      </w:r>
      <w:r w:rsidRPr="00623121">
        <w:t xml:space="preserve">оручений. Если количество ценных бумаг на поставку меньше, чем получено по результатам исполнения </w:t>
      </w:r>
      <w:r w:rsidR="000327E9" w:rsidRPr="00623121">
        <w:t>П</w:t>
      </w:r>
      <w:r w:rsidRPr="00623121">
        <w:t xml:space="preserve">оручений на получение ценных бумаг, излишек ценных бумаг сразу же становится доступным для исполнения </w:t>
      </w:r>
      <w:r w:rsidR="000327E9" w:rsidRPr="00623121">
        <w:t>П</w:t>
      </w:r>
      <w:r w:rsidRPr="00623121">
        <w:t>оручений, не включенных в пул. Это же правило действует и в отношении денежных средств.</w:t>
      </w:r>
    </w:p>
    <w:p w14:paraId="3498017D" w14:textId="77777777" w:rsidR="00443DC3" w:rsidRPr="00623121" w:rsidRDefault="00443DC3" w:rsidP="00602CFF">
      <w:pPr>
        <w:pStyle w:val="BodyText21"/>
        <w:spacing w:before="120" w:after="0"/>
        <w:ind w:left="709" w:firstLine="0"/>
      </w:pPr>
      <w:r w:rsidRPr="00623121">
        <w:t xml:space="preserve">Для пулов вида DCR ценные бумаги, зачисленные на раздел </w:t>
      </w:r>
      <w:r w:rsidR="000327E9" w:rsidRPr="00623121">
        <w:t>С</w:t>
      </w:r>
      <w:r w:rsidRPr="00623121">
        <w:t xml:space="preserve">чета депо по </w:t>
      </w:r>
      <w:r w:rsidR="000327E9" w:rsidRPr="00623121">
        <w:t>П</w:t>
      </w:r>
      <w:r w:rsidRPr="00623121">
        <w:t xml:space="preserve">оручениям на зачисление ценных бумаг из первой части пула, резервируются для исполнения </w:t>
      </w:r>
      <w:r w:rsidR="000327E9" w:rsidRPr="00623121">
        <w:t>П</w:t>
      </w:r>
      <w:r w:rsidRPr="00623121">
        <w:t xml:space="preserve">оручений на списание ценных бумаг, входящих в этот же пул. По </w:t>
      </w:r>
      <w:r w:rsidR="000327E9" w:rsidRPr="00623121">
        <w:t>П</w:t>
      </w:r>
      <w:r w:rsidRPr="00623121">
        <w:t xml:space="preserve">оручениям по операциям с кодами 16 и 19/0, не входящим в пул, не могут быть списаны ценные бумаги, зачисленные на раздел </w:t>
      </w:r>
      <w:r w:rsidR="001B50B6" w:rsidRPr="00623121">
        <w:t>С</w:t>
      </w:r>
      <w:r w:rsidRPr="00623121">
        <w:t xml:space="preserve">чета депо </w:t>
      </w:r>
      <w:r w:rsidR="000327E9" w:rsidRPr="00623121">
        <w:t>П</w:t>
      </w:r>
      <w:r w:rsidRPr="00623121">
        <w:t xml:space="preserve">оручениями, входящими в пул. По другим </w:t>
      </w:r>
      <w:r w:rsidR="000327E9" w:rsidRPr="00623121">
        <w:t>П</w:t>
      </w:r>
      <w:r w:rsidRPr="00623121">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623121">
        <w:t>С</w:t>
      </w:r>
      <w:r w:rsidRPr="00623121">
        <w:t xml:space="preserve">чета депо </w:t>
      </w:r>
      <w:r w:rsidR="000327E9" w:rsidRPr="00623121">
        <w:t>П</w:t>
      </w:r>
      <w:r w:rsidRPr="00623121">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623121">
        <w:t>П</w:t>
      </w:r>
      <w:r w:rsidRPr="00623121">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623121" w:rsidRDefault="00443DC3" w:rsidP="00602CFF">
      <w:pPr>
        <w:pStyle w:val="BodyText21"/>
        <w:spacing w:before="120" w:after="0"/>
        <w:ind w:left="709" w:firstLine="0"/>
      </w:pPr>
      <w:r w:rsidRPr="00623121">
        <w:t xml:space="preserve">Для пулов вида RCD денежные средства, зачисленные по </w:t>
      </w:r>
      <w:r w:rsidR="000327E9" w:rsidRPr="00623121">
        <w:t>П</w:t>
      </w:r>
      <w:r w:rsidRPr="00623121">
        <w:t xml:space="preserve">оручениям на списание ценных бумаг (операции с кодом - 19/0) из первой части пула, резервируются для исполнения </w:t>
      </w:r>
      <w:r w:rsidR="000327E9" w:rsidRPr="00623121">
        <w:t>П</w:t>
      </w:r>
      <w:r w:rsidRPr="00623121">
        <w:t xml:space="preserve">оручений на зачисление ценных бумаг, входящих в этот же пул. Денежные средства, зачисленные по </w:t>
      </w:r>
      <w:r w:rsidR="000327E9" w:rsidRPr="00623121">
        <w:t>П</w:t>
      </w:r>
      <w:r w:rsidRPr="00623121">
        <w:t xml:space="preserve">оручениям, входящим в пул, не могут быть списаны по </w:t>
      </w:r>
      <w:r w:rsidR="000327E9" w:rsidRPr="00623121">
        <w:t>П</w:t>
      </w:r>
      <w:r w:rsidRPr="00623121">
        <w:t xml:space="preserve">оручениям, не входящим в пул. Денежные средства, зачисленные по </w:t>
      </w:r>
      <w:r w:rsidR="000327E9" w:rsidRPr="00623121">
        <w:t>П</w:t>
      </w:r>
      <w:r w:rsidRPr="00623121">
        <w:t>оручениям, входящим в пул, могут быть списаны клиринговыми поручениями (операции с кодом - 19/9, 19/4).</w:t>
      </w:r>
    </w:p>
    <w:p w14:paraId="65735912" w14:textId="77777777" w:rsidR="00586F2B" w:rsidRPr="00623121" w:rsidRDefault="00273BAC" w:rsidP="0075415D">
      <w:pPr>
        <w:pStyle w:val="af5"/>
        <w:numPr>
          <w:ilvl w:val="1"/>
          <w:numId w:val="11"/>
        </w:numPr>
        <w:spacing w:before="120"/>
        <w:ind w:left="709" w:hanging="709"/>
        <w:jc w:val="both"/>
        <w:rPr>
          <w:sz w:val="24"/>
          <w:szCs w:val="24"/>
        </w:rPr>
      </w:pPr>
      <w:r w:rsidRPr="00623121">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623121">
        <w:rPr>
          <w:sz w:val="24"/>
          <w:szCs w:val="24"/>
        </w:rPr>
        <w:t xml:space="preserve">Последние два символа в депозитарном коде дробной части акций через «/» – DR. </w:t>
      </w:r>
      <w:r w:rsidRPr="00623121">
        <w:rPr>
          <w:sz w:val="24"/>
          <w:szCs w:val="24"/>
        </w:rPr>
        <w:t xml:space="preserve">Учет прав на дробные акции на </w:t>
      </w:r>
      <w:r w:rsidR="000327E9" w:rsidRPr="00623121">
        <w:rPr>
          <w:sz w:val="24"/>
          <w:szCs w:val="24"/>
        </w:rPr>
        <w:t>С</w:t>
      </w:r>
      <w:r w:rsidRPr="00623121">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623121">
        <w:rPr>
          <w:sz w:val="24"/>
          <w:szCs w:val="24"/>
        </w:rPr>
        <w:t>С</w:t>
      </w:r>
      <w:r w:rsidRPr="00623121">
        <w:rPr>
          <w:sz w:val="24"/>
          <w:szCs w:val="24"/>
        </w:rPr>
        <w:t xml:space="preserve">четах депо номинального держателя и на </w:t>
      </w:r>
      <w:r w:rsidR="000327E9" w:rsidRPr="00623121">
        <w:rPr>
          <w:sz w:val="24"/>
          <w:szCs w:val="24"/>
        </w:rPr>
        <w:t>С</w:t>
      </w:r>
      <w:r w:rsidRPr="00623121">
        <w:rPr>
          <w:sz w:val="24"/>
          <w:szCs w:val="24"/>
        </w:rPr>
        <w:t xml:space="preserve">четах депо иностранного номинального держателя, а также на других </w:t>
      </w:r>
      <w:r w:rsidR="0087505D" w:rsidRPr="00623121">
        <w:rPr>
          <w:sz w:val="24"/>
          <w:szCs w:val="24"/>
        </w:rPr>
        <w:t>С</w:t>
      </w:r>
      <w:r w:rsidRPr="00623121">
        <w:rPr>
          <w:sz w:val="24"/>
          <w:szCs w:val="24"/>
        </w:rPr>
        <w:t xml:space="preserve">четах </w:t>
      </w:r>
      <w:r w:rsidR="0087505D" w:rsidRPr="00623121">
        <w:rPr>
          <w:sz w:val="24"/>
          <w:szCs w:val="24"/>
        </w:rPr>
        <w:t xml:space="preserve">депо </w:t>
      </w:r>
      <w:r w:rsidRPr="00623121">
        <w:rPr>
          <w:sz w:val="24"/>
          <w:szCs w:val="24"/>
        </w:rPr>
        <w:t>в случаях, предусмотренных законодательством Российской Федерации.</w:t>
      </w:r>
    </w:p>
    <w:p w14:paraId="152CFB62" w14:textId="77777777" w:rsidR="00586F2B" w:rsidRPr="00623121" w:rsidRDefault="00586F2B" w:rsidP="00602CFF">
      <w:pPr>
        <w:pStyle w:val="BodyText21"/>
        <w:spacing w:before="120" w:after="0"/>
        <w:ind w:left="709" w:firstLine="0"/>
      </w:pPr>
      <w:r w:rsidRPr="00623121">
        <w:t xml:space="preserve">При зачислении ценных бумаг на </w:t>
      </w:r>
      <w:r w:rsidR="000327E9" w:rsidRPr="00623121">
        <w:t>С</w:t>
      </w:r>
      <w:r w:rsidRPr="00623121">
        <w:t>чет депо их дробные части суммируются.</w:t>
      </w:r>
    </w:p>
    <w:p w14:paraId="79B48B08" w14:textId="77777777" w:rsidR="00424B27" w:rsidRPr="00623121" w:rsidRDefault="00424B27" w:rsidP="00602CFF">
      <w:pPr>
        <w:pStyle w:val="BodyText21"/>
        <w:spacing w:before="120" w:after="0"/>
        <w:ind w:left="709" w:firstLine="0"/>
      </w:pPr>
      <w:r w:rsidRPr="00623121">
        <w:lastRenderedPageBreak/>
        <w:t xml:space="preserve">При списании дробных акций со </w:t>
      </w:r>
      <w:r w:rsidR="000327E9" w:rsidRPr="00623121">
        <w:t>С</w:t>
      </w:r>
      <w:r w:rsidRPr="00623121">
        <w:t xml:space="preserve">чета депо (раздела </w:t>
      </w:r>
      <w:r w:rsidR="000327E9" w:rsidRPr="00623121">
        <w:t>С</w:t>
      </w:r>
      <w:r w:rsidRPr="00623121">
        <w:t xml:space="preserve">чета депо) владельца или доверительного управляющего в </w:t>
      </w:r>
      <w:r w:rsidR="000327E9" w:rsidRPr="00623121">
        <w:t>П</w:t>
      </w:r>
      <w:r w:rsidRPr="00623121">
        <w:t xml:space="preserve">оручении в обязательном порядке должна быть указана вся дробная акция, учитываемая на </w:t>
      </w:r>
      <w:r w:rsidR="000327E9" w:rsidRPr="00623121">
        <w:t>С</w:t>
      </w:r>
      <w:r w:rsidRPr="00623121">
        <w:t xml:space="preserve">чете депо (разделе </w:t>
      </w:r>
      <w:r w:rsidR="000327E9" w:rsidRPr="00623121">
        <w:t>С</w:t>
      </w:r>
      <w:r w:rsidRPr="00623121">
        <w:t xml:space="preserve">чета депо). </w:t>
      </w:r>
    </w:p>
    <w:p w14:paraId="1E46A719" w14:textId="77777777" w:rsidR="00424B27" w:rsidRPr="00623121" w:rsidRDefault="00424B27" w:rsidP="00602CFF">
      <w:pPr>
        <w:pStyle w:val="BodyText21"/>
        <w:spacing w:before="120" w:after="0"/>
        <w:ind w:left="709" w:firstLine="0"/>
      </w:pPr>
      <w:r w:rsidRPr="00623121">
        <w:t xml:space="preserve">Для обеспечения движения дробных акций, принадлежащих клиентам Депонентов и учитываемых в совокупности на </w:t>
      </w:r>
      <w:r w:rsidR="000327E9" w:rsidRPr="00623121">
        <w:t>С</w:t>
      </w:r>
      <w:r w:rsidRPr="00623121">
        <w:t xml:space="preserve">четах депо </w:t>
      </w:r>
      <w:r w:rsidR="00F1137E" w:rsidRPr="00623121">
        <w:t xml:space="preserve">номинального держателя или </w:t>
      </w:r>
      <w:r w:rsidR="000327E9" w:rsidRPr="00623121">
        <w:t xml:space="preserve">Счетах депо </w:t>
      </w:r>
      <w:r w:rsidR="00F1137E" w:rsidRPr="00623121">
        <w:t xml:space="preserve">иностранного номинального держателя </w:t>
      </w:r>
      <w:r w:rsidRPr="00623121">
        <w:t>в Депозитарии, при списании дробных акций с</w:t>
      </w:r>
      <w:r w:rsidR="00CB77B9" w:rsidRPr="00623121">
        <w:t>о</w:t>
      </w:r>
      <w:r w:rsidRPr="00623121">
        <w:t xml:space="preserve"> </w:t>
      </w:r>
      <w:r w:rsidR="000327E9" w:rsidRPr="00623121">
        <w:t>С</w:t>
      </w:r>
      <w:r w:rsidRPr="00623121">
        <w:t>четов</w:t>
      </w:r>
      <w:r w:rsidR="00CB77B9" w:rsidRPr="00623121">
        <w:t xml:space="preserve"> депо номинального держателя</w:t>
      </w:r>
      <w:r w:rsidRPr="00623121">
        <w:t xml:space="preserve"> Депонентов в Депозитарии допускается предоставление </w:t>
      </w:r>
      <w:r w:rsidR="000327E9" w:rsidRPr="00623121">
        <w:t>П</w:t>
      </w:r>
      <w:r w:rsidRPr="00623121">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623121">
        <w:t>С</w:t>
      </w:r>
      <w:r w:rsidRPr="00623121">
        <w:t>чете депо</w:t>
      </w:r>
      <w:r w:rsidR="00CB77B9" w:rsidRPr="00623121">
        <w:t xml:space="preserve"> номинального держателя</w:t>
      </w:r>
      <w:r w:rsidRPr="00623121">
        <w:t>.</w:t>
      </w:r>
    </w:p>
    <w:p w14:paraId="178520DB" w14:textId="77777777" w:rsidR="00424B27" w:rsidRPr="00623121" w:rsidRDefault="00424B27" w:rsidP="00602CFF">
      <w:pPr>
        <w:pStyle w:val="BodyText21"/>
        <w:spacing w:before="120" w:after="0"/>
        <w:ind w:left="709" w:firstLine="0"/>
      </w:pPr>
      <w:r w:rsidRPr="00623121">
        <w:t xml:space="preserve">В случае образования на разделах </w:t>
      </w:r>
      <w:r w:rsidR="00F67459" w:rsidRPr="00623121">
        <w:t>С</w:t>
      </w:r>
      <w:r w:rsidRPr="00623121">
        <w:t xml:space="preserve">четов депо дробных акций в количестве, превышающем целое число, либо вычитания из целой акции на разделах </w:t>
      </w:r>
      <w:r w:rsidR="00F67459" w:rsidRPr="00623121">
        <w:t>С</w:t>
      </w:r>
      <w:r w:rsidRPr="00623121">
        <w:t>четов депо</w:t>
      </w:r>
      <w:r w:rsidR="00CB77B9" w:rsidRPr="00623121">
        <w:t xml:space="preserve"> номинального держателя</w:t>
      </w:r>
      <w:r w:rsidRPr="00623121">
        <w:t xml:space="preserve">, на основании </w:t>
      </w:r>
      <w:r w:rsidR="00F67459" w:rsidRPr="00623121">
        <w:t xml:space="preserve">Служебного </w:t>
      </w:r>
      <w:r w:rsidRPr="00623121">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623121">
        <w:t>С</w:t>
      </w:r>
      <w:r w:rsidRPr="00623121">
        <w:t xml:space="preserve">чета депо не изменяется. По результатам исполнения </w:t>
      </w:r>
      <w:r w:rsidR="00F67459" w:rsidRPr="00623121">
        <w:t>П</w:t>
      </w:r>
      <w:r w:rsidRPr="00623121">
        <w:t>оручения Депоненту предоставляется отчет по форме MS101.</w:t>
      </w:r>
    </w:p>
    <w:p w14:paraId="694A42EE" w14:textId="77777777" w:rsidR="00424B27" w:rsidRPr="00623121" w:rsidRDefault="00424B27" w:rsidP="004604B7">
      <w:pPr>
        <w:pStyle w:val="BodyText21"/>
        <w:tabs>
          <w:tab w:val="left" w:pos="5103"/>
        </w:tabs>
        <w:spacing w:before="120" w:after="0"/>
        <w:ind w:left="709" w:firstLine="0"/>
      </w:pPr>
      <w:r w:rsidRPr="00623121">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623121" w:rsidRDefault="00596172" w:rsidP="00602CFF">
      <w:pPr>
        <w:pStyle w:val="BodyText21"/>
        <w:spacing w:before="120" w:after="0"/>
        <w:ind w:left="709" w:firstLine="0"/>
      </w:pPr>
      <w:r w:rsidRPr="00623121">
        <w:t xml:space="preserve">В отчетах об остатках ценных бумаг на Счетах депо, предоставляемых по Поручениям </w:t>
      </w:r>
      <w:r w:rsidR="004B624E" w:rsidRPr="00623121">
        <w:t xml:space="preserve">(информационным запросам) </w:t>
      </w:r>
      <w:r w:rsidRPr="00623121">
        <w:t xml:space="preserve">Депонентов (код операции </w:t>
      </w:r>
      <w:r w:rsidR="00E9589D" w:rsidRPr="00623121">
        <w:t xml:space="preserve">- </w:t>
      </w:r>
      <w:r w:rsidRPr="00623121">
        <w:t xml:space="preserve">40) информация </w:t>
      </w:r>
      <w:r w:rsidR="00A6546B" w:rsidRPr="00623121">
        <w:t>об</w:t>
      </w:r>
      <w:r w:rsidRPr="00623121">
        <w:t xml:space="preserve"> остатках акций, содержащих дробные части, предоставляется двумя строками: в первой сроке </w:t>
      </w:r>
      <w:r w:rsidR="00A6546B" w:rsidRPr="00623121">
        <w:t xml:space="preserve">указывается </w:t>
      </w:r>
      <w:r w:rsidRPr="00623121">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623121">
        <w:t>С</w:t>
      </w:r>
      <w:r w:rsidRPr="00623121">
        <w:t xml:space="preserve">чета депо </w:t>
      </w:r>
      <w:r w:rsidR="00A6546B" w:rsidRPr="00623121">
        <w:t>Д</w:t>
      </w:r>
      <w:r w:rsidRPr="00623121">
        <w:t>епонента</w:t>
      </w:r>
      <w:r w:rsidR="00A6546B" w:rsidRPr="00623121">
        <w:t>.</w:t>
      </w:r>
    </w:p>
    <w:p w14:paraId="6CD95050"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623121">
        <w:rPr>
          <w:sz w:val="24"/>
          <w:szCs w:val="24"/>
        </w:rPr>
        <w:t>П</w:t>
      </w:r>
      <w:r w:rsidRPr="00623121">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623121">
        <w:rPr>
          <w:sz w:val="24"/>
          <w:szCs w:val="24"/>
        </w:rPr>
        <w:t>П</w:t>
      </w:r>
      <w:r w:rsidRPr="00623121">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623121" w:rsidRDefault="007119D5" w:rsidP="0075415D">
      <w:pPr>
        <w:pStyle w:val="af5"/>
        <w:numPr>
          <w:ilvl w:val="1"/>
          <w:numId w:val="11"/>
        </w:numPr>
        <w:spacing w:before="120"/>
        <w:ind w:left="709" w:hanging="709"/>
        <w:jc w:val="both"/>
        <w:rPr>
          <w:sz w:val="24"/>
          <w:szCs w:val="24"/>
        </w:rPr>
      </w:pPr>
      <w:r w:rsidRPr="00623121">
        <w:rPr>
          <w:sz w:val="24"/>
          <w:szCs w:val="24"/>
        </w:rPr>
        <w:t xml:space="preserve">Депонент </w:t>
      </w:r>
      <w:r w:rsidR="008D6C9C" w:rsidRPr="00623121">
        <w:rPr>
          <w:sz w:val="24"/>
          <w:szCs w:val="24"/>
        </w:rPr>
        <w:t xml:space="preserve">или </w:t>
      </w:r>
      <w:r w:rsidR="00DC273A" w:rsidRPr="00623121">
        <w:rPr>
          <w:sz w:val="24"/>
          <w:szCs w:val="24"/>
        </w:rPr>
        <w:t xml:space="preserve">лицо, на имя которого открыт счет, не предназначенный для учета прав на ценные бумаги, </w:t>
      </w:r>
      <w:r w:rsidRPr="00623121">
        <w:rPr>
          <w:sz w:val="24"/>
          <w:szCs w:val="24"/>
        </w:rPr>
        <w:t xml:space="preserve">вправе передать полномочия по распоряжению </w:t>
      </w:r>
      <w:r w:rsidR="00307B27" w:rsidRPr="00623121">
        <w:rPr>
          <w:sz w:val="24"/>
          <w:szCs w:val="24"/>
        </w:rPr>
        <w:t>С</w:t>
      </w:r>
      <w:r w:rsidRPr="00623121">
        <w:rPr>
          <w:sz w:val="24"/>
          <w:szCs w:val="24"/>
        </w:rPr>
        <w:t>четом депо, счетом</w:t>
      </w:r>
      <w:r w:rsidR="00174C54" w:rsidRPr="00623121">
        <w:rPr>
          <w:sz w:val="24"/>
          <w:szCs w:val="24"/>
        </w:rPr>
        <w:t>, не предназначенным для учета прав на ценные бумаги,</w:t>
      </w:r>
      <w:r w:rsidRPr="00623121">
        <w:rPr>
          <w:sz w:val="24"/>
          <w:szCs w:val="24"/>
        </w:rPr>
        <w:t xml:space="preserve"> или разделом (разделами) </w:t>
      </w:r>
      <w:r w:rsidR="00307B27" w:rsidRPr="00623121">
        <w:rPr>
          <w:sz w:val="24"/>
          <w:szCs w:val="24"/>
        </w:rPr>
        <w:t>С</w:t>
      </w:r>
      <w:r w:rsidRPr="00623121">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w:t>
      </w:r>
      <w:r w:rsidRPr="00623121">
        <w:rPr>
          <w:sz w:val="24"/>
          <w:szCs w:val="24"/>
        </w:rPr>
        <w:lastRenderedPageBreak/>
        <w:t xml:space="preserve">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623121">
        <w:rPr>
          <w:sz w:val="24"/>
          <w:szCs w:val="24"/>
        </w:rPr>
        <w:t>П</w:t>
      </w:r>
      <w:r w:rsidRPr="00623121">
        <w:rPr>
          <w:sz w:val="24"/>
          <w:szCs w:val="24"/>
        </w:rPr>
        <w:t xml:space="preserve">оручений к </w:t>
      </w:r>
      <w:r w:rsidR="00307B27" w:rsidRPr="00623121">
        <w:rPr>
          <w:sz w:val="24"/>
          <w:szCs w:val="24"/>
        </w:rPr>
        <w:t>С</w:t>
      </w:r>
      <w:r w:rsidRPr="00623121">
        <w:rPr>
          <w:sz w:val="24"/>
          <w:szCs w:val="24"/>
        </w:rPr>
        <w:t xml:space="preserve">чету депо, счету, </w:t>
      </w:r>
      <w:r w:rsidR="00174C54" w:rsidRPr="00623121">
        <w:rPr>
          <w:sz w:val="24"/>
          <w:szCs w:val="24"/>
        </w:rPr>
        <w:t xml:space="preserve">не предназначенному для учета прав на ценные бумаги, </w:t>
      </w:r>
      <w:r w:rsidRPr="00623121">
        <w:rPr>
          <w:sz w:val="24"/>
          <w:szCs w:val="24"/>
        </w:rPr>
        <w:t>разделу.</w:t>
      </w:r>
      <w:r w:rsidR="00252E82" w:rsidRPr="00623121">
        <w:rPr>
          <w:sz w:val="24"/>
          <w:szCs w:val="24"/>
        </w:rPr>
        <w:t xml:space="preserve"> Заключение отдельного договора между Депозитарием и </w:t>
      </w:r>
      <w:r w:rsidR="006D5E16" w:rsidRPr="00623121">
        <w:rPr>
          <w:sz w:val="24"/>
          <w:szCs w:val="24"/>
        </w:rPr>
        <w:t>О</w:t>
      </w:r>
      <w:r w:rsidR="00252E82" w:rsidRPr="00623121">
        <w:rPr>
          <w:sz w:val="24"/>
          <w:szCs w:val="24"/>
        </w:rPr>
        <w:t>ператором не требуется</w:t>
      </w:r>
      <w:r w:rsidR="002E76C6" w:rsidRPr="00623121">
        <w:rPr>
          <w:sz w:val="24"/>
          <w:szCs w:val="24"/>
        </w:rPr>
        <w:t xml:space="preserve">, за исключением тех случаев, когда Договором предусмотрено заключение </w:t>
      </w:r>
      <w:r w:rsidR="000D4B55" w:rsidRPr="00623121">
        <w:rPr>
          <w:sz w:val="24"/>
          <w:szCs w:val="24"/>
        </w:rPr>
        <w:t xml:space="preserve">Депозитарием </w:t>
      </w:r>
      <w:r w:rsidR="002E76C6" w:rsidRPr="00623121">
        <w:rPr>
          <w:sz w:val="24"/>
          <w:szCs w:val="24"/>
        </w:rPr>
        <w:t>с Оператором договора, устанавливающего особенности взаимодействия с Оператором</w:t>
      </w:r>
      <w:r w:rsidR="00252E82" w:rsidRPr="00623121">
        <w:rPr>
          <w:sz w:val="24"/>
          <w:szCs w:val="24"/>
        </w:rPr>
        <w:t xml:space="preserve">. </w:t>
      </w:r>
      <w:r w:rsidR="00307B27" w:rsidRPr="00623121">
        <w:rPr>
          <w:sz w:val="24"/>
          <w:szCs w:val="24"/>
        </w:rPr>
        <w:t>О</w:t>
      </w:r>
      <w:r w:rsidR="00252E82" w:rsidRPr="00623121">
        <w:rPr>
          <w:sz w:val="24"/>
          <w:szCs w:val="24"/>
        </w:rPr>
        <w:t xml:space="preserve">ператором </w:t>
      </w:r>
      <w:r w:rsidR="000B0F87" w:rsidRPr="00623121">
        <w:rPr>
          <w:sz w:val="24"/>
          <w:szCs w:val="24"/>
        </w:rPr>
        <w:t xml:space="preserve">Счета депо </w:t>
      </w:r>
      <w:r w:rsidR="00252E82" w:rsidRPr="00623121">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623121">
        <w:rPr>
          <w:sz w:val="24"/>
          <w:szCs w:val="24"/>
        </w:rPr>
        <w:t>О</w:t>
      </w:r>
      <w:r w:rsidR="00252E82" w:rsidRPr="00623121">
        <w:rPr>
          <w:sz w:val="24"/>
          <w:szCs w:val="24"/>
        </w:rPr>
        <w:t>ператору</w:t>
      </w:r>
      <w:r w:rsidR="00445810" w:rsidRPr="00623121">
        <w:rPr>
          <w:sz w:val="24"/>
          <w:szCs w:val="24"/>
        </w:rPr>
        <w:t xml:space="preserve"> или оператор Финансовой платформы</w:t>
      </w:r>
      <w:r w:rsidR="00252E82" w:rsidRPr="00623121">
        <w:rPr>
          <w:sz w:val="24"/>
          <w:szCs w:val="24"/>
        </w:rPr>
        <w:t>.</w:t>
      </w:r>
      <w:r w:rsidR="00535AC4" w:rsidRPr="00623121">
        <w:rPr>
          <w:sz w:val="24"/>
          <w:szCs w:val="24"/>
        </w:rPr>
        <w:t xml:space="preserve"> </w:t>
      </w:r>
      <w:r w:rsidR="008D6C9C" w:rsidRPr="00623121">
        <w:rPr>
          <w:sz w:val="24"/>
          <w:szCs w:val="24"/>
        </w:rPr>
        <w:t xml:space="preserve">Оператором Счета депо </w:t>
      </w:r>
      <w:r w:rsidR="00DC273A" w:rsidRPr="00623121">
        <w:rPr>
          <w:sz w:val="24"/>
          <w:szCs w:val="24"/>
        </w:rPr>
        <w:t xml:space="preserve">владельца Банка России </w:t>
      </w:r>
      <w:r w:rsidR="008D6C9C" w:rsidRPr="00623121">
        <w:rPr>
          <w:sz w:val="24"/>
          <w:szCs w:val="24"/>
        </w:rPr>
        <w:t xml:space="preserve">может </w:t>
      </w:r>
      <w:r w:rsidR="00DC273A" w:rsidRPr="00623121">
        <w:rPr>
          <w:sz w:val="24"/>
          <w:szCs w:val="24"/>
        </w:rPr>
        <w:t xml:space="preserve">быть </w:t>
      </w:r>
      <w:r w:rsidR="008D6C9C" w:rsidRPr="00623121">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623121">
        <w:rPr>
          <w:sz w:val="24"/>
          <w:szCs w:val="24"/>
        </w:rPr>
        <w:t>Оператор может быть назначен также по закону.</w:t>
      </w:r>
    </w:p>
    <w:p w14:paraId="3D12D65A" w14:textId="260C21A0" w:rsidR="00252E82" w:rsidRPr="00623121" w:rsidRDefault="00252E82" w:rsidP="00602CFF">
      <w:pPr>
        <w:pStyle w:val="BodyText21"/>
        <w:spacing w:before="120" w:after="0"/>
        <w:ind w:left="709" w:firstLine="0"/>
      </w:pPr>
      <w:r w:rsidRPr="00623121">
        <w:t xml:space="preserve">Депонент вправе назначать </w:t>
      </w:r>
      <w:r w:rsidR="00307B27" w:rsidRPr="00623121">
        <w:t>О</w:t>
      </w:r>
      <w:r w:rsidRPr="00623121">
        <w:t xml:space="preserve">ператоров </w:t>
      </w:r>
      <w:r w:rsidR="00F41024" w:rsidRPr="00623121">
        <w:t xml:space="preserve">Счетов депо (счетов, не предназначенных для учета прав на ценные бумаги) и/или </w:t>
      </w:r>
      <w:r w:rsidRPr="00623121">
        <w:t xml:space="preserve">разделов </w:t>
      </w:r>
      <w:r w:rsidR="00307B27" w:rsidRPr="00623121">
        <w:t>С</w:t>
      </w:r>
      <w:r w:rsidRPr="00623121">
        <w:t xml:space="preserve">чета депо в строгом соответствии с правилами функционирования этих </w:t>
      </w:r>
      <w:r w:rsidR="00F41024" w:rsidRPr="00623121">
        <w:t xml:space="preserve">Счетов депо (счетов, не предназначенных для учета прав на ценные бумаги) и/или </w:t>
      </w:r>
      <w:r w:rsidRPr="00623121">
        <w:t xml:space="preserve">разделов, </w:t>
      </w:r>
      <w:r w:rsidR="00F41024" w:rsidRPr="00623121">
        <w:t xml:space="preserve">предусмотренными Договором. </w:t>
      </w:r>
    </w:p>
    <w:p w14:paraId="16B601E1" w14:textId="58499A9A" w:rsidR="00B9641A" w:rsidRPr="00623121" w:rsidRDefault="00B9641A" w:rsidP="00602CFF">
      <w:pPr>
        <w:pStyle w:val="BodyText21"/>
        <w:spacing w:before="120" w:after="0"/>
        <w:ind w:left="709" w:firstLine="0"/>
      </w:pPr>
      <w:r w:rsidRPr="00623121">
        <w:t xml:space="preserve">В том случае если </w:t>
      </w:r>
      <w:r w:rsidR="00307B27" w:rsidRPr="00623121">
        <w:t>О</w:t>
      </w:r>
      <w:r w:rsidRPr="00623121">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623121">
        <w:t>С</w:t>
      </w:r>
      <w:r w:rsidRPr="00623121">
        <w:t>чета депо</w:t>
      </w:r>
      <w:r w:rsidR="00307B27" w:rsidRPr="00623121">
        <w:t xml:space="preserve"> или</w:t>
      </w:r>
      <w:r w:rsidRPr="00623121">
        <w:t xml:space="preserve"> счета, не предназначенного для учета прав на ценные бумаги, банковского счета, </w:t>
      </w:r>
      <w:r w:rsidR="00307B27" w:rsidRPr="00623121">
        <w:t>О</w:t>
      </w:r>
      <w:r w:rsidRPr="00623121">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623121">
        <w:t>О</w:t>
      </w:r>
      <w:r w:rsidRPr="00623121">
        <w:t>ператор раздела</w:t>
      </w:r>
      <w:r w:rsidR="00307B27" w:rsidRPr="00623121">
        <w:t xml:space="preserve"> в этом случае</w:t>
      </w:r>
      <w:r w:rsidRPr="00623121">
        <w:t xml:space="preserve"> соответствует перечню документов, которые необходимо предоставить для открытия </w:t>
      </w:r>
      <w:r w:rsidR="00307B27" w:rsidRPr="00623121">
        <w:t>С</w:t>
      </w:r>
      <w:r w:rsidRPr="00623121">
        <w:t xml:space="preserve">чета депо. </w:t>
      </w:r>
      <w:r w:rsidR="002431C4" w:rsidRPr="00623121">
        <w:t>Оператор, не являющийся Депонентом, для взаимодействия с Депозитарием также должен заключи</w:t>
      </w:r>
      <w:r w:rsidR="00FF1BF7" w:rsidRPr="00623121">
        <w:t>т</w:t>
      </w:r>
      <w:r w:rsidR="002431C4" w:rsidRPr="00623121">
        <w:t xml:space="preserve">ь </w:t>
      </w:r>
      <w:r w:rsidR="00535AC4" w:rsidRPr="00623121">
        <w:t>Д</w:t>
      </w:r>
      <w:r w:rsidR="002431C4" w:rsidRPr="00623121">
        <w:t xml:space="preserve">оговор </w:t>
      </w:r>
      <w:r w:rsidR="00535AC4" w:rsidRPr="00623121">
        <w:t>ЭДО</w:t>
      </w:r>
      <w:r w:rsidR="002431C4" w:rsidRPr="00623121">
        <w:t>.</w:t>
      </w:r>
    </w:p>
    <w:p w14:paraId="5F72DDA4" w14:textId="77777777" w:rsidR="00B9641A" w:rsidRPr="00623121" w:rsidRDefault="00B9641A" w:rsidP="00602CFF">
      <w:pPr>
        <w:pStyle w:val="BodyText21"/>
        <w:spacing w:before="120" w:after="0"/>
        <w:ind w:left="709" w:firstLine="0"/>
      </w:pPr>
      <w:r w:rsidRPr="00623121">
        <w:t xml:space="preserve">Депозитарий не несет ответственность перед Депонентом за действия </w:t>
      </w:r>
      <w:r w:rsidR="00307B27" w:rsidRPr="00623121">
        <w:t>О</w:t>
      </w:r>
      <w:r w:rsidRPr="00623121">
        <w:t>ператора, совершенные им в рамках полученных от Депонента полномочий.</w:t>
      </w:r>
    </w:p>
    <w:p w14:paraId="54ADD2AA" w14:textId="72951CD1" w:rsidR="00611E6D" w:rsidRPr="00623121" w:rsidRDefault="00B9641A" w:rsidP="00602CFF">
      <w:pPr>
        <w:pStyle w:val="BodyText21"/>
        <w:spacing w:before="120" w:after="0"/>
        <w:ind w:left="709" w:firstLine="0"/>
      </w:pPr>
      <w:r w:rsidRPr="00623121">
        <w:t xml:space="preserve">Прекращение полномочий </w:t>
      </w:r>
      <w:r w:rsidR="00307B27" w:rsidRPr="00623121">
        <w:t>О</w:t>
      </w:r>
      <w:r w:rsidRPr="00623121">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623121">
        <w:t>У</w:t>
      </w:r>
      <w:r w:rsidRPr="00623121">
        <w:t xml:space="preserve">полномоченным </w:t>
      </w:r>
      <w:r w:rsidR="00307B27" w:rsidRPr="00623121">
        <w:t>лицом</w:t>
      </w:r>
      <w:r w:rsidRPr="00623121">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623121">
        <w:t>П</w:t>
      </w:r>
      <w:r w:rsidRPr="00623121">
        <w:t xml:space="preserve">оручений и иных документов, подписанных </w:t>
      </w:r>
      <w:r w:rsidR="00307B27" w:rsidRPr="00623121">
        <w:t>У</w:t>
      </w:r>
      <w:r w:rsidRPr="00623121">
        <w:t xml:space="preserve">полномоченным </w:t>
      </w:r>
      <w:r w:rsidR="00307B27" w:rsidRPr="00623121">
        <w:t>лицом</w:t>
      </w:r>
      <w:r w:rsidRPr="00623121">
        <w:t xml:space="preserve"> </w:t>
      </w:r>
      <w:r w:rsidR="00307B27" w:rsidRPr="00623121">
        <w:t>О</w:t>
      </w:r>
      <w:r w:rsidRPr="00623121">
        <w:t>ператора, срок действия полномочий которого истек, и выдачу отчетов.</w:t>
      </w:r>
      <w:r w:rsidR="00307B27" w:rsidRPr="00623121">
        <w:t xml:space="preserve"> </w:t>
      </w:r>
      <w:r w:rsidR="00252E82" w:rsidRPr="00623121">
        <w:t xml:space="preserve">В случае, если </w:t>
      </w:r>
      <w:r w:rsidR="00307B27" w:rsidRPr="00623121">
        <w:t>О</w:t>
      </w:r>
      <w:r w:rsidR="00252E82" w:rsidRPr="00623121">
        <w:t xml:space="preserve">ператор раздела конкретного типа </w:t>
      </w:r>
      <w:r w:rsidR="00535AC4" w:rsidRPr="00623121">
        <w:t xml:space="preserve">или Оператор Счета депо </w:t>
      </w:r>
      <w:r w:rsidR="00252E82" w:rsidRPr="00623121">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623121">
        <w:t>О</w:t>
      </w:r>
      <w:r w:rsidR="00252E82" w:rsidRPr="00623121">
        <w:t xml:space="preserve">ператора раздела только из числа допустимых </w:t>
      </w:r>
      <w:r w:rsidR="00074368" w:rsidRPr="00623121">
        <w:t>О</w:t>
      </w:r>
      <w:r w:rsidR="00252E82" w:rsidRPr="00623121">
        <w:t>ператоров.</w:t>
      </w:r>
    </w:p>
    <w:p w14:paraId="2B77A7CA" w14:textId="57DAB5E4" w:rsidR="00252E82" w:rsidRPr="00623121" w:rsidRDefault="00611E6D" w:rsidP="00787814">
      <w:pPr>
        <w:pStyle w:val="BodyText21"/>
        <w:tabs>
          <w:tab w:val="left" w:pos="6379"/>
        </w:tabs>
        <w:spacing w:before="120" w:after="0"/>
        <w:ind w:left="709" w:firstLine="0"/>
      </w:pPr>
      <w:r w:rsidRPr="00623121">
        <w:lastRenderedPageBreak/>
        <w:t xml:space="preserve">При назначении Оператором </w:t>
      </w:r>
      <w:r w:rsidR="000D514F" w:rsidRPr="00623121">
        <w:t>С</w:t>
      </w:r>
      <w:r w:rsidRPr="00623121">
        <w:t>чета депо владельца</w:t>
      </w:r>
      <w:r w:rsidR="00946A04" w:rsidRPr="00623121">
        <w:t xml:space="preserve"> </w:t>
      </w:r>
      <w:r w:rsidRPr="00623121">
        <w:t>профессионального участника рынка</w:t>
      </w:r>
      <w:r w:rsidR="00031E8A" w:rsidRPr="00623121">
        <w:t xml:space="preserve"> ценных бумаг</w:t>
      </w:r>
      <w:r w:rsidRPr="00623121">
        <w:t xml:space="preserve">, с которым Депонент для выполнения </w:t>
      </w:r>
      <w:r w:rsidR="00031E8A" w:rsidRPr="00623121">
        <w:t xml:space="preserve">этим профессиональным участником рынка ценных бумаг функций </w:t>
      </w:r>
      <w:r w:rsidRPr="00623121">
        <w:t>Оператор</w:t>
      </w:r>
      <w:r w:rsidR="00031E8A" w:rsidRPr="00623121">
        <w:t>а</w:t>
      </w:r>
      <w:r w:rsidRPr="00623121">
        <w:t xml:space="preserve"> </w:t>
      </w:r>
      <w:r w:rsidR="00762F03" w:rsidRPr="00623121">
        <w:t>С</w:t>
      </w:r>
      <w:r w:rsidRPr="00623121">
        <w:t>чета депо владельца долж</w:t>
      </w:r>
      <w:r w:rsidR="00031E8A" w:rsidRPr="00623121">
        <w:t>е</w:t>
      </w:r>
      <w:r w:rsidRPr="00623121">
        <w:t>н заключить договор присоединения</w:t>
      </w:r>
      <w:r w:rsidR="00762F03" w:rsidRPr="00623121">
        <w:t xml:space="preserve"> к </w:t>
      </w:r>
      <w:r w:rsidR="00D21697" w:rsidRPr="00623121">
        <w:t>п</w:t>
      </w:r>
      <w:r w:rsidR="00031E8A" w:rsidRPr="00623121">
        <w:t>равилам оказания О</w:t>
      </w:r>
      <w:r w:rsidR="00D21697" w:rsidRPr="00623121">
        <w:t>ператором</w:t>
      </w:r>
      <w:r w:rsidR="00031E8A" w:rsidRPr="00623121">
        <w:t xml:space="preserve"> услуг по подаче поручений на проведение операций по счетам депо владельц</w:t>
      </w:r>
      <w:r w:rsidR="002116DF" w:rsidRPr="00623121">
        <w:t>а</w:t>
      </w:r>
      <w:r w:rsidR="00031E8A" w:rsidRPr="00623121">
        <w:t xml:space="preserve">, открытым в </w:t>
      </w:r>
      <w:r w:rsidR="00D21697" w:rsidRPr="00623121">
        <w:t>Депозитарии</w:t>
      </w:r>
      <w:r w:rsidR="002116DF" w:rsidRPr="00623121">
        <w:t xml:space="preserve"> (далее </w:t>
      </w:r>
      <w:r w:rsidR="00D21697" w:rsidRPr="00623121">
        <w:t xml:space="preserve">- </w:t>
      </w:r>
      <w:r w:rsidR="002116DF" w:rsidRPr="00623121">
        <w:t>Правила О</w:t>
      </w:r>
      <w:r w:rsidR="00D21697" w:rsidRPr="00623121">
        <w:t>ператора</w:t>
      </w:r>
      <w:r w:rsidR="002116DF" w:rsidRPr="00623121">
        <w:t>)</w:t>
      </w:r>
      <w:r w:rsidR="00031E8A" w:rsidRPr="00623121">
        <w:t xml:space="preserve">, </w:t>
      </w:r>
      <w:r w:rsidR="000D514F" w:rsidRPr="00623121">
        <w:t>предостави</w:t>
      </w:r>
      <w:r w:rsidR="00D21697" w:rsidRPr="00623121">
        <w:t>в</w:t>
      </w:r>
      <w:r w:rsidR="000D514F" w:rsidRPr="00623121">
        <w:t xml:space="preserve"> </w:t>
      </w:r>
      <w:r w:rsidR="002116DF" w:rsidRPr="00623121">
        <w:t xml:space="preserve">в Депозитарий </w:t>
      </w:r>
      <w:r w:rsidR="00CD02F4" w:rsidRPr="00623121">
        <w:t>заявление о</w:t>
      </w:r>
      <w:r w:rsidR="006D700F" w:rsidRPr="00623121">
        <w:t xml:space="preserve"> присое</w:t>
      </w:r>
      <w:r w:rsidR="00CD02F4" w:rsidRPr="00623121">
        <w:t>динении к Правилам О</w:t>
      </w:r>
      <w:r w:rsidR="00D21697" w:rsidRPr="00623121">
        <w:t>ператора</w:t>
      </w:r>
      <w:r w:rsidR="00CD02F4" w:rsidRPr="00623121">
        <w:t xml:space="preserve"> по форме, приведенной в Правила</w:t>
      </w:r>
      <w:r w:rsidR="00D21697" w:rsidRPr="00623121">
        <w:t>х Оператора</w:t>
      </w:r>
      <w:r w:rsidR="00CD02F4" w:rsidRPr="00623121">
        <w:t xml:space="preserve">, </w:t>
      </w:r>
      <w:r w:rsidR="002116DF" w:rsidRPr="00623121">
        <w:t xml:space="preserve">доверенность </w:t>
      </w:r>
      <w:r w:rsidR="00CD02F4" w:rsidRPr="00623121">
        <w:t xml:space="preserve">на Оператора счета депо по форме </w:t>
      </w:r>
      <w:r w:rsidR="00CD02F4" w:rsidRPr="00623121">
        <w:rPr>
          <w:lang w:val="en-US"/>
        </w:rPr>
        <w:t>D</w:t>
      </w:r>
      <w:r w:rsidR="00CD02F4" w:rsidRPr="00623121">
        <w:t>020 и иные документы, предусмотренные Правилами О</w:t>
      </w:r>
      <w:r w:rsidR="00D21697" w:rsidRPr="00623121">
        <w:t>ператора</w:t>
      </w:r>
      <w:r w:rsidR="00CD02F4" w:rsidRPr="00623121">
        <w:t xml:space="preserve">. Рекомендуемая форма заполнения доверенности </w:t>
      </w:r>
      <w:r w:rsidR="00256A72" w:rsidRPr="00623121">
        <w:t xml:space="preserve">на Оператора </w:t>
      </w:r>
      <w:r w:rsidR="00D21697" w:rsidRPr="00623121">
        <w:t>С</w:t>
      </w:r>
      <w:r w:rsidR="00256A72" w:rsidRPr="00623121">
        <w:t xml:space="preserve">чета депо </w:t>
      </w:r>
      <w:r w:rsidR="00CD02F4" w:rsidRPr="00623121">
        <w:t xml:space="preserve">приведена на </w:t>
      </w:r>
      <w:r w:rsidR="008B04EE" w:rsidRPr="00623121">
        <w:rPr>
          <w:lang w:val="en-US"/>
        </w:rPr>
        <w:t>C</w:t>
      </w:r>
      <w:r w:rsidR="00CD02F4" w:rsidRPr="00623121">
        <w:t>айте</w:t>
      </w:r>
      <w:r w:rsidR="00256A72" w:rsidRPr="00623121">
        <w:t>. Порядок взаимодействия Депонента</w:t>
      </w:r>
      <w:r w:rsidR="00260E67" w:rsidRPr="00623121">
        <w:t xml:space="preserve"> и Оператора</w:t>
      </w:r>
      <w:r w:rsidR="00256A72" w:rsidRPr="00623121">
        <w:t xml:space="preserve"> определяется Правилами О</w:t>
      </w:r>
      <w:r w:rsidR="00D21697" w:rsidRPr="00623121">
        <w:t>ператора</w:t>
      </w:r>
      <w:r w:rsidR="00256A72" w:rsidRPr="00623121">
        <w:t>.</w:t>
      </w:r>
    </w:p>
    <w:p w14:paraId="286CB6AB"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623121">
        <w:rPr>
          <w:sz w:val="24"/>
          <w:szCs w:val="24"/>
        </w:rPr>
        <w:t>С</w:t>
      </w:r>
      <w:r w:rsidRPr="00623121">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623121">
        <w:rPr>
          <w:sz w:val="24"/>
          <w:szCs w:val="24"/>
        </w:rPr>
        <w:t>законодательством Российской Федерации</w:t>
      </w:r>
      <w:r w:rsidRPr="00623121">
        <w:rPr>
          <w:sz w:val="24"/>
          <w:szCs w:val="24"/>
        </w:rPr>
        <w:t>.</w:t>
      </w:r>
    </w:p>
    <w:p w14:paraId="6DA88021" w14:textId="77777777" w:rsidR="00424B27" w:rsidRPr="00623121" w:rsidRDefault="00424B27" w:rsidP="00602CFF">
      <w:pPr>
        <w:pStyle w:val="BodyText21"/>
        <w:spacing w:before="120" w:after="0"/>
        <w:ind w:left="709" w:firstLine="0"/>
      </w:pPr>
      <w:r w:rsidRPr="00623121">
        <w:t xml:space="preserve">Депонент обязан предоставить в Депозитарий оригинал или </w:t>
      </w:r>
      <w:r w:rsidR="008D5790" w:rsidRPr="00623121">
        <w:t>заверенную в установленном порядке</w:t>
      </w:r>
      <w:r w:rsidRPr="00623121">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623121">
        <w:t xml:space="preserve">ором) в порядке, установленном </w:t>
      </w:r>
      <w:r w:rsidRPr="00623121">
        <w:t xml:space="preserve">законодательством Российской Федерации. </w:t>
      </w:r>
    </w:p>
    <w:p w14:paraId="74487329" w14:textId="77777777" w:rsidR="00424B27" w:rsidRPr="00623121" w:rsidRDefault="00424B27" w:rsidP="00602CFF">
      <w:pPr>
        <w:pStyle w:val="BodyText21"/>
        <w:spacing w:before="120" w:after="0"/>
        <w:ind w:left="709" w:firstLine="0"/>
      </w:pPr>
      <w:r w:rsidRPr="00623121">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623121">
        <w:t xml:space="preserve">ица, осуществляющего признание </w:t>
      </w:r>
      <w:r w:rsidRPr="00623121">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623121" w:rsidRDefault="00424B27" w:rsidP="00602CFF">
      <w:pPr>
        <w:pStyle w:val="BodyText21"/>
        <w:spacing w:before="120" w:after="0"/>
        <w:ind w:left="709" w:firstLine="0"/>
      </w:pPr>
      <w:r w:rsidRPr="00623121">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623121">
        <w:t>С</w:t>
      </w:r>
      <w:r w:rsidRPr="00623121">
        <w:t>чет депо Депонента, до момента устранения сомнений в том, что Депонент является квалифицированным инвестором.</w:t>
      </w:r>
    </w:p>
    <w:p w14:paraId="6026C300" w14:textId="77777777" w:rsidR="00424B27" w:rsidRPr="00623121" w:rsidRDefault="00424B27" w:rsidP="00602CFF">
      <w:pPr>
        <w:pStyle w:val="BodyText21"/>
        <w:spacing w:before="120" w:after="0"/>
        <w:ind w:left="709" w:firstLine="0"/>
      </w:pPr>
      <w:r w:rsidRPr="00623121">
        <w:lastRenderedPageBreak/>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Претензии Депонентов в отношении осуществленных </w:t>
      </w:r>
      <w:r w:rsidR="00074368" w:rsidRPr="00623121">
        <w:rPr>
          <w:sz w:val="24"/>
          <w:szCs w:val="24"/>
        </w:rPr>
        <w:t>Д</w:t>
      </w:r>
      <w:r w:rsidRPr="00623121">
        <w:rPr>
          <w:sz w:val="24"/>
          <w:szCs w:val="24"/>
        </w:rPr>
        <w:t xml:space="preserve">епозитарных операций принимаются в течение </w:t>
      </w:r>
      <w:r w:rsidR="00876178" w:rsidRPr="00623121">
        <w:rPr>
          <w:sz w:val="24"/>
          <w:szCs w:val="24"/>
        </w:rPr>
        <w:t>7 (</w:t>
      </w:r>
      <w:r w:rsidRPr="00623121">
        <w:rPr>
          <w:sz w:val="24"/>
          <w:szCs w:val="24"/>
        </w:rPr>
        <w:t>семи</w:t>
      </w:r>
      <w:r w:rsidR="00876178" w:rsidRPr="00623121">
        <w:rPr>
          <w:sz w:val="24"/>
          <w:szCs w:val="24"/>
        </w:rPr>
        <w:t>)</w:t>
      </w:r>
      <w:r w:rsidRPr="00623121">
        <w:rPr>
          <w:sz w:val="24"/>
          <w:szCs w:val="24"/>
        </w:rPr>
        <w:t xml:space="preserve"> рабочих дней после совершения данной </w:t>
      </w:r>
      <w:r w:rsidR="00074368" w:rsidRPr="00623121">
        <w:rPr>
          <w:sz w:val="24"/>
          <w:szCs w:val="24"/>
        </w:rPr>
        <w:t>Д</w:t>
      </w:r>
      <w:r w:rsidRPr="00623121">
        <w:rPr>
          <w:sz w:val="24"/>
          <w:szCs w:val="24"/>
        </w:rPr>
        <w:t xml:space="preserve">епозитарной операции в Депозитарии. </w:t>
      </w:r>
    </w:p>
    <w:p w14:paraId="707C9963" w14:textId="77777777"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623121">
        <w:rPr>
          <w:sz w:val="24"/>
          <w:szCs w:val="24"/>
        </w:rPr>
        <w:t>С</w:t>
      </w:r>
      <w:r w:rsidRPr="00623121">
        <w:rPr>
          <w:sz w:val="24"/>
          <w:szCs w:val="24"/>
        </w:rPr>
        <w:t xml:space="preserve">чете депо </w:t>
      </w:r>
      <w:r w:rsidR="00AA1A58" w:rsidRPr="00623121">
        <w:rPr>
          <w:sz w:val="24"/>
          <w:szCs w:val="24"/>
        </w:rPr>
        <w:t xml:space="preserve">номинального держателя </w:t>
      </w:r>
      <w:r w:rsidR="00F1137E" w:rsidRPr="00623121">
        <w:rPr>
          <w:sz w:val="24"/>
          <w:szCs w:val="24"/>
        </w:rPr>
        <w:t xml:space="preserve">или </w:t>
      </w:r>
      <w:r w:rsidR="00074368" w:rsidRPr="00623121">
        <w:rPr>
          <w:sz w:val="24"/>
          <w:szCs w:val="24"/>
        </w:rPr>
        <w:t xml:space="preserve">Счете депо </w:t>
      </w:r>
      <w:r w:rsidR="00F1137E" w:rsidRPr="00623121">
        <w:rPr>
          <w:sz w:val="24"/>
          <w:szCs w:val="24"/>
        </w:rPr>
        <w:t>иностранного номинального держателя</w:t>
      </w:r>
      <w:r w:rsidR="008F4E9A" w:rsidRPr="00623121">
        <w:rPr>
          <w:sz w:val="24"/>
          <w:szCs w:val="24"/>
        </w:rPr>
        <w:t xml:space="preserve"> </w:t>
      </w:r>
      <w:r w:rsidRPr="00623121">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623121" w:rsidRDefault="00F47527" w:rsidP="0075415D">
      <w:pPr>
        <w:pStyle w:val="af5"/>
        <w:numPr>
          <w:ilvl w:val="1"/>
          <w:numId w:val="11"/>
        </w:numPr>
        <w:spacing w:before="120"/>
        <w:ind w:left="709" w:hanging="709"/>
        <w:jc w:val="both"/>
        <w:rPr>
          <w:sz w:val="24"/>
          <w:szCs w:val="24"/>
        </w:rPr>
      </w:pPr>
      <w:r w:rsidRPr="00623121">
        <w:rPr>
          <w:sz w:val="24"/>
          <w:szCs w:val="24"/>
        </w:rPr>
        <w:t xml:space="preserve">Депозитарий обеспечивает конфиденциальность информации о Депоненте, его </w:t>
      </w:r>
      <w:r w:rsidR="00074368" w:rsidRPr="00623121">
        <w:rPr>
          <w:sz w:val="24"/>
          <w:szCs w:val="24"/>
        </w:rPr>
        <w:t>С</w:t>
      </w:r>
      <w:r w:rsidRPr="00623121">
        <w:rPr>
          <w:sz w:val="24"/>
          <w:szCs w:val="24"/>
        </w:rPr>
        <w:t xml:space="preserve">четах депо и об операциях по </w:t>
      </w:r>
      <w:r w:rsidR="00074368" w:rsidRPr="00623121">
        <w:rPr>
          <w:sz w:val="24"/>
          <w:szCs w:val="24"/>
        </w:rPr>
        <w:t>С</w:t>
      </w:r>
      <w:r w:rsidRPr="00623121">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623121">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623121">
        <w:rPr>
          <w:sz w:val="24"/>
          <w:szCs w:val="24"/>
        </w:rPr>
        <w:t>, в том числе</w:t>
      </w:r>
      <w:r w:rsidR="008473BE" w:rsidRPr="00623121">
        <w:rPr>
          <w:sz w:val="24"/>
          <w:szCs w:val="24"/>
        </w:rPr>
        <w:t>,</w:t>
      </w:r>
      <w:r w:rsidR="00AA52C5" w:rsidRPr="00623121">
        <w:rPr>
          <w:sz w:val="24"/>
          <w:szCs w:val="24"/>
        </w:rPr>
        <w:t xml:space="preserve"> об остатках ценных бумаг и об операциях по открытым на основании Договора Счетам депо</w:t>
      </w:r>
      <w:r w:rsidR="002F6A07" w:rsidRPr="00623121">
        <w:rPr>
          <w:sz w:val="24"/>
          <w:szCs w:val="24"/>
        </w:rPr>
        <w:t xml:space="preserve"> и счетам, не предназначенным для учета прав на ценные бумаги</w:t>
      </w:r>
      <w:r w:rsidR="00523F6B" w:rsidRPr="00623121">
        <w:rPr>
          <w:sz w:val="24"/>
          <w:szCs w:val="24"/>
        </w:rPr>
        <w:t xml:space="preserve">. </w:t>
      </w:r>
      <w:r w:rsidR="00890394" w:rsidRPr="00623121">
        <w:rPr>
          <w:sz w:val="24"/>
          <w:szCs w:val="24"/>
        </w:rPr>
        <w:t xml:space="preserve">Заключенный </w:t>
      </w:r>
      <w:r w:rsidR="00AA52C5" w:rsidRPr="00623121">
        <w:rPr>
          <w:sz w:val="24"/>
          <w:szCs w:val="24"/>
        </w:rPr>
        <w:t xml:space="preserve">Договор признается </w:t>
      </w:r>
      <w:r w:rsidR="00523F6B" w:rsidRPr="00623121">
        <w:rPr>
          <w:sz w:val="24"/>
          <w:szCs w:val="24"/>
        </w:rPr>
        <w:t>Сторон</w:t>
      </w:r>
      <w:r w:rsidR="002F6A07" w:rsidRPr="00623121">
        <w:rPr>
          <w:sz w:val="24"/>
          <w:szCs w:val="24"/>
        </w:rPr>
        <w:t>ами</w:t>
      </w:r>
      <w:r w:rsidR="00523F6B" w:rsidRPr="00623121">
        <w:rPr>
          <w:sz w:val="24"/>
          <w:szCs w:val="24"/>
        </w:rPr>
        <w:t xml:space="preserve"> </w:t>
      </w:r>
      <w:r w:rsidR="002F6A07" w:rsidRPr="00623121">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623121">
        <w:rPr>
          <w:sz w:val="24"/>
          <w:szCs w:val="24"/>
        </w:rPr>
        <w:t xml:space="preserve"> </w:t>
      </w:r>
    </w:p>
    <w:p w14:paraId="09D19869" w14:textId="7A60B74A" w:rsidR="007073E8" w:rsidRPr="00623121" w:rsidRDefault="00142306" w:rsidP="00602CFF">
      <w:pPr>
        <w:pStyle w:val="BodyText21"/>
        <w:spacing w:before="120" w:after="0"/>
        <w:ind w:left="709" w:firstLine="0"/>
      </w:pPr>
      <w:r w:rsidRPr="00623121">
        <w:t xml:space="preserve">Депонент </w:t>
      </w:r>
      <w:r w:rsidR="00CB14BC" w:rsidRPr="00623121">
        <w:t>дает указание Депозитарию о передаче</w:t>
      </w:r>
      <w:r w:rsidRPr="00623121">
        <w:t xml:space="preserve"> Сведени</w:t>
      </w:r>
      <w:r w:rsidR="00CB14BC" w:rsidRPr="00623121">
        <w:t>й</w:t>
      </w:r>
      <w:r w:rsidRPr="00623121">
        <w:t xml:space="preserve"> о Депоненте и его клиентах, в том числе, информаци</w:t>
      </w:r>
      <w:r w:rsidR="00CB14BC" w:rsidRPr="00623121">
        <w:t>и</w:t>
      </w:r>
      <w:r w:rsidRPr="00623121">
        <w:t>, содержащ</w:t>
      </w:r>
      <w:r w:rsidR="00CB14BC" w:rsidRPr="00623121">
        <w:t>ей</w:t>
      </w:r>
      <w:r w:rsidRPr="00623121">
        <w:t xml:space="preserve">ся в зарегистрированных в Депозитарии анкетах Депонентов/клиентов Депонентов или иных лиц, </w:t>
      </w:r>
      <w:r w:rsidR="00FC3D7F" w:rsidRPr="00623121">
        <w:t>П</w:t>
      </w:r>
      <w:r w:rsidRPr="00623121">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623121">
        <w:t>И</w:t>
      </w:r>
      <w:r w:rsidRPr="00623121">
        <w:t xml:space="preserve">ностранного депозитария, или порядком исполнения </w:t>
      </w:r>
      <w:r w:rsidR="00BC0933" w:rsidRPr="00623121">
        <w:t>Д</w:t>
      </w:r>
      <w:r w:rsidRPr="00623121">
        <w:t>епозитарных операций, в соответствии с настоящим Порядком</w:t>
      </w:r>
      <w:r w:rsidR="00CB14BC" w:rsidRPr="00623121">
        <w:t>,</w:t>
      </w:r>
      <w:r w:rsidRPr="00623121">
        <w:t xml:space="preserve"> </w:t>
      </w:r>
      <w:r w:rsidR="00CB14BC" w:rsidRPr="00623121">
        <w:t xml:space="preserve">а также </w:t>
      </w:r>
      <w:r w:rsidRPr="00623121">
        <w:t>эмитенту</w:t>
      </w:r>
      <w:r w:rsidR="00871B27" w:rsidRPr="00623121">
        <w:t xml:space="preserve"> (</w:t>
      </w:r>
      <w:r w:rsidR="00C25591" w:rsidRPr="00623121">
        <w:t xml:space="preserve">лицу, обязанному по ценным бумагам, </w:t>
      </w:r>
      <w:r w:rsidR="002955CC" w:rsidRPr="00623121">
        <w:t>лицу, уполномоченному эмитентом (</w:t>
      </w:r>
      <w:r w:rsidR="00871B27" w:rsidRPr="00623121">
        <w:t>агенту эмитента</w:t>
      </w:r>
      <w:r w:rsidR="002955CC" w:rsidRPr="00623121">
        <w:t>)</w:t>
      </w:r>
      <w:r w:rsidR="00871B27" w:rsidRPr="00623121">
        <w:t>)</w:t>
      </w:r>
      <w:r w:rsidRPr="00623121">
        <w:t xml:space="preserve">, держателю реестра, депозитарию, в котором Депозитарию открыт счет </w:t>
      </w:r>
      <w:r w:rsidR="0087505D" w:rsidRPr="00623121">
        <w:t xml:space="preserve">депо </w:t>
      </w:r>
      <w:r w:rsidRPr="00623121">
        <w:t xml:space="preserve">номинального держателя, </w:t>
      </w:r>
      <w:r w:rsidR="00BC0933" w:rsidRPr="00623121">
        <w:t>И</w:t>
      </w:r>
      <w:r w:rsidRPr="00623121">
        <w:t>ностранно</w:t>
      </w:r>
      <w:r w:rsidR="00BC0933" w:rsidRPr="00623121">
        <w:t>му депозитарию</w:t>
      </w:r>
      <w:r w:rsidRPr="00623121">
        <w:t>, в которо</w:t>
      </w:r>
      <w:r w:rsidR="005D1FBC" w:rsidRPr="00623121">
        <w:t>м</w:t>
      </w:r>
      <w:r w:rsidRPr="00623121">
        <w:t xml:space="preserve"> Депозитарию открыт </w:t>
      </w:r>
      <w:r w:rsidR="00BC0933" w:rsidRPr="00623121">
        <w:t>С</w:t>
      </w:r>
      <w:r w:rsidRPr="00623121">
        <w:t xml:space="preserve">чет </w:t>
      </w:r>
      <w:r w:rsidR="00BC0933" w:rsidRPr="00623121">
        <w:t>Депозитария</w:t>
      </w:r>
      <w:r w:rsidRPr="00623121">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623121">
        <w:t xml:space="preserve">, </w:t>
      </w:r>
      <w:r w:rsidR="0034029C" w:rsidRPr="00623121">
        <w:t>лицам</w:t>
      </w:r>
      <w:r w:rsidR="000C2451" w:rsidRPr="00623121">
        <w:t>, осуществляющим операционный и</w:t>
      </w:r>
      <w:r w:rsidR="0034029C" w:rsidRPr="00623121">
        <w:t xml:space="preserve">/или финансовый аудит Депозитария в соответствии с законодательством Российской Федерации, </w:t>
      </w:r>
      <w:r w:rsidR="00A80619" w:rsidRPr="00623121">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623121">
        <w:t xml:space="preserve">иным лицам в случаях, предусмотренных Договором, </w:t>
      </w:r>
      <w:r w:rsidRPr="00623121">
        <w:t xml:space="preserve">без дополнительного согласия Депонента на основании данных </w:t>
      </w:r>
      <w:r w:rsidR="00BC0933" w:rsidRPr="00623121">
        <w:t>С</w:t>
      </w:r>
      <w:r w:rsidRPr="00623121">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623121" w:rsidRDefault="00142306" w:rsidP="00602CFF">
      <w:pPr>
        <w:pStyle w:val="BodyText21"/>
        <w:spacing w:before="120" w:after="0"/>
        <w:ind w:left="709" w:firstLine="0"/>
      </w:pPr>
      <w:r w:rsidRPr="00623121">
        <w:lastRenderedPageBreak/>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623121" w:rsidRDefault="007073E8" w:rsidP="007073E8">
      <w:pPr>
        <w:pStyle w:val="BodyText21"/>
        <w:spacing w:before="120" w:after="0"/>
        <w:ind w:left="709" w:firstLine="0"/>
      </w:pPr>
      <w:r w:rsidRPr="00623121">
        <w:t>Депонент обязан включить в договоры со своими клиентами условие о согласии последних на трансграничную передачу</w:t>
      </w:r>
      <w:r w:rsidR="00BC381C" w:rsidRPr="00623121">
        <w:rPr>
          <w:rStyle w:val="a9"/>
        </w:rPr>
        <w:footnoteReference w:id="2"/>
      </w:r>
      <w:r w:rsidR="00C830D1" w:rsidRPr="00623121">
        <w:t xml:space="preserve"> Депозитарием их</w:t>
      </w:r>
      <w:r w:rsidRPr="00623121">
        <w:t xml:space="preserve"> персональных данных, в том числ</w:t>
      </w:r>
      <w:r w:rsidR="006C1370" w:rsidRPr="00623121">
        <w:t xml:space="preserve">е </w:t>
      </w:r>
      <w:r w:rsidRPr="00623121">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623121" w:rsidRDefault="007073E8" w:rsidP="007073E8">
      <w:pPr>
        <w:pStyle w:val="BodyText21"/>
        <w:spacing w:before="120" w:after="0"/>
        <w:ind w:left="709" w:firstLine="0"/>
      </w:pPr>
      <w:r w:rsidRPr="00623121">
        <w:t xml:space="preserve">При получении запроса Депозитария Депонент обязан предоставить письменное подтверждение </w:t>
      </w:r>
      <w:r w:rsidR="00D8424B" w:rsidRPr="00623121">
        <w:t>согласия и</w:t>
      </w:r>
      <w:r w:rsidR="00871B27" w:rsidRPr="00623121">
        <w:t xml:space="preserve"> </w:t>
      </w:r>
      <w:r w:rsidR="00D8424B" w:rsidRPr="00623121">
        <w:t xml:space="preserve">(или) </w:t>
      </w:r>
      <w:r w:rsidRPr="00623121">
        <w:t>наличи</w:t>
      </w:r>
      <w:r w:rsidR="005011B9" w:rsidRPr="00623121">
        <w:t>я</w:t>
      </w:r>
      <w:r w:rsidRPr="00623121">
        <w:t xml:space="preserve"> прав на передачу (в том числе трансграничную передачу в государства, не обеспечивающие адекватную защиту прав </w:t>
      </w:r>
      <w:r w:rsidR="006C1370" w:rsidRPr="00623121">
        <w:t xml:space="preserve">субъектов персональных данных) </w:t>
      </w:r>
      <w:r w:rsidRPr="00623121">
        <w:t>персональных данных в течение 3 (трех) рабочих дней</w:t>
      </w:r>
      <w:r w:rsidR="00D8424B" w:rsidRPr="00623121">
        <w:t xml:space="preserve"> по форме, предусмотренной правилами осуществлени</w:t>
      </w:r>
      <w:r w:rsidR="00871B27" w:rsidRPr="00623121">
        <w:t>я деятельности держателя реестр</w:t>
      </w:r>
      <w:r w:rsidR="00D8424B" w:rsidRPr="00623121">
        <w:t>а, депозитария,</w:t>
      </w:r>
      <w:r w:rsidR="00D607EB" w:rsidRPr="00623121">
        <w:t xml:space="preserve"> в котором открыт Счет Депозитария,</w:t>
      </w:r>
      <w:r w:rsidR="00D8424B" w:rsidRPr="00623121">
        <w:t xml:space="preserve"> Иностранного депозитария</w:t>
      </w:r>
      <w:r w:rsidR="00C830D1" w:rsidRPr="00623121">
        <w:t>, или в иной форме, согласованной с Депозитарием</w:t>
      </w:r>
      <w:r w:rsidRPr="00623121">
        <w:t>.</w:t>
      </w:r>
    </w:p>
    <w:p w14:paraId="7518EC66" w14:textId="77777777" w:rsidR="00F47527" w:rsidRPr="00623121" w:rsidRDefault="00142306" w:rsidP="00602CFF">
      <w:pPr>
        <w:pStyle w:val="BodyText21"/>
        <w:spacing w:before="120" w:after="0"/>
        <w:ind w:left="709" w:firstLine="0"/>
      </w:pPr>
      <w:r w:rsidRPr="00623121">
        <w:t>Депонент при направлении в Депозитарий информации о своих клиентах должен обладать соответствующими полномочиями.</w:t>
      </w:r>
      <w:r w:rsidR="008D2538" w:rsidRPr="00623121">
        <w:t xml:space="preserve"> Депонент согласен с тем, что информация, содержащаяся в его </w:t>
      </w:r>
      <w:r w:rsidR="00AA0C41" w:rsidRPr="00623121">
        <w:t>П</w:t>
      </w:r>
      <w:r w:rsidR="008D2538" w:rsidRPr="00623121">
        <w:t xml:space="preserve">оручении, будет передана инициатору встречного (по отношению к его </w:t>
      </w:r>
      <w:r w:rsidR="00AA0C41" w:rsidRPr="00623121">
        <w:t>П</w:t>
      </w:r>
      <w:r w:rsidR="008D2538" w:rsidRPr="00623121">
        <w:t xml:space="preserve">оручению) </w:t>
      </w:r>
      <w:r w:rsidR="00AA0C41" w:rsidRPr="00623121">
        <w:t>П</w:t>
      </w:r>
      <w:r w:rsidR="008D2538" w:rsidRPr="00623121">
        <w:t xml:space="preserve">оручения, в том случае если </w:t>
      </w:r>
      <w:r w:rsidR="00AA0C41" w:rsidRPr="00623121">
        <w:t xml:space="preserve">Депозитарная </w:t>
      </w:r>
      <w:r w:rsidR="008D2538" w:rsidRPr="00623121">
        <w:t xml:space="preserve">операция исполняется на основании встречных </w:t>
      </w:r>
      <w:r w:rsidR="00AA0C41" w:rsidRPr="00623121">
        <w:t>П</w:t>
      </w:r>
      <w:r w:rsidR="008D2538" w:rsidRPr="00623121">
        <w:t>оручений Депонента-отправителя и Депонента-получателя ценных бумаг.</w:t>
      </w:r>
    </w:p>
    <w:p w14:paraId="5831FDFD" w14:textId="77777777" w:rsidR="00C5630D" w:rsidRPr="00623121" w:rsidRDefault="00C5630D" w:rsidP="00C91F36">
      <w:pPr>
        <w:pStyle w:val="BodyText21"/>
        <w:spacing w:before="120" w:after="0"/>
        <w:ind w:left="709" w:firstLine="0"/>
      </w:pPr>
      <w:r w:rsidRPr="00623121">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623121" w:rsidRDefault="00723182" w:rsidP="00602CFF">
      <w:pPr>
        <w:pStyle w:val="BodyText21"/>
        <w:spacing w:before="120" w:after="0"/>
        <w:ind w:left="709" w:firstLine="0"/>
      </w:pPr>
      <w:r w:rsidRPr="00623121">
        <w:t xml:space="preserve">В том случае если для корректного отражения Депонентом - контрагентом информации во встречных </w:t>
      </w:r>
      <w:r w:rsidR="00FC3D7F" w:rsidRPr="00623121">
        <w:t>П</w:t>
      </w:r>
      <w:r w:rsidRPr="00623121">
        <w:t xml:space="preserve">оручениях Депоненту необходимо раскрыть информацию о номерах открытых в Депозитарии Депоненту </w:t>
      </w:r>
      <w:r w:rsidR="006B7D42" w:rsidRPr="00623121">
        <w:t>С</w:t>
      </w:r>
      <w:r w:rsidRPr="00623121">
        <w:t xml:space="preserve">четов депо и </w:t>
      </w:r>
      <w:r w:rsidR="006B7D42" w:rsidRPr="00623121">
        <w:t>Э</w:t>
      </w:r>
      <w:r w:rsidRPr="00623121">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623121">
        <w:t>П</w:t>
      </w:r>
      <w:r w:rsidRPr="00623121">
        <w:t xml:space="preserve">оручение по форме АF094, в котором будут определены реквизиты </w:t>
      </w:r>
      <w:r w:rsidR="006B7D42" w:rsidRPr="00623121">
        <w:t>С</w:t>
      </w:r>
      <w:r w:rsidRPr="00623121">
        <w:t xml:space="preserve">четов депо и разделов, информация о которых может быть размещена на </w:t>
      </w:r>
      <w:r w:rsidR="008B04EE" w:rsidRPr="00623121">
        <w:rPr>
          <w:lang w:val="en-US"/>
        </w:rPr>
        <w:t>C</w:t>
      </w:r>
      <w:r w:rsidRPr="00623121">
        <w:t xml:space="preserve">айте по адресу: </w:t>
      </w:r>
      <w:hyperlink r:id="rId12" w:history="1">
        <w:hyperlink r:id="rId13" w:history="1">
          <w:r w:rsidRPr="00623121">
            <w:rPr>
              <w:rStyle w:val="afd"/>
            </w:rPr>
            <w:t>https://www.nsd.ru/ru/db/db_di/</w:t>
          </w:r>
        </w:hyperlink>
        <w:r w:rsidRPr="00623121">
          <w:rPr>
            <w:rStyle w:val="afd"/>
          </w:rPr>
          <w:t>.</w:t>
        </w:r>
      </w:hyperlink>
      <w:r w:rsidRPr="00623121">
        <w:t xml:space="preserve"> Доступ к указанной</w:t>
      </w:r>
      <w:r w:rsidR="00E00E6F" w:rsidRPr="00623121">
        <w:t xml:space="preserve"> информации будут иметь только Д</w:t>
      </w:r>
      <w:r w:rsidRPr="00623121">
        <w:t xml:space="preserve">епоненты (эмитенты) </w:t>
      </w:r>
      <w:r w:rsidRPr="00623121">
        <w:lastRenderedPageBreak/>
        <w:t xml:space="preserve">Депозитария. По результатам исполнения операции Депоненту будет предоставлен отчет по форме АS094. Каждое последующее </w:t>
      </w:r>
      <w:r w:rsidR="006B7D42" w:rsidRPr="00623121">
        <w:t>П</w:t>
      </w:r>
      <w:r w:rsidRPr="00623121">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623121">
        <w:t>П</w:t>
      </w:r>
      <w:r w:rsidRPr="00623121">
        <w:t xml:space="preserve">оручении не требуется. Если Депоненту необходимо отказаться от раскрытия информации о </w:t>
      </w:r>
      <w:r w:rsidR="006B7D42" w:rsidRPr="00623121">
        <w:t>С</w:t>
      </w:r>
      <w:r w:rsidRPr="00623121">
        <w:t xml:space="preserve">четах депо, разделах и дополнительных идентификаторах, он должен предоставить </w:t>
      </w:r>
      <w:r w:rsidR="00FC3D7F" w:rsidRPr="00623121">
        <w:t>П</w:t>
      </w:r>
      <w:r w:rsidRPr="00623121">
        <w:t xml:space="preserve">оручение по форме АF094 с указанием типа действия «Отказ от раскрытия информации о разделах </w:t>
      </w:r>
      <w:r w:rsidR="006B7D42" w:rsidRPr="00623121">
        <w:t>С</w:t>
      </w:r>
      <w:r w:rsidRPr="00623121">
        <w:t>четов депо».</w:t>
      </w:r>
    </w:p>
    <w:p w14:paraId="7092080A" w14:textId="4CF10BA6" w:rsidR="00045B4B" w:rsidRPr="00623121" w:rsidRDefault="00045B4B" w:rsidP="00577973">
      <w:pPr>
        <w:pStyle w:val="BodyText21"/>
        <w:spacing w:before="120"/>
        <w:ind w:left="709" w:firstLine="0"/>
      </w:pPr>
      <w:r w:rsidRPr="00623121">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623121">
        <w:t xml:space="preserve"> что в случае наличия на </w:t>
      </w:r>
      <w:r w:rsidR="009A187D" w:rsidRPr="00623121">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623121">
        <w:t xml:space="preserve"> </w:t>
      </w:r>
      <w:r w:rsidR="005B5DEE" w:rsidRPr="00623121">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623121">
        <w:t>,</w:t>
      </w:r>
      <w:r w:rsidR="005B5DEE" w:rsidRPr="00623121">
        <w:t xml:space="preserve"> их погашением</w:t>
      </w:r>
      <w:r w:rsidR="00773A0E" w:rsidRPr="00623121">
        <w:t>, приобретением</w:t>
      </w:r>
      <w:r w:rsidR="005B5DEE" w:rsidRPr="00623121">
        <w:t xml:space="preserve">, </w:t>
      </w:r>
      <w:r w:rsidRPr="00623121">
        <w:t>информация о</w:t>
      </w:r>
      <w:r w:rsidR="009A187D" w:rsidRPr="00623121">
        <w:t xml:space="preserve"> наличии</w:t>
      </w:r>
      <w:r w:rsidRPr="00623121">
        <w:t xml:space="preserve"> </w:t>
      </w:r>
      <w:r w:rsidR="00BA48FB" w:rsidRPr="00623121">
        <w:t>остатк</w:t>
      </w:r>
      <w:r w:rsidR="009A187D" w:rsidRPr="00623121">
        <w:t>ов</w:t>
      </w:r>
      <w:r w:rsidR="00BA48FB" w:rsidRPr="00623121">
        <w:t xml:space="preserve"> ценных бумаг на </w:t>
      </w:r>
      <w:r w:rsidR="009A187D" w:rsidRPr="00623121">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623121">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623121" w:rsidRDefault="00987296" w:rsidP="00D52E4B">
      <w:pPr>
        <w:pStyle w:val="BodyText21"/>
        <w:spacing w:before="120"/>
        <w:ind w:left="709" w:firstLine="0"/>
      </w:pPr>
      <w:r w:rsidRPr="00623121">
        <w:t>Депонент</w:t>
      </w:r>
      <w:r w:rsidR="00D52E4B" w:rsidRPr="00623121">
        <w:t xml:space="preserve">, выразивший намерение стать клиентом одной из компаний Группы «Московская биржа», </w:t>
      </w:r>
      <w:r w:rsidRPr="00623121">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623121" w:rsidRDefault="007A37AA" w:rsidP="00194349">
      <w:pPr>
        <w:pStyle w:val="BodyText21"/>
        <w:spacing w:before="120"/>
        <w:ind w:left="709" w:firstLine="0"/>
      </w:pPr>
      <w:r w:rsidRPr="00623121">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623121">
        <w:t xml:space="preserve"> или выразили свое намерение заключить соответствующий договор с какой-либо из указанных компаний Группы «Московская Биржа»</w:t>
      </w:r>
      <w:r w:rsidRPr="00623121">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623121" w:rsidRDefault="007A37AA" w:rsidP="00194349">
      <w:pPr>
        <w:pStyle w:val="BodyText21"/>
        <w:spacing w:before="120"/>
        <w:ind w:left="709" w:firstLine="0"/>
      </w:pPr>
      <w:r w:rsidRPr="00623121">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623121" w:rsidRDefault="007A37AA" w:rsidP="00987296">
      <w:pPr>
        <w:pStyle w:val="BodyText21"/>
        <w:spacing w:before="120"/>
        <w:ind w:left="709" w:firstLine="0"/>
      </w:pPr>
      <w:r w:rsidRPr="00623121">
        <w:t xml:space="preserve">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w:t>
      </w:r>
      <w:r w:rsidRPr="00623121">
        <w:lastRenderedPageBreak/>
        <w:t>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623121" w:rsidRDefault="004E7A57" w:rsidP="00F22799">
      <w:pPr>
        <w:pStyle w:val="BodyText21"/>
        <w:ind w:left="709" w:firstLine="0"/>
      </w:pPr>
      <w:r w:rsidRPr="00623121">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623121">
        <w:t>Д</w:t>
      </w:r>
      <w:r w:rsidRPr="00623121">
        <w:t>оговора и в интересах Депонента и лиц, персонал</w:t>
      </w:r>
      <w:r w:rsidR="00F22799" w:rsidRPr="00623121">
        <w:t>ьные данные которых передаются.</w:t>
      </w:r>
      <w:r w:rsidRPr="00623121">
        <w:t xml:space="preserve"> Передачей Д</w:t>
      </w:r>
      <w:r w:rsidR="00F22799" w:rsidRPr="00623121">
        <w:t xml:space="preserve">епозитарию персональных данных </w:t>
      </w:r>
      <w:r w:rsidRPr="00623121">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623121" w:rsidRDefault="00424B27" w:rsidP="0075415D">
      <w:pPr>
        <w:pStyle w:val="af5"/>
        <w:numPr>
          <w:ilvl w:val="1"/>
          <w:numId w:val="11"/>
        </w:numPr>
        <w:spacing w:before="120"/>
        <w:ind w:left="709" w:hanging="709"/>
        <w:jc w:val="both"/>
        <w:rPr>
          <w:sz w:val="24"/>
          <w:szCs w:val="24"/>
        </w:rPr>
      </w:pPr>
      <w:r w:rsidRPr="00623121">
        <w:rPr>
          <w:sz w:val="24"/>
          <w:szCs w:val="24"/>
        </w:rPr>
        <w:t xml:space="preserve">Депонент обязан в срок не позднее </w:t>
      </w:r>
      <w:r w:rsidR="00876178" w:rsidRPr="00623121">
        <w:rPr>
          <w:sz w:val="24"/>
          <w:szCs w:val="24"/>
        </w:rPr>
        <w:t>7 (</w:t>
      </w:r>
      <w:r w:rsidRPr="00623121">
        <w:rPr>
          <w:sz w:val="24"/>
          <w:szCs w:val="24"/>
        </w:rPr>
        <w:t>семи</w:t>
      </w:r>
      <w:r w:rsidR="00876178" w:rsidRPr="00623121">
        <w:rPr>
          <w:sz w:val="24"/>
          <w:szCs w:val="24"/>
        </w:rPr>
        <w:t>)</w:t>
      </w:r>
      <w:r w:rsidRPr="00623121">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623121">
        <w:rPr>
          <w:sz w:val="24"/>
          <w:szCs w:val="24"/>
        </w:rPr>
        <w:t>,</w:t>
      </w:r>
      <w:r w:rsidRPr="00623121">
        <w:rPr>
          <w:sz w:val="24"/>
          <w:szCs w:val="24"/>
        </w:rPr>
        <w:t xml:space="preserve"> выполнением Депозитарием функций агента валютного контроля</w:t>
      </w:r>
      <w:r w:rsidR="005179FF" w:rsidRPr="00623121">
        <w:rPr>
          <w:sz w:val="24"/>
          <w:szCs w:val="24"/>
        </w:rPr>
        <w:t xml:space="preserve"> </w:t>
      </w:r>
      <w:r w:rsidR="003261A9" w:rsidRPr="00623121">
        <w:rPr>
          <w:sz w:val="24"/>
          <w:szCs w:val="24"/>
        </w:rPr>
        <w:t>и</w:t>
      </w:r>
      <w:r w:rsidR="005248C9" w:rsidRPr="00623121">
        <w:rPr>
          <w:sz w:val="24"/>
          <w:szCs w:val="24"/>
        </w:rPr>
        <w:t>/или</w:t>
      </w:r>
      <w:r w:rsidR="003261A9" w:rsidRPr="00623121">
        <w:rPr>
          <w:sz w:val="24"/>
          <w:szCs w:val="24"/>
        </w:rPr>
        <w:t xml:space="preserve"> обязанностей по контролю в целях выполнения требований </w:t>
      </w:r>
      <w:r w:rsidR="002E1D4A" w:rsidRPr="00623121">
        <w:rPr>
          <w:sz w:val="24"/>
          <w:szCs w:val="24"/>
        </w:rPr>
        <w:t>законодатель</w:t>
      </w:r>
      <w:r w:rsidR="00B578AF" w:rsidRPr="00623121">
        <w:rPr>
          <w:sz w:val="24"/>
          <w:szCs w:val="24"/>
        </w:rPr>
        <w:t>ства Российской Федерации о</w:t>
      </w:r>
      <w:r w:rsidR="003261A9" w:rsidRPr="00623121">
        <w:rPr>
          <w:sz w:val="24"/>
          <w:szCs w:val="24"/>
        </w:rPr>
        <w:t xml:space="preserve"> противодействии легализации (отмыванию) доходов, полученных преступным путем, и финансированию терроризма</w:t>
      </w:r>
      <w:r w:rsidRPr="00623121">
        <w:rPr>
          <w:sz w:val="24"/>
          <w:szCs w:val="24"/>
        </w:rPr>
        <w:t>.</w:t>
      </w:r>
    </w:p>
    <w:p w14:paraId="4D6EE1C2" w14:textId="5994D888" w:rsidR="00CC1090" w:rsidRPr="00623121" w:rsidRDefault="00CC1090" w:rsidP="00602CFF">
      <w:pPr>
        <w:pStyle w:val="BodyText21"/>
        <w:spacing w:before="120" w:after="0"/>
        <w:ind w:left="709" w:firstLine="0"/>
      </w:pPr>
      <w:r w:rsidRPr="00623121">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623121">
        <w:t>Д</w:t>
      </w:r>
      <w:r w:rsidRPr="00623121">
        <w:t xml:space="preserve">оговором </w:t>
      </w:r>
      <w:r w:rsidR="00535AC4" w:rsidRPr="00623121">
        <w:t>ЭДО</w:t>
      </w:r>
      <w:r w:rsidRPr="00623121">
        <w:t>, заключенным Депозитарием и Депонентом.</w:t>
      </w:r>
    </w:p>
    <w:p w14:paraId="31D7AA4A" w14:textId="4603EC46" w:rsidR="006F769F" w:rsidRPr="00623121" w:rsidRDefault="006F769F" w:rsidP="0075415D">
      <w:pPr>
        <w:widowControl w:val="0"/>
        <w:numPr>
          <w:ilvl w:val="1"/>
          <w:numId w:val="11"/>
        </w:numPr>
        <w:spacing w:before="120"/>
        <w:ind w:left="709" w:hanging="709"/>
        <w:jc w:val="both"/>
        <w:rPr>
          <w:szCs w:val="24"/>
        </w:rPr>
      </w:pPr>
      <w:r w:rsidRPr="00623121">
        <w:rPr>
          <w:snapToGrid w:val="0"/>
          <w:szCs w:val="24"/>
        </w:rPr>
        <w:t xml:space="preserve">В случае освобождения Депонента (клиента Депонента) от уплаты </w:t>
      </w:r>
      <w:r w:rsidRPr="00623121">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623121">
        <w:rPr>
          <w:snapToGrid w:val="0"/>
          <w:szCs w:val="24"/>
        </w:rPr>
        <w:t xml:space="preserve">, Депонент обязан </w:t>
      </w:r>
      <w:r w:rsidRPr="00623121">
        <w:rPr>
          <w:szCs w:val="24"/>
        </w:rPr>
        <w:t xml:space="preserve">в разумный срок предоставить Депозитарию документы, подтверждающие данное обстоятельство, и информацию о </w:t>
      </w:r>
      <w:r w:rsidRPr="00623121">
        <w:t>количестве таких депозитарных расписок и соответствующем Счете депо</w:t>
      </w:r>
      <w:r w:rsidRPr="00623121">
        <w:rPr>
          <w:szCs w:val="24"/>
        </w:rPr>
        <w:t>. Д</w:t>
      </w:r>
      <w:r w:rsidRPr="00623121">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623121">
        <w:t>Д</w:t>
      </w:r>
      <w:r w:rsidRPr="00623121">
        <w:t xml:space="preserve">оговором </w:t>
      </w:r>
      <w:r w:rsidR="00535AC4" w:rsidRPr="00623121">
        <w:t>ЭДО</w:t>
      </w:r>
      <w:r w:rsidRPr="00623121">
        <w:t>, заключенным Депозитарием и Депонентом.</w:t>
      </w:r>
    </w:p>
    <w:p w14:paraId="322BAB0D" w14:textId="5B9916C7" w:rsidR="00DF65CC" w:rsidRPr="00623121" w:rsidRDefault="00DF65CC" w:rsidP="0075415D">
      <w:pPr>
        <w:pStyle w:val="af5"/>
        <w:numPr>
          <w:ilvl w:val="1"/>
          <w:numId w:val="11"/>
        </w:numPr>
        <w:spacing w:before="120"/>
        <w:ind w:left="709" w:hanging="709"/>
        <w:jc w:val="both"/>
        <w:rPr>
          <w:sz w:val="24"/>
          <w:szCs w:val="24"/>
        </w:rPr>
      </w:pPr>
      <w:r w:rsidRPr="00623121">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623121">
        <w:rPr>
          <w:sz w:val="24"/>
          <w:szCs w:val="24"/>
        </w:rPr>
        <w:t>Н</w:t>
      </w:r>
      <w:r w:rsidRPr="00623121">
        <w:rPr>
          <w:sz w:val="24"/>
          <w:szCs w:val="24"/>
        </w:rPr>
        <w:t xml:space="preserve">)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w:t>
      </w:r>
      <w:r w:rsidRPr="00623121">
        <w:rPr>
          <w:sz w:val="24"/>
          <w:szCs w:val="24"/>
        </w:rPr>
        <w:lastRenderedPageBreak/>
        <w:t>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77777777" w:rsidR="00CB4DC1" w:rsidRPr="00623121" w:rsidRDefault="00CB4DC1" w:rsidP="008C76EE">
      <w:pPr>
        <w:pStyle w:val="af5"/>
        <w:numPr>
          <w:ilvl w:val="1"/>
          <w:numId w:val="11"/>
        </w:numPr>
        <w:spacing w:before="120"/>
        <w:ind w:left="709" w:hanging="709"/>
        <w:jc w:val="both"/>
        <w:rPr>
          <w:b/>
          <w:i/>
          <w:sz w:val="22"/>
          <w:szCs w:val="22"/>
        </w:rPr>
      </w:pPr>
      <w:r w:rsidRPr="00623121">
        <w:rPr>
          <w:b/>
          <w:i/>
          <w:sz w:val="24"/>
          <w:szCs w:val="24"/>
        </w:rPr>
        <w:t>Обепечение обособленного учета ценных бумаг</w:t>
      </w:r>
    </w:p>
    <w:p w14:paraId="09D2CCBB" w14:textId="5953FA14" w:rsidR="00AC61DD" w:rsidRPr="00623121" w:rsidRDefault="00876881" w:rsidP="00CB4DC1">
      <w:pPr>
        <w:pStyle w:val="af5"/>
        <w:numPr>
          <w:ilvl w:val="2"/>
          <w:numId w:val="11"/>
        </w:numPr>
        <w:spacing w:before="120"/>
        <w:ind w:left="709" w:hanging="709"/>
        <w:jc w:val="both"/>
        <w:rPr>
          <w:sz w:val="22"/>
          <w:szCs w:val="22"/>
        </w:rPr>
      </w:pPr>
      <w:r w:rsidRPr="00623121">
        <w:rPr>
          <w:sz w:val="24"/>
          <w:szCs w:val="24"/>
        </w:rPr>
        <w:t xml:space="preserve">В случае необходимости обособленного учета ценных бумаг в соответствии с </w:t>
      </w:r>
      <w:r w:rsidR="00B40B41" w:rsidRPr="00623121">
        <w:rPr>
          <w:sz w:val="24"/>
          <w:szCs w:val="24"/>
        </w:rPr>
        <w:t xml:space="preserve">федеральными законами, принимаемыми в соответствии с ними нормативными правовыми актами, </w:t>
      </w:r>
      <w:r w:rsidR="00347463" w:rsidRPr="00623121">
        <w:rPr>
          <w:sz w:val="24"/>
          <w:szCs w:val="24"/>
        </w:rPr>
        <w:t>у</w:t>
      </w:r>
      <w:r w:rsidR="00B40B41" w:rsidRPr="00623121">
        <w:rPr>
          <w:sz w:val="24"/>
          <w:szCs w:val="24"/>
        </w:rPr>
        <w:t xml:space="preserve">казами Президента Российской Федерации, нормативными актами Банка России, </w:t>
      </w:r>
      <w:r w:rsidR="00347463" w:rsidRPr="00623121">
        <w:rPr>
          <w:sz w:val="24"/>
          <w:szCs w:val="24"/>
        </w:rPr>
        <w:t>п</w:t>
      </w:r>
      <w:r w:rsidR="00B40B41" w:rsidRPr="00623121">
        <w:rPr>
          <w:sz w:val="24"/>
          <w:szCs w:val="24"/>
        </w:rPr>
        <w:t xml:space="preserve">редписаниями Банка России, </w:t>
      </w:r>
      <w:r w:rsidR="00347463" w:rsidRPr="00623121">
        <w:rPr>
          <w:sz w:val="24"/>
          <w:szCs w:val="24"/>
        </w:rPr>
        <w:t>р</w:t>
      </w:r>
      <w:r w:rsidR="00B40B41" w:rsidRPr="00623121">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623121">
        <w:rPr>
          <w:sz w:val="24"/>
          <w:szCs w:val="24"/>
        </w:rPr>
        <w:t xml:space="preserve">Депонентом </w:t>
      </w:r>
      <w:r w:rsidR="00B40B41" w:rsidRPr="00623121">
        <w:rPr>
          <w:sz w:val="24"/>
          <w:szCs w:val="24"/>
        </w:rPr>
        <w:t>Поручения в Депозитарий, Депозитарий обеспечивает выполне</w:t>
      </w:r>
      <w:r w:rsidR="00540CD4" w:rsidRPr="00623121">
        <w:rPr>
          <w:sz w:val="24"/>
          <w:szCs w:val="24"/>
        </w:rPr>
        <w:t>ние указанного требования путем зачисления ценных бумаг на специальны</w:t>
      </w:r>
      <w:r w:rsidR="008A64EB" w:rsidRPr="00623121">
        <w:rPr>
          <w:sz w:val="24"/>
          <w:szCs w:val="24"/>
        </w:rPr>
        <w:t>е</w:t>
      </w:r>
      <w:r w:rsidR="00540CD4" w:rsidRPr="00623121">
        <w:rPr>
          <w:sz w:val="24"/>
          <w:szCs w:val="24"/>
        </w:rPr>
        <w:t xml:space="preserve"> предназначенны</w:t>
      </w:r>
      <w:r w:rsidR="008A64EB" w:rsidRPr="00623121">
        <w:rPr>
          <w:sz w:val="24"/>
          <w:szCs w:val="24"/>
        </w:rPr>
        <w:t>е</w:t>
      </w:r>
      <w:r w:rsidR="00540CD4" w:rsidRPr="00623121">
        <w:rPr>
          <w:sz w:val="24"/>
          <w:szCs w:val="24"/>
        </w:rPr>
        <w:t xml:space="preserve"> для обособленного учета </w:t>
      </w:r>
      <w:r w:rsidR="008A64EB" w:rsidRPr="00623121">
        <w:rPr>
          <w:sz w:val="24"/>
          <w:szCs w:val="24"/>
        </w:rPr>
        <w:t>ценных бумаг</w:t>
      </w:r>
      <w:r w:rsidR="00216CB3" w:rsidRPr="00623121">
        <w:rPr>
          <w:sz w:val="24"/>
          <w:szCs w:val="24"/>
        </w:rPr>
        <w:t xml:space="preserve"> разделы, порядок функционирования которых приведен  в разделе 4 Порядка</w:t>
      </w:r>
      <w:r w:rsidR="00421967" w:rsidRPr="00623121">
        <w:rPr>
          <w:sz w:val="24"/>
          <w:szCs w:val="24"/>
        </w:rPr>
        <w:t>,</w:t>
      </w:r>
      <w:r w:rsidR="008A64EB" w:rsidRPr="00623121">
        <w:rPr>
          <w:sz w:val="24"/>
          <w:szCs w:val="24"/>
        </w:rPr>
        <w:t xml:space="preserve"> </w:t>
      </w:r>
      <w:r w:rsidR="00540CD4" w:rsidRPr="00623121">
        <w:rPr>
          <w:sz w:val="24"/>
          <w:szCs w:val="24"/>
        </w:rPr>
        <w:t>либо путем указания в анкете счета депо об обособленном учете ценных бумаг.</w:t>
      </w:r>
    </w:p>
    <w:p w14:paraId="0254AFA2" w14:textId="05ADA484" w:rsidR="006C7801" w:rsidRPr="00623121" w:rsidRDefault="00876881" w:rsidP="006B75D0">
      <w:pPr>
        <w:pStyle w:val="af5"/>
        <w:numPr>
          <w:ilvl w:val="2"/>
          <w:numId w:val="11"/>
        </w:numPr>
        <w:spacing w:before="120"/>
        <w:ind w:left="709" w:hanging="709"/>
        <w:jc w:val="both"/>
        <w:rPr>
          <w:sz w:val="24"/>
          <w:szCs w:val="24"/>
        </w:rPr>
      </w:pPr>
      <w:r w:rsidRPr="00623121">
        <w:rPr>
          <w:sz w:val="24"/>
          <w:szCs w:val="24"/>
        </w:rPr>
        <w:t>Направл</w:t>
      </w:r>
      <w:r w:rsidR="008A64EB" w:rsidRPr="00623121">
        <w:rPr>
          <w:sz w:val="24"/>
          <w:szCs w:val="24"/>
        </w:rPr>
        <w:t>яя</w:t>
      </w:r>
      <w:r w:rsidRPr="00623121">
        <w:rPr>
          <w:sz w:val="24"/>
          <w:szCs w:val="24"/>
        </w:rPr>
        <w:t xml:space="preserve"> в Депозитарий Поручения на совершение операций перевода ценных бумаг с указанием раздела</w:t>
      </w:r>
      <w:r w:rsidR="008A64EB" w:rsidRPr="00623121">
        <w:rPr>
          <w:sz w:val="24"/>
          <w:szCs w:val="24"/>
        </w:rPr>
        <w:t>, предназначенного для обособленного учета ценных бумаг</w:t>
      </w:r>
      <w:r w:rsidR="00B0119B" w:rsidRPr="00623121">
        <w:rPr>
          <w:sz w:val="24"/>
          <w:szCs w:val="24"/>
        </w:rPr>
        <w:t xml:space="preserve">, </w:t>
      </w:r>
      <w:r w:rsidRPr="00623121">
        <w:rPr>
          <w:sz w:val="24"/>
          <w:szCs w:val="24"/>
        </w:rPr>
        <w:t>Депонент-номинальный держатель</w:t>
      </w:r>
      <w:r w:rsidR="00B0119B" w:rsidRPr="00623121">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623121">
        <w:rPr>
          <w:sz w:val="24"/>
          <w:szCs w:val="24"/>
        </w:rPr>
        <w:t xml:space="preserve"> подтверждает Депозитарию, что им выполнены все требования</w:t>
      </w:r>
      <w:r w:rsidR="00B0119B" w:rsidRPr="00623121">
        <w:rPr>
          <w:sz w:val="24"/>
          <w:szCs w:val="24"/>
        </w:rPr>
        <w:t xml:space="preserve"> по обособленному учету</w:t>
      </w:r>
      <w:r w:rsidR="006C7801" w:rsidRPr="00623121">
        <w:rPr>
          <w:sz w:val="24"/>
          <w:szCs w:val="24"/>
        </w:rPr>
        <w:t xml:space="preserve"> ценных бумаг</w:t>
      </w:r>
      <w:r w:rsidRPr="00623121">
        <w:rPr>
          <w:sz w:val="24"/>
          <w:szCs w:val="24"/>
        </w:rPr>
        <w:t>.</w:t>
      </w:r>
    </w:p>
    <w:p w14:paraId="1ED34D1A" w14:textId="354256F1" w:rsidR="00A2056A" w:rsidRPr="00623121" w:rsidRDefault="00C143DD" w:rsidP="006B75D0">
      <w:pPr>
        <w:pStyle w:val="af5"/>
        <w:numPr>
          <w:ilvl w:val="2"/>
          <w:numId w:val="11"/>
        </w:numPr>
        <w:spacing w:before="120"/>
        <w:ind w:left="709" w:hanging="709"/>
        <w:jc w:val="both"/>
        <w:rPr>
          <w:sz w:val="24"/>
          <w:szCs w:val="24"/>
        </w:rPr>
      </w:pPr>
      <w:r w:rsidRPr="00623121">
        <w:rPr>
          <w:sz w:val="24"/>
          <w:szCs w:val="24"/>
        </w:rPr>
        <w:t>П</w:t>
      </w:r>
      <w:r w:rsidR="006C7801" w:rsidRPr="00623121">
        <w:rPr>
          <w:sz w:val="24"/>
          <w:szCs w:val="24"/>
        </w:rPr>
        <w:t xml:space="preserve">ри подаче Поручения на </w:t>
      </w:r>
      <w:r w:rsidR="00A82151" w:rsidRPr="00623121">
        <w:rPr>
          <w:sz w:val="24"/>
          <w:szCs w:val="24"/>
        </w:rPr>
        <w:t>списание</w:t>
      </w:r>
      <w:r w:rsidRPr="00623121">
        <w:rPr>
          <w:sz w:val="24"/>
          <w:szCs w:val="24"/>
        </w:rPr>
        <w:t xml:space="preserve"> ценных бумаг со С</w:t>
      </w:r>
      <w:r w:rsidR="006C7801" w:rsidRPr="00623121">
        <w:rPr>
          <w:sz w:val="24"/>
          <w:szCs w:val="24"/>
        </w:rPr>
        <w:t xml:space="preserve">чета депо номинального держателя  </w:t>
      </w:r>
      <w:r w:rsidR="008C76EE" w:rsidRPr="00623121">
        <w:rPr>
          <w:sz w:val="24"/>
          <w:szCs w:val="24"/>
        </w:rPr>
        <w:t xml:space="preserve">Депонент-номинальный держатель обязан </w:t>
      </w:r>
      <w:r w:rsidR="006C7801" w:rsidRPr="00623121">
        <w:rPr>
          <w:sz w:val="24"/>
          <w:szCs w:val="24"/>
        </w:rPr>
        <w:t xml:space="preserve">предоставлять </w:t>
      </w:r>
      <w:r w:rsidRPr="00623121">
        <w:rPr>
          <w:sz w:val="24"/>
          <w:szCs w:val="24"/>
        </w:rPr>
        <w:t xml:space="preserve">в Депозитарий </w:t>
      </w:r>
      <w:r w:rsidR="008C76EE" w:rsidRPr="00623121">
        <w:rPr>
          <w:sz w:val="24"/>
          <w:szCs w:val="24"/>
        </w:rPr>
        <w:t xml:space="preserve">письменное </w:t>
      </w:r>
      <w:r w:rsidRPr="00623121">
        <w:rPr>
          <w:sz w:val="24"/>
          <w:szCs w:val="24"/>
        </w:rPr>
        <w:t xml:space="preserve">заверение об обстоятельствах согласно </w:t>
      </w:r>
      <w:r w:rsidR="006C7801" w:rsidRPr="00623121">
        <w:rPr>
          <w:sz w:val="24"/>
          <w:szCs w:val="24"/>
        </w:rPr>
        <w:t>ст</w:t>
      </w:r>
      <w:r w:rsidR="00854F36" w:rsidRPr="00623121">
        <w:rPr>
          <w:sz w:val="24"/>
          <w:szCs w:val="24"/>
        </w:rPr>
        <w:t xml:space="preserve">атье </w:t>
      </w:r>
      <w:r w:rsidR="006C7801" w:rsidRPr="00623121">
        <w:rPr>
          <w:sz w:val="24"/>
          <w:szCs w:val="24"/>
        </w:rPr>
        <w:t>431.2. Г</w:t>
      </w:r>
      <w:r w:rsidR="001151FE" w:rsidRPr="00623121">
        <w:rPr>
          <w:sz w:val="24"/>
          <w:szCs w:val="24"/>
        </w:rPr>
        <w:t>ражданского кодекса Российской Федерации</w:t>
      </w:r>
      <w:r w:rsidR="006C7801" w:rsidRPr="00623121">
        <w:rPr>
          <w:sz w:val="24"/>
          <w:szCs w:val="24"/>
        </w:rPr>
        <w:t xml:space="preserve"> </w:t>
      </w:r>
      <w:r w:rsidR="008C76EE" w:rsidRPr="00623121">
        <w:rPr>
          <w:sz w:val="24"/>
          <w:szCs w:val="24"/>
        </w:rPr>
        <w:t>о</w:t>
      </w:r>
      <w:r w:rsidR="006C7801" w:rsidRPr="00623121">
        <w:rPr>
          <w:sz w:val="24"/>
          <w:szCs w:val="24"/>
        </w:rPr>
        <w:t xml:space="preserve"> том, что </w:t>
      </w:r>
      <w:r w:rsidRPr="00623121">
        <w:rPr>
          <w:sz w:val="24"/>
          <w:szCs w:val="24"/>
        </w:rPr>
        <w:t xml:space="preserve">на основании данного Поручения осуществляется </w:t>
      </w:r>
      <w:r w:rsidR="00552AE8" w:rsidRPr="00623121">
        <w:rPr>
          <w:sz w:val="24"/>
          <w:szCs w:val="24"/>
        </w:rPr>
        <w:t>списание</w:t>
      </w:r>
      <w:r w:rsidR="00A82151" w:rsidRPr="00623121">
        <w:rPr>
          <w:sz w:val="24"/>
          <w:szCs w:val="24"/>
        </w:rPr>
        <w:t xml:space="preserve"> с</w:t>
      </w:r>
      <w:r w:rsidRPr="00623121">
        <w:rPr>
          <w:sz w:val="24"/>
          <w:szCs w:val="24"/>
        </w:rPr>
        <w:t xml:space="preserve"> </w:t>
      </w:r>
      <w:r w:rsidR="006C7801" w:rsidRPr="00623121">
        <w:rPr>
          <w:sz w:val="24"/>
          <w:szCs w:val="24"/>
        </w:rPr>
        <w:t>ценны</w:t>
      </w:r>
      <w:r w:rsidRPr="00623121">
        <w:rPr>
          <w:sz w:val="24"/>
          <w:szCs w:val="24"/>
        </w:rPr>
        <w:t xml:space="preserve">х бумаг, в отношении которых </w:t>
      </w:r>
      <w:r w:rsidR="006C7801" w:rsidRPr="00623121">
        <w:rPr>
          <w:sz w:val="24"/>
          <w:szCs w:val="24"/>
        </w:rPr>
        <w:t>должен быть обеспечен обособленный учет</w:t>
      </w:r>
      <w:r w:rsidR="00BB0AFB" w:rsidRPr="00623121">
        <w:rPr>
          <w:sz w:val="24"/>
          <w:szCs w:val="24"/>
        </w:rPr>
        <w:t xml:space="preserve"> (далее - заверение)</w:t>
      </w:r>
      <w:r w:rsidR="006C7801" w:rsidRPr="00623121">
        <w:rPr>
          <w:sz w:val="24"/>
          <w:szCs w:val="24"/>
        </w:rPr>
        <w:t xml:space="preserve">. Заверение </w:t>
      </w:r>
      <w:r w:rsidR="00A82151" w:rsidRPr="00623121">
        <w:rPr>
          <w:sz w:val="24"/>
          <w:szCs w:val="24"/>
        </w:rPr>
        <w:t>должно</w:t>
      </w:r>
      <w:r w:rsidRPr="00623121">
        <w:rPr>
          <w:sz w:val="24"/>
          <w:szCs w:val="24"/>
        </w:rPr>
        <w:t xml:space="preserve"> быть</w:t>
      </w:r>
      <w:r w:rsidR="006C7801" w:rsidRPr="00623121">
        <w:rPr>
          <w:sz w:val="24"/>
          <w:szCs w:val="24"/>
        </w:rPr>
        <w:t xml:space="preserve"> </w:t>
      </w:r>
      <w:r w:rsidR="008C76EE" w:rsidRPr="00623121">
        <w:rPr>
          <w:sz w:val="24"/>
          <w:szCs w:val="24"/>
        </w:rPr>
        <w:t xml:space="preserve">предоставлено путем </w:t>
      </w:r>
      <w:r w:rsidRPr="00623121">
        <w:rPr>
          <w:sz w:val="24"/>
          <w:szCs w:val="24"/>
        </w:rPr>
        <w:t>указан</w:t>
      </w:r>
      <w:r w:rsidR="008C76EE" w:rsidRPr="00623121">
        <w:rPr>
          <w:sz w:val="24"/>
          <w:szCs w:val="24"/>
        </w:rPr>
        <w:t>ия</w:t>
      </w:r>
      <w:r w:rsidRPr="00623121">
        <w:rPr>
          <w:sz w:val="24"/>
          <w:szCs w:val="24"/>
        </w:rPr>
        <w:t xml:space="preserve"> в поле «Д</w:t>
      </w:r>
      <w:r w:rsidR="006C7801" w:rsidRPr="00623121">
        <w:rPr>
          <w:sz w:val="24"/>
          <w:szCs w:val="24"/>
        </w:rPr>
        <w:t>ополнительная информация» в Поручени</w:t>
      </w:r>
      <w:r w:rsidR="00096D6B" w:rsidRPr="00623121">
        <w:rPr>
          <w:sz w:val="24"/>
          <w:szCs w:val="24"/>
        </w:rPr>
        <w:t>и</w:t>
      </w:r>
      <w:r w:rsidR="008E658E" w:rsidRPr="00623121">
        <w:rPr>
          <w:sz w:val="24"/>
          <w:szCs w:val="24"/>
        </w:rPr>
        <w:t xml:space="preserve"> одного из следующих кодов</w:t>
      </w:r>
      <w:r w:rsidRPr="00623121">
        <w:rPr>
          <w:sz w:val="24"/>
          <w:szCs w:val="24"/>
        </w:rPr>
        <w:t>:</w:t>
      </w:r>
    </w:p>
    <w:p w14:paraId="719D69E4" w14:textId="55A1B0DB" w:rsidR="00A82151" w:rsidRPr="00623121" w:rsidRDefault="00A82151" w:rsidP="00A82151">
      <w:pPr>
        <w:pStyle w:val="af5"/>
        <w:numPr>
          <w:ilvl w:val="0"/>
          <w:numId w:val="91"/>
        </w:numPr>
        <w:spacing w:before="120"/>
        <w:ind w:left="709"/>
        <w:jc w:val="both"/>
        <w:rPr>
          <w:sz w:val="24"/>
          <w:szCs w:val="24"/>
        </w:rPr>
      </w:pPr>
      <w:r w:rsidRPr="00623121">
        <w:rPr>
          <w:sz w:val="24"/>
          <w:szCs w:val="24"/>
        </w:rPr>
        <w:t>SGDY138 - при обособлен</w:t>
      </w:r>
      <w:r w:rsidR="00552AE8" w:rsidRPr="00623121">
        <w:rPr>
          <w:sz w:val="24"/>
          <w:szCs w:val="24"/>
        </w:rPr>
        <w:t>ном учете</w:t>
      </w:r>
      <w:r w:rsidRPr="00623121">
        <w:rPr>
          <w:sz w:val="24"/>
          <w:szCs w:val="24"/>
        </w:rPr>
        <w:t xml:space="preserve"> ценных бумаг в соответствии с Указом Президента Российской Федерации от 03.03.2023 № 138; </w:t>
      </w:r>
    </w:p>
    <w:p w14:paraId="3EF435CE" w14:textId="1162DCAE" w:rsidR="00A82151" w:rsidRPr="00623121" w:rsidRDefault="00A82151" w:rsidP="00A82151">
      <w:pPr>
        <w:pStyle w:val="af5"/>
        <w:numPr>
          <w:ilvl w:val="0"/>
          <w:numId w:val="91"/>
        </w:numPr>
        <w:spacing w:before="120"/>
        <w:ind w:left="709"/>
        <w:jc w:val="both"/>
        <w:rPr>
          <w:sz w:val="24"/>
          <w:szCs w:val="24"/>
        </w:rPr>
      </w:pPr>
      <w:r w:rsidRPr="00623121">
        <w:rPr>
          <w:sz w:val="24"/>
          <w:szCs w:val="24"/>
        </w:rPr>
        <w:t>SGDY677 - при обособлен</w:t>
      </w:r>
      <w:r w:rsidR="00552AE8" w:rsidRPr="00623121">
        <w:rPr>
          <w:sz w:val="24"/>
          <w:szCs w:val="24"/>
        </w:rPr>
        <w:t>ном учете</w:t>
      </w:r>
      <w:r w:rsidRPr="00623121">
        <w:rPr>
          <w:sz w:val="24"/>
          <w:szCs w:val="24"/>
        </w:rPr>
        <w:t xml:space="preserve"> ценных бумаг в соответствии с Указом Президента Российской Федерации от 08.08.2024 № 677;</w:t>
      </w:r>
    </w:p>
    <w:p w14:paraId="39C101EB" w14:textId="4BFB7B2D" w:rsidR="00A82151" w:rsidRPr="00623121" w:rsidRDefault="00A82151" w:rsidP="004355D4">
      <w:pPr>
        <w:pStyle w:val="af5"/>
        <w:numPr>
          <w:ilvl w:val="0"/>
          <w:numId w:val="91"/>
        </w:numPr>
        <w:spacing w:before="120"/>
        <w:ind w:left="709"/>
        <w:jc w:val="both"/>
        <w:rPr>
          <w:sz w:val="24"/>
          <w:szCs w:val="24"/>
        </w:rPr>
      </w:pPr>
      <w:r w:rsidRPr="00623121">
        <w:rPr>
          <w:sz w:val="24"/>
          <w:szCs w:val="24"/>
        </w:rPr>
        <w:t>SGDY767 - при обособлен</w:t>
      </w:r>
      <w:r w:rsidR="00552AE8" w:rsidRPr="00623121">
        <w:rPr>
          <w:sz w:val="24"/>
          <w:szCs w:val="24"/>
        </w:rPr>
        <w:t>ном учете</w:t>
      </w:r>
      <w:r w:rsidRPr="00623121">
        <w:rPr>
          <w:sz w:val="24"/>
          <w:szCs w:val="24"/>
        </w:rPr>
        <w:t xml:space="preserve"> </w:t>
      </w:r>
      <w:r w:rsidR="001A3285" w:rsidRPr="00623121">
        <w:rPr>
          <w:sz w:val="24"/>
          <w:szCs w:val="24"/>
        </w:rPr>
        <w:t xml:space="preserve">еврооблигаций и замещающих облигаций </w:t>
      </w:r>
      <w:r w:rsidR="004355D4" w:rsidRPr="00623121">
        <w:rPr>
          <w:sz w:val="24"/>
          <w:szCs w:val="24"/>
        </w:rPr>
        <w:t xml:space="preserve">обособленный учёт который предусмотрен изменениями в Указ Президента Российской Федерации от 03.03.2023 № 138, внесёнными </w:t>
      </w:r>
      <w:r w:rsidRPr="00623121">
        <w:rPr>
          <w:sz w:val="24"/>
          <w:szCs w:val="24"/>
        </w:rPr>
        <w:t>Указом Президента Российской Федерации от 09.09.2024 № 767;</w:t>
      </w:r>
    </w:p>
    <w:p w14:paraId="71B9A056" w14:textId="77777777" w:rsidR="001A3285" w:rsidRPr="00623121" w:rsidRDefault="00302C7E" w:rsidP="00623121">
      <w:pPr>
        <w:pStyle w:val="af5"/>
        <w:numPr>
          <w:ilvl w:val="0"/>
          <w:numId w:val="91"/>
        </w:numPr>
        <w:spacing w:before="120"/>
        <w:ind w:left="709"/>
        <w:jc w:val="both"/>
        <w:rPr>
          <w:sz w:val="24"/>
          <w:szCs w:val="24"/>
        </w:rPr>
      </w:pPr>
      <w:r w:rsidRPr="00623121">
        <w:rPr>
          <w:snapToGrid/>
          <w:color w:val="1F497D"/>
          <w:sz w:val="24"/>
        </w:rPr>
        <w:t>SGDYR – при обособлен</w:t>
      </w:r>
      <w:r w:rsidR="00552AE8" w:rsidRPr="00623121">
        <w:rPr>
          <w:snapToGrid/>
          <w:color w:val="1F497D"/>
          <w:sz w:val="24"/>
        </w:rPr>
        <w:t>ном учете ценных бумаг в соответствии с предписаниями Банк</w:t>
      </w:r>
      <w:r w:rsidR="002F4CC9" w:rsidRPr="00623121">
        <w:rPr>
          <w:snapToGrid/>
          <w:color w:val="1F497D"/>
          <w:sz w:val="24"/>
        </w:rPr>
        <w:t>а России или по иным основаниям</w:t>
      </w:r>
      <w:r w:rsidR="001A3285" w:rsidRPr="00623121">
        <w:rPr>
          <w:snapToGrid/>
          <w:color w:val="1F497D"/>
          <w:sz w:val="24"/>
        </w:rPr>
        <w:t>/</w:t>
      </w:r>
    </w:p>
    <w:p w14:paraId="3E9EB31F" w14:textId="72D3900A" w:rsidR="00552AE8" w:rsidRPr="00623121" w:rsidRDefault="001A3285" w:rsidP="001A3285">
      <w:pPr>
        <w:pStyle w:val="af5"/>
        <w:spacing w:before="120"/>
        <w:ind w:left="709"/>
        <w:jc w:val="both"/>
        <w:rPr>
          <w:sz w:val="24"/>
          <w:szCs w:val="24"/>
        </w:rPr>
      </w:pPr>
      <w:r w:rsidRPr="00623121">
        <w:rPr>
          <w:snapToGrid/>
          <w:color w:val="1F497D"/>
          <w:sz w:val="24"/>
        </w:rPr>
        <w:t>В</w:t>
      </w:r>
      <w:r w:rsidR="002F4CC9" w:rsidRPr="00623121">
        <w:rPr>
          <w:sz w:val="24"/>
          <w:szCs w:val="24"/>
        </w:rPr>
        <w:t xml:space="preserve"> случае списания ценных бумаг, в отношении которых не должен быть обеспечен </w:t>
      </w:r>
      <w:r w:rsidR="002F4CC9" w:rsidRPr="00623121">
        <w:rPr>
          <w:sz w:val="24"/>
          <w:szCs w:val="24"/>
        </w:rPr>
        <w:lastRenderedPageBreak/>
        <w:t xml:space="preserve">обособленный учет, заверение предоставляется путем указания в поле «Дополнительная информация» в Поручении кода </w:t>
      </w:r>
      <w:r w:rsidR="00A82151" w:rsidRPr="00623121">
        <w:rPr>
          <w:sz w:val="24"/>
          <w:szCs w:val="24"/>
        </w:rPr>
        <w:t>SGDN.</w:t>
      </w:r>
    </w:p>
    <w:p w14:paraId="09D4C2FA" w14:textId="6B175D79" w:rsidR="00552AE8" w:rsidRPr="00623121" w:rsidRDefault="00D47804" w:rsidP="006B75D0">
      <w:pPr>
        <w:pStyle w:val="af5"/>
        <w:numPr>
          <w:ilvl w:val="2"/>
          <w:numId w:val="11"/>
        </w:numPr>
        <w:spacing w:before="120"/>
        <w:ind w:left="709" w:hanging="709"/>
        <w:jc w:val="both"/>
        <w:rPr>
          <w:sz w:val="24"/>
          <w:szCs w:val="24"/>
        </w:rPr>
      </w:pPr>
      <w:r w:rsidRPr="00623121">
        <w:rPr>
          <w:sz w:val="24"/>
          <w:szCs w:val="24"/>
        </w:rPr>
        <w:t>Одно значение из у</w:t>
      </w:r>
      <w:r w:rsidR="00552AE8" w:rsidRPr="00623121">
        <w:rPr>
          <w:sz w:val="24"/>
          <w:szCs w:val="24"/>
        </w:rPr>
        <w:t>казанны</w:t>
      </w:r>
      <w:r w:rsidRPr="00623121">
        <w:rPr>
          <w:sz w:val="24"/>
          <w:szCs w:val="24"/>
        </w:rPr>
        <w:t>х</w:t>
      </w:r>
      <w:r w:rsidR="00552AE8" w:rsidRPr="00623121">
        <w:rPr>
          <w:sz w:val="24"/>
          <w:szCs w:val="24"/>
        </w:rPr>
        <w:t xml:space="preserve"> код</w:t>
      </w:r>
      <w:r w:rsidRPr="00623121">
        <w:rPr>
          <w:sz w:val="24"/>
          <w:szCs w:val="24"/>
        </w:rPr>
        <w:t>ов</w:t>
      </w:r>
      <w:r w:rsidR="00552AE8" w:rsidRPr="00623121">
        <w:rPr>
          <w:sz w:val="24"/>
          <w:szCs w:val="24"/>
        </w:rPr>
        <w:t xml:space="preserve"> </w:t>
      </w:r>
      <w:r w:rsidR="00B91A7E" w:rsidRPr="00623121">
        <w:rPr>
          <w:sz w:val="24"/>
          <w:szCs w:val="24"/>
        </w:rPr>
        <w:t xml:space="preserve">должно быть </w:t>
      </w:r>
      <w:r w:rsidR="00552AE8" w:rsidRPr="00623121">
        <w:rPr>
          <w:sz w:val="24"/>
          <w:szCs w:val="24"/>
        </w:rPr>
        <w:t>указ</w:t>
      </w:r>
      <w:r w:rsidR="00B91A7E" w:rsidRPr="00623121">
        <w:rPr>
          <w:sz w:val="24"/>
          <w:szCs w:val="24"/>
        </w:rPr>
        <w:t>ано</w:t>
      </w:r>
      <w:r w:rsidR="00552AE8" w:rsidRPr="00623121">
        <w:rPr>
          <w:sz w:val="24"/>
          <w:szCs w:val="24"/>
        </w:rPr>
        <w:t xml:space="preserve"> в поле «Дополнительная информация»:</w:t>
      </w:r>
    </w:p>
    <w:p w14:paraId="1E7A13AE" w14:textId="1F44610E" w:rsidR="00D47804" w:rsidRPr="00623121" w:rsidRDefault="00D47804" w:rsidP="00D47804">
      <w:pPr>
        <w:pStyle w:val="af5"/>
        <w:numPr>
          <w:ilvl w:val="0"/>
          <w:numId w:val="91"/>
        </w:numPr>
        <w:spacing w:before="120"/>
        <w:ind w:left="709"/>
        <w:jc w:val="both"/>
        <w:rPr>
          <w:sz w:val="24"/>
          <w:szCs w:val="24"/>
        </w:rPr>
      </w:pPr>
      <w:r w:rsidRPr="00623121">
        <w:rPr>
          <w:sz w:val="24"/>
          <w:szCs w:val="24"/>
        </w:rPr>
        <w:t>в</w:t>
      </w:r>
      <w:r w:rsidR="00552AE8" w:rsidRPr="00623121">
        <w:rPr>
          <w:sz w:val="24"/>
          <w:szCs w:val="24"/>
        </w:rPr>
        <w:t xml:space="preserve"> Поручении на перевод ценных бумаг по форме MF010 (код операции – 16)</w:t>
      </w:r>
      <w:r w:rsidR="00A82151" w:rsidRPr="00623121" w:rsidDel="00A2056A">
        <w:rPr>
          <w:sz w:val="24"/>
          <w:szCs w:val="24"/>
        </w:rPr>
        <w:t xml:space="preserve"> </w:t>
      </w:r>
      <w:r w:rsidR="00552AE8" w:rsidRPr="00623121">
        <w:rPr>
          <w:sz w:val="24"/>
          <w:szCs w:val="24"/>
        </w:rPr>
        <w:t>в квадрат</w:t>
      </w:r>
      <w:r w:rsidRPr="00623121">
        <w:rPr>
          <w:sz w:val="24"/>
          <w:szCs w:val="24"/>
        </w:rPr>
        <w:t xml:space="preserve">ных скобках. </w:t>
      </w:r>
      <w:r w:rsidR="00B91A7E" w:rsidRPr="00623121">
        <w:rPr>
          <w:sz w:val="24"/>
          <w:szCs w:val="24"/>
        </w:rPr>
        <w:t>Указание кода об обособленном учете ценных бумаг на является обязательным. Если в</w:t>
      </w:r>
      <w:r w:rsidRPr="00623121">
        <w:rPr>
          <w:sz w:val="24"/>
          <w:szCs w:val="24"/>
        </w:rPr>
        <w:t xml:space="preserve">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 по форме </w:t>
      </w:r>
      <w:r w:rsidRPr="00623121">
        <w:rPr>
          <w:sz w:val="24"/>
          <w:szCs w:val="24"/>
          <w:lang w:val="en-US"/>
        </w:rPr>
        <w:t>MS</w:t>
      </w:r>
      <w:r w:rsidRPr="00623121">
        <w:rPr>
          <w:sz w:val="24"/>
          <w:szCs w:val="24"/>
        </w:rPr>
        <w:t>010</w:t>
      </w:r>
      <w:r w:rsidR="00D84D07" w:rsidRPr="00623121">
        <w:rPr>
          <w:sz w:val="24"/>
          <w:szCs w:val="24"/>
        </w:rPr>
        <w:t xml:space="preserve"> </w:t>
      </w:r>
      <w:r w:rsidRPr="00623121">
        <w:rPr>
          <w:sz w:val="24"/>
          <w:szCs w:val="24"/>
        </w:rPr>
        <w:t>Депоненту-получателю ценных бумаг</w:t>
      </w:r>
      <w:r w:rsidR="00B91A7E" w:rsidRPr="00623121">
        <w:rPr>
          <w:sz w:val="24"/>
          <w:szCs w:val="24"/>
        </w:rPr>
        <w:t>, при несовпадении кодов</w:t>
      </w:r>
      <w:r w:rsidRPr="00623121">
        <w:rPr>
          <w:sz w:val="24"/>
          <w:szCs w:val="24"/>
        </w:rPr>
        <w:t xml:space="preserve"> будет указано два </w:t>
      </w:r>
      <w:r w:rsidR="00D84D07" w:rsidRPr="00623121">
        <w:rPr>
          <w:sz w:val="24"/>
          <w:szCs w:val="24"/>
        </w:rPr>
        <w:t xml:space="preserve">несовпадающих </w:t>
      </w:r>
      <w:r w:rsidRPr="00623121">
        <w:rPr>
          <w:sz w:val="24"/>
          <w:szCs w:val="24"/>
        </w:rPr>
        <w:t xml:space="preserve">кода, </w:t>
      </w:r>
      <w:r w:rsidR="00B91A7E" w:rsidRPr="00623121">
        <w:rPr>
          <w:sz w:val="24"/>
          <w:szCs w:val="24"/>
        </w:rPr>
        <w:t>содержащихся</w:t>
      </w:r>
      <w:r w:rsidR="001A3285" w:rsidRPr="00623121">
        <w:rPr>
          <w:sz w:val="24"/>
          <w:szCs w:val="24"/>
        </w:rPr>
        <w:t xml:space="preserve"> во встречных Поручениях;</w:t>
      </w:r>
    </w:p>
    <w:p w14:paraId="0257E7D1" w14:textId="09190CA9" w:rsidR="00D47804" w:rsidRPr="00623121" w:rsidRDefault="00B91A7E" w:rsidP="0037362A">
      <w:pPr>
        <w:pStyle w:val="af5"/>
        <w:numPr>
          <w:ilvl w:val="0"/>
          <w:numId w:val="91"/>
        </w:numPr>
        <w:spacing w:before="120"/>
        <w:ind w:left="709"/>
        <w:jc w:val="both"/>
        <w:rPr>
          <w:sz w:val="24"/>
          <w:szCs w:val="24"/>
        </w:rPr>
      </w:pPr>
      <w:r w:rsidRPr="00623121">
        <w:rPr>
          <w:sz w:val="24"/>
          <w:szCs w:val="24"/>
        </w:rPr>
        <w:t xml:space="preserve">В Поручении по форме MF036 (код операции – 36) на снятие ценных бумаг с хранения и/или учета (код операции -36) код об обособленом учеге ценных бумаг должен быть указан </w:t>
      </w:r>
      <w:r w:rsidR="006269C7" w:rsidRPr="00623121">
        <w:rPr>
          <w:sz w:val="24"/>
          <w:szCs w:val="24"/>
        </w:rPr>
        <w:t xml:space="preserve">в блоке «Дополнительная информация» в поле «Значение» при заполнении параметра «REESTR_INFO». </w:t>
      </w:r>
      <w:r w:rsidR="0037362A" w:rsidRPr="00623121">
        <w:rPr>
          <w:sz w:val="24"/>
          <w:szCs w:val="24"/>
        </w:rPr>
        <w:t>Код об обособленном учете будет передан</w:t>
      </w:r>
      <w:r w:rsidR="006269C7" w:rsidRPr="00623121">
        <w:rPr>
          <w:sz w:val="24"/>
          <w:szCs w:val="24"/>
        </w:rPr>
        <w:t xml:space="preserve"> держателю реестра.</w:t>
      </w:r>
    </w:p>
    <w:p w14:paraId="3A894D8D" w14:textId="36EEF768" w:rsidR="0037362A" w:rsidRPr="00623121" w:rsidRDefault="0037362A" w:rsidP="006B75D0">
      <w:pPr>
        <w:pStyle w:val="af5"/>
        <w:numPr>
          <w:ilvl w:val="2"/>
          <w:numId w:val="11"/>
        </w:numPr>
        <w:spacing w:before="120"/>
        <w:ind w:left="709" w:hanging="709"/>
        <w:jc w:val="both"/>
        <w:rPr>
          <w:sz w:val="24"/>
          <w:szCs w:val="24"/>
        </w:rPr>
      </w:pPr>
      <w:r w:rsidRPr="00623121">
        <w:rPr>
          <w:sz w:val="24"/>
          <w:szCs w:val="24"/>
        </w:rPr>
        <w:t>В Поручении по форме MF035 (код операции – 35) на прием ценных бумаг на хранения и/или учет (код операции -35) код об обособленом учеге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623121" w:rsidRDefault="00CB4DC1" w:rsidP="006B75D0">
      <w:pPr>
        <w:pStyle w:val="af5"/>
        <w:numPr>
          <w:ilvl w:val="2"/>
          <w:numId w:val="11"/>
        </w:numPr>
        <w:spacing w:before="120"/>
        <w:ind w:left="709" w:hanging="709"/>
        <w:jc w:val="both"/>
        <w:rPr>
          <w:sz w:val="24"/>
          <w:szCs w:val="24"/>
        </w:rPr>
      </w:pPr>
      <w:r w:rsidRPr="00623121">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623121">
        <w:rPr>
          <w:sz w:val="24"/>
          <w:szCs w:val="24"/>
        </w:rPr>
        <w:t xml:space="preserve">епозитарий </w:t>
      </w:r>
      <w:r w:rsidRPr="00623121">
        <w:rPr>
          <w:sz w:val="24"/>
          <w:szCs w:val="24"/>
        </w:rPr>
        <w:t>или держателю реестра, которому</w:t>
      </w:r>
      <w:r w:rsidR="007E17F6" w:rsidRPr="00623121">
        <w:rPr>
          <w:sz w:val="24"/>
          <w:szCs w:val="24"/>
        </w:rPr>
        <w:t xml:space="preserve"> передаются для учета прав ценные бумаги, уведомлени</w:t>
      </w:r>
      <w:r w:rsidRPr="00623121">
        <w:rPr>
          <w:sz w:val="24"/>
          <w:szCs w:val="24"/>
        </w:rPr>
        <w:t>я</w:t>
      </w:r>
      <w:r w:rsidR="007E17F6" w:rsidRPr="00623121">
        <w:rPr>
          <w:sz w:val="24"/>
          <w:szCs w:val="24"/>
        </w:rPr>
        <w:t xml:space="preserve"> о том, что в отношении таких ценных бумаг должен быть обеспечен обособленный учет</w:t>
      </w:r>
      <w:r w:rsidR="00D84D07" w:rsidRPr="00623121">
        <w:rPr>
          <w:sz w:val="24"/>
          <w:szCs w:val="24"/>
        </w:rPr>
        <w:t>.</w:t>
      </w:r>
    </w:p>
    <w:p w14:paraId="145C8FF0" w14:textId="7D25CD25" w:rsidR="00BA4082" w:rsidRPr="00623121" w:rsidRDefault="00C143DD" w:rsidP="00B45E45">
      <w:pPr>
        <w:pStyle w:val="af5"/>
        <w:numPr>
          <w:ilvl w:val="2"/>
          <w:numId w:val="11"/>
        </w:numPr>
        <w:spacing w:before="120"/>
        <w:ind w:left="709"/>
        <w:jc w:val="both"/>
        <w:rPr>
          <w:sz w:val="24"/>
          <w:szCs w:val="24"/>
        </w:rPr>
      </w:pPr>
      <w:r w:rsidRPr="00623121">
        <w:rPr>
          <w:sz w:val="24"/>
          <w:szCs w:val="24"/>
        </w:rPr>
        <w:t xml:space="preserve">При отсутствии </w:t>
      </w:r>
      <w:r w:rsidR="006C7801" w:rsidRPr="00623121">
        <w:rPr>
          <w:sz w:val="24"/>
          <w:szCs w:val="24"/>
        </w:rPr>
        <w:t xml:space="preserve">указанного заверения </w:t>
      </w:r>
      <w:r w:rsidRPr="00623121">
        <w:rPr>
          <w:sz w:val="24"/>
          <w:szCs w:val="24"/>
        </w:rPr>
        <w:t>Депозитарий вправе</w:t>
      </w:r>
      <w:r w:rsidR="00B15C40" w:rsidRPr="00623121">
        <w:rPr>
          <w:sz w:val="24"/>
          <w:szCs w:val="24"/>
        </w:rPr>
        <w:t xml:space="preserve"> приостановить исполнение операции и запросить у Депонента </w:t>
      </w:r>
      <w:r w:rsidR="00D84D07" w:rsidRPr="00623121">
        <w:rPr>
          <w:sz w:val="24"/>
          <w:szCs w:val="24"/>
        </w:rPr>
        <w:t xml:space="preserve">письменное </w:t>
      </w:r>
      <w:r w:rsidR="00B15C40" w:rsidRPr="00623121">
        <w:rPr>
          <w:sz w:val="24"/>
          <w:szCs w:val="24"/>
        </w:rPr>
        <w:t>заверение</w:t>
      </w:r>
      <w:r w:rsidR="008901EA" w:rsidRPr="00623121">
        <w:rPr>
          <w:sz w:val="24"/>
          <w:szCs w:val="24"/>
        </w:rPr>
        <w:t xml:space="preserve"> и/или</w:t>
      </w:r>
      <w:r w:rsidR="00D84D07" w:rsidRPr="00623121">
        <w:rPr>
          <w:sz w:val="24"/>
          <w:szCs w:val="24"/>
        </w:rPr>
        <w:t xml:space="preserve"> подтверждающие </w:t>
      </w:r>
      <w:r w:rsidR="008901EA" w:rsidRPr="00623121">
        <w:rPr>
          <w:sz w:val="24"/>
          <w:szCs w:val="24"/>
        </w:rPr>
        <w:t xml:space="preserve">необходимость или отсутствие необходимости обособленного учета ценных бумаг </w:t>
      </w:r>
      <w:r w:rsidR="00D84D07" w:rsidRPr="00623121">
        <w:rPr>
          <w:sz w:val="24"/>
          <w:szCs w:val="24"/>
        </w:rPr>
        <w:t xml:space="preserve">документы </w:t>
      </w:r>
      <w:r w:rsidR="00B15C40" w:rsidRPr="00623121">
        <w:rPr>
          <w:sz w:val="24"/>
          <w:szCs w:val="24"/>
        </w:rPr>
        <w:t xml:space="preserve">либо предоставить отказ в исполнении Поручения в случае непредоставления </w:t>
      </w:r>
      <w:r w:rsidR="00096D6B" w:rsidRPr="00623121">
        <w:rPr>
          <w:sz w:val="24"/>
          <w:szCs w:val="24"/>
        </w:rPr>
        <w:t xml:space="preserve">такого </w:t>
      </w:r>
      <w:r w:rsidR="00B15C40" w:rsidRPr="00623121">
        <w:rPr>
          <w:sz w:val="24"/>
          <w:szCs w:val="24"/>
        </w:rPr>
        <w:t>заверения</w:t>
      </w:r>
      <w:r w:rsidR="006C7801" w:rsidRPr="00623121">
        <w:rPr>
          <w:sz w:val="24"/>
          <w:szCs w:val="24"/>
        </w:rPr>
        <w:t>.</w:t>
      </w:r>
    </w:p>
    <w:p w14:paraId="55F6B17B" w14:textId="406D84F9" w:rsidR="001A3285" w:rsidRPr="00623121" w:rsidRDefault="00DB38B2" w:rsidP="00DB38B2">
      <w:pPr>
        <w:pStyle w:val="af5"/>
        <w:numPr>
          <w:ilvl w:val="2"/>
          <w:numId w:val="11"/>
        </w:numPr>
        <w:spacing w:before="120"/>
        <w:ind w:left="709"/>
        <w:jc w:val="both"/>
        <w:rPr>
          <w:sz w:val="24"/>
          <w:szCs w:val="24"/>
        </w:rPr>
      </w:pPr>
      <w:r w:rsidRPr="00623121">
        <w:rPr>
          <w:sz w:val="24"/>
          <w:szCs w:val="24"/>
        </w:rPr>
        <w:t>При списании ценных бумаг</w:t>
      </w:r>
      <w:r w:rsidR="001A3285" w:rsidRPr="00623121">
        <w:rPr>
          <w:sz w:val="24"/>
          <w:szCs w:val="24"/>
        </w:rPr>
        <w:t xml:space="preserve"> </w:t>
      </w:r>
      <w:r w:rsidRPr="00623121">
        <w:rPr>
          <w:sz w:val="24"/>
          <w:szCs w:val="24"/>
        </w:rPr>
        <w:t>с</w:t>
      </w:r>
      <w:r w:rsidR="001A3285" w:rsidRPr="00623121">
        <w:rPr>
          <w:sz w:val="24"/>
          <w:szCs w:val="24"/>
        </w:rPr>
        <w:t xml:space="preserve"> разделов, предназначенных для обособленного учета ценных бумаг</w:t>
      </w:r>
      <w:r w:rsidRPr="00623121">
        <w:rPr>
          <w:sz w:val="24"/>
          <w:szCs w:val="24"/>
        </w:rPr>
        <w:t>,</w:t>
      </w:r>
      <w:r w:rsidRPr="00623121">
        <w:t xml:space="preserve"> </w:t>
      </w:r>
      <w:r w:rsidRPr="00623121">
        <w:rPr>
          <w:sz w:val="24"/>
          <w:szCs w:val="24"/>
        </w:rPr>
        <w:t>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информация</w:t>
      </w:r>
      <w:r w:rsidR="003316D9">
        <w:rPr>
          <w:sz w:val="24"/>
          <w:szCs w:val="24"/>
        </w:rPr>
        <w:t>»</w:t>
      </w:r>
      <w:r w:rsidRPr="00623121">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списания ценных бумаг Депозитарий вправе отказать в исполнении Поручения.</w:t>
      </w:r>
    </w:p>
    <w:p w14:paraId="504DE4D1" w14:textId="3C93FCF8" w:rsidR="00424B27" w:rsidRPr="00623121" w:rsidRDefault="00424B27" w:rsidP="0075415D">
      <w:pPr>
        <w:pStyle w:val="1"/>
        <w:keepNext w:val="0"/>
        <w:numPr>
          <w:ilvl w:val="0"/>
          <w:numId w:val="11"/>
        </w:numPr>
        <w:spacing w:before="120"/>
      </w:pPr>
      <w:bookmarkStart w:id="16" w:name="_Toc191571864"/>
      <w:r w:rsidRPr="00623121">
        <w:t>ОСОБЕННОСТИ ИСПОЛНЕНИЯ ОТДЕЛЬНЫХ ДЕПОЗИТАРНЫХ ОПЕРАЦИЙ</w:t>
      </w:r>
      <w:r w:rsidR="00C362C5" w:rsidRPr="00623121">
        <w:t xml:space="preserve"> </w:t>
      </w:r>
      <w:r w:rsidR="003D0D68" w:rsidRPr="00623121">
        <w:t>И СОВЕРШЕНИЯ ИНЫХ ПРОЦЕДУР, ОБЕСПЕЧИВАЮЩИХ И ПОДДЕРЖИВАЮЩИХ УЧЕТ И ПЕРЕХОД ПРАВ НА ЦЕННЫЕ БУМАГИ</w:t>
      </w:r>
      <w:bookmarkEnd w:id="16"/>
    </w:p>
    <w:p w14:paraId="5750109F" w14:textId="77777777" w:rsidR="00424B27" w:rsidRPr="00623121" w:rsidRDefault="001F21F7" w:rsidP="0075415D">
      <w:pPr>
        <w:pStyle w:val="20"/>
        <w:numPr>
          <w:ilvl w:val="1"/>
          <w:numId w:val="13"/>
        </w:numPr>
        <w:tabs>
          <w:tab w:val="clear" w:pos="360"/>
          <w:tab w:val="left" w:pos="0"/>
        </w:tabs>
        <w:spacing w:before="120"/>
        <w:ind w:hanging="770"/>
        <w:rPr>
          <w:b/>
        </w:rPr>
      </w:pPr>
      <w:bookmarkStart w:id="17" w:name="_Toc191571865"/>
      <w:r w:rsidRPr="00623121">
        <w:rPr>
          <w:b/>
        </w:rPr>
        <w:lastRenderedPageBreak/>
        <w:t>Депозитарные о</w:t>
      </w:r>
      <w:r w:rsidR="00424B27" w:rsidRPr="00623121">
        <w:rPr>
          <w:b/>
        </w:rPr>
        <w:t>перации, выполняемые Депозитарием</w:t>
      </w:r>
      <w:bookmarkEnd w:id="17"/>
      <w:r w:rsidR="00424B27" w:rsidRPr="00623121">
        <w:rPr>
          <w:b/>
        </w:rPr>
        <w:t xml:space="preserve"> </w:t>
      </w:r>
    </w:p>
    <w:p w14:paraId="359A96C7" w14:textId="1A42448D" w:rsidR="00424B27" w:rsidRPr="00623121" w:rsidRDefault="00424B27" w:rsidP="0075415D">
      <w:pPr>
        <w:pStyle w:val="BodyText21"/>
        <w:numPr>
          <w:ilvl w:val="2"/>
          <w:numId w:val="13"/>
        </w:numPr>
        <w:spacing w:before="120" w:after="0"/>
        <w:ind w:left="709"/>
      </w:pPr>
      <w:r w:rsidRPr="00623121">
        <w:t xml:space="preserve">В соответствии с настоящим Порядком Депозитарий выполняет </w:t>
      </w:r>
      <w:r w:rsidR="00F91D5E" w:rsidRPr="00623121">
        <w:t xml:space="preserve">Депозитарные </w:t>
      </w:r>
      <w:r w:rsidRPr="00623121">
        <w:t xml:space="preserve">операции, предусмотренные Условиями. Условия определяют общий порядок исполнения </w:t>
      </w:r>
      <w:r w:rsidR="001F21F7" w:rsidRPr="00623121">
        <w:t>Д</w:t>
      </w:r>
      <w:r w:rsidRPr="00623121">
        <w:t xml:space="preserve">епозитарных операций, документы, служащие основанием для исполнения, сроки выполнения </w:t>
      </w:r>
      <w:r w:rsidR="001F21F7" w:rsidRPr="00623121">
        <w:t xml:space="preserve">Депозитарных </w:t>
      </w:r>
      <w:r w:rsidRPr="00623121">
        <w:t xml:space="preserve">операций. В настоящем разделе Порядка описаны особенности и условия исполнения этих </w:t>
      </w:r>
      <w:r w:rsidR="003B0BA1" w:rsidRPr="00623121">
        <w:t xml:space="preserve">Депозитарных </w:t>
      </w:r>
      <w:r w:rsidRPr="00623121">
        <w:t xml:space="preserve">операций. </w:t>
      </w:r>
    </w:p>
    <w:p w14:paraId="0697232B" w14:textId="5823192B" w:rsidR="002E6055" w:rsidRPr="00623121" w:rsidRDefault="002E6055" w:rsidP="0075415D">
      <w:pPr>
        <w:pStyle w:val="BodyText21"/>
        <w:numPr>
          <w:ilvl w:val="2"/>
          <w:numId w:val="13"/>
        </w:numPr>
        <w:spacing w:before="120" w:after="0"/>
        <w:ind w:left="709"/>
      </w:pPr>
      <w:r w:rsidRPr="00623121">
        <w:t xml:space="preserve">В соответствии с Условиями Депозитарий </w:t>
      </w:r>
      <w:r w:rsidR="00441E91" w:rsidRPr="00623121">
        <w:t xml:space="preserve">по </w:t>
      </w:r>
      <w:r w:rsidR="00FC3D7F" w:rsidRPr="00623121">
        <w:t>П</w:t>
      </w:r>
      <w:r w:rsidR="00441E91" w:rsidRPr="00623121">
        <w:t xml:space="preserve">оручению Депонента </w:t>
      </w:r>
      <w:r w:rsidRPr="00623121">
        <w:t xml:space="preserve">исполняет </w:t>
      </w:r>
      <w:r w:rsidR="003B0BA1" w:rsidRPr="00623121">
        <w:t xml:space="preserve">Депозитарные </w:t>
      </w:r>
      <w:r w:rsidR="00441E91" w:rsidRPr="00623121">
        <w:t>операции</w:t>
      </w:r>
      <w:r w:rsidR="003B0BA1" w:rsidRPr="00623121">
        <w:t>, которые можно разделить на</w:t>
      </w:r>
      <w:r w:rsidR="00441E91" w:rsidRPr="00623121">
        <w:t xml:space="preserve"> тр</w:t>
      </w:r>
      <w:r w:rsidR="003B0BA1" w:rsidRPr="00623121">
        <w:t>и</w:t>
      </w:r>
      <w:r w:rsidR="00441E91" w:rsidRPr="00623121">
        <w:t xml:space="preserve"> основны</w:t>
      </w:r>
      <w:r w:rsidR="003B0BA1" w:rsidRPr="00623121">
        <w:t>е</w:t>
      </w:r>
      <w:r w:rsidR="00441E91" w:rsidRPr="00623121">
        <w:t xml:space="preserve"> класс</w:t>
      </w:r>
      <w:r w:rsidR="003B0BA1" w:rsidRPr="00623121">
        <w:t>а</w:t>
      </w:r>
      <w:r w:rsidR="00441E91" w:rsidRPr="00623121">
        <w:t xml:space="preserve">: </w:t>
      </w:r>
      <w:r w:rsidRPr="00623121">
        <w:t xml:space="preserve">административные, инвентарные и </w:t>
      </w:r>
      <w:r w:rsidR="00714229" w:rsidRPr="00623121">
        <w:t>И</w:t>
      </w:r>
      <w:r w:rsidRPr="00623121">
        <w:t>нформационные операции.</w:t>
      </w:r>
    </w:p>
    <w:p w14:paraId="6F2CD80C" w14:textId="3345E976" w:rsidR="00655946" w:rsidRPr="00623121" w:rsidRDefault="00441E91" w:rsidP="00602CFF">
      <w:pPr>
        <w:pStyle w:val="BodyText21"/>
        <w:spacing w:before="120" w:after="0"/>
        <w:ind w:left="709" w:firstLine="0"/>
      </w:pPr>
      <w:r w:rsidRPr="00623121">
        <w:t xml:space="preserve">Инвентарные операции - </w:t>
      </w:r>
      <w:r w:rsidR="003B0BA1" w:rsidRPr="00623121">
        <w:t>Д</w:t>
      </w:r>
      <w:r w:rsidRPr="00623121">
        <w:t xml:space="preserve">епозитарные операции, изменяющие остатки ценных бумаг на </w:t>
      </w:r>
      <w:r w:rsidR="003B0BA1" w:rsidRPr="00623121">
        <w:t>С</w:t>
      </w:r>
      <w:r w:rsidR="00655946" w:rsidRPr="00623121">
        <w:t xml:space="preserve">четах депо (счетах, не предназначенных для учета прав на ценные бумаги, </w:t>
      </w:r>
      <w:r w:rsidR="003B0BA1" w:rsidRPr="00623121">
        <w:t>С</w:t>
      </w:r>
      <w:r w:rsidR="00655946" w:rsidRPr="00623121">
        <w:t>убсчетах депо) и/или разде</w:t>
      </w:r>
      <w:r w:rsidRPr="00623121">
        <w:t>л</w:t>
      </w:r>
      <w:r w:rsidR="00655946" w:rsidRPr="00623121">
        <w:t xml:space="preserve">ах </w:t>
      </w:r>
      <w:r w:rsidR="0087505D" w:rsidRPr="00623121">
        <w:t>С</w:t>
      </w:r>
      <w:r w:rsidR="00655946" w:rsidRPr="00623121">
        <w:t>четов депо (счетов, не предназначенных для учета прав на ценные бумаги</w:t>
      </w:r>
      <w:r w:rsidR="001125FC" w:rsidRPr="00623121">
        <w:t>)</w:t>
      </w:r>
      <w:r w:rsidR="00655946" w:rsidRPr="00623121">
        <w:t>, в Д</w:t>
      </w:r>
      <w:r w:rsidRPr="00623121">
        <w:t xml:space="preserve">епозитарии. </w:t>
      </w:r>
      <w:r w:rsidR="001F21F7" w:rsidRPr="00623121">
        <w:t>На основ</w:t>
      </w:r>
      <w:r w:rsidR="002E1E1E" w:rsidRPr="00623121">
        <w:t xml:space="preserve">ании одного Поручения Депонента или иного лица, имеющего полномочия на предоставление Поручения, Служебного поручения </w:t>
      </w:r>
      <w:r w:rsidR="001F21F7" w:rsidRPr="00623121">
        <w:t>может быть исполнено несколько и</w:t>
      </w:r>
      <w:r w:rsidRPr="00623121">
        <w:t>нве</w:t>
      </w:r>
      <w:r w:rsidR="00395D4C" w:rsidRPr="00623121">
        <w:t>н</w:t>
      </w:r>
      <w:r w:rsidRPr="00623121">
        <w:t>тарн</w:t>
      </w:r>
      <w:r w:rsidR="001F21F7" w:rsidRPr="00623121">
        <w:t>ых</w:t>
      </w:r>
      <w:r w:rsidRPr="00623121">
        <w:t xml:space="preserve"> операци</w:t>
      </w:r>
      <w:r w:rsidR="001F21F7" w:rsidRPr="00623121">
        <w:t>й</w:t>
      </w:r>
      <w:r w:rsidRPr="00623121">
        <w:t xml:space="preserve">. </w:t>
      </w:r>
    </w:p>
    <w:p w14:paraId="266943BD" w14:textId="77777777" w:rsidR="00441E91" w:rsidRPr="00623121" w:rsidRDefault="00441E91" w:rsidP="00602CFF">
      <w:pPr>
        <w:pStyle w:val="BodyText21"/>
        <w:spacing w:before="120" w:after="0"/>
        <w:ind w:left="709" w:firstLine="0"/>
      </w:pPr>
      <w:r w:rsidRPr="00623121">
        <w:t xml:space="preserve">Административные операции - </w:t>
      </w:r>
      <w:r w:rsidR="001F21F7" w:rsidRPr="00623121">
        <w:t>Д</w:t>
      </w:r>
      <w:r w:rsidRPr="00623121">
        <w:t xml:space="preserve">епозитарные операции, приводящие к изменениям анкет </w:t>
      </w:r>
      <w:r w:rsidR="001F21F7" w:rsidRPr="00623121">
        <w:t>Депонентов и иных лиц, предусмотренных Условиями и настоящим Порядком, анкет ценных бумаг, анкет С</w:t>
      </w:r>
      <w:r w:rsidRPr="00623121">
        <w:t xml:space="preserve">четов депо, а также содержимого других учетных регистров </w:t>
      </w:r>
      <w:r w:rsidR="00655946" w:rsidRPr="00623121">
        <w:t>Д</w:t>
      </w:r>
      <w:r w:rsidRPr="00623121">
        <w:t>епозитария, за исключением остатков ценных бумаг.</w:t>
      </w:r>
    </w:p>
    <w:p w14:paraId="2F587B69" w14:textId="77777777" w:rsidR="00441E91" w:rsidRPr="00623121" w:rsidRDefault="00441E91" w:rsidP="00602CFF">
      <w:pPr>
        <w:pStyle w:val="BodyText21"/>
        <w:spacing w:before="120" w:after="0"/>
        <w:ind w:left="709" w:firstLine="0"/>
      </w:pPr>
      <w:r w:rsidRPr="00623121">
        <w:t xml:space="preserve">Информационные операции - </w:t>
      </w:r>
      <w:r w:rsidR="001F21F7" w:rsidRPr="00623121">
        <w:t>Д</w:t>
      </w:r>
      <w:r w:rsidRPr="00623121">
        <w:t xml:space="preserve">епозитарные операции, связанные с </w:t>
      </w:r>
      <w:r w:rsidR="00714229" w:rsidRPr="00623121">
        <w:t>формированием по требованию (запросу) Депонента или иного уполномоченного лица</w:t>
      </w:r>
      <w:r w:rsidRPr="00623121">
        <w:t xml:space="preserve"> отчетов и </w:t>
      </w:r>
      <w:r w:rsidR="00655946" w:rsidRPr="00623121">
        <w:t>выписок</w:t>
      </w:r>
      <w:r w:rsidRPr="00623121">
        <w:t xml:space="preserve"> </w:t>
      </w:r>
      <w:r w:rsidR="00714229" w:rsidRPr="00623121">
        <w:t>с</w:t>
      </w:r>
      <w:r w:rsidRPr="00623121">
        <w:t xml:space="preserve">о </w:t>
      </w:r>
      <w:r w:rsidR="002E1E1E" w:rsidRPr="00623121">
        <w:t>С</w:t>
      </w:r>
      <w:r w:rsidRPr="00623121">
        <w:t>чет</w:t>
      </w:r>
      <w:r w:rsidR="00714229" w:rsidRPr="00623121">
        <w:t>а</w:t>
      </w:r>
      <w:r w:rsidRPr="00623121">
        <w:t xml:space="preserve"> депо, </w:t>
      </w:r>
      <w:r w:rsidR="00655946" w:rsidRPr="00623121">
        <w:t xml:space="preserve">счетов, не предназначенных для учета прав на ценные бумаги, </w:t>
      </w:r>
      <w:r w:rsidR="002E1E1E" w:rsidRPr="00623121">
        <w:t>С</w:t>
      </w:r>
      <w:r w:rsidR="00655946" w:rsidRPr="00623121">
        <w:t>убсчетов депо, разделов</w:t>
      </w:r>
      <w:r w:rsidRPr="00623121">
        <w:t xml:space="preserve"> и иных учетных регистров </w:t>
      </w:r>
      <w:r w:rsidR="00655946" w:rsidRPr="00623121">
        <w:t>Д</w:t>
      </w:r>
      <w:r w:rsidRPr="00623121">
        <w:t xml:space="preserve">епозитария, или о выполнении </w:t>
      </w:r>
      <w:r w:rsidR="002E1E1E" w:rsidRPr="00623121">
        <w:t>Д</w:t>
      </w:r>
      <w:r w:rsidRPr="00623121">
        <w:t>епозитарных операций.</w:t>
      </w:r>
    </w:p>
    <w:p w14:paraId="70832523" w14:textId="77777777" w:rsidR="00FF6557" w:rsidRPr="00623121" w:rsidRDefault="00FF6557" w:rsidP="0075415D">
      <w:pPr>
        <w:pStyle w:val="BodyText21"/>
        <w:numPr>
          <w:ilvl w:val="2"/>
          <w:numId w:val="13"/>
        </w:numPr>
        <w:spacing w:before="120" w:after="0"/>
        <w:ind w:left="709"/>
      </w:pPr>
      <w:r w:rsidRPr="00623121">
        <w:t xml:space="preserve">Депозитарий </w:t>
      </w:r>
      <w:r w:rsidR="002E1E1E" w:rsidRPr="00623121">
        <w:t>также на основании одного</w:t>
      </w:r>
      <w:r w:rsidRPr="00623121">
        <w:t xml:space="preserve"> </w:t>
      </w:r>
      <w:r w:rsidR="002E1E1E" w:rsidRPr="00623121">
        <w:t>П</w:t>
      </w:r>
      <w:r w:rsidRPr="00623121">
        <w:t>оручени</w:t>
      </w:r>
      <w:r w:rsidR="002E1E1E" w:rsidRPr="00623121">
        <w:t>я</w:t>
      </w:r>
      <w:r w:rsidRPr="00623121">
        <w:t xml:space="preserve"> Депонента </w:t>
      </w:r>
      <w:r w:rsidR="002E1E1E" w:rsidRPr="00623121">
        <w:t>вправе</w:t>
      </w:r>
      <w:r w:rsidRPr="00623121">
        <w:t xml:space="preserve"> исполн</w:t>
      </w:r>
      <w:r w:rsidR="002E1E1E" w:rsidRPr="00623121">
        <w:t>ить несколько</w:t>
      </w:r>
      <w:r w:rsidRPr="00623121">
        <w:t xml:space="preserve"> </w:t>
      </w:r>
      <w:r w:rsidR="002E1E1E" w:rsidRPr="00623121">
        <w:t>Д</w:t>
      </w:r>
      <w:r w:rsidRPr="00623121">
        <w:t>епозитарны</w:t>
      </w:r>
      <w:r w:rsidR="002E1E1E" w:rsidRPr="00623121">
        <w:t>х</w:t>
      </w:r>
      <w:r w:rsidRPr="00623121">
        <w:t xml:space="preserve"> операци</w:t>
      </w:r>
      <w:r w:rsidR="002E1E1E" w:rsidRPr="00623121">
        <w:t>й</w:t>
      </w:r>
      <w:r w:rsidRPr="00623121">
        <w:t xml:space="preserve">, </w:t>
      </w:r>
      <w:r w:rsidR="009964CF" w:rsidRPr="00623121">
        <w:t xml:space="preserve">в том числе </w:t>
      </w:r>
      <w:r w:rsidR="002E1E1E" w:rsidRPr="00623121">
        <w:t xml:space="preserve">Депозитарные </w:t>
      </w:r>
      <w:r w:rsidRPr="00623121">
        <w:t xml:space="preserve">операции различных </w:t>
      </w:r>
      <w:r w:rsidR="002E1E1E" w:rsidRPr="00623121">
        <w:t>классов</w:t>
      </w:r>
      <w:r w:rsidR="002E6055" w:rsidRPr="00623121">
        <w:t>:</w:t>
      </w:r>
      <w:r w:rsidRPr="00623121">
        <w:t xml:space="preserve"> инвентарные, административные, информационные.</w:t>
      </w:r>
    </w:p>
    <w:p w14:paraId="7234A02E" w14:textId="77777777" w:rsidR="00FF6557" w:rsidRPr="00623121" w:rsidRDefault="00894BE2" w:rsidP="0075415D">
      <w:pPr>
        <w:pStyle w:val="BodyText21"/>
        <w:numPr>
          <w:ilvl w:val="2"/>
          <w:numId w:val="13"/>
        </w:numPr>
        <w:spacing w:before="120" w:after="0"/>
        <w:ind w:left="709"/>
      </w:pPr>
      <w:r w:rsidRPr="00623121">
        <w:t xml:space="preserve">Депозитарий также </w:t>
      </w:r>
      <w:r w:rsidR="00D079D8" w:rsidRPr="00623121">
        <w:t xml:space="preserve">вправе </w:t>
      </w:r>
      <w:r w:rsidRPr="00623121">
        <w:t>исполнят</w:t>
      </w:r>
      <w:r w:rsidR="00D079D8" w:rsidRPr="00623121">
        <w:t>ь</w:t>
      </w:r>
      <w:r w:rsidRPr="00623121">
        <w:t xml:space="preserve"> </w:t>
      </w:r>
      <w:r w:rsidR="00D079D8" w:rsidRPr="00623121">
        <w:t>Д</w:t>
      </w:r>
      <w:r w:rsidR="00FF6557" w:rsidRPr="00623121">
        <w:t>епозитарн</w:t>
      </w:r>
      <w:r w:rsidR="002E6055" w:rsidRPr="00623121">
        <w:t>ые</w:t>
      </w:r>
      <w:r w:rsidR="00FF6557" w:rsidRPr="00623121">
        <w:t xml:space="preserve"> операци</w:t>
      </w:r>
      <w:r w:rsidR="002E6055" w:rsidRPr="00623121">
        <w:t>и</w:t>
      </w:r>
      <w:r w:rsidR="00FF6557" w:rsidRPr="00623121">
        <w:t>, изменяющ</w:t>
      </w:r>
      <w:r w:rsidR="002E6055" w:rsidRPr="00623121">
        <w:t>ие</w:t>
      </w:r>
      <w:r w:rsidR="00FF6557" w:rsidRPr="00623121">
        <w:t xml:space="preserve"> состояние всех или значительной части учетных регистров </w:t>
      </w:r>
      <w:r w:rsidR="002E6055" w:rsidRPr="00623121">
        <w:t>Д</w:t>
      </w:r>
      <w:r w:rsidR="00FF6557" w:rsidRPr="00623121">
        <w:t>епозитария, связанны</w:t>
      </w:r>
      <w:r w:rsidR="002E6055" w:rsidRPr="00623121">
        <w:t>е</w:t>
      </w:r>
      <w:r w:rsidR="00FF6557" w:rsidRPr="00623121">
        <w:t xml:space="preserve"> с данным выпуском ценных бумаг. Как правило, проведение </w:t>
      </w:r>
      <w:r w:rsidR="00D079D8" w:rsidRPr="00623121">
        <w:t>таких Депозитарных</w:t>
      </w:r>
      <w:r w:rsidR="00FF6557" w:rsidRPr="00623121">
        <w:t xml:space="preserve"> операций происходит по инициативе эмитента и связано с проведением им </w:t>
      </w:r>
      <w:r w:rsidR="002E6055" w:rsidRPr="00623121">
        <w:t>К</w:t>
      </w:r>
      <w:r w:rsidR="00FF6557" w:rsidRPr="00623121">
        <w:t>орпоративных действий.</w:t>
      </w:r>
    </w:p>
    <w:p w14:paraId="67F1F746" w14:textId="18C9FD47" w:rsidR="0050602B" w:rsidRPr="00623121" w:rsidRDefault="0050602B" w:rsidP="0075415D">
      <w:pPr>
        <w:pStyle w:val="BodyText21"/>
        <w:numPr>
          <w:ilvl w:val="2"/>
          <w:numId w:val="13"/>
        </w:numPr>
        <w:spacing w:before="120" w:after="0"/>
        <w:ind w:left="709"/>
      </w:pPr>
      <w:r w:rsidRPr="00623121">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623121" w:rsidRDefault="00E341C8" w:rsidP="0075415D">
      <w:pPr>
        <w:pStyle w:val="BodyText21"/>
        <w:numPr>
          <w:ilvl w:val="2"/>
          <w:numId w:val="13"/>
        </w:numPr>
        <w:spacing w:before="120" w:after="0"/>
        <w:ind w:left="709"/>
        <w:rPr>
          <w:szCs w:val="24"/>
        </w:rPr>
      </w:pPr>
      <w:r w:rsidRPr="00623121">
        <w:rPr>
          <w:szCs w:val="24"/>
        </w:rPr>
        <w:t xml:space="preserve">Особенности исполнения Депозитарных операций и </w:t>
      </w:r>
      <w:r w:rsidR="00F41024" w:rsidRPr="00623121">
        <w:rPr>
          <w:szCs w:val="24"/>
        </w:rPr>
        <w:t>иных процедур, предусм</w:t>
      </w:r>
      <w:r w:rsidR="00876178" w:rsidRPr="00623121">
        <w:rPr>
          <w:szCs w:val="24"/>
        </w:rPr>
        <w:t>о</w:t>
      </w:r>
      <w:r w:rsidR="00F41024" w:rsidRPr="00623121">
        <w:rPr>
          <w:szCs w:val="24"/>
        </w:rPr>
        <w:t xml:space="preserve">тренных Договором, </w:t>
      </w:r>
      <w:r w:rsidRPr="00623121">
        <w:rPr>
          <w:szCs w:val="24"/>
        </w:rPr>
        <w:t xml:space="preserve">по Счету депо владельца </w:t>
      </w:r>
      <w:r w:rsidR="00F41024" w:rsidRPr="00623121">
        <w:rPr>
          <w:szCs w:val="24"/>
        </w:rPr>
        <w:t>Депонента-</w:t>
      </w:r>
      <w:r w:rsidRPr="00623121">
        <w:rPr>
          <w:szCs w:val="24"/>
        </w:rPr>
        <w:t xml:space="preserve">физического лица отражены в </w:t>
      </w:r>
      <w:r w:rsidR="007E422F" w:rsidRPr="00623121">
        <w:rPr>
          <w:szCs w:val="24"/>
        </w:rPr>
        <w:t xml:space="preserve">пункте </w:t>
      </w:r>
      <w:r w:rsidRPr="00623121">
        <w:rPr>
          <w:szCs w:val="24"/>
        </w:rPr>
        <w:t>3.2</w:t>
      </w:r>
      <w:r w:rsidR="00E40D8A" w:rsidRPr="00623121">
        <w:rPr>
          <w:szCs w:val="24"/>
        </w:rPr>
        <w:t>6</w:t>
      </w:r>
      <w:r w:rsidR="005C03A3" w:rsidRPr="00623121">
        <w:rPr>
          <w:szCs w:val="24"/>
        </w:rPr>
        <w:t>.</w:t>
      </w:r>
      <w:r w:rsidRPr="00623121">
        <w:rPr>
          <w:szCs w:val="24"/>
        </w:rPr>
        <w:t xml:space="preserve"> Порядка</w:t>
      </w:r>
      <w:r w:rsidR="00F41024" w:rsidRPr="00623121">
        <w:rPr>
          <w:szCs w:val="24"/>
        </w:rPr>
        <w:t>.</w:t>
      </w:r>
    </w:p>
    <w:p w14:paraId="48A82E4B" w14:textId="77777777" w:rsidR="00424B27" w:rsidRPr="00623121" w:rsidRDefault="00424B27" w:rsidP="0075415D">
      <w:pPr>
        <w:pStyle w:val="20"/>
        <w:numPr>
          <w:ilvl w:val="1"/>
          <w:numId w:val="13"/>
        </w:numPr>
        <w:tabs>
          <w:tab w:val="clear" w:pos="360"/>
          <w:tab w:val="left" w:pos="0"/>
        </w:tabs>
        <w:spacing w:before="120"/>
        <w:ind w:hanging="770"/>
        <w:rPr>
          <w:b/>
        </w:rPr>
      </w:pPr>
      <w:bookmarkStart w:id="18" w:name="_Toc191571866"/>
      <w:r w:rsidRPr="00623121">
        <w:rPr>
          <w:b/>
        </w:rPr>
        <w:t xml:space="preserve">Открытие </w:t>
      </w:r>
      <w:r w:rsidR="00D079D8" w:rsidRPr="00623121">
        <w:rPr>
          <w:b/>
        </w:rPr>
        <w:t>С</w:t>
      </w:r>
      <w:r w:rsidRPr="00623121">
        <w:rPr>
          <w:b/>
        </w:rPr>
        <w:t>чета депо</w:t>
      </w:r>
      <w:r w:rsidR="00F24B91" w:rsidRPr="00623121">
        <w:rPr>
          <w:b/>
        </w:rPr>
        <w:t>/счета</w:t>
      </w:r>
      <w:bookmarkEnd w:id="18"/>
      <w:r w:rsidRPr="00623121">
        <w:rPr>
          <w:b/>
        </w:rPr>
        <w:t xml:space="preserve"> </w:t>
      </w:r>
    </w:p>
    <w:p w14:paraId="7704C25E"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Для учета </w:t>
      </w:r>
      <w:r w:rsidR="008F48C9" w:rsidRPr="00623121">
        <w:t xml:space="preserve">прав на </w:t>
      </w:r>
      <w:r w:rsidRPr="00623121">
        <w:t>ценны</w:t>
      </w:r>
      <w:r w:rsidR="008F48C9" w:rsidRPr="00623121">
        <w:t>е</w:t>
      </w:r>
      <w:r w:rsidRPr="00623121">
        <w:t xml:space="preserve"> бумаг</w:t>
      </w:r>
      <w:r w:rsidR="008F48C9" w:rsidRPr="00623121">
        <w:t>и</w:t>
      </w:r>
      <w:r w:rsidRPr="00623121">
        <w:t xml:space="preserve"> в Депозитарии </w:t>
      </w:r>
      <w:r w:rsidR="008F48C9" w:rsidRPr="00623121">
        <w:t xml:space="preserve">могут быть открыты </w:t>
      </w:r>
      <w:r w:rsidRPr="00623121">
        <w:t>следующи</w:t>
      </w:r>
      <w:r w:rsidR="008F48C9" w:rsidRPr="00623121">
        <w:t xml:space="preserve">е </w:t>
      </w:r>
      <w:r w:rsidR="00DC18DB" w:rsidRPr="00623121">
        <w:t>С</w:t>
      </w:r>
      <w:r w:rsidR="008F48C9" w:rsidRPr="00623121">
        <w:t>чет</w:t>
      </w:r>
      <w:r w:rsidR="00DC18DB" w:rsidRPr="00623121">
        <w:t>а</w:t>
      </w:r>
      <w:r w:rsidR="008F48C9" w:rsidRPr="00623121">
        <w:t xml:space="preserve"> депо</w:t>
      </w:r>
      <w:r w:rsidRPr="00623121">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623121" w14:paraId="0C6470AE" w14:textId="77777777" w:rsidTr="005E566D">
        <w:trPr>
          <w:tblHeader/>
        </w:trPr>
        <w:tc>
          <w:tcPr>
            <w:tcW w:w="1788" w:type="dxa"/>
          </w:tcPr>
          <w:p w14:paraId="0CA18929" w14:textId="77777777" w:rsidR="0098167A" w:rsidRPr="00623121" w:rsidRDefault="0098167A" w:rsidP="00857F6B">
            <w:pPr>
              <w:widowControl w:val="0"/>
              <w:spacing w:before="120"/>
              <w:jc w:val="center"/>
              <w:rPr>
                <w:b/>
                <w:sz w:val="20"/>
              </w:rPr>
            </w:pPr>
            <w:r w:rsidRPr="00623121">
              <w:rPr>
                <w:b/>
                <w:sz w:val="20"/>
              </w:rPr>
              <w:lastRenderedPageBreak/>
              <w:t xml:space="preserve">Наименование типа </w:t>
            </w:r>
            <w:r w:rsidR="00D1184B" w:rsidRPr="00623121">
              <w:rPr>
                <w:b/>
                <w:sz w:val="20"/>
              </w:rPr>
              <w:t>С</w:t>
            </w:r>
            <w:r w:rsidRPr="00623121">
              <w:rPr>
                <w:b/>
                <w:sz w:val="20"/>
              </w:rPr>
              <w:t>чета депо</w:t>
            </w:r>
          </w:p>
        </w:tc>
        <w:tc>
          <w:tcPr>
            <w:tcW w:w="872" w:type="dxa"/>
          </w:tcPr>
          <w:p w14:paraId="2C17AADC" w14:textId="77777777" w:rsidR="0098167A" w:rsidRPr="00623121" w:rsidRDefault="0098167A" w:rsidP="00857F6B">
            <w:pPr>
              <w:widowControl w:val="0"/>
              <w:spacing w:before="120"/>
              <w:jc w:val="center"/>
              <w:rPr>
                <w:b/>
                <w:sz w:val="20"/>
              </w:rPr>
            </w:pPr>
            <w:r w:rsidRPr="00623121">
              <w:rPr>
                <w:b/>
                <w:sz w:val="20"/>
              </w:rPr>
              <w:t xml:space="preserve">Код типа </w:t>
            </w:r>
            <w:r w:rsidR="00D1184B" w:rsidRPr="00623121">
              <w:rPr>
                <w:b/>
                <w:sz w:val="20"/>
              </w:rPr>
              <w:t>С</w:t>
            </w:r>
            <w:r w:rsidRPr="00623121">
              <w:rPr>
                <w:b/>
                <w:sz w:val="20"/>
              </w:rPr>
              <w:t>чета депо</w:t>
            </w:r>
          </w:p>
        </w:tc>
        <w:tc>
          <w:tcPr>
            <w:tcW w:w="5248" w:type="dxa"/>
          </w:tcPr>
          <w:p w14:paraId="23027FE8" w14:textId="77777777" w:rsidR="0098167A" w:rsidRPr="00623121" w:rsidRDefault="0098167A" w:rsidP="00857F6B">
            <w:pPr>
              <w:widowControl w:val="0"/>
              <w:spacing w:before="120"/>
              <w:jc w:val="center"/>
              <w:rPr>
                <w:b/>
                <w:sz w:val="20"/>
              </w:rPr>
            </w:pPr>
            <w:r w:rsidRPr="00623121">
              <w:rPr>
                <w:b/>
                <w:sz w:val="20"/>
              </w:rPr>
              <w:t xml:space="preserve">Назначение </w:t>
            </w:r>
            <w:r w:rsidR="0087505D" w:rsidRPr="00623121">
              <w:rPr>
                <w:b/>
                <w:sz w:val="20"/>
              </w:rPr>
              <w:t>С</w:t>
            </w:r>
            <w:r w:rsidRPr="00623121">
              <w:rPr>
                <w:b/>
                <w:sz w:val="20"/>
              </w:rPr>
              <w:t>чета депо</w:t>
            </w:r>
          </w:p>
          <w:p w14:paraId="31F1B3C9" w14:textId="77777777" w:rsidR="0098167A" w:rsidRPr="00623121" w:rsidRDefault="0098167A" w:rsidP="00857F6B">
            <w:pPr>
              <w:widowControl w:val="0"/>
              <w:spacing w:before="120"/>
              <w:jc w:val="center"/>
            </w:pPr>
          </w:p>
        </w:tc>
        <w:tc>
          <w:tcPr>
            <w:tcW w:w="1556" w:type="dxa"/>
          </w:tcPr>
          <w:p w14:paraId="208AEAF5" w14:textId="77777777" w:rsidR="0098167A" w:rsidRPr="00623121" w:rsidRDefault="0098167A" w:rsidP="00857F6B">
            <w:pPr>
              <w:widowControl w:val="0"/>
              <w:spacing w:before="120"/>
              <w:jc w:val="center"/>
              <w:rPr>
                <w:b/>
                <w:sz w:val="20"/>
              </w:rPr>
            </w:pPr>
            <w:r w:rsidRPr="00623121">
              <w:rPr>
                <w:b/>
                <w:sz w:val="20"/>
              </w:rPr>
              <w:t xml:space="preserve">Основание для открытия </w:t>
            </w:r>
            <w:r w:rsidR="00D1184B" w:rsidRPr="00623121">
              <w:rPr>
                <w:b/>
                <w:sz w:val="20"/>
              </w:rPr>
              <w:t>С</w:t>
            </w:r>
            <w:r w:rsidRPr="00623121">
              <w:rPr>
                <w:b/>
                <w:sz w:val="20"/>
              </w:rPr>
              <w:t>чета депо</w:t>
            </w:r>
          </w:p>
        </w:tc>
      </w:tr>
      <w:tr w:rsidR="00246334" w:rsidRPr="00623121" w14:paraId="62F759B6" w14:textId="77777777" w:rsidTr="005E566D">
        <w:tc>
          <w:tcPr>
            <w:tcW w:w="1788" w:type="dxa"/>
          </w:tcPr>
          <w:p w14:paraId="0443751E" w14:textId="77777777" w:rsidR="00246334" w:rsidRPr="00623121" w:rsidRDefault="00246334" w:rsidP="00602CFF">
            <w:pPr>
              <w:widowControl w:val="0"/>
              <w:spacing w:before="120"/>
              <w:jc w:val="both"/>
              <w:rPr>
                <w:b/>
                <w:sz w:val="20"/>
              </w:rPr>
            </w:pPr>
            <w:r w:rsidRPr="00623121">
              <w:rPr>
                <w:b/>
                <w:sz w:val="20"/>
              </w:rPr>
              <w:t>Счет депо владельца</w:t>
            </w:r>
          </w:p>
        </w:tc>
        <w:tc>
          <w:tcPr>
            <w:tcW w:w="872" w:type="dxa"/>
          </w:tcPr>
          <w:p w14:paraId="2AF0B254" w14:textId="77777777" w:rsidR="00246334" w:rsidRPr="00623121" w:rsidRDefault="00246334" w:rsidP="00602CFF">
            <w:pPr>
              <w:widowControl w:val="0"/>
              <w:spacing w:before="120"/>
              <w:jc w:val="both"/>
              <w:rPr>
                <w:b/>
                <w:sz w:val="20"/>
              </w:rPr>
            </w:pPr>
            <w:r w:rsidRPr="00623121">
              <w:rPr>
                <w:b/>
                <w:sz w:val="20"/>
              </w:rPr>
              <w:t>S</w:t>
            </w:r>
          </w:p>
        </w:tc>
        <w:tc>
          <w:tcPr>
            <w:tcW w:w="5248" w:type="dxa"/>
          </w:tcPr>
          <w:p w14:paraId="6EF5FD5B" w14:textId="155119E7" w:rsidR="00246334" w:rsidRPr="00623121" w:rsidRDefault="00246334" w:rsidP="00D01296">
            <w:pPr>
              <w:widowControl w:val="0"/>
              <w:spacing w:before="120"/>
              <w:jc w:val="both"/>
              <w:rPr>
                <w:sz w:val="20"/>
              </w:rPr>
            </w:pPr>
            <w:r w:rsidRPr="00623121">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623121" w:rsidRDefault="00246334" w:rsidP="00602CFF">
            <w:pPr>
              <w:widowControl w:val="0"/>
              <w:spacing w:before="120"/>
              <w:jc w:val="both"/>
              <w:rPr>
                <w:sz w:val="20"/>
              </w:rPr>
            </w:pPr>
            <w:r w:rsidRPr="00623121">
              <w:rPr>
                <w:sz w:val="20"/>
              </w:rPr>
              <w:t xml:space="preserve">Договор Счета депо владельца. Заявление на открытие Счета депо по форме </w:t>
            </w:r>
            <w:r w:rsidRPr="00623121">
              <w:rPr>
                <w:sz w:val="20"/>
                <w:lang w:val="en-US"/>
              </w:rPr>
              <w:t>GFS</w:t>
            </w:r>
            <w:r w:rsidRPr="00623121">
              <w:rPr>
                <w:sz w:val="20"/>
              </w:rPr>
              <w:t>84.</w:t>
            </w:r>
          </w:p>
        </w:tc>
      </w:tr>
      <w:tr w:rsidR="00246334" w:rsidRPr="00623121" w14:paraId="224A7584" w14:textId="77777777" w:rsidTr="005E566D">
        <w:tc>
          <w:tcPr>
            <w:tcW w:w="1788" w:type="dxa"/>
          </w:tcPr>
          <w:p w14:paraId="1F646FE0" w14:textId="5EA1F267" w:rsidR="00246334" w:rsidRPr="00623121" w:rsidRDefault="00246334" w:rsidP="00602CFF">
            <w:pPr>
              <w:widowControl w:val="0"/>
              <w:spacing w:before="120"/>
              <w:jc w:val="both"/>
              <w:rPr>
                <w:b/>
                <w:sz w:val="20"/>
              </w:rPr>
            </w:pPr>
            <w:r w:rsidRPr="00623121">
              <w:rPr>
                <w:b/>
                <w:sz w:val="20"/>
              </w:rPr>
              <w:t>Счет депо владельца типа «С»</w:t>
            </w:r>
          </w:p>
        </w:tc>
        <w:tc>
          <w:tcPr>
            <w:tcW w:w="872" w:type="dxa"/>
          </w:tcPr>
          <w:p w14:paraId="6B24B080" w14:textId="31788934" w:rsidR="00246334" w:rsidRPr="00623121" w:rsidRDefault="00246334" w:rsidP="00602CFF">
            <w:pPr>
              <w:widowControl w:val="0"/>
              <w:spacing w:before="120"/>
              <w:jc w:val="both"/>
              <w:rPr>
                <w:b/>
                <w:sz w:val="20"/>
                <w:lang w:val="en-US"/>
              </w:rPr>
            </w:pPr>
            <w:r w:rsidRPr="00623121">
              <w:rPr>
                <w:b/>
                <w:sz w:val="20"/>
                <w:lang w:val="en-US"/>
              </w:rPr>
              <w:t>US</w:t>
            </w:r>
          </w:p>
        </w:tc>
        <w:tc>
          <w:tcPr>
            <w:tcW w:w="5248" w:type="dxa"/>
          </w:tcPr>
          <w:p w14:paraId="79940D51" w14:textId="64CA35F3" w:rsidR="00246334" w:rsidRPr="00623121" w:rsidRDefault="00246334" w:rsidP="00246334">
            <w:pPr>
              <w:widowControl w:val="0"/>
              <w:spacing w:before="120"/>
              <w:jc w:val="both"/>
              <w:rPr>
                <w:sz w:val="20"/>
              </w:rPr>
            </w:pPr>
            <w:r w:rsidRPr="00623121">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623121" w:rsidRDefault="00246334" w:rsidP="00602CFF">
            <w:pPr>
              <w:widowControl w:val="0"/>
              <w:spacing w:before="120"/>
              <w:jc w:val="both"/>
              <w:rPr>
                <w:sz w:val="20"/>
              </w:rPr>
            </w:pPr>
          </w:p>
        </w:tc>
      </w:tr>
      <w:tr w:rsidR="00666618" w:rsidRPr="00623121" w14:paraId="22708EC5" w14:textId="77777777" w:rsidTr="005E566D">
        <w:tc>
          <w:tcPr>
            <w:tcW w:w="1788" w:type="dxa"/>
          </w:tcPr>
          <w:p w14:paraId="7B3551F6" w14:textId="02FADC42" w:rsidR="00666618" w:rsidRPr="00623121" w:rsidRDefault="00666618" w:rsidP="00602CFF">
            <w:pPr>
              <w:widowControl w:val="0"/>
              <w:spacing w:before="120"/>
              <w:jc w:val="both"/>
              <w:rPr>
                <w:b/>
                <w:sz w:val="20"/>
              </w:rPr>
            </w:pPr>
            <w:r w:rsidRPr="00623121">
              <w:rPr>
                <w:b/>
                <w:sz w:val="20"/>
              </w:rPr>
              <w:t>Счет депо владельца</w:t>
            </w:r>
          </w:p>
        </w:tc>
        <w:tc>
          <w:tcPr>
            <w:tcW w:w="872" w:type="dxa"/>
          </w:tcPr>
          <w:p w14:paraId="47964061" w14:textId="17C3FD25" w:rsidR="00666618" w:rsidRPr="00623121" w:rsidRDefault="00666618" w:rsidP="00602CFF">
            <w:pPr>
              <w:widowControl w:val="0"/>
              <w:spacing w:before="120"/>
              <w:jc w:val="both"/>
              <w:rPr>
                <w:b/>
                <w:sz w:val="20"/>
                <w:lang w:val="en-US"/>
              </w:rPr>
            </w:pPr>
            <w:r w:rsidRPr="00623121">
              <w:rPr>
                <w:b/>
                <w:sz w:val="20"/>
                <w:lang w:val="en-US"/>
              </w:rPr>
              <w:t>FS</w:t>
            </w:r>
          </w:p>
        </w:tc>
        <w:tc>
          <w:tcPr>
            <w:tcW w:w="5248" w:type="dxa"/>
          </w:tcPr>
          <w:p w14:paraId="6A30A65F" w14:textId="325E4A2A" w:rsidR="00666618" w:rsidRPr="00623121" w:rsidRDefault="00666618" w:rsidP="00D041E0">
            <w:pPr>
              <w:widowControl w:val="0"/>
              <w:spacing w:before="120"/>
              <w:jc w:val="both"/>
              <w:rPr>
                <w:sz w:val="20"/>
              </w:rPr>
            </w:pPr>
            <w:r w:rsidRPr="00623121">
              <w:rPr>
                <w:sz w:val="20"/>
              </w:rPr>
              <w:t>Предназначен для учета ценных</w:t>
            </w:r>
            <w:r w:rsidR="00D041E0" w:rsidRPr="00623121">
              <w:rPr>
                <w:sz w:val="20"/>
              </w:rPr>
              <w:t xml:space="preserve"> бумаг, принадлежащих </w:t>
            </w:r>
            <w:r w:rsidRPr="00623121">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623121" w:rsidRDefault="00666618" w:rsidP="00666618">
            <w:pPr>
              <w:widowControl w:val="0"/>
              <w:spacing w:before="120"/>
              <w:jc w:val="both"/>
              <w:rPr>
                <w:sz w:val="20"/>
              </w:rPr>
            </w:pPr>
            <w:r w:rsidRPr="00623121">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623121">
              <w:rPr>
                <w:sz w:val="20"/>
              </w:rPr>
              <w:t>»</w:t>
            </w:r>
          </w:p>
        </w:tc>
      </w:tr>
      <w:tr w:rsidR="00666618" w:rsidRPr="00623121" w14:paraId="36F272AA" w14:textId="77777777" w:rsidTr="005E566D">
        <w:tc>
          <w:tcPr>
            <w:tcW w:w="1788" w:type="dxa"/>
          </w:tcPr>
          <w:p w14:paraId="5321D3E9" w14:textId="615CB909" w:rsidR="00666618" w:rsidRPr="00623121" w:rsidRDefault="00666618" w:rsidP="00602CFF">
            <w:pPr>
              <w:widowControl w:val="0"/>
              <w:spacing w:before="120"/>
              <w:jc w:val="both"/>
              <w:rPr>
                <w:b/>
                <w:sz w:val="20"/>
              </w:rPr>
            </w:pPr>
            <w:r w:rsidRPr="00623121">
              <w:rPr>
                <w:b/>
                <w:sz w:val="20"/>
              </w:rPr>
              <w:t>Счет депо владельца типа «С»</w:t>
            </w:r>
          </w:p>
        </w:tc>
        <w:tc>
          <w:tcPr>
            <w:tcW w:w="872" w:type="dxa"/>
          </w:tcPr>
          <w:p w14:paraId="53CB8243" w14:textId="4F3F6D4D" w:rsidR="00666618" w:rsidRPr="00623121" w:rsidRDefault="00666618" w:rsidP="00602CFF">
            <w:pPr>
              <w:widowControl w:val="0"/>
              <w:spacing w:before="120"/>
              <w:jc w:val="both"/>
              <w:rPr>
                <w:b/>
                <w:sz w:val="20"/>
                <w:lang w:val="en-US"/>
              </w:rPr>
            </w:pPr>
            <w:r w:rsidRPr="00623121">
              <w:rPr>
                <w:b/>
                <w:sz w:val="20"/>
                <w:lang w:val="en-US"/>
              </w:rPr>
              <w:t>FC</w:t>
            </w:r>
          </w:p>
        </w:tc>
        <w:tc>
          <w:tcPr>
            <w:tcW w:w="5248" w:type="dxa"/>
          </w:tcPr>
          <w:p w14:paraId="41511E67" w14:textId="67DCE207" w:rsidR="00666618" w:rsidRPr="00623121" w:rsidRDefault="00666618" w:rsidP="00D041E0">
            <w:pPr>
              <w:widowControl w:val="0"/>
              <w:spacing w:before="120"/>
              <w:jc w:val="both"/>
              <w:rPr>
                <w:sz w:val="20"/>
              </w:rPr>
            </w:pPr>
            <w:r w:rsidRPr="00623121">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623121" w:rsidRDefault="00666618" w:rsidP="00602CFF">
            <w:pPr>
              <w:widowControl w:val="0"/>
              <w:spacing w:before="120"/>
              <w:jc w:val="both"/>
              <w:rPr>
                <w:sz w:val="20"/>
              </w:rPr>
            </w:pPr>
          </w:p>
        </w:tc>
      </w:tr>
      <w:tr w:rsidR="00F85C1D" w:rsidRPr="00623121" w14:paraId="7D171CE7" w14:textId="77777777" w:rsidTr="005E566D">
        <w:tc>
          <w:tcPr>
            <w:tcW w:w="1788" w:type="dxa"/>
          </w:tcPr>
          <w:p w14:paraId="463978DA" w14:textId="77777777" w:rsidR="00F85C1D" w:rsidRPr="00623121" w:rsidRDefault="00F85C1D" w:rsidP="00602CFF">
            <w:pPr>
              <w:widowControl w:val="0"/>
              <w:spacing w:before="120"/>
              <w:jc w:val="both"/>
              <w:rPr>
                <w:b/>
                <w:sz w:val="20"/>
              </w:rPr>
            </w:pPr>
            <w:r w:rsidRPr="00623121">
              <w:rPr>
                <w:b/>
                <w:sz w:val="20"/>
              </w:rPr>
              <w:t>Счет депо доверительного управляющего</w:t>
            </w:r>
          </w:p>
        </w:tc>
        <w:tc>
          <w:tcPr>
            <w:tcW w:w="872" w:type="dxa"/>
          </w:tcPr>
          <w:p w14:paraId="25DE25F4" w14:textId="77777777" w:rsidR="00F85C1D" w:rsidRPr="00623121" w:rsidRDefault="00F85C1D" w:rsidP="00602CFF">
            <w:pPr>
              <w:widowControl w:val="0"/>
              <w:spacing w:before="120"/>
              <w:jc w:val="both"/>
              <w:rPr>
                <w:b/>
                <w:sz w:val="20"/>
              </w:rPr>
            </w:pPr>
            <w:r w:rsidRPr="00623121">
              <w:rPr>
                <w:b/>
                <w:sz w:val="20"/>
              </w:rPr>
              <w:t>D</w:t>
            </w:r>
          </w:p>
        </w:tc>
        <w:tc>
          <w:tcPr>
            <w:tcW w:w="5248" w:type="dxa"/>
          </w:tcPr>
          <w:p w14:paraId="5662C48D" w14:textId="22DA5ABF" w:rsidR="00F85C1D" w:rsidRPr="00623121" w:rsidRDefault="00F85C1D" w:rsidP="00347463">
            <w:pPr>
              <w:widowControl w:val="0"/>
              <w:spacing w:before="120"/>
              <w:jc w:val="both"/>
              <w:rPr>
                <w:sz w:val="20"/>
              </w:rPr>
            </w:pPr>
            <w:r w:rsidRPr="00623121">
              <w:rPr>
                <w:sz w:val="20"/>
              </w:rPr>
              <w:t xml:space="preserve">Предназначен для учета прав на ценные бумаги, </w:t>
            </w:r>
            <w:r w:rsidR="008132E6" w:rsidRPr="00623121">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623121">
              <w:rPr>
                <w:sz w:val="20"/>
              </w:rPr>
              <w:t xml:space="preserve">федеральными законами, принимаемыми в соответствии с ними нормативными правовыми актами, </w:t>
            </w:r>
            <w:r w:rsidR="00347463" w:rsidRPr="00623121">
              <w:rPr>
                <w:sz w:val="20"/>
              </w:rPr>
              <w:t>у</w:t>
            </w:r>
            <w:r w:rsidR="00404C12" w:rsidRPr="00623121">
              <w:rPr>
                <w:sz w:val="20"/>
              </w:rPr>
              <w:t xml:space="preserve">казами Президента Российской Федерации, нормативными актами, </w:t>
            </w:r>
            <w:r w:rsidR="00347463" w:rsidRPr="00623121">
              <w:rPr>
                <w:sz w:val="20"/>
              </w:rPr>
              <w:t>п</w:t>
            </w:r>
            <w:r w:rsidR="00404C12" w:rsidRPr="00623121">
              <w:rPr>
                <w:sz w:val="20"/>
              </w:rPr>
              <w:t xml:space="preserve">редписаниями, </w:t>
            </w:r>
            <w:r w:rsidR="00347463" w:rsidRPr="00623121">
              <w:rPr>
                <w:sz w:val="20"/>
              </w:rPr>
              <w:t>р</w:t>
            </w:r>
            <w:r w:rsidR="00404C12" w:rsidRPr="00623121">
              <w:rPr>
                <w:sz w:val="20"/>
              </w:rPr>
              <w:t xml:space="preserve">ешениями Совета директоров, </w:t>
            </w:r>
            <w:r w:rsidR="00E17B13" w:rsidRPr="00623121">
              <w:rPr>
                <w:sz w:val="20"/>
              </w:rPr>
              <w:t>р</w:t>
            </w:r>
            <w:r w:rsidR="00404C12" w:rsidRPr="00623121">
              <w:rPr>
                <w:sz w:val="20"/>
              </w:rPr>
              <w:t xml:space="preserve">азъяснениями и </w:t>
            </w:r>
            <w:r w:rsidR="00E17B13" w:rsidRPr="00623121">
              <w:rPr>
                <w:sz w:val="20"/>
              </w:rPr>
              <w:t>р</w:t>
            </w:r>
            <w:r w:rsidR="00404C12" w:rsidRPr="00623121">
              <w:rPr>
                <w:sz w:val="20"/>
              </w:rPr>
              <w:t>азрешениями Банка России</w:t>
            </w:r>
            <w:r w:rsidR="008132E6" w:rsidRPr="00623121">
              <w:rPr>
                <w:sz w:val="20"/>
              </w:rPr>
              <w:t xml:space="preserve"> не предусмотрен учет переданных в доверительное управление </w:t>
            </w:r>
            <w:r w:rsidR="006D1345" w:rsidRPr="00623121">
              <w:rPr>
                <w:sz w:val="20"/>
              </w:rPr>
              <w:t xml:space="preserve">ценных бумаг </w:t>
            </w:r>
            <w:r w:rsidR="008132E6" w:rsidRPr="00623121">
              <w:rPr>
                <w:sz w:val="20"/>
              </w:rPr>
              <w:t>на счетах депо дов</w:t>
            </w:r>
            <w:r w:rsidR="00404C12" w:rsidRPr="00623121">
              <w:rPr>
                <w:sz w:val="20"/>
              </w:rPr>
              <w:t>е</w:t>
            </w:r>
            <w:r w:rsidR="008132E6" w:rsidRPr="00623121">
              <w:rPr>
                <w:sz w:val="20"/>
              </w:rPr>
              <w:t>рительного управляющего типа «С»</w:t>
            </w:r>
            <w:r w:rsidRPr="00623121">
              <w:rPr>
                <w:sz w:val="20"/>
              </w:rPr>
              <w:t xml:space="preserve">. </w:t>
            </w:r>
          </w:p>
        </w:tc>
        <w:tc>
          <w:tcPr>
            <w:tcW w:w="1556" w:type="dxa"/>
            <w:vMerge w:val="restart"/>
          </w:tcPr>
          <w:p w14:paraId="261B36EE" w14:textId="105EA6FF" w:rsidR="00F85C1D" w:rsidRPr="00623121" w:rsidRDefault="00F85C1D" w:rsidP="00E716A2">
            <w:pPr>
              <w:widowControl w:val="0"/>
              <w:spacing w:before="120"/>
              <w:jc w:val="both"/>
              <w:rPr>
                <w:sz w:val="20"/>
              </w:rPr>
            </w:pPr>
            <w:r w:rsidRPr="00623121">
              <w:rPr>
                <w:sz w:val="20"/>
              </w:rPr>
              <w:t xml:space="preserve">Договор Счета депо доверительного управляющего (заключается при открытии первого </w:t>
            </w:r>
            <w:r w:rsidR="00E716A2" w:rsidRPr="00623121">
              <w:rPr>
                <w:sz w:val="20"/>
              </w:rPr>
              <w:t>С</w:t>
            </w:r>
            <w:r w:rsidRPr="00623121">
              <w:rPr>
                <w:sz w:val="20"/>
              </w:rPr>
              <w:t>чета депо довери</w:t>
            </w:r>
            <w:r w:rsidR="00625793" w:rsidRPr="00623121">
              <w:rPr>
                <w:sz w:val="20"/>
              </w:rPr>
              <w:t>т</w:t>
            </w:r>
            <w:r w:rsidRPr="00623121">
              <w:rPr>
                <w:sz w:val="20"/>
              </w:rPr>
              <w:t xml:space="preserve">ельного управляющего или </w:t>
            </w:r>
            <w:r w:rsidR="003A594F" w:rsidRPr="00623121">
              <w:rPr>
                <w:sz w:val="20"/>
              </w:rPr>
              <w:t xml:space="preserve">первого </w:t>
            </w:r>
            <w:r w:rsidR="00E716A2" w:rsidRPr="00623121">
              <w:rPr>
                <w:sz w:val="20"/>
              </w:rPr>
              <w:t>Т</w:t>
            </w:r>
            <w:r w:rsidRPr="00623121">
              <w:rPr>
                <w:sz w:val="20"/>
              </w:rPr>
              <w:t>оргового счета депо</w:t>
            </w:r>
            <w:r w:rsidR="008132E6" w:rsidRPr="00623121">
              <w:rPr>
                <w:sz w:val="20"/>
              </w:rPr>
              <w:t xml:space="preserve"> доверительного управляющего</w:t>
            </w:r>
            <w:r w:rsidR="003A594F" w:rsidRPr="00623121">
              <w:rPr>
                <w:sz w:val="20"/>
              </w:rPr>
              <w:t>)</w:t>
            </w:r>
            <w:r w:rsidRPr="00623121">
              <w:rPr>
                <w:sz w:val="20"/>
              </w:rPr>
              <w:t xml:space="preserve"> Заявление на открытие Счета депо по форме </w:t>
            </w:r>
            <w:r w:rsidRPr="00623121">
              <w:rPr>
                <w:sz w:val="20"/>
                <w:lang w:val="en-US"/>
              </w:rPr>
              <w:t>GFS</w:t>
            </w:r>
            <w:r w:rsidRPr="00623121">
              <w:rPr>
                <w:sz w:val="20"/>
              </w:rPr>
              <w:t>84.</w:t>
            </w:r>
          </w:p>
        </w:tc>
      </w:tr>
      <w:tr w:rsidR="004C56F8" w:rsidRPr="00623121" w14:paraId="646FC9FB" w14:textId="77777777" w:rsidTr="005E566D">
        <w:tc>
          <w:tcPr>
            <w:tcW w:w="1788" w:type="dxa"/>
          </w:tcPr>
          <w:p w14:paraId="2C86A7BB" w14:textId="0B1F094A" w:rsidR="004C56F8" w:rsidRPr="00623121" w:rsidRDefault="004C56F8" w:rsidP="004C56F8">
            <w:pPr>
              <w:widowControl w:val="0"/>
              <w:spacing w:before="120"/>
              <w:jc w:val="both"/>
              <w:rPr>
                <w:b/>
                <w:sz w:val="20"/>
              </w:rPr>
            </w:pPr>
            <w:r w:rsidRPr="00623121">
              <w:rPr>
                <w:b/>
                <w:sz w:val="20"/>
              </w:rPr>
              <w:t>Счет депо доверительного управляющего типа «С»</w:t>
            </w:r>
          </w:p>
        </w:tc>
        <w:tc>
          <w:tcPr>
            <w:tcW w:w="872" w:type="dxa"/>
          </w:tcPr>
          <w:p w14:paraId="44DD763E" w14:textId="40B40458" w:rsidR="004C56F8" w:rsidRPr="00623121" w:rsidRDefault="004C56F8" w:rsidP="004C56F8">
            <w:pPr>
              <w:widowControl w:val="0"/>
              <w:spacing w:before="120"/>
              <w:jc w:val="both"/>
              <w:rPr>
                <w:b/>
                <w:sz w:val="20"/>
              </w:rPr>
            </w:pPr>
            <w:r w:rsidRPr="00623121">
              <w:rPr>
                <w:b/>
                <w:sz w:val="20"/>
                <w:lang w:val="en-US"/>
              </w:rPr>
              <w:t>U</w:t>
            </w:r>
            <w:r w:rsidRPr="00623121">
              <w:rPr>
                <w:b/>
                <w:sz w:val="20"/>
              </w:rPr>
              <w:t>D</w:t>
            </w:r>
          </w:p>
        </w:tc>
        <w:tc>
          <w:tcPr>
            <w:tcW w:w="5248" w:type="dxa"/>
          </w:tcPr>
          <w:p w14:paraId="7F0E0309" w14:textId="25967701" w:rsidR="004C56F8" w:rsidRPr="00623121" w:rsidRDefault="004C56F8" w:rsidP="00347463">
            <w:pPr>
              <w:widowControl w:val="0"/>
              <w:spacing w:before="120"/>
              <w:jc w:val="both"/>
              <w:rPr>
                <w:sz w:val="20"/>
              </w:rPr>
            </w:pPr>
            <w:r w:rsidRPr="00623121">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623121">
              <w:rPr>
                <w:sz w:val="20"/>
              </w:rPr>
              <w:t xml:space="preserve">федеральными законами, принимаемыми в соответствии с ними нормативными правовыми актами, </w:t>
            </w:r>
            <w:r w:rsidR="00347463" w:rsidRPr="00623121">
              <w:rPr>
                <w:sz w:val="20"/>
              </w:rPr>
              <w:t>у</w:t>
            </w:r>
            <w:r w:rsidR="00404C12" w:rsidRPr="00623121">
              <w:rPr>
                <w:sz w:val="20"/>
              </w:rPr>
              <w:t xml:space="preserve">казами Президента Российской Федерации, нормативными актами, </w:t>
            </w:r>
            <w:r w:rsidR="00347463" w:rsidRPr="00623121">
              <w:rPr>
                <w:sz w:val="20"/>
              </w:rPr>
              <w:t>п</w:t>
            </w:r>
            <w:r w:rsidR="00404C12" w:rsidRPr="00623121">
              <w:rPr>
                <w:sz w:val="20"/>
              </w:rPr>
              <w:t xml:space="preserve">редписаниями, </w:t>
            </w:r>
            <w:r w:rsidR="00347463" w:rsidRPr="00623121">
              <w:rPr>
                <w:sz w:val="20"/>
              </w:rPr>
              <w:t>р</w:t>
            </w:r>
            <w:r w:rsidR="00404C12" w:rsidRPr="00623121">
              <w:rPr>
                <w:sz w:val="20"/>
              </w:rPr>
              <w:t xml:space="preserve">ешениями Совета директоров, </w:t>
            </w:r>
            <w:r w:rsidR="00E17B13" w:rsidRPr="00623121">
              <w:rPr>
                <w:sz w:val="20"/>
              </w:rPr>
              <w:t>р</w:t>
            </w:r>
            <w:r w:rsidR="00404C12" w:rsidRPr="00623121">
              <w:rPr>
                <w:sz w:val="20"/>
              </w:rPr>
              <w:t xml:space="preserve">азъяснениями и </w:t>
            </w:r>
            <w:r w:rsidR="00E17B13" w:rsidRPr="00623121">
              <w:rPr>
                <w:sz w:val="20"/>
              </w:rPr>
              <w:t>р</w:t>
            </w:r>
            <w:r w:rsidR="00404C12" w:rsidRPr="00623121">
              <w:rPr>
                <w:sz w:val="20"/>
              </w:rPr>
              <w:t>азрешениями Банка России</w:t>
            </w:r>
            <w:r w:rsidRPr="00623121">
              <w:rPr>
                <w:sz w:val="20"/>
              </w:rPr>
              <w:t xml:space="preserve"> предусмотрен учет ценных </w:t>
            </w:r>
            <w:r w:rsidRPr="00623121">
              <w:rPr>
                <w:sz w:val="20"/>
              </w:rPr>
              <w:lastRenderedPageBreak/>
              <w:t>бумаг на Счетах депо доверительного управляющего типа «С».</w:t>
            </w:r>
          </w:p>
        </w:tc>
        <w:tc>
          <w:tcPr>
            <w:tcW w:w="1556" w:type="dxa"/>
            <w:vMerge/>
          </w:tcPr>
          <w:p w14:paraId="57975A4B" w14:textId="05772535" w:rsidR="004C56F8" w:rsidRPr="00623121" w:rsidRDefault="004C56F8" w:rsidP="004C56F8">
            <w:pPr>
              <w:widowControl w:val="0"/>
              <w:spacing w:before="120"/>
              <w:jc w:val="both"/>
              <w:rPr>
                <w:sz w:val="20"/>
              </w:rPr>
            </w:pPr>
          </w:p>
        </w:tc>
      </w:tr>
      <w:tr w:rsidR="004C56F8" w:rsidRPr="00623121" w14:paraId="1E697B53" w14:textId="77777777" w:rsidTr="005E566D">
        <w:tc>
          <w:tcPr>
            <w:tcW w:w="1788" w:type="dxa"/>
          </w:tcPr>
          <w:p w14:paraId="7ABCBEF4" w14:textId="36871C45" w:rsidR="004C56F8" w:rsidRPr="00623121" w:rsidRDefault="004C56F8" w:rsidP="004C56F8">
            <w:pPr>
              <w:widowControl w:val="0"/>
              <w:spacing w:before="120"/>
              <w:jc w:val="both"/>
              <w:rPr>
                <w:sz w:val="20"/>
              </w:rPr>
            </w:pPr>
            <w:r w:rsidRPr="00623121">
              <w:rPr>
                <w:sz w:val="20"/>
              </w:rPr>
              <w:t>Сч</w:t>
            </w:r>
            <w:r w:rsidRPr="00623121">
              <w:rPr>
                <w:b/>
                <w:sz w:val="20"/>
              </w:rPr>
              <w:t>ет депо номинального держателя</w:t>
            </w:r>
          </w:p>
        </w:tc>
        <w:tc>
          <w:tcPr>
            <w:tcW w:w="872" w:type="dxa"/>
          </w:tcPr>
          <w:p w14:paraId="35F68C5B" w14:textId="77777777" w:rsidR="004C56F8" w:rsidRPr="00623121" w:rsidRDefault="004C56F8" w:rsidP="004C56F8">
            <w:pPr>
              <w:widowControl w:val="0"/>
              <w:spacing w:before="120"/>
              <w:jc w:val="both"/>
              <w:rPr>
                <w:b/>
                <w:sz w:val="20"/>
              </w:rPr>
            </w:pPr>
            <w:r w:rsidRPr="00623121">
              <w:rPr>
                <w:b/>
                <w:sz w:val="20"/>
              </w:rPr>
              <w:t>L</w:t>
            </w:r>
          </w:p>
        </w:tc>
        <w:tc>
          <w:tcPr>
            <w:tcW w:w="5248" w:type="dxa"/>
          </w:tcPr>
          <w:p w14:paraId="4E734052" w14:textId="77777777" w:rsidR="004C56F8" w:rsidRPr="00623121" w:rsidRDefault="004C56F8" w:rsidP="004C56F8">
            <w:pPr>
              <w:widowControl w:val="0"/>
              <w:spacing w:before="120"/>
              <w:jc w:val="both"/>
              <w:rPr>
                <w:sz w:val="20"/>
              </w:rPr>
            </w:pPr>
            <w:r w:rsidRPr="00623121">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623121">
              <w:rPr>
                <w:szCs w:val="24"/>
              </w:rPr>
              <w:t xml:space="preserve"> </w:t>
            </w:r>
          </w:p>
        </w:tc>
        <w:tc>
          <w:tcPr>
            <w:tcW w:w="1556" w:type="dxa"/>
          </w:tcPr>
          <w:p w14:paraId="36776BA5" w14:textId="77777777" w:rsidR="004C56F8" w:rsidRPr="00623121" w:rsidRDefault="004C56F8" w:rsidP="004C56F8">
            <w:pPr>
              <w:widowControl w:val="0"/>
              <w:spacing w:before="120"/>
              <w:jc w:val="both"/>
              <w:rPr>
                <w:sz w:val="20"/>
              </w:rPr>
            </w:pPr>
            <w:r w:rsidRPr="00623121">
              <w:rPr>
                <w:sz w:val="20"/>
              </w:rPr>
              <w:t xml:space="preserve">Договор Счета депо номинального держателя. Заявление на открытие Счета депо по форме </w:t>
            </w:r>
            <w:r w:rsidRPr="00623121">
              <w:rPr>
                <w:sz w:val="20"/>
                <w:lang w:val="en-US"/>
              </w:rPr>
              <w:t>GFS</w:t>
            </w:r>
            <w:r w:rsidRPr="00623121">
              <w:rPr>
                <w:sz w:val="20"/>
              </w:rPr>
              <w:t>84.</w:t>
            </w:r>
          </w:p>
        </w:tc>
      </w:tr>
      <w:tr w:rsidR="00112122" w:rsidRPr="00623121" w14:paraId="685FEAE4" w14:textId="77777777" w:rsidTr="005E566D">
        <w:tc>
          <w:tcPr>
            <w:tcW w:w="1788" w:type="dxa"/>
            <w:vMerge w:val="restart"/>
          </w:tcPr>
          <w:p w14:paraId="14D101FF" w14:textId="02B95F65" w:rsidR="00112122" w:rsidRPr="00623121" w:rsidRDefault="00112122" w:rsidP="004C56F8">
            <w:pPr>
              <w:widowControl w:val="0"/>
              <w:spacing w:before="120"/>
              <w:jc w:val="both"/>
              <w:rPr>
                <w:sz w:val="20"/>
              </w:rPr>
            </w:pPr>
            <w:r w:rsidRPr="00623121">
              <w:rPr>
                <w:sz w:val="20"/>
              </w:rPr>
              <w:t>Счет депо номинального держателя ограниченного назначения</w:t>
            </w:r>
          </w:p>
        </w:tc>
        <w:tc>
          <w:tcPr>
            <w:tcW w:w="872" w:type="dxa"/>
            <w:vMerge w:val="restart"/>
          </w:tcPr>
          <w:p w14:paraId="31464876" w14:textId="604F9868" w:rsidR="00112122" w:rsidRPr="00623121" w:rsidRDefault="00112122" w:rsidP="004C56F8">
            <w:pPr>
              <w:widowControl w:val="0"/>
              <w:spacing w:before="120"/>
              <w:jc w:val="both"/>
              <w:rPr>
                <w:b/>
                <w:sz w:val="20"/>
              </w:rPr>
            </w:pPr>
            <w:r w:rsidRPr="00623121">
              <w:rPr>
                <w:b/>
                <w:sz w:val="20"/>
                <w:lang w:val="en-US"/>
              </w:rPr>
              <w:t>LB</w:t>
            </w:r>
          </w:p>
        </w:tc>
        <w:tc>
          <w:tcPr>
            <w:tcW w:w="5248" w:type="dxa"/>
          </w:tcPr>
          <w:p w14:paraId="7056B2E0" w14:textId="795D9E70" w:rsidR="00112122" w:rsidRPr="00623121" w:rsidRDefault="00112122" w:rsidP="00A9146E">
            <w:pPr>
              <w:widowControl w:val="0"/>
              <w:spacing w:before="120"/>
              <w:jc w:val="both"/>
              <w:rPr>
                <w:sz w:val="20"/>
              </w:rPr>
            </w:pPr>
            <w:r w:rsidRPr="00623121">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112122" w:rsidRPr="00623121" w:rsidRDefault="00112122" w:rsidP="004C56F8">
            <w:pPr>
              <w:widowControl w:val="0"/>
              <w:spacing w:before="120"/>
              <w:jc w:val="both"/>
              <w:rPr>
                <w:sz w:val="20"/>
              </w:rPr>
            </w:pPr>
            <w:r w:rsidRPr="00623121">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623121" w14:paraId="2D8DA6B0" w14:textId="77777777" w:rsidTr="005E566D">
        <w:tc>
          <w:tcPr>
            <w:tcW w:w="1788" w:type="dxa"/>
            <w:vMerge/>
          </w:tcPr>
          <w:p w14:paraId="434275CD" w14:textId="77777777" w:rsidR="00112122" w:rsidRPr="00623121" w:rsidRDefault="00112122" w:rsidP="004C56F8">
            <w:pPr>
              <w:widowControl w:val="0"/>
              <w:spacing w:before="120"/>
              <w:jc w:val="both"/>
              <w:rPr>
                <w:sz w:val="20"/>
              </w:rPr>
            </w:pPr>
          </w:p>
        </w:tc>
        <w:tc>
          <w:tcPr>
            <w:tcW w:w="872" w:type="dxa"/>
            <w:vMerge/>
          </w:tcPr>
          <w:p w14:paraId="67AE1149" w14:textId="77777777" w:rsidR="00112122" w:rsidRPr="00623121" w:rsidRDefault="00112122" w:rsidP="004C56F8">
            <w:pPr>
              <w:widowControl w:val="0"/>
              <w:spacing w:before="120"/>
              <w:jc w:val="both"/>
              <w:rPr>
                <w:b/>
                <w:sz w:val="20"/>
              </w:rPr>
            </w:pPr>
          </w:p>
        </w:tc>
        <w:tc>
          <w:tcPr>
            <w:tcW w:w="5248" w:type="dxa"/>
          </w:tcPr>
          <w:p w14:paraId="1BDA193B" w14:textId="34572909" w:rsidR="00112122" w:rsidRPr="00623121" w:rsidRDefault="00112122" w:rsidP="00773B92">
            <w:pPr>
              <w:widowControl w:val="0"/>
              <w:spacing w:before="120"/>
              <w:jc w:val="both"/>
              <w:rPr>
                <w:sz w:val="20"/>
              </w:rPr>
            </w:pPr>
            <w:r w:rsidRPr="00623121">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556" w:type="dxa"/>
            <w:vMerge w:val="restart"/>
          </w:tcPr>
          <w:p w14:paraId="19069BA4" w14:textId="0039D558" w:rsidR="00112122" w:rsidRPr="00623121" w:rsidRDefault="00112122" w:rsidP="00E65B13">
            <w:pPr>
              <w:widowControl w:val="0"/>
              <w:spacing w:before="120"/>
              <w:jc w:val="both"/>
              <w:rPr>
                <w:sz w:val="20"/>
              </w:rPr>
            </w:pPr>
            <w:r w:rsidRPr="00623121">
              <w:rPr>
                <w:sz w:val="20"/>
              </w:rPr>
              <w:t>Открывается без заключения договора с депозитарием первого уровня и его заявления  или Поручения</w:t>
            </w:r>
          </w:p>
        </w:tc>
      </w:tr>
      <w:tr w:rsidR="00112122" w:rsidRPr="00623121" w14:paraId="5E5FEB97" w14:textId="77777777" w:rsidTr="005E566D">
        <w:tc>
          <w:tcPr>
            <w:tcW w:w="1788" w:type="dxa"/>
            <w:vMerge/>
          </w:tcPr>
          <w:p w14:paraId="12998456" w14:textId="77777777" w:rsidR="00112122" w:rsidRPr="00623121" w:rsidRDefault="00112122" w:rsidP="004C56F8">
            <w:pPr>
              <w:widowControl w:val="0"/>
              <w:spacing w:before="120"/>
              <w:jc w:val="both"/>
              <w:rPr>
                <w:sz w:val="20"/>
              </w:rPr>
            </w:pPr>
          </w:p>
        </w:tc>
        <w:tc>
          <w:tcPr>
            <w:tcW w:w="872" w:type="dxa"/>
            <w:vMerge/>
          </w:tcPr>
          <w:p w14:paraId="2676A04D" w14:textId="77777777" w:rsidR="00112122" w:rsidRPr="00623121" w:rsidRDefault="00112122" w:rsidP="004C56F8">
            <w:pPr>
              <w:widowControl w:val="0"/>
              <w:spacing w:before="120"/>
              <w:jc w:val="both"/>
              <w:rPr>
                <w:b/>
                <w:sz w:val="20"/>
              </w:rPr>
            </w:pPr>
          </w:p>
        </w:tc>
        <w:tc>
          <w:tcPr>
            <w:tcW w:w="5248" w:type="dxa"/>
          </w:tcPr>
          <w:p w14:paraId="2FF06145" w14:textId="7E0067FD" w:rsidR="00112122" w:rsidRPr="00623121" w:rsidRDefault="00112122" w:rsidP="00E31F37">
            <w:pPr>
              <w:widowControl w:val="0"/>
              <w:spacing w:before="120"/>
              <w:jc w:val="both"/>
              <w:rPr>
                <w:sz w:val="20"/>
              </w:rPr>
            </w:pPr>
            <w:r w:rsidRPr="00623121">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556" w:type="dxa"/>
            <w:vMerge/>
          </w:tcPr>
          <w:p w14:paraId="33D06FDB" w14:textId="77777777" w:rsidR="00112122" w:rsidRPr="00623121" w:rsidRDefault="00112122" w:rsidP="00E65B13">
            <w:pPr>
              <w:widowControl w:val="0"/>
              <w:spacing w:before="120"/>
              <w:jc w:val="both"/>
              <w:rPr>
                <w:sz w:val="20"/>
              </w:rPr>
            </w:pPr>
          </w:p>
        </w:tc>
      </w:tr>
      <w:tr w:rsidR="004C56F8" w:rsidRPr="00623121" w14:paraId="7EBFE37E" w14:textId="77777777" w:rsidTr="005E566D">
        <w:tc>
          <w:tcPr>
            <w:tcW w:w="1788" w:type="dxa"/>
          </w:tcPr>
          <w:p w14:paraId="4FACE596" w14:textId="5C3225A0" w:rsidR="004C56F8" w:rsidRPr="00623121" w:rsidDel="005C7711" w:rsidRDefault="004C56F8" w:rsidP="00C61EC4">
            <w:pPr>
              <w:widowControl w:val="0"/>
              <w:spacing w:before="120"/>
              <w:jc w:val="both"/>
              <w:rPr>
                <w:b/>
                <w:sz w:val="20"/>
              </w:rPr>
            </w:pPr>
            <w:r w:rsidRPr="00623121">
              <w:rPr>
                <w:b/>
                <w:sz w:val="20"/>
              </w:rPr>
              <w:t>Счета депо иностранного номинального держателя:</w:t>
            </w:r>
          </w:p>
        </w:tc>
        <w:tc>
          <w:tcPr>
            <w:tcW w:w="872" w:type="dxa"/>
          </w:tcPr>
          <w:p w14:paraId="36F07B71" w14:textId="77777777" w:rsidR="004C56F8" w:rsidRPr="00623121" w:rsidRDefault="004C56F8" w:rsidP="004C56F8">
            <w:pPr>
              <w:widowControl w:val="0"/>
              <w:spacing w:before="120"/>
              <w:jc w:val="both"/>
              <w:rPr>
                <w:b/>
                <w:sz w:val="20"/>
              </w:rPr>
            </w:pPr>
          </w:p>
        </w:tc>
        <w:tc>
          <w:tcPr>
            <w:tcW w:w="5248" w:type="dxa"/>
          </w:tcPr>
          <w:p w14:paraId="42BC709F" w14:textId="4FA50E88" w:rsidR="004C56F8" w:rsidRPr="00623121" w:rsidRDefault="004C56F8" w:rsidP="005579C5">
            <w:pPr>
              <w:widowControl w:val="0"/>
              <w:spacing w:before="120"/>
              <w:jc w:val="both"/>
              <w:rPr>
                <w:sz w:val="20"/>
              </w:rPr>
            </w:pPr>
            <w:r w:rsidRPr="00623121">
              <w:rPr>
                <w:sz w:val="20"/>
              </w:rPr>
              <w:t>Открыва</w:t>
            </w:r>
            <w:r w:rsidR="005579C5" w:rsidRPr="00623121">
              <w:rPr>
                <w:sz w:val="20"/>
              </w:rPr>
              <w:t>ю</w:t>
            </w:r>
            <w:r w:rsidRPr="00623121">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623121" w:rsidRDefault="004C56F8" w:rsidP="004C56F8">
            <w:pPr>
              <w:widowControl w:val="0"/>
              <w:spacing w:before="120"/>
              <w:jc w:val="both"/>
              <w:rPr>
                <w:sz w:val="20"/>
              </w:rPr>
            </w:pPr>
            <w:r w:rsidRPr="00623121">
              <w:rPr>
                <w:sz w:val="20"/>
              </w:rPr>
              <w:t xml:space="preserve">Договор Счета депо иностранного номинального держателя. Заявление на открытие Счета </w:t>
            </w:r>
            <w:r w:rsidRPr="00623121">
              <w:rPr>
                <w:sz w:val="20"/>
              </w:rPr>
              <w:lastRenderedPageBreak/>
              <w:t xml:space="preserve">депо по форме </w:t>
            </w:r>
            <w:r w:rsidRPr="00623121">
              <w:rPr>
                <w:sz w:val="20"/>
                <w:lang w:val="en-US"/>
              </w:rPr>
              <w:t>GFS</w:t>
            </w:r>
            <w:r w:rsidRPr="00623121">
              <w:rPr>
                <w:sz w:val="20"/>
              </w:rPr>
              <w:t xml:space="preserve">84. </w:t>
            </w:r>
          </w:p>
        </w:tc>
      </w:tr>
      <w:tr w:rsidR="004C56F8" w:rsidRPr="00623121" w14:paraId="6738FF8F" w14:textId="77777777" w:rsidTr="005E566D">
        <w:tc>
          <w:tcPr>
            <w:tcW w:w="1788" w:type="dxa"/>
          </w:tcPr>
          <w:p w14:paraId="014443BB" w14:textId="67269E61" w:rsidR="004C56F8" w:rsidRPr="00623121" w:rsidRDefault="004C56F8" w:rsidP="004C56F8">
            <w:pPr>
              <w:widowControl w:val="0"/>
              <w:spacing w:before="120"/>
              <w:jc w:val="both"/>
              <w:rPr>
                <w:sz w:val="20"/>
              </w:rPr>
            </w:pPr>
            <w:r w:rsidRPr="00623121">
              <w:rPr>
                <w:sz w:val="20"/>
              </w:rPr>
              <w:lastRenderedPageBreak/>
              <w:t>Счет депо иностранного номинального держателя</w:t>
            </w:r>
          </w:p>
        </w:tc>
        <w:tc>
          <w:tcPr>
            <w:tcW w:w="872" w:type="dxa"/>
          </w:tcPr>
          <w:p w14:paraId="32E70CA0" w14:textId="3413327B" w:rsidR="004C56F8" w:rsidRPr="00623121" w:rsidRDefault="004C56F8" w:rsidP="004C56F8">
            <w:pPr>
              <w:widowControl w:val="0"/>
              <w:spacing w:before="120"/>
              <w:jc w:val="both"/>
              <w:rPr>
                <w:b/>
                <w:sz w:val="20"/>
                <w:lang w:val="en-US"/>
              </w:rPr>
            </w:pPr>
            <w:r w:rsidRPr="00623121">
              <w:rPr>
                <w:b/>
                <w:sz w:val="20"/>
                <w:lang w:val="en-US"/>
              </w:rPr>
              <w:t>BL</w:t>
            </w:r>
          </w:p>
        </w:tc>
        <w:tc>
          <w:tcPr>
            <w:tcW w:w="5248" w:type="dxa"/>
          </w:tcPr>
          <w:p w14:paraId="64DC3459" w14:textId="51B5C316" w:rsidR="004C56F8" w:rsidRPr="00623121" w:rsidRDefault="004C56F8" w:rsidP="00CE606F">
            <w:pPr>
              <w:widowControl w:val="0"/>
              <w:spacing w:before="120"/>
              <w:jc w:val="both"/>
              <w:rPr>
                <w:sz w:val="20"/>
              </w:rPr>
            </w:pPr>
            <w:r w:rsidRPr="00623121">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623121" w:rsidRDefault="004C56F8" w:rsidP="004C56F8">
            <w:pPr>
              <w:widowControl w:val="0"/>
              <w:spacing w:before="120"/>
              <w:jc w:val="both"/>
              <w:rPr>
                <w:sz w:val="20"/>
              </w:rPr>
            </w:pPr>
          </w:p>
        </w:tc>
      </w:tr>
      <w:tr w:rsidR="004C56F8" w:rsidRPr="00623121" w14:paraId="04C129C7" w14:textId="77777777" w:rsidTr="005E566D">
        <w:tc>
          <w:tcPr>
            <w:tcW w:w="1788" w:type="dxa"/>
          </w:tcPr>
          <w:p w14:paraId="22874F63" w14:textId="684DC4B2" w:rsidR="004C56F8" w:rsidRPr="00623121" w:rsidRDefault="004C56F8" w:rsidP="004C56F8">
            <w:pPr>
              <w:widowControl w:val="0"/>
              <w:spacing w:before="240"/>
              <w:jc w:val="both"/>
              <w:rPr>
                <w:sz w:val="20"/>
              </w:rPr>
            </w:pPr>
            <w:r w:rsidRPr="00623121">
              <w:rPr>
                <w:sz w:val="20"/>
              </w:rPr>
              <w:t xml:space="preserve">Счет депо иностранного номинального держателя типа «С». </w:t>
            </w:r>
            <w:r w:rsidRPr="00623121">
              <w:rPr>
                <w:sz w:val="20"/>
                <w:lang w:val="en-US"/>
              </w:rPr>
              <w:t>ICSD</w:t>
            </w:r>
            <w:r w:rsidRPr="00623121">
              <w:rPr>
                <w:sz w:val="20"/>
              </w:rPr>
              <w:t xml:space="preserve"> (Счет депо иностранного Н.Д. типа «С» </w:t>
            </w:r>
            <w:r w:rsidRPr="00623121">
              <w:rPr>
                <w:sz w:val="20"/>
                <w:lang w:val="en-US"/>
              </w:rPr>
              <w:t>ICSD</w:t>
            </w:r>
            <w:r w:rsidRPr="00623121">
              <w:rPr>
                <w:sz w:val="20"/>
              </w:rPr>
              <w:t>)</w:t>
            </w:r>
          </w:p>
        </w:tc>
        <w:tc>
          <w:tcPr>
            <w:tcW w:w="872" w:type="dxa"/>
          </w:tcPr>
          <w:p w14:paraId="3BFD511F" w14:textId="77777777" w:rsidR="004C56F8" w:rsidRPr="00623121" w:rsidRDefault="004C56F8" w:rsidP="004C56F8">
            <w:pPr>
              <w:widowControl w:val="0"/>
              <w:spacing w:before="120"/>
              <w:jc w:val="both"/>
              <w:rPr>
                <w:b/>
                <w:sz w:val="20"/>
              </w:rPr>
            </w:pPr>
            <w:r w:rsidRPr="00623121">
              <w:rPr>
                <w:b/>
                <w:sz w:val="20"/>
                <w:lang w:val="en-US"/>
              </w:rPr>
              <w:t>LF</w:t>
            </w:r>
          </w:p>
        </w:tc>
        <w:tc>
          <w:tcPr>
            <w:tcW w:w="5248" w:type="dxa"/>
          </w:tcPr>
          <w:p w14:paraId="001DE908" w14:textId="4E4C5821" w:rsidR="004C56F8" w:rsidRPr="00623121" w:rsidRDefault="004C56F8" w:rsidP="004C56F8">
            <w:pPr>
              <w:widowControl w:val="0"/>
              <w:spacing w:before="120"/>
              <w:jc w:val="both"/>
              <w:rPr>
                <w:sz w:val="20"/>
              </w:rPr>
            </w:pPr>
            <w:r w:rsidRPr="00623121">
              <w:rPr>
                <w:sz w:val="20"/>
              </w:rPr>
              <w:t xml:space="preserve">Счета депо иностранного номинального держателя типа «С». </w:t>
            </w:r>
            <w:r w:rsidRPr="00623121">
              <w:rPr>
                <w:sz w:val="20"/>
                <w:lang w:val="en-US"/>
              </w:rPr>
              <w:t>ICSD</w:t>
            </w:r>
            <w:r w:rsidRPr="00623121">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623121" w:rsidRDefault="004C56F8" w:rsidP="004C56F8">
            <w:pPr>
              <w:widowControl w:val="0"/>
              <w:spacing w:before="120"/>
              <w:jc w:val="both"/>
              <w:rPr>
                <w:sz w:val="20"/>
              </w:rPr>
            </w:pPr>
          </w:p>
        </w:tc>
      </w:tr>
      <w:tr w:rsidR="004C56F8" w:rsidRPr="00623121" w14:paraId="026FB4E2" w14:textId="77777777" w:rsidTr="005E566D">
        <w:tc>
          <w:tcPr>
            <w:tcW w:w="1788" w:type="dxa"/>
          </w:tcPr>
          <w:p w14:paraId="016C5E2B" w14:textId="51A74B03" w:rsidR="004C56F8" w:rsidRPr="00623121" w:rsidRDefault="004C56F8" w:rsidP="004C56F8">
            <w:pPr>
              <w:widowControl w:val="0"/>
              <w:spacing w:before="120"/>
              <w:jc w:val="both"/>
              <w:rPr>
                <w:sz w:val="20"/>
              </w:rPr>
            </w:pPr>
            <w:r w:rsidRPr="00623121">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623121" w:rsidRDefault="004C56F8" w:rsidP="004C56F8">
            <w:pPr>
              <w:widowControl w:val="0"/>
              <w:spacing w:before="120"/>
              <w:jc w:val="both"/>
              <w:rPr>
                <w:b/>
                <w:sz w:val="20"/>
              </w:rPr>
            </w:pPr>
            <w:r w:rsidRPr="00623121">
              <w:rPr>
                <w:b/>
                <w:sz w:val="20"/>
                <w:lang w:val="en-US"/>
              </w:rPr>
              <w:t>LW</w:t>
            </w:r>
          </w:p>
        </w:tc>
        <w:tc>
          <w:tcPr>
            <w:tcW w:w="5248" w:type="dxa"/>
          </w:tcPr>
          <w:p w14:paraId="06FBBA73" w14:textId="4A3F3BA7" w:rsidR="004C56F8" w:rsidRPr="00623121" w:rsidRDefault="004C56F8" w:rsidP="004C56F8">
            <w:pPr>
              <w:widowControl w:val="0"/>
              <w:spacing w:before="120"/>
              <w:jc w:val="both"/>
              <w:rPr>
                <w:sz w:val="20"/>
              </w:rPr>
            </w:pPr>
            <w:r w:rsidRPr="00623121">
              <w:rPr>
                <w:sz w:val="20"/>
              </w:rPr>
              <w:t>Счета депо иностранного н</w:t>
            </w:r>
            <w:r w:rsidR="00625793" w:rsidRPr="00623121">
              <w:rPr>
                <w:sz w:val="20"/>
              </w:rPr>
              <w:t xml:space="preserve">оминального держателя типа «С» </w:t>
            </w:r>
            <w:r w:rsidRPr="00623121">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623121" w:rsidRDefault="004C56F8" w:rsidP="004C56F8">
            <w:pPr>
              <w:widowControl w:val="0"/>
              <w:spacing w:before="120"/>
              <w:jc w:val="both"/>
              <w:rPr>
                <w:sz w:val="20"/>
              </w:rPr>
            </w:pPr>
          </w:p>
        </w:tc>
      </w:tr>
      <w:tr w:rsidR="004C56F8" w:rsidRPr="00623121" w14:paraId="09BB5FB0" w14:textId="77777777" w:rsidTr="005E566D">
        <w:tc>
          <w:tcPr>
            <w:tcW w:w="1788" w:type="dxa"/>
          </w:tcPr>
          <w:p w14:paraId="127AE420" w14:textId="77777777" w:rsidR="004C56F8" w:rsidRPr="00623121" w:rsidRDefault="004C56F8" w:rsidP="004C56F8">
            <w:pPr>
              <w:widowControl w:val="0"/>
              <w:spacing w:before="120"/>
              <w:jc w:val="both"/>
              <w:rPr>
                <w:b/>
                <w:sz w:val="20"/>
              </w:rPr>
            </w:pPr>
            <w:r w:rsidRPr="00623121">
              <w:rPr>
                <w:b/>
                <w:sz w:val="20"/>
              </w:rPr>
              <w:t>Казначейский счет депо эмитента (лица, обязанного по ценным бумагам)</w:t>
            </w:r>
          </w:p>
        </w:tc>
        <w:tc>
          <w:tcPr>
            <w:tcW w:w="872" w:type="dxa"/>
          </w:tcPr>
          <w:p w14:paraId="0F8E5592" w14:textId="77777777" w:rsidR="004C56F8" w:rsidRPr="00623121" w:rsidRDefault="004C56F8" w:rsidP="004C56F8">
            <w:pPr>
              <w:widowControl w:val="0"/>
              <w:spacing w:before="120"/>
              <w:jc w:val="both"/>
              <w:rPr>
                <w:b/>
                <w:sz w:val="20"/>
              </w:rPr>
            </w:pPr>
            <w:r w:rsidRPr="00623121">
              <w:rPr>
                <w:b/>
                <w:sz w:val="20"/>
              </w:rPr>
              <w:t>А</w:t>
            </w:r>
          </w:p>
        </w:tc>
        <w:tc>
          <w:tcPr>
            <w:tcW w:w="5248" w:type="dxa"/>
          </w:tcPr>
          <w:p w14:paraId="62758BDC" w14:textId="77777777" w:rsidR="004C56F8" w:rsidRPr="00623121" w:rsidRDefault="004C56F8" w:rsidP="004C56F8">
            <w:pPr>
              <w:widowControl w:val="0"/>
              <w:spacing w:before="120"/>
              <w:jc w:val="both"/>
              <w:rPr>
                <w:sz w:val="20"/>
              </w:rPr>
            </w:pPr>
            <w:r w:rsidRPr="00623121">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623121" w:rsidRDefault="004C56F8" w:rsidP="004C56F8">
            <w:pPr>
              <w:widowControl w:val="0"/>
              <w:spacing w:before="120"/>
              <w:jc w:val="both"/>
              <w:rPr>
                <w:sz w:val="20"/>
              </w:rPr>
            </w:pPr>
            <w:r w:rsidRPr="00623121">
              <w:rPr>
                <w:sz w:val="20"/>
              </w:rPr>
              <w:t xml:space="preserve">Договор Казначейского счета депо. </w:t>
            </w:r>
          </w:p>
          <w:p w14:paraId="16D52364" w14:textId="77777777" w:rsidR="004C56F8" w:rsidRPr="00623121" w:rsidRDefault="004C56F8" w:rsidP="004C56F8">
            <w:pPr>
              <w:widowControl w:val="0"/>
              <w:spacing w:before="120"/>
              <w:jc w:val="both"/>
              <w:rPr>
                <w:sz w:val="20"/>
              </w:rPr>
            </w:pPr>
            <w:r w:rsidRPr="00623121">
              <w:rPr>
                <w:sz w:val="20"/>
              </w:rPr>
              <w:t>Заявление на открытие Счета депо по форме GFS84 или</w:t>
            </w:r>
            <w:r w:rsidRPr="00623121">
              <w:t xml:space="preserve"> </w:t>
            </w:r>
            <w:r w:rsidRPr="00623121">
              <w:rPr>
                <w:sz w:val="20"/>
              </w:rPr>
              <w:t>GF085 (не предоставляется при открытии первого Казначейского счета депо эмитента (лица, обязанного по ценным бумагам).</w:t>
            </w:r>
          </w:p>
        </w:tc>
      </w:tr>
      <w:tr w:rsidR="004C56F8" w:rsidRPr="00623121" w14:paraId="2BF76963" w14:textId="77777777" w:rsidTr="005E566D">
        <w:tc>
          <w:tcPr>
            <w:tcW w:w="1788" w:type="dxa"/>
          </w:tcPr>
          <w:p w14:paraId="7452AACA" w14:textId="77777777" w:rsidR="004C56F8" w:rsidRPr="00623121" w:rsidRDefault="004C56F8" w:rsidP="004C56F8">
            <w:pPr>
              <w:widowControl w:val="0"/>
              <w:spacing w:before="120"/>
              <w:jc w:val="both"/>
              <w:rPr>
                <w:b/>
                <w:sz w:val="20"/>
              </w:rPr>
            </w:pPr>
            <w:r w:rsidRPr="00623121">
              <w:rPr>
                <w:b/>
                <w:sz w:val="20"/>
              </w:rPr>
              <w:t>Торговые счета депо:</w:t>
            </w:r>
          </w:p>
        </w:tc>
        <w:tc>
          <w:tcPr>
            <w:tcW w:w="872" w:type="dxa"/>
          </w:tcPr>
          <w:p w14:paraId="226F0F01" w14:textId="77777777" w:rsidR="004C56F8" w:rsidRPr="00623121" w:rsidRDefault="004C56F8" w:rsidP="004C56F8">
            <w:pPr>
              <w:widowControl w:val="0"/>
              <w:spacing w:before="120"/>
              <w:jc w:val="both"/>
              <w:rPr>
                <w:b/>
                <w:sz w:val="20"/>
              </w:rPr>
            </w:pPr>
          </w:p>
        </w:tc>
        <w:tc>
          <w:tcPr>
            <w:tcW w:w="5248" w:type="dxa"/>
          </w:tcPr>
          <w:p w14:paraId="199F6A83" w14:textId="77777777" w:rsidR="004C56F8" w:rsidRPr="00623121" w:rsidRDefault="004C56F8" w:rsidP="004C56F8">
            <w:pPr>
              <w:widowControl w:val="0"/>
              <w:spacing w:before="120"/>
              <w:jc w:val="both"/>
              <w:rPr>
                <w:sz w:val="20"/>
              </w:rPr>
            </w:pPr>
            <w:r w:rsidRPr="00623121">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623121" w:rsidRDefault="004C56F8" w:rsidP="004C56F8">
            <w:pPr>
              <w:widowControl w:val="0"/>
              <w:spacing w:before="120"/>
              <w:jc w:val="both"/>
              <w:rPr>
                <w:sz w:val="20"/>
              </w:rPr>
            </w:pPr>
            <w:r w:rsidRPr="00623121">
              <w:rPr>
                <w:sz w:val="20"/>
              </w:rPr>
              <w:t>Договор Счета депо владельца, Договор Счета депо доверительног</w:t>
            </w:r>
            <w:r w:rsidRPr="00623121">
              <w:rPr>
                <w:sz w:val="20"/>
              </w:rPr>
              <w:lastRenderedPageBreak/>
              <w:t xml:space="preserve">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623121" w:rsidRDefault="004C56F8" w:rsidP="004C56F8">
            <w:pPr>
              <w:widowControl w:val="0"/>
              <w:spacing w:before="120"/>
              <w:jc w:val="both"/>
              <w:rPr>
                <w:sz w:val="20"/>
              </w:rPr>
            </w:pPr>
            <w:r w:rsidRPr="00623121">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623121">
              <w:rPr>
                <w:sz w:val="20"/>
                <w:lang w:val="en-US"/>
              </w:rPr>
              <w:t>GF</w:t>
            </w:r>
            <w:r w:rsidRPr="00623121">
              <w:rPr>
                <w:sz w:val="20"/>
              </w:rPr>
              <w:t>085.</w:t>
            </w:r>
          </w:p>
        </w:tc>
      </w:tr>
      <w:tr w:rsidR="004C56F8" w:rsidRPr="00623121" w14:paraId="13775198" w14:textId="77777777" w:rsidTr="005E566D">
        <w:tc>
          <w:tcPr>
            <w:tcW w:w="1788" w:type="dxa"/>
          </w:tcPr>
          <w:p w14:paraId="4D92C418" w14:textId="77777777" w:rsidR="004C56F8" w:rsidRPr="00623121" w:rsidRDefault="004C56F8" w:rsidP="004C56F8">
            <w:pPr>
              <w:widowControl w:val="0"/>
              <w:spacing w:before="120"/>
              <w:jc w:val="both"/>
              <w:rPr>
                <w:sz w:val="20"/>
              </w:rPr>
            </w:pPr>
            <w:r w:rsidRPr="00623121">
              <w:rPr>
                <w:sz w:val="20"/>
              </w:rPr>
              <w:lastRenderedPageBreak/>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623121" w:rsidRDefault="004C56F8" w:rsidP="004C56F8">
            <w:pPr>
              <w:widowControl w:val="0"/>
              <w:spacing w:before="120"/>
              <w:jc w:val="both"/>
              <w:rPr>
                <w:b/>
                <w:sz w:val="20"/>
              </w:rPr>
            </w:pPr>
            <w:r w:rsidRPr="00623121">
              <w:rPr>
                <w:b/>
                <w:sz w:val="20"/>
                <w:lang w:val="en-US"/>
              </w:rPr>
              <w:t>HS</w:t>
            </w:r>
          </w:p>
        </w:tc>
        <w:tc>
          <w:tcPr>
            <w:tcW w:w="5248" w:type="dxa"/>
          </w:tcPr>
          <w:p w14:paraId="61957AFF"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3E9C7668" w14:textId="77777777" w:rsidR="004C56F8" w:rsidRPr="00623121" w:rsidRDefault="004C56F8" w:rsidP="004C56F8">
            <w:pPr>
              <w:widowControl w:val="0"/>
              <w:spacing w:before="120"/>
              <w:jc w:val="both"/>
              <w:rPr>
                <w:sz w:val="20"/>
              </w:rPr>
            </w:pPr>
          </w:p>
        </w:tc>
      </w:tr>
      <w:tr w:rsidR="004C56F8" w:rsidRPr="00623121" w14:paraId="25AC4E7B" w14:textId="77777777" w:rsidTr="005E566D">
        <w:tc>
          <w:tcPr>
            <w:tcW w:w="1788" w:type="dxa"/>
          </w:tcPr>
          <w:p w14:paraId="64DD68FB" w14:textId="37C559A6" w:rsidR="004C56F8" w:rsidRPr="00623121" w:rsidRDefault="004C56F8" w:rsidP="004C56F8">
            <w:pPr>
              <w:widowControl w:val="0"/>
              <w:spacing w:before="120"/>
              <w:jc w:val="both"/>
              <w:rPr>
                <w:sz w:val="20"/>
              </w:rPr>
            </w:pPr>
            <w:r w:rsidRPr="00623121">
              <w:rPr>
                <w:sz w:val="20"/>
              </w:rPr>
              <w:t>Счет депо владельца типа «С». Торговый. НКЦ</w:t>
            </w:r>
          </w:p>
        </w:tc>
        <w:tc>
          <w:tcPr>
            <w:tcW w:w="872" w:type="dxa"/>
          </w:tcPr>
          <w:p w14:paraId="1D1153A1" w14:textId="1151324F" w:rsidR="004C56F8" w:rsidRPr="00623121" w:rsidRDefault="004C56F8" w:rsidP="004C56F8">
            <w:pPr>
              <w:widowControl w:val="0"/>
              <w:spacing w:before="120"/>
              <w:jc w:val="both"/>
              <w:rPr>
                <w:b/>
                <w:sz w:val="20"/>
                <w:lang w:val="en-US"/>
              </w:rPr>
            </w:pPr>
            <w:r w:rsidRPr="00623121">
              <w:rPr>
                <w:b/>
                <w:sz w:val="20"/>
                <w:lang w:val="en-US"/>
              </w:rPr>
              <w:t>UN</w:t>
            </w:r>
          </w:p>
        </w:tc>
        <w:tc>
          <w:tcPr>
            <w:tcW w:w="5248" w:type="dxa"/>
          </w:tcPr>
          <w:p w14:paraId="3CC2174A" w14:textId="1FBB926C"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7D043684" w14:textId="77777777" w:rsidR="004C56F8" w:rsidRPr="00623121" w:rsidRDefault="004C56F8" w:rsidP="004C56F8">
            <w:pPr>
              <w:widowControl w:val="0"/>
              <w:spacing w:before="120"/>
              <w:jc w:val="both"/>
              <w:rPr>
                <w:sz w:val="20"/>
              </w:rPr>
            </w:pPr>
          </w:p>
        </w:tc>
      </w:tr>
      <w:tr w:rsidR="004C56F8" w:rsidRPr="00623121" w14:paraId="1E0D6F3F" w14:textId="77777777" w:rsidTr="005E566D">
        <w:tc>
          <w:tcPr>
            <w:tcW w:w="1788" w:type="dxa"/>
          </w:tcPr>
          <w:p w14:paraId="6381F794" w14:textId="77777777" w:rsidR="004C56F8" w:rsidRPr="00623121" w:rsidRDefault="004C56F8" w:rsidP="004C56F8">
            <w:pPr>
              <w:widowControl w:val="0"/>
              <w:spacing w:before="120"/>
              <w:jc w:val="both"/>
              <w:rPr>
                <w:sz w:val="20"/>
              </w:rPr>
            </w:pPr>
            <w:r w:rsidRPr="00623121">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623121" w:rsidRDefault="004C56F8" w:rsidP="004C56F8">
            <w:pPr>
              <w:widowControl w:val="0"/>
              <w:spacing w:before="120"/>
              <w:jc w:val="both"/>
              <w:rPr>
                <w:b/>
                <w:sz w:val="20"/>
                <w:lang w:val="en-US"/>
              </w:rPr>
            </w:pPr>
            <w:r w:rsidRPr="00623121">
              <w:rPr>
                <w:b/>
                <w:sz w:val="20"/>
                <w:lang w:val="en-US"/>
              </w:rPr>
              <w:t>CS</w:t>
            </w:r>
          </w:p>
        </w:tc>
        <w:tc>
          <w:tcPr>
            <w:tcW w:w="5248" w:type="dxa"/>
          </w:tcPr>
          <w:p w14:paraId="08FF9275"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623121" w:rsidRDefault="004C56F8" w:rsidP="004C56F8">
            <w:pPr>
              <w:widowControl w:val="0"/>
              <w:spacing w:before="120"/>
              <w:jc w:val="both"/>
              <w:rPr>
                <w:sz w:val="20"/>
              </w:rPr>
            </w:pPr>
          </w:p>
        </w:tc>
      </w:tr>
      <w:tr w:rsidR="004C56F8" w:rsidRPr="00623121" w14:paraId="74497B60" w14:textId="77777777" w:rsidTr="005E566D">
        <w:tc>
          <w:tcPr>
            <w:tcW w:w="1788" w:type="dxa"/>
          </w:tcPr>
          <w:p w14:paraId="047194F7" w14:textId="77777777" w:rsidR="004C56F8" w:rsidRPr="00623121" w:rsidRDefault="004C56F8" w:rsidP="004C56F8">
            <w:pPr>
              <w:widowControl w:val="0"/>
              <w:spacing w:before="120"/>
              <w:jc w:val="both"/>
              <w:rPr>
                <w:sz w:val="20"/>
              </w:rPr>
            </w:pPr>
            <w:r w:rsidRPr="00623121">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623121" w:rsidRDefault="004C56F8" w:rsidP="004C56F8">
            <w:pPr>
              <w:widowControl w:val="0"/>
              <w:spacing w:before="120"/>
              <w:jc w:val="both"/>
              <w:rPr>
                <w:b/>
                <w:sz w:val="20"/>
              </w:rPr>
            </w:pPr>
            <w:r w:rsidRPr="00623121">
              <w:rPr>
                <w:b/>
                <w:sz w:val="20"/>
                <w:lang w:val="en-US"/>
              </w:rPr>
              <w:t>TS</w:t>
            </w:r>
          </w:p>
        </w:tc>
        <w:tc>
          <w:tcPr>
            <w:tcW w:w="5248" w:type="dxa"/>
          </w:tcPr>
          <w:p w14:paraId="1E1350B5"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660BF882" w14:textId="77777777" w:rsidR="004C56F8" w:rsidRPr="00623121" w:rsidRDefault="004C56F8" w:rsidP="004C56F8">
            <w:pPr>
              <w:widowControl w:val="0"/>
              <w:spacing w:before="120"/>
              <w:jc w:val="both"/>
              <w:rPr>
                <w:sz w:val="20"/>
              </w:rPr>
            </w:pPr>
          </w:p>
        </w:tc>
      </w:tr>
      <w:tr w:rsidR="004C56F8" w:rsidRPr="00623121" w14:paraId="07D4C1C4" w14:textId="77777777" w:rsidTr="005E566D">
        <w:tc>
          <w:tcPr>
            <w:tcW w:w="1788" w:type="dxa"/>
          </w:tcPr>
          <w:p w14:paraId="586F0DFA" w14:textId="0C94DD58" w:rsidR="004C56F8" w:rsidRPr="00623121" w:rsidRDefault="004C56F8" w:rsidP="004C56F8">
            <w:pPr>
              <w:widowControl w:val="0"/>
              <w:spacing w:before="120"/>
              <w:jc w:val="both"/>
              <w:rPr>
                <w:sz w:val="20"/>
              </w:rPr>
            </w:pPr>
            <w:r w:rsidRPr="00623121">
              <w:rPr>
                <w:sz w:val="20"/>
              </w:rPr>
              <w:t>Счет депо владельца типа «С». Торговый. НРД</w:t>
            </w:r>
          </w:p>
        </w:tc>
        <w:tc>
          <w:tcPr>
            <w:tcW w:w="872" w:type="dxa"/>
          </w:tcPr>
          <w:p w14:paraId="3778266F" w14:textId="6D44D789" w:rsidR="004C56F8" w:rsidRPr="00623121" w:rsidRDefault="004C56F8" w:rsidP="004C56F8">
            <w:pPr>
              <w:widowControl w:val="0"/>
              <w:spacing w:before="120"/>
              <w:jc w:val="both"/>
              <w:rPr>
                <w:b/>
                <w:sz w:val="20"/>
                <w:lang w:val="en-US"/>
              </w:rPr>
            </w:pPr>
            <w:r w:rsidRPr="00623121">
              <w:rPr>
                <w:b/>
                <w:sz w:val="20"/>
                <w:lang w:val="en-US"/>
              </w:rPr>
              <w:t>UT</w:t>
            </w:r>
          </w:p>
        </w:tc>
        <w:tc>
          <w:tcPr>
            <w:tcW w:w="5248" w:type="dxa"/>
          </w:tcPr>
          <w:p w14:paraId="17673868" w14:textId="3183280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6DEBBD94" w14:textId="77777777" w:rsidR="004C56F8" w:rsidRPr="00623121" w:rsidRDefault="004C56F8" w:rsidP="004C56F8">
            <w:pPr>
              <w:widowControl w:val="0"/>
              <w:spacing w:before="120"/>
              <w:jc w:val="both"/>
              <w:rPr>
                <w:sz w:val="20"/>
              </w:rPr>
            </w:pPr>
          </w:p>
        </w:tc>
      </w:tr>
      <w:tr w:rsidR="004C56F8" w:rsidRPr="00623121" w14:paraId="6B94A513" w14:textId="77777777" w:rsidTr="005E566D">
        <w:tc>
          <w:tcPr>
            <w:tcW w:w="1788" w:type="dxa"/>
          </w:tcPr>
          <w:p w14:paraId="420EFE26" w14:textId="77777777" w:rsidR="004C56F8" w:rsidRPr="00623121" w:rsidRDefault="004C56F8" w:rsidP="004C56F8">
            <w:pPr>
              <w:widowControl w:val="0"/>
              <w:spacing w:before="120"/>
              <w:jc w:val="both"/>
              <w:rPr>
                <w:sz w:val="20"/>
              </w:rPr>
            </w:pPr>
            <w:r w:rsidRPr="00623121">
              <w:rPr>
                <w:sz w:val="20"/>
              </w:rPr>
              <w:t>Торговый. НКЦ. Доверительного управляющего (Торговый. НКЦ. Д.У.)</w:t>
            </w:r>
          </w:p>
        </w:tc>
        <w:tc>
          <w:tcPr>
            <w:tcW w:w="872" w:type="dxa"/>
          </w:tcPr>
          <w:p w14:paraId="5438BD6A" w14:textId="77777777" w:rsidR="004C56F8" w:rsidRPr="00623121" w:rsidRDefault="004C56F8" w:rsidP="004C56F8">
            <w:pPr>
              <w:widowControl w:val="0"/>
              <w:spacing w:before="120"/>
              <w:jc w:val="both"/>
              <w:rPr>
                <w:b/>
                <w:sz w:val="20"/>
              </w:rPr>
            </w:pPr>
            <w:r w:rsidRPr="00623121">
              <w:rPr>
                <w:b/>
                <w:sz w:val="20"/>
                <w:lang w:val="en-US"/>
              </w:rPr>
              <w:t>HD</w:t>
            </w:r>
          </w:p>
        </w:tc>
        <w:tc>
          <w:tcPr>
            <w:tcW w:w="5248" w:type="dxa"/>
          </w:tcPr>
          <w:p w14:paraId="1FC75B89"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3E0F49F2" w14:textId="77777777" w:rsidR="004C56F8" w:rsidRPr="00623121" w:rsidRDefault="004C56F8" w:rsidP="004C56F8">
            <w:pPr>
              <w:widowControl w:val="0"/>
              <w:spacing w:before="120"/>
              <w:jc w:val="both"/>
              <w:rPr>
                <w:sz w:val="20"/>
              </w:rPr>
            </w:pPr>
          </w:p>
        </w:tc>
      </w:tr>
      <w:tr w:rsidR="004C56F8" w:rsidRPr="00623121" w14:paraId="7BD5AA2A" w14:textId="77777777" w:rsidTr="005E566D">
        <w:tc>
          <w:tcPr>
            <w:tcW w:w="1788" w:type="dxa"/>
          </w:tcPr>
          <w:p w14:paraId="22B36B8B" w14:textId="7AC2FA8C" w:rsidR="004C56F8" w:rsidRPr="00623121" w:rsidRDefault="004C56F8" w:rsidP="004C56F8">
            <w:pPr>
              <w:widowControl w:val="0"/>
              <w:spacing w:before="120"/>
              <w:jc w:val="both"/>
              <w:rPr>
                <w:sz w:val="20"/>
              </w:rPr>
            </w:pPr>
            <w:r w:rsidRPr="00623121">
              <w:rPr>
                <w:sz w:val="20"/>
              </w:rPr>
              <w:t>Торговый</w:t>
            </w:r>
            <w:r w:rsidR="00B372FB" w:rsidRPr="00623121">
              <w:rPr>
                <w:sz w:val="20"/>
              </w:rPr>
              <w:t>.</w:t>
            </w:r>
            <w:r w:rsidRPr="00623121">
              <w:rPr>
                <w:sz w:val="20"/>
              </w:rPr>
              <w:t xml:space="preserve"> НКЦ. Доверительного управляющего типа «С»</w:t>
            </w:r>
            <w:r w:rsidR="00B372FB" w:rsidRPr="00623121">
              <w:rPr>
                <w:sz w:val="20"/>
              </w:rPr>
              <w:t xml:space="preserve"> (Торговый. НКЦ. Д.У. типа «С»)</w:t>
            </w:r>
          </w:p>
        </w:tc>
        <w:tc>
          <w:tcPr>
            <w:tcW w:w="872" w:type="dxa"/>
          </w:tcPr>
          <w:p w14:paraId="58317A14" w14:textId="35B5804E" w:rsidR="004C56F8" w:rsidRPr="00623121" w:rsidRDefault="004C56F8" w:rsidP="004C56F8">
            <w:pPr>
              <w:widowControl w:val="0"/>
              <w:spacing w:before="120"/>
              <w:jc w:val="both"/>
              <w:rPr>
                <w:b/>
                <w:sz w:val="20"/>
              </w:rPr>
            </w:pPr>
            <w:r w:rsidRPr="00623121">
              <w:rPr>
                <w:b/>
                <w:sz w:val="20"/>
                <w:lang w:val="en-US"/>
              </w:rPr>
              <w:t>UM</w:t>
            </w:r>
          </w:p>
        </w:tc>
        <w:tc>
          <w:tcPr>
            <w:tcW w:w="5248" w:type="dxa"/>
          </w:tcPr>
          <w:p w14:paraId="7D252F26" w14:textId="45D4104F" w:rsidR="004C56F8" w:rsidRPr="00623121" w:rsidRDefault="00B372FB" w:rsidP="004C56F8">
            <w:pPr>
              <w:widowControl w:val="0"/>
              <w:spacing w:before="120"/>
              <w:jc w:val="both"/>
              <w:rPr>
                <w:sz w:val="20"/>
              </w:rPr>
            </w:pPr>
            <w:r w:rsidRPr="00623121">
              <w:rPr>
                <w:sz w:val="20"/>
              </w:rPr>
              <w:t>Клиринговая организация НКО НКЦ (АО)</w:t>
            </w:r>
          </w:p>
        </w:tc>
        <w:tc>
          <w:tcPr>
            <w:tcW w:w="1556" w:type="dxa"/>
            <w:vMerge/>
          </w:tcPr>
          <w:p w14:paraId="168EB580" w14:textId="77777777" w:rsidR="004C56F8" w:rsidRPr="00623121" w:rsidRDefault="004C56F8" w:rsidP="004C56F8">
            <w:pPr>
              <w:widowControl w:val="0"/>
              <w:spacing w:before="120"/>
              <w:jc w:val="both"/>
              <w:rPr>
                <w:sz w:val="20"/>
              </w:rPr>
            </w:pPr>
          </w:p>
        </w:tc>
      </w:tr>
      <w:tr w:rsidR="004C56F8" w:rsidRPr="00623121" w14:paraId="0558C7FD" w14:textId="77777777" w:rsidTr="005E566D">
        <w:tc>
          <w:tcPr>
            <w:tcW w:w="1788" w:type="dxa"/>
          </w:tcPr>
          <w:p w14:paraId="408DB3C7" w14:textId="77777777" w:rsidR="004C56F8" w:rsidRPr="00623121" w:rsidRDefault="004C56F8" w:rsidP="004C56F8">
            <w:pPr>
              <w:widowControl w:val="0"/>
              <w:spacing w:before="120"/>
              <w:jc w:val="both"/>
              <w:rPr>
                <w:sz w:val="20"/>
              </w:rPr>
            </w:pPr>
            <w:r w:rsidRPr="00623121">
              <w:rPr>
                <w:sz w:val="20"/>
              </w:rPr>
              <w:t>Торговый. СПВБ. Доверительного управляющего (Торговый. СПВБ. Д.У.)</w:t>
            </w:r>
          </w:p>
        </w:tc>
        <w:tc>
          <w:tcPr>
            <w:tcW w:w="872" w:type="dxa"/>
          </w:tcPr>
          <w:p w14:paraId="1736A619" w14:textId="77777777" w:rsidR="004C56F8" w:rsidRPr="00623121" w:rsidRDefault="004C56F8" w:rsidP="004C56F8">
            <w:pPr>
              <w:widowControl w:val="0"/>
              <w:spacing w:before="120"/>
              <w:jc w:val="both"/>
              <w:rPr>
                <w:b/>
                <w:sz w:val="20"/>
              </w:rPr>
            </w:pPr>
            <w:r w:rsidRPr="00623121">
              <w:rPr>
                <w:b/>
                <w:sz w:val="20"/>
                <w:lang w:val="en-US"/>
              </w:rPr>
              <w:t>CD</w:t>
            </w:r>
          </w:p>
        </w:tc>
        <w:tc>
          <w:tcPr>
            <w:tcW w:w="5248" w:type="dxa"/>
          </w:tcPr>
          <w:p w14:paraId="268EC787"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623121" w:rsidRDefault="004C56F8" w:rsidP="004C56F8">
            <w:pPr>
              <w:widowControl w:val="0"/>
              <w:spacing w:before="120"/>
              <w:jc w:val="both"/>
              <w:rPr>
                <w:sz w:val="20"/>
              </w:rPr>
            </w:pPr>
          </w:p>
        </w:tc>
      </w:tr>
      <w:tr w:rsidR="004C56F8" w:rsidRPr="00623121" w14:paraId="0443EBFD" w14:textId="77777777" w:rsidTr="005E566D">
        <w:tc>
          <w:tcPr>
            <w:tcW w:w="1788" w:type="dxa"/>
          </w:tcPr>
          <w:p w14:paraId="39FCD940" w14:textId="77777777" w:rsidR="004C56F8" w:rsidRPr="00623121" w:rsidRDefault="004C56F8" w:rsidP="004C56F8">
            <w:pPr>
              <w:widowControl w:val="0"/>
              <w:spacing w:before="120"/>
              <w:jc w:val="both"/>
              <w:rPr>
                <w:sz w:val="20"/>
              </w:rPr>
            </w:pPr>
            <w:r w:rsidRPr="00623121">
              <w:rPr>
                <w:sz w:val="20"/>
              </w:rPr>
              <w:t xml:space="preserve">Торговый. НРД. Доверительного </w:t>
            </w:r>
            <w:r w:rsidRPr="00623121">
              <w:rPr>
                <w:sz w:val="20"/>
              </w:rPr>
              <w:lastRenderedPageBreak/>
              <w:t>управляющего (Торговый. НРД. Д.У.)</w:t>
            </w:r>
          </w:p>
        </w:tc>
        <w:tc>
          <w:tcPr>
            <w:tcW w:w="872" w:type="dxa"/>
          </w:tcPr>
          <w:p w14:paraId="342749C3" w14:textId="77777777" w:rsidR="004C56F8" w:rsidRPr="00623121" w:rsidRDefault="004C56F8" w:rsidP="004C56F8">
            <w:pPr>
              <w:widowControl w:val="0"/>
              <w:spacing w:before="120"/>
              <w:jc w:val="both"/>
              <w:rPr>
                <w:b/>
                <w:sz w:val="20"/>
              </w:rPr>
            </w:pPr>
            <w:r w:rsidRPr="00623121">
              <w:rPr>
                <w:b/>
                <w:sz w:val="20"/>
                <w:lang w:val="en-US"/>
              </w:rPr>
              <w:lastRenderedPageBreak/>
              <w:t>TD</w:t>
            </w:r>
          </w:p>
        </w:tc>
        <w:tc>
          <w:tcPr>
            <w:tcW w:w="5248" w:type="dxa"/>
          </w:tcPr>
          <w:p w14:paraId="62458BB0"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210CD494" w14:textId="77777777" w:rsidR="004C56F8" w:rsidRPr="00623121" w:rsidRDefault="004C56F8" w:rsidP="004C56F8">
            <w:pPr>
              <w:widowControl w:val="0"/>
              <w:spacing w:before="120"/>
              <w:jc w:val="both"/>
              <w:rPr>
                <w:sz w:val="20"/>
              </w:rPr>
            </w:pPr>
          </w:p>
        </w:tc>
      </w:tr>
      <w:tr w:rsidR="00B372FB" w:rsidRPr="00623121" w14:paraId="10261A69" w14:textId="77777777" w:rsidTr="005E566D">
        <w:tc>
          <w:tcPr>
            <w:tcW w:w="1788" w:type="dxa"/>
          </w:tcPr>
          <w:p w14:paraId="01B9DC4E" w14:textId="08A81BFD" w:rsidR="00B372FB" w:rsidRPr="00623121" w:rsidRDefault="00B372FB" w:rsidP="00B372FB">
            <w:pPr>
              <w:widowControl w:val="0"/>
              <w:spacing w:before="120"/>
              <w:jc w:val="both"/>
              <w:rPr>
                <w:sz w:val="20"/>
              </w:rPr>
            </w:pPr>
            <w:r w:rsidRPr="00623121">
              <w:rPr>
                <w:sz w:val="20"/>
              </w:rPr>
              <w:t>Торговый. НРД. Доверительного управляющего типа «С» (Торговый. НРД. Д.У. типа «С»)</w:t>
            </w:r>
          </w:p>
        </w:tc>
        <w:tc>
          <w:tcPr>
            <w:tcW w:w="872" w:type="dxa"/>
          </w:tcPr>
          <w:p w14:paraId="524540D3" w14:textId="24BBC623" w:rsidR="00B372FB" w:rsidRPr="00623121" w:rsidRDefault="00B372FB" w:rsidP="004C56F8">
            <w:pPr>
              <w:widowControl w:val="0"/>
              <w:spacing w:before="120"/>
              <w:jc w:val="both"/>
              <w:rPr>
                <w:b/>
                <w:sz w:val="20"/>
                <w:lang w:val="en-US"/>
              </w:rPr>
            </w:pPr>
            <w:r w:rsidRPr="00623121">
              <w:rPr>
                <w:b/>
                <w:sz w:val="20"/>
                <w:lang w:val="en-US"/>
              </w:rPr>
              <w:t>UU</w:t>
            </w:r>
          </w:p>
        </w:tc>
        <w:tc>
          <w:tcPr>
            <w:tcW w:w="5248" w:type="dxa"/>
          </w:tcPr>
          <w:p w14:paraId="45D4CA1A" w14:textId="3444F148" w:rsidR="00B372FB" w:rsidRPr="00623121" w:rsidRDefault="00B372FB" w:rsidP="004C56F8">
            <w:pPr>
              <w:widowControl w:val="0"/>
              <w:spacing w:before="120"/>
              <w:jc w:val="both"/>
              <w:rPr>
                <w:sz w:val="20"/>
              </w:rPr>
            </w:pPr>
            <w:r w:rsidRPr="00623121">
              <w:rPr>
                <w:sz w:val="20"/>
              </w:rPr>
              <w:t>Клиринговая организация – НКО АО НРД</w:t>
            </w:r>
          </w:p>
        </w:tc>
        <w:tc>
          <w:tcPr>
            <w:tcW w:w="1556" w:type="dxa"/>
            <w:vMerge/>
          </w:tcPr>
          <w:p w14:paraId="0F5A240F" w14:textId="77777777" w:rsidR="00B372FB" w:rsidRPr="00623121" w:rsidRDefault="00B372FB" w:rsidP="004C56F8">
            <w:pPr>
              <w:widowControl w:val="0"/>
              <w:spacing w:before="120"/>
              <w:jc w:val="both"/>
              <w:rPr>
                <w:sz w:val="20"/>
              </w:rPr>
            </w:pPr>
          </w:p>
        </w:tc>
      </w:tr>
      <w:tr w:rsidR="004C56F8" w:rsidRPr="00623121" w14:paraId="2EA83D0F" w14:textId="77777777" w:rsidTr="005E566D">
        <w:tc>
          <w:tcPr>
            <w:tcW w:w="1788" w:type="dxa"/>
          </w:tcPr>
          <w:p w14:paraId="3CC1018E" w14:textId="77777777" w:rsidR="004C56F8" w:rsidRPr="00623121" w:rsidRDefault="004C56F8" w:rsidP="004C56F8">
            <w:pPr>
              <w:widowControl w:val="0"/>
              <w:spacing w:before="120"/>
              <w:jc w:val="both"/>
              <w:rPr>
                <w:sz w:val="20"/>
              </w:rPr>
            </w:pPr>
            <w:r w:rsidRPr="00623121">
              <w:rPr>
                <w:sz w:val="20"/>
              </w:rPr>
              <w:t>Торговый. НКЦ. Номинального держателя (Торговый. НКЦ. Н.Д.)</w:t>
            </w:r>
          </w:p>
        </w:tc>
        <w:tc>
          <w:tcPr>
            <w:tcW w:w="872" w:type="dxa"/>
          </w:tcPr>
          <w:p w14:paraId="53658AB6" w14:textId="77777777" w:rsidR="004C56F8" w:rsidRPr="00623121" w:rsidRDefault="004C56F8" w:rsidP="004C56F8">
            <w:pPr>
              <w:widowControl w:val="0"/>
              <w:spacing w:before="120"/>
              <w:jc w:val="both"/>
              <w:rPr>
                <w:b/>
                <w:sz w:val="20"/>
              </w:rPr>
            </w:pPr>
            <w:r w:rsidRPr="00623121">
              <w:rPr>
                <w:b/>
                <w:sz w:val="20"/>
                <w:lang w:val="en-US"/>
              </w:rPr>
              <w:t>HL</w:t>
            </w:r>
          </w:p>
        </w:tc>
        <w:tc>
          <w:tcPr>
            <w:tcW w:w="5248" w:type="dxa"/>
          </w:tcPr>
          <w:p w14:paraId="7987580F"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tc>
        <w:tc>
          <w:tcPr>
            <w:tcW w:w="1556" w:type="dxa"/>
            <w:vMerge/>
          </w:tcPr>
          <w:p w14:paraId="584A1F86" w14:textId="77777777" w:rsidR="004C56F8" w:rsidRPr="00623121" w:rsidRDefault="004C56F8" w:rsidP="004C56F8">
            <w:pPr>
              <w:widowControl w:val="0"/>
              <w:spacing w:before="120"/>
              <w:jc w:val="both"/>
              <w:rPr>
                <w:sz w:val="20"/>
              </w:rPr>
            </w:pPr>
          </w:p>
        </w:tc>
      </w:tr>
      <w:tr w:rsidR="004C56F8" w:rsidRPr="00623121" w14:paraId="0E59B8BB" w14:textId="77777777" w:rsidTr="005E566D">
        <w:tc>
          <w:tcPr>
            <w:tcW w:w="1788" w:type="dxa"/>
          </w:tcPr>
          <w:p w14:paraId="073B3913" w14:textId="77777777" w:rsidR="004C56F8" w:rsidRPr="00623121" w:rsidRDefault="004C56F8" w:rsidP="004C56F8">
            <w:pPr>
              <w:widowControl w:val="0"/>
              <w:spacing w:before="120"/>
              <w:jc w:val="both"/>
              <w:rPr>
                <w:sz w:val="20"/>
              </w:rPr>
            </w:pPr>
            <w:r w:rsidRPr="00623121">
              <w:rPr>
                <w:sz w:val="20"/>
              </w:rPr>
              <w:t>Торговый. СПВБ. Номинального держателя (Торговый. СПВБ. Н.Д.)</w:t>
            </w:r>
          </w:p>
        </w:tc>
        <w:tc>
          <w:tcPr>
            <w:tcW w:w="872" w:type="dxa"/>
          </w:tcPr>
          <w:p w14:paraId="06095277" w14:textId="77777777" w:rsidR="004C56F8" w:rsidRPr="00623121" w:rsidRDefault="004C56F8" w:rsidP="004C56F8">
            <w:pPr>
              <w:widowControl w:val="0"/>
              <w:spacing w:before="120"/>
              <w:jc w:val="both"/>
              <w:rPr>
                <w:b/>
                <w:sz w:val="20"/>
              </w:rPr>
            </w:pPr>
            <w:r w:rsidRPr="00623121">
              <w:rPr>
                <w:b/>
                <w:sz w:val="20"/>
                <w:lang w:val="en-US"/>
              </w:rPr>
              <w:t>CL</w:t>
            </w:r>
          </w:p>
        </w:tc>
        <w:tc>
          <w:tcPr>
            <w:tcW w:w="5248" w:type="dxa"/>
          </w:tcPr>
          <w:p w14:paraId="2EAD5A6D" w14:textId="77777777" w:rsidR="004C56F8" w:rsidRPr="00623121" w:rsidRDefault="004C56F8" w:rsidP="004C56F8">
            <w:pPr>
              <w:widowControl w:val="0"/>
              <w:spacing w:before="120"/>
              <w:jc w:val="both"/>
              <w:rPr>
                <w:sz w:val="20"/>
              </w:rPr>
            </w:pPr>
            <w:r w:rsidRPr="00623121">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623121" w:rsidRDefault="004C56F8" w:rsidP="004C56F8">
            <w:pPr>
              <w:widowControl w:val="0"/>
              <w:spacing w:before="120"/>
              <w:jc w:val="both"/>
              <w:rPr>
                <w:sz w:val="20"/>
              </w:rPr>
            </w:pPr>
          </w:p>
        </w:tc>
      </w:tr>
      <w:tr w:rsidR="004C56F8" w:rsidRPr="00623121" w14:paraId="357C6456" w14:textId="77777777" w:rsidTr="005E566D">
        <w:tc>
          <w:tcPr>
            <w:tcW w:w="1788" w:type="dxa"/>
          </w:tcPr>
          <w:p w14:paraId="23108606" w14:textId="77777777" w:rsidR="004C56F8" w:rsidRPr="00623121" w:rsidRDefault="004C56F8" w:rsidP="004C56F8">
            <w:pPr>
              <w:widowControl w:val="0"/>
              <w:spacing w:before="120"/>
              <w:jc w:val="both"/>
              <w:rPr>
                <w:sz w:val="20"/>
              </w:rPr>
            </w:pPr>
            <w:r w:rsidRPr="00623121">
              <w:rPr>
                <w:sz w:val="20"/>
              </w:rPr>
              <w:t>Торговый. НРД. Номинального держателя (Торговый. НРД. Н.Д.)</w:t>
            </w:r>
          </w:p>
        </w:tc>
        <w:tc>
          <w:tcPr>
            <w:tcW w:w="872" w:type="dxa"/>
          </w:tcPr>
          <w:p w14:paraId="4BF24E79" w14:textId="77777777" w:rsidR="004C56F8" w:rsidRPr="00623121" w:rsidRDefault="004C56F8" w:rsidP="004C56F8">
            <w:pPr>
              <w:widowControl w:val="0"/>
              <w:spacing w:before="120"/>
              <w:jc w:val="both"/>
              <w:rPr>
                <w:b/>
                <w:sz w:val="20"/>
              </w:rPr>
            </w:pPr>
            <w:r w:rsidRPr="00623121">
              <w:rPr>
                <w:b/>
                <w:sz w:val="20"/>
                <w:lang w:val="en-US"/>
              </w:rPr>
              <w:t>TL</w:t>
            </w:r>
          </w:p>
        </w:tc>
        <w:tc>
          <w:tcPr>
            <w:tcW w:w="5248" w:type="dxa"/>
          </w:tcPr>
          <w:p w14:paraId="29B95DF0"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tc>
        <w:tc>
          <w:tcPr>
            <w:tcW w:w="1556" w:type="dxa"/>
            <w:vMerge/>
          </w:tcPr>
          <w:p w14:paraId="47557BD5" w14:textId="77777777" w:rsidR="004C56F8" w:rsidRPr="00623121" w:rsidRDefault="004C56F8" w:rsidP="004C56F8">
            <w:pPr>
              <w:widowControl w:val="0"/>
              <w:spacing w:before="120"/>
              <w:jc w:val="both"/>
              <w:rPr>
                <w:sz w:val="20"/>
              </w:rPr>
            </w:pPr>
          </w:p>
        </w:tc>
      </w:tr>
      <w:tr w:rsidR="004C56F8" w:rsidRPr="00623121" w14:paraId="259BD197" w14:textId="77777777" w:rsidTr="005E566D">
        <w:tc>
          <w:tcPr>
            <w:tcW w:w="1788" w:type="dxa"/>
          </w:tcPr>
          <w:p w14:paraId="6C4CD509" w14:textId="397A44ED" w:rsidR="004C56F8" w:rsidRPr="00623121" w:rsidRDefault="004C56F8" w:rsidP="004C56F8">
            <w:pPr>
              <w:widowControl w:val="0"/>
              <w:spacing w:before="120"/>
              <w:jc w:val="both"/>
              <w:rPr>
                <w:sz w:val="20"/>
              </w:rPr>
            </w:pPr>
            <w:r w:rsidRPr="00623121">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623121" w:rsidRDefault="004C56F8" w:rsidP="004C56F8">
            <w:pPr>
              <w:widowControl w:val="0"/>
              <w:spacing w:before="120"/>
              <w:jc w:val="both"/>
              <w:rPr>
                <w:b/>
                <w:sz w:val="20"/>
              </w:rPr>
            </w:pPr>
            <w:r w:rsidRPr="00623121">
              <w:rPr>
                <w:b/>
                <w:sz w:val="20"/>
                <w:lang w:val="en-US"/>
              </w:rPr>
              <w:t>BY</w:t>
            </w:r>
          </w:p>
        </w:tc>
        <w:tc>
          <w:tcPr>
            <w:tcW w:w="5248" w:type="dxa"/>
          </w:tcPr>
          <w:p w14:paraId="1B34B6D3" w14:textId="77777777" w:rsidR="004C56F8" w:rsidRPr="00623121" w:rsidRDefault="004C56F8" w:rsidP="004C56F8">
            <w:pPr>
              <w:widowControl w:val="0"/>
              <w:spacing w:before="120"/>
              <w:jc w:val="both"/>
              <w:rPr>
                <w:sz w:val="20"/>
              </w:rPr>
            </w:pPr>
            <w:r w:rsidRPr="00623121">
              <w:rPr>
                <w:sz w:val="20"/>
              </w:rPr>
              <w:t>Клиринговая организация - НКО НКЦ (АО).</w:t>
            </w:r>
          </w:p>
          <w:p w14:paraId="3BACB676" w14:textId="0F1BCCFC" w:rsidR="004C56F8" w:rsidRPr="00623121" w:rsidRDefault="004C56F8" w:rsidP="00CE606F">
            <w:pPr>
              <w:widowControl w:val="0"/>
              <w:spacing w:before="120"/>
              <w:jc w:val="both"/>
              <w:rPr>
                <w:sz w:val="20"/>
              </w:rPr>
            </w:pPr>
            <w:r w:rsidRPr="00623121">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623121" w:rsidRDefault="004C56F8" w:rsidP="004C56F8">
            <w:pPr>
              <w:widowControl w:val="0"/>
              <w:spacing w:before="120"/>
              <w:jc w:val="both"/>
              <w:rPr>
                <w:sz w:val="20"/>
              </w:rPr>
            </w:pPr>
          </w:p>
        </w:tc>
      </w:tr>
      <w:tr w:rsidR="004C56F8" w:rsidRPr="00623121" w14:paraId="0A752BDB" w14:textId="77777777" w:rsidTr="005E566D">
        <w:trPr>
          <w:trHeight w:val="700"/>
        </w:trPr>
        <w:tc>
          <w:tcPr>
            <w:tcW w:w="1788" w:type="dxa"/>
          </w:tcPr>
          <w:p w14:paraId="0021F570" w14:textId="63AE403D" w:rsidR="004C56F8" w:rsidRPr="00623121" w:rsidRDefault="004C56F8" w:rsidP="004C56F8">
            <w:pPr>
              <w:widowControl w:val="0"/>
              <w:spacing w:before="120"/>
              <w:jc w:val="both"/>
              <w:rPr>
                <w:sz w:val="20"/>
              </w:rPr>
            </w:pPr>
            <w:r w:rsidRPr="00623121">
              <w:rPr>
                <w:sz w:val="20"/>
              </w:rPr>
              <w:t xml:space="preserve">Торговый. НКЦ. Счет депо Иностранного номинального держателя типа «С». </w:t>
            </w:r>
            <w:r w:rsidRPr="00623121">
              <w:rPr>
                <w:sz w:val="20"/>
                <w:lang w:val="en-US"/>
              </w:rPr>
              <w:t>ICSD</w:t>
            </w:r>
            <w:r w:rsidRPr="00623121">
              <w:rPr>
                <w:sz w:val="20"/>
              </w:rPr>
              <w:t xml:space="preserve"> (Торговый. НКЦ. Счет депо Иностранного Н.Д. типа «С». </w:t>
            </w:r>
            <w:r w:rsidRPr="00623121">
              <w:rPr>
                <w:sz w:val="20"/>
                <w:lang w:val="en-US"/>
              </w:rPr>
              <w:t>ICSD</w:t>
            </w:r>
            <w:r w:rsidRPr="00623121">
              <w:rPr>
                <w:sz w:val="20"/>
              </w:rPr>
              <w:t>)</w:t>
            </w:r>
          </w:p>
        </w:tc>
        <w:tc>
          <w:tcPr>
            <w:tcW w:w="872" w:type="dxa"/>
          </w:tcPr>
          <w:p w14:paraId="31D17406" w14:textId="77777777" w:rsidR="004C56F8" w:rsidRPr="00623121" w:rsidRDefault="004C56F8" w:rsidP="004C56F8">
            <w:pPr>
              <w:widowControl w:val="0"/>
              <w:spacing w:before="120"/>
              <w:jc w:val="both"/>
              <w:rPr>
                <w:b/>
                <w:sz w:val="20"/>
              </w:rPr>
            </w:pPr>
            <w:r w:rsidRPr="00623121">
              <w:rPr>
                <w:b/>
                <w:sz w:val="20"/>
                <w:lang w:val="en-US"/>
              </w:rPr>
              <w:t>HF</w:t>
            </w:r>
          </w:p>
        </w:tc>
        <w:tc>
          <w:tcPr>
            <w:tcW w:w="5248" w:type="dxa"/>
          </w:tcPr>
          <w:p w14:paraId="4B5CD5B5"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НКЦ (АО). </w:t>
            </w:r>
          </w:p>
        </w:tc>
        <w:tc>
          <w:tcPr>
            <w:tcW w:w="1556" w:type="dxa"/>
            <w:vMerge/>
          </w:tcPr>
          <w:p w14:paraId="437F6C93" w14:textId="77777777" w:rsidR="004C56F8" w:rsidRPr="00623121" w:rsidRDefault="004C56F8" w:rsidP="004C56F8">
            <w:pPr>
              <w:widowControl w:val="0"/>
              <w:spacing w:before="120"/>
              <w:jc w:val="both"/>
              <w:rPr>
                <w:sz w:val="20"/>
              </w:rPr>
            </w:pPr>
          </w:p>
        </w:tc>
      </w:tr>
      <w:tr w:rsidR="004C56F8" w:rsidRPr="00623121" w14:paraId="2B02E3E7" w14:textId="77777777" w:rsidTr="005E566D">
        <w:tc>
          <w:tcPr>
            <w:tcW w:w="1788" w:type="dxa"/>
          </w:tcPr>
          <w:p w14:paraId="170E6DAF" w14:textId="6E1D42FD" w:rsidR="004C56F8" w:rsidRPr="00623121" w:rsidRDefault="004C56F8" w:rsidP="004C56F8">
            <w:pPr>
              <w:widowControl w:val="0"/>
              <w:spacing w:before="120"/>
              <w:jc w:val="both"/>
              <w:rPr>
                <w:sz w:val="20"/>
              </w:rPr>
            </w:pPr>
            <w:r w:rsidRPr="00623121">
              <w:rPr>
                <w:sz w:val="20"/>
              </w:rPr>
              <w:t xml:space="preserve">Торговый. НРД. Счет депо иностранного номинального держателя (Торговый. НРД. </w:t>
            </w:r>
            <w:r w:rsidRPr="00623121">
              <w:rPr>
                <w:sz w:val="20"/>
              </w:rPr>
              <w:lastRenderedPageBreak/>
              <w:t>Счет депо иностранного Н.Д.)</w:t>
            </w:r>
          </w:p>
        </w:tc>
        <w:tc>
          <w:tcPr>
            <w:tcW w:w="872" w:type="dxa"/>
          </w:tcPr>
          <w:p w14:paraId="1F928CB9" w14:textId="48BF1980" w:rsidR="004C56F8" w:rsidRPr="00623121" w:rsidRDefault="004C56F8" w:rsidP="004C56F8">
            <w:pPr>
              <w:widowControl w:val="0"/>
              <w:spacing w:before="120"/>
              <w:jc w:val="both"/>
              <w:rPr>
                <w:b/>
                <w:sz w:val="20"/>
                <w:lang w:val="en-US"/>
              </w:rPr>
            </w:pPr>
            <w:r w:rsidRPr="00623121">
              <w:rPr>
                <w:b/>
                <w:sz w:val="20"/>
                <w:lang w:val="en-US"/>
              </w:rPr>
              <w:lastRenderedPageBreak/>
              <w:t>BT</w:t>
            </w:r>
          </w:p>
        </w:tc>
        <w:tc>
          <w:tcPr>
            <w:tcW w:w="5248" w:type="dxa"/>
          </w:tcPr>
          <w:p w14:paraId="7DA8AE1A" w14:textId="77777777" w:rsidR="004C56F8" w:rsidRPr="00623121" w:rsidRDefault="004C56F8" w:rsidP="004C56F8">
            <w:pPr>
              <w:widowControl w:val="0"/>
              <w:spacing w:before="120"/>
              <w:jc w:val="both"/>
              <w:rPr>
                <w:sz w:val="20"/>
              </w:rPr>
            </w:pPr>
            <w:r w:rsidRPr="00623121">
              <w:rPr>
                <w:sz w:val="20"/>
              </w:rPr>
              <w:t>Клиринговая организация - НКО АО НРД.</w:t>
            </w:r>
          </w:p>
          <w:p w14:paraId="542D46E2" w14:textId="201B06D7" w:rsidR="004C56F8" w:rsidRPr="00623121" w:rsidRDefault="004C56F8" w:rsidP="00CE606F">
            <w:pPr>
              <w:widowControl w:val="0"/>
              <w:spacing w:before="120"/>
              <w:jc w:val="both"/>
              <w:rPr>
                <w:sz w:val="20"/>
              </w:rPr>
            </w:pPr>
            <w:r w:rsidRPr="00623121">
              <w:rPr>
                <w:sz w:val="20"/>
              </w:rPr>
              <w:t xml:space="preserve">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w:t>
            </w:r>
            <w:r w:rsidRPr="00623121">
              <w:rPr>
                <w:sz w:val="20"/>
              </w:rPr>
              <w:lastRenderedPageBreak/>
              <w:t>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623121">
              <w:rPr>
                <w:sz w:val="20"/>
              </w:rPr>
              <w:t>.</w:t>
            </w:r>
          </w:p>
        </w:tc>
        <w:tc>
          <w:tcPr>
            <w:tcW w:w="1556" w:type="dxa"/>
            <w:vMerge/>
          </w:tcPr>
          <w:p w14:paraId="68053659" w14:textId="77777777" w:rsidR="004C56F8" w:rsidRPr="00623121" w:rsidRDefault="004C56F8" w:rsidP="004C56F8">
            <w:pPr>
              <w:widowControl w:val="0"/>
              <w:spacing w:before="120"/>
              <w:jc w:val="both"/>
              <w:rPr>
                <w:sz w:val="20"/>
              </w:rPr>
            </w:pPr>
          </w:p>
        </w:tc>
      </w:tr>
      <w:tr w:rsidR="004C56F8" w:rsidRPr="00623121" w14:paraId="514A8629" w14:textId="77777777" w:rsidTr="005E566D">
        <w:tc>
          <w:tcPr>
            <w:tcW w:w="1788" w:type="dxa"/>
          </w:tcPr>
          <w:p w14:paraId="4C202BFA" w14:textId="276EB02C" w:rsidR="004C56F8" w:rsidRPr="00623121" w:rsidRDefault="004C56F8" w:rsidP="004C56F8">
            <w:pPr>
              <w:widowControl w:val="0"/>
              <w:spacing w:before="120"/>
              <w:jc w:val="both"/>
              <w:rPr>
                <w:sz w:val="20"/>
              </w:rPr>
            </w:pPr>
            <w:r w:rsidRPr="00623121">
              <w:rPr>
                <w:sz w:val="20"/>
              </w:rPr>
              <w:t xml:space="preserve">Торговый. НРД. Счет депо Иностранного номинального держателя типа «С». </w:t>
            </w:r>
            <w:r w:rsidRPr="00623121">
              <w:rPr>
                <w:sz w:val="20"/>
                <w:lang w:val="en-US"/>
              </w:rPr>
              <w:t>ICSD</w:t>
            </w:r>
            <w:r w:rsidRPr="00623121">
              <w:rPr>
                <w:sz w:val="20"/>
              </w:rPr>
              <w:t xml:space="preserve"> (Торговый. НРД. Счет депо Иностранного Н.Д. типа «С». </w:t>
            </w:r>
            <w:r w:rsidRPr="00623121">
              <w:rPr>
                <w:sz w:val="20"/>
                <w:lang w:val="en-US"/>
              </w:rPr>
              <w:t>ICSD</w:t>
            </w:r>
            <w:r w:rsidRPr="00623121">
              <w:rPr>
                <w:sz w:val="20"/>
              </w:rPr>
              <w:t>)</w:t>
            </w:r>
          </w:p>
        </w:tc>
        <w:tc>
          <w:tcPr>
            <w:tcW w:w="872" w:type="dxa"/>
          </w:tcPr>
          <w:p w14:paraId="0943F13D" w14:textId="77777777" w:rsidR="004C56F8" w:rsidRPr="00623121" w:rsidRDefault="004C56F8" w:rsidP="004C56F8">
            <w:pPr>
              <w:widowControl w:val="0"/>
              <w:spacing w:before="120"/>
              <w:jc w:val="both"/>
              <w:rPr>
                <w:b/>
                <w:sz w:val="20"/>
              </w:rPr>
            </w:pPr>
            <w:r w:rsidRPr="00623121">
              <w:rPr>
                <w:b/>
                <w:sz w:val="20"/>
                <w:lang w:val="en-US"/>
              </w:rPr>
              <w:t>TF</w:t>
            </w:r>
          </w:p>
        </w:tc>
        <w:tc>
          <w:tcPr>
            <w:tcW w:w="5248" w:type="dxa"/>
          </w:tcPr>
          <w:p w14:paraId="0E8A555B"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АО НРД. </w:t>
            </w:r>
          </w:p>
        </w:tc>
        <w:tc>
          <w:tcPr>
            <w:tcW w:w="1556" w:type="dxa"/>
            <w:vMerge/>
          </w:tcPr>
          <w:p w14:paraId="6BF92D44" w14:textId="77777777" w:rsidR="004C56F8" w:rsidRPr="00623121" w:rsidRDefault="004C56F8" w:rsidP="004C56F8">
            <w:pPr>
              <w:widowControl w:val="0"/>
              <w:spacing w:before="120"/>
              <w:jc w:val="both"/>
              <w:rPr>
                <w:sz w:val="20"/>
              </w:rPr>
            </w:pPr>
          </w:p>
        </w:tc>
      </w:tr>
      <w:tr w:rsidR="004C56F8" w:rsidRPr="00623121" w14:paraId="62FBC6FB" w14:textId="77777777" w:rsidTr="005E566D">
        <w:tc>
          <w:tcPr>
            <w:tcW w:w="1788" w:type="dxa"/>
          </w:tcPr>
          <w:p w14:paraId="3309A17F" w14:textId="7535D138" w:rsidR="004C56F8" w:rsidRPr="00623121" w:rsidRDefault="004C56F8" w:rsidP="004C56F8">
            <w:pPr>
              <w:widowControl w:val="0"/>
              <w:spacing w:before="120"/>
              <w:jc w:val="both"/>
              <w:rPr>
                <w:sz w:val="20"/>
              </w:rPr>
            </w:pPr>
            <w:r w:rsidRPr="00623121">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623121" w:rsidRDefault="004C56F8" w:rsidP="004C56F8">
            <w:pPr>
              <w:widowControl w:val="0"/>
              <w:spacing w:before="120"/>
              <w:jc w:val="both"/>
              <w:rPr>
                <w:b/>
                <w:sz w:val="20"/>
                <w:lang w:val="en-US"/>
              </w:rPr>
            </w:pPr>
            <w:r w:rsidRPr="00623121">
              <w:rPr>
                <w:b/>
                <w:sz w:val="20"/>
                <w:lang w:val="en-US"/>
              </w:rPr>
              <w:t>HW</w:t>
            </w:r>
          </w:p>
        </w:tc>
        <w:tc>
          <w:tcPr>
            <w:tcW w:w="5248" w:type="dxa"/>
          </w:tcPr>
          <w:p w14:paraId="7BF5ECE1"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НКЦ (АО) </w:t>
            </w:r>
          </w:p>
        </w:tc>
        <w:tc>
          <w:tcPr>
            <w:tcW w:w="1556" w:type="dxa"/>
            <w:vMerge/>
          </w:tcPr>
          <w:p w14:paraId="248D7CDC" w14:textId="77777777" w:rsidR="004C56F8" w:rsidRPr="00623121" w:rsidRDefault="004C56F8" w:rsidP="004C56F8">
            <w:pPr>
              <w:widowControl w:val="0"/>
              <w:spacing w:before="120"/>
              <w:jc w:val="both"/>
              <w:rPr>
                <w:sz w:val="20"/>
              </w:rPr>
            </w:pPr>
          </w:p>
        </w:tc>
      </w:tr>
      <w:tr w:rsidR="004C56F8" w:rsidRPr="00623121" w14:paraId="29C46CDE" w14:textId="77777777" w:rsidTr="005E566D">
        <w:tc>
          <w:tcPr>
            <w:tcW w:w="1788" w:type="dxa"/>
          </w:tcPr>
          <w:p w14:paraId="700D7AD3" w14:textId="0F989002" w:rsidR="004C56F8" w:rsidRPr="00623121" w:rsidRDefault="004C56F8" w:rsidP="004C56F8">
            <w:pPr>
              <w:widowControl w:val="0"/>
              <w:spacing w:before="120"/>
              <w:jc w:val="both"/>
              <w:rPr>
                <w:sz w:val="20"/>
              </w:rPr>
            </w:pPr>
            <w:r w:rsidRPr="00623121">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623121" w:rsidRDefault="004C56F8" w:rsidP="004C56F8">
            <w:pPr>
              <w:widowControl w:val="0"/>
              <w:spacing w:before="120"/>
              <w:jc w:val="both"/>
              <w:rPr>
                <w:b/>
                <w:sz w:val="20"/>
                <w:lang w:val="en-US"/>
              </w:rPr>
            </w:pPr>
            <w:r w:rsidRPr="00623121">
              <w:rPr>
                <w:b/>
                <w:sz w:val="20"/>
                <w:lang w:val="en-US"/>
              </w:rPr>
              <w:t>TW</w:t>
            </w:r>
          </w:p>
        </w:tc>
        <w:tc>
          <w:tcPr>
            <w:tcW w:w="5248" w:type="dxa"/>
          </w:tcPr>
          <w:p w14:paraId="0B72AAD9" w14:textId="77777777" w:rsidR="004C56F8" w:rsidRPr="00623121" w:rsidRDefault="004C56F8" w:rsidP="004C56F8">
            <w:pPr>
              <w:widowControl w:val="0"/>
              <w:spacing w:before="120"/>
              <w:jc w:val="both"/>
              <w:rPr>
                <w:sz w:val="20"/>
              </w:rPr>
            </w:pPr>
            <w:r w:rsidRPr="00623121">
              <w:rPr>
                <w:sz w:val="20"/>
              </w:rPr>
              <w:t xml:space="preserve">Клиринговая организация – НКО АО НРД. </w:t>
            </w:r>
          </w:p>
        </w:tc>
        <w:tc>
          <w:tcPr>
            <w:tcW w:w="1556" w:type="dxa"/>
            <w:vMerge/>
          </w:tcPr>
          <w:p w14:paraId="4910EF98" w14:textId="77777777" w:rsidR="004C56F8" w:rsidRPr="00623121" w:rsidRDefault="004C56F8" w:rsidP="004C56F8">
            <w:pPr>
              <w:widowControl w:val="0"/>
              <w:spacing w:before="120"/>
              <w:jc w:val="both"/>
              <w:rPr>
                <w:sz w:val="20"/>
              </w:rPr>
            </w:pPr>
          </w:p>
        </w:tc>
      </w:tr>
      <w:tr w:rsidR="004C56F8" w:rsidRPr="00623121"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623121" w:rsidRDefault="004C56F8" w:rsidP="004C56F8">
            <w:pPr>
              <w:widowControl w:val="0"/>
              <w:spacing w:before="120"/>
              <w:contextualSpacing/>
              <w:mirrorIndents/>
              <w:jc w:val="both"/>
              <w:rPr>
                <w:sz w:val="20"/>
              </w:rPr>
            </w:pPr>
            <w:r w:rsidRPr="00623121">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623121" w:rsidRDefault="004C56F8" w:rsidP="004C56F8">
            <w:pPr>
              <w:widowControl w:val="0"/>
              <w:spacing w:before="120"/>
              <w:contextualSpacing/>
              <w:mirrorIndents/>
              <w:jc w:val="both"/>
              <w:rPr>
                <w:b/>
                <w:sz w:val="20"/>
              </w:rPr>
            </w:pPr>
            <w:r w:rsidRPr="00623121">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623121" w:rsidRDefault="004C56F8" w:rsidP="004C56F8">
            <w:pPr>
              <w:widowControl w:val="0"/>
              <w:spacing w:before="120"/>
              <w:contextualSpacing/>
              <w:mirrorIndents/>
              <w:jc w:val="both"/>
              <w:rPr>
                <w:sz w:val="20"/>
              </w:rPr>
            </w:pPr>
            <w:r w:rsidRPr="00623121">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623121" w:rsidRDefault="004C56F8" w:rsidP="004C56F8">
            <w:pPr>
              <w:widowControl w:val="0"/>
              <w:spacing w:before="120"/>
              <w:contextualSpacing/>
              <w:mirrorIndents/>
              <w:jc w:val="both"/>
              <w:rPr>
                <w:sz w:val="20"/>
              </w:rPr>
            </w:pPr>
            <w:r w:rsidRPr="00623121">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623121" w:rsidRDefault="004C56F8" w:rsidP="004C56F8">
            <w:pPr>
              <w:widowControl w:val="0"/>
              <w:spacing w:before="120"/>
              <w:contextualSpacing/>
              <w:mirrorIndents/>
              <w:jc w:val="both"/>
              <w:rPr>
                <w:sz w:val="20"/>
              </w:rPr>
            </w:pPr>
            <w:r w:rsidRPr="00623121">
              <w:rPr>
                <w:sz w:val="20"/>
              </w:rPr>
              <w:t>Договор Казначейского счета депо.</w:t>
            </w:r>
          </w:p>
          <w:p w14:paraId="799DCF15" w14:textId="77777777" w:rsidR="004C56F8" w:rsidRPr="00623121" w:rsidRDefault="004C56F8" w:rsidP="004C56F8">
            <w:pPr>
              <w:widowControl w:val="0"/>
              <w:spacing w:before="120"/>
              <w:contextualSpacing/>
              <w:mirrorIndents/>
              <w:jc w:val="both"/>
              <w:rPr>
                <w:sz w:val="20"/>
              </w:rPr>
            </w:pPr>
            <w:r w:rsidRPr="00623121">
              <w:rPr>
                <w:sz w:val="20"/>
              </w:rPr>
              <w:t xml:space="preserve">Заявление на открытие Счета депо по форме </w:t>
            </w:r>
            <w:r w:rsidRPr="00623121">
              <w:rPr>
                <w:sz w:val="20"/>
                <w:lang w:val="en-US"/>
              </w:rPr>
              <w:t>GF</w:t>
            </w:r>
            <w:r w:rsidRPr="00623121">
              <w:rPr>
                <w:sz w:val="20"/>
              </w:rPr>
              <w:t xml:space="preserve">085. </w:t>
            </w:r>
          </w:p>
        </w:tc>
      </w:tr>
      <w:tr w:rsidR="004C56F8" w:rsidRPr="00623121"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623121" w:rsidRDefault="004C56F8" w:rsidP="004C56F8">
            <w:pPr>
              <w:widowControl w:val="0"/>
              <w:spacing w:before="120"/>
              <w:jc w:val="both"/>
              <w:rPr>
                <w:b/>
                <w:sz w:val="20"/>
              </w:rPr>
            </w:pPr>
            <w:r w:rsidRPr="00623121">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623121"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623121" w:rsidRDefault="004C56F8" w:rsidP="004C56F8">
            <w:pPr>
              <w:widowControl w:val="0"/>
              <w:spacing w:before="120"/>
              <w:jc w:val="both"/>
              <w:rPr>
                <w:sz w:val="20"/>
              </w:rPr>
            </w:pPr>
            <w:r w:rsidRPr="00623121">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623121" w:rsidRDefault="004C56F8" w:rsidP="004C56F8">
            <w:pPr>
              <w:widowControl w:val="0"/>
              <w:spacing w:before="120"/>
              <w:jc w:val="both"/>
              <w:rPr>
                <w:sz w:val="20"/>
              </w:rPr>
            </w:pPr>
            <w:r w:rsidRPr="00623121">
              <w:rPr>
                <w:sz w:val="20"/>
              </w:rPr>
              <w:t>Договор Клирингового счета депо</w:t>
            </w:r>
          </w:p>
          <w:p w14:paraId="6ABCFB9C" w14:textId="77777777" w:rsidR="004C56F8" w:rsidRPr="00623121" w:rsidRDefault="004C56F8" w:rsidP="004C56F8">
            <w:pPr>
              <w:widowControl w:val="0"/>
              <w:spacing w:before="120"/>
              <w:jc w:val="both"/>
              <w:rPr>
                <w:sz w:val="20"/>
              </w:rPr>
            </w:pPr>
            <w:r w:rsidRPr="00623121">
              <w:rPr>
                <w:sz w:val="20"/>
              </w:rPr>
              <w:t xml:space="preserve">Заявление на открытие Счета депо по форме </w:t>
            </w:r>
            <w:r w:rsidRPr="00623121">
              <w:rPr>
                <w:sz w:val="20"/>
                <w:lang w:val="en-US"/>
              </w:rPr>
              <w:t>GFS</w:t>
            </w:r>
            <w:r w:rsidRPr="00623121">
              <w:rPr>
                <w:sz w:val="20"/>
              </w:rPr>
              <w:t>84.</w:t>
            </w:r>
          </w:p>
        </w:tc>
      </w:tr>
      <w:tr w:rsidR="004C56F8" w:rsidRPr="00623121"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623121" w:rsidRDefault="004C56F8" w:rsidP="004C56F8">
            <w:pPr>
              <w:widowControl w:val="0"/>
              <w:spacing w:before="120"/>
              <w:jc w:val="both"/>
              <w:rPr>
                <w:sz w:val="20"/>
              </w:rPr>
            </w:pPr>
            <w:r w:rsidRPr="00623121">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623121" w:rsidRDefault="004C56F8" w:rsidP="004C56F8">
            <w:pPr>
              <w:widowControl w:val="0"/>
              <w:spacing w:before="120"/>
              <w:jc w:val="both"/>
              <w:rPr>
                <w:b/>
                <w:sz w:val="20"/>
                <w:lang w:val="en-US"/>
              </w:rPr>
            </w:pPr>
            <w:r w:rsidRPr="00623121">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623121" w:rsidRDefault="004C56F8" w:rsidP="004C56F8">
            <w:pPr>
              <w:widowControl w:val="0"/>
              <w:spacing w:before="120"/>
              <w:jc w:val="both"/>
              <w:rPr>
                <w:sz w:val="20"/>
              </w:rPr>
            </w:pPr>
            <w:r w:rsidRPr="00623121">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623121" w:rsidRDefault="004C56F8" w:rsidP="004C56F8">
            <w:pPr>
              <w:widowControl w:val="0"/>
              <w:spacing w:before="120"/>
              <w:jc w:val="both"/>
              <w:rPr>
                <w:sz w:val="20"/>
              </w:rPr>
            </w:pPr>
          </w:p>
        </w:tc>
      </w:tr>
      <w:tr w:rsidR="004C56F8" w:rsidRPr="00623121"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623121" w:rsidRDefault="004C56F8" w:rsidP="004C56F8">
            <w:pPr>
              <w:widowControl w:val="0"/>
              <w:spacing w:before="120"/>
              <w:jc w:val="both"/>
              <w:rPr>
                <w:sz w:val="20"/>
              </w:rPr>
            </w:pPr>
            <w:r w:rsidRPr="00623121">
              <w:rPr>
                <w:sz w:val="20"/>
              </w:rPr>
              <w:lastRenderedPageBreak/>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623121" w:rsidRDefault="004C56F8" w:rsidP="004C56F8">
            <w:pPr>
              <w:widowControl w:val="0"/>
              <w:spacing w:before="120"/>
              <w:jc w:val="both"/>
              <w:rPr>
                <w:b/>
                <w:sz w:val="20"/>
                <w:lang w:val="en-US"/>
              </w:rPr>
            </w:pPr>
            <w:r w:rsidRPr="00623121">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623121" w:rsidRDefault="004C56F8" w:rsidP="004C56F8">
            <w:pPr>
              <w:widowControl w:val="0"/>
              <w:spacing w:before="120"/>
              <w:jc w:val="both"/>
              <w:rPr>
                <w:sz w:val="20"/>
              </w:rPr>
            </w:pPr>
            <w:r w:rsidRPr="00623121">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623121" w:rsidRDefault="004C56F8" w:rsidP="004C56F8">
            <w:pPr>
              <w:widowControl w:val="0"/>
              <w:spacing w:before="120"/>
              <w:jc w:val="both"/>
              <w:rPr>
                <w:sz w:val="20"/>
              </w:rPr>
            </w:pPr>
          </w:p>
        </w:tc>
      </w:tr>
      <w:tr w:rsidR="004C56F8" w:rsidRPr="00623121"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623121" w:rsidRDefault="004C56F8" w:rsidP="004C56F8">
            <w:pPr>
              <w:widowControl w:val="0"/>
              <w:spacing w:before="120"/>
              <w:jc w:val="both"/>
              <w:rPr>
                <w:sz w:val="20"/>
              </w:rPr>
            </w:pPr>
            <w:r w:rsidRPr="00623121">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623121" w:rsidRDefault="004C56F8" w:rsidP="004C56F8">
            <w:pPr>
              <w:widowControl w:val="0"/>
              <w:spacing w:before="120"/>
              <w:jc w:val="both"/>
              <w:rPr>
                <w:b/>
                <w:sz w:val="20"/>
                <w:lang w:val="en-US"/>
              </w:rPr>
            </w:pPr>
            <w:r w:rsidRPr="00623121">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623121" w:rsidRDefault="004C56F8" w:rsidP="004C56F8">
            <w:pPr>
              <w:widowControl w:val="0"/>
              <w:spacing w:before="120"/>
              <w:jc w:val="both"/>
              <w:rPr>
                <w:sz w:val="20"/>
              </w:rPr>
            </w:pPr>
            <w:r w:rsidRPr="00623121">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623121" w:rsidRDefault="004C56F8" w:rsidP="004C56F8">
            <w:pPr>
              <w:widowControl w:val="0"/>
              <w:spacing w:before="120"/>
              <w:jc w:val="both"/>
              <w:rPr>
                <w:sz w:val="20"/>
              </w:rPr>
            </w:pPr>
          </w:p>
        </w:tc>
      </w:tr>
      <w:tr w:rsidR="004C56F8" w:rsidRPr="00623121"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623121" w:rsidRDefault="004C56F8" w:rsidP="004C56F8">
            <w:pPr>
              <w:widowControl w:val="0"/>
              <w:spacing w:before="120"/>
              <w:jc w:val="both"/>
              <w:rPr>
                <w:sz w:val="20"/>
              </w:rPr>
            </w:pPr>
            <w:r w:rsidRPr="00623121">
              <w:rPr>
                <w:sz w:val="20"/>
              </w:rPr>
              <w:t xml:space="preserve">Клиринговый счет депо. КСУ GC </w:t>
            </w:r>
            <w:r w:rsidRPr="00623121">
              <w:rPr>
                <w:sz w:val="20"/>
                <w:lang w:val="en-US"/>
              </w:rPr>
              <w:t>Expanded</w:t>
            </w:r>
            <w:r w:rsidRPr="00623121">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623121" w:rsidRDefault="004C56F8" w:rsidP="004C56F8">
            <w:pPr>
              <w:widowControl w:val="0"/>
              <w:spacing w:before="120"/>
              <w:jc w:val="both"/>
              <w:rPr>
                <w:b/>
                <w:sz w:val="20"/>
                <w:lang w:val="en-US"/>
              </w:rPr>
            </w:pPr>
            <w:r w:rsidRPr="00623121">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623121" w:rsidRDefault="004C56F8" w:rsidP="004C56F8">
            <w:pPr>
              <w:widowControl w:val="0"/>
              <w:spacing w:before="120"/>
              <w:jc w:val="both"/>
              <w:rPr>
                <w:sz w:val="20"/>
              </w:rPr>
            </w:pPr>
            <w:r w:rsidRPr="00623121">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623121">
              <w:rPr>
                <w:sz w:val="20"/>
                <w:lang w:val="en-US"/>
              </w:rPr>
              <w:t>Expanded</w:t>
            </w:r>
            <w:r w:rsidRPr="00623121">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623121" w:rsidRDefault="004C56F8" w:rsidP="004C56F8">
            <w:pPr>
              <w:widowControl w:val="0"/>
              <w:spacing w:before="120"/>
              <w:jc w:val="both"/>
              <w:rPr>
                <w:sz w:val="20"/>
              </w:rPr>
            </w:pPr>
          </w:p>
        </w:tc>
      </w:tr>
      <w:tr w:rsidR="00E2032A" w:rsidRPr="00623121"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623121" w:rsidRDefault="00E2032A" w:rsidP="00594E3F">
            <w:pPr>
              <w:widowControl w:val="0"/>
              <w:spacing w:before="120"/>
              <w:jc w:val="both"/>
              <w:rPr>
                <w:sz w:val="20"/>
              </w:rPr>
            </w:pPr>
            <w:r w:rsidRPr="00623121">
              <w:rPr>
                <w:b/>
                <w:sz w:val="20"/>
              </w:rPr>
              <w:t xml:space="preserve">Счета депо, предназначенные для учета прав на </w:t>
            </w:r>
            <w:r w:rsidR="00594E3F" w:rsidRPr="00623121">
              <w:rPr>
                <w:b/>
                <w:sz w:val="20"/>
              </w:rPr>
              <w:t>И</w:t>
            </w:r>
            <w:r w:rsidRPr="00623121">
              <w:rPr>
                <w:b/>
                <w:sz w:val="20"/>
              </w:rPr>
              <w:t xml:space="preserve">ностранные ценные бумаги, права на которые учитываются на Счетах Депозитария, открытых в Euroclear Bank S.A./N.V. и/или Clearstream </w:t>
            </w:r>
            <w:r w:rsidRPr="00623121">
              <w:rPr>
                <w:b/>
                <w:sz w:val="20"/>
                <w:lang w:val="en-US"/>
              </w:rPr>
              <w:t>Banking</w:t>
            </w:r>
            <w:r w:rsidRPr="00623121">
              <w:rPr>
                <w:b/>
                <w:sz w:val="20"/>
              </w:rPr>
              <w:t xml:space="preserve"> </w:t>
            </w:r>
            <w:r w:rsidRPr="00623121">
              <w:rPr>
                <w:b/>
                <w:sz w:val="20"/>
                <w:lang w:val="en-US"/>
              </w:rPr>
              <w:t>S</w:t>
            </w:r>
            <w:r w:rsidRPr="00623121">
              <w:rPr>
                <w:b/>
                <w:sz w:val="20"/>
              </w:rPr>
              <w:t>.</w:t>
            </w:r>
            <w:r w:rsidRPr="00623121">
              <w:rPr>
                <w:b/>
                <w:sz w:val="20"/>
                <w:lang w:val="en-US"/>
              </w:rPr>
              <w:t>A</w:t>
            </w:r>
            <w:r w:rsidRPr="00623121">
              <w:rPr>
                <w:b/>
                <w:sz w:val="20"/>
              </w:rPr>
              <w:t>., в отношении которых прекращен Договор</w:t>
            </w:r>
          </w:p>
        </w:tc>
      </w:tr>
      <w:tr w:rsidR="00E2032A" w:rsidRPr="00623121"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623121" w:rsidRDefault="00E2032A" w:rsidP="00E2032A">
            <w:pPr>
              <w:widowControl w:val="0"/>
              <w:spacing w:before="120"/>
              <w:jc w:val="both"/>
              <w:rPr>
                <w:sz w:val="20"/>
              </w:rPr>
            </w:pPr>
            <w:r w:rsidRPr="00623121">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623121" w:rsidRDefault="00E2032A" w:rsidP="00E2032A">
            <w:pPr>
              <w:widowControl w:val="0"/>
              <w:spacing w:before="120"/>
              <w:jc w:val="both"/>
              <w:rPr>
                <w:b/>
                <w:sz w:val="20"/>
                <w:lang w:val="en-US"/>
              </w:rPr>
            </w:pPr>
            <w:r w:rsidRPr="00623121">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623121" w:rsidRDefault="00E2032A" w:rsidP="00594E3F">
            <w:pPr>
              <w:widowControl w:val="0"/>
              <w:spacing w:before="120"/>
              <w:jc w:val="both"/>
              <w:rPr>
                <w:sz w:val="20"/>
              </w:rPr>
            </w:pPr>
            <w:r w:rsidRPr="00623121">
              <w:rPr>
                <w:sz w:val="20"/>
              </w:rPr>
              <w:t xml:space="preserve">Предназначен для учета прав на принадлежащие Депоненту </w:t>
            </w:r>
            <w:r w:rsidR="00594E3F" w:rsidRPr="00623121">
              <w:rPr>
                <w:sz w:val="20"/>
              </w:rPr>
              <w:t>И</w:t>
            </w:r>
            <w:r w:rsidRPr="00623121">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w:t>
            </w:r>
            <w:r w:rsidR="00594E3F" w:rsidRPr="00623121">
              <w:rPr>
                <w:sz w:val="20"/>
              </w:rPr>
              <w:t>епо владельца в отношении И</w:t>
            </w:r>
            <w:r w:rsidRPr="00623121">
              <w:rPr>
                <w:sz w:val="20"/>
              </w:rPr>
              <w:t>ностранных ценных бумаг</w:t>
            </w:r>
          </w:p>
        </w:tc>
      </w:tr>
      <w:tr w:rsidR="00E2032A" w:rsidRPr="00623121"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623121" w:rsidRDefault="00E2032A" w:rsidP="00E2032A">
            <w:pPr>
              <w:widowControl w:val="0"/>
              <w:spacing w:before="120"/>
              <w:jc w:val="both"/>
              <w:rPr>
                <w:sz w:val="20"/>
              </w:rPr>
            </w:pPr>
            <w:r w:rsidRPr="00623121">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623121" w:rsidRDefault="00E2032A" w:rsidP="00E2032A">
            <w:pPr>
              <w:widowControl w:val="0"/>
              <w:spacing w:before="120"/>
              <w:jc w:val="both"/>
              <w:rPr>
                <w:b/>
                <w:sz w:val="20"/>
                <w:lang w:val="en-US"/>
              </w:rPr>
            </w:pPr>
            <w:r w:rsidRPr="00623121">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623121" w:rsidRDefault="00E2032A" w:rsidP="00594E3F">
            <w:pPr>
              <w:widowControl w:val="0"/>
              <w:spacing w:before="120"/>
              <w:jc w:val="both"/>
              <w:rPr>
                <w:sz w:val="20"/>
              </w:rPr>
            </w:pPr>
            <w:r w:rsidRPr="00623121">
              <w:rPr>
                <w:sz w:val="20"/>
              </w:rPr>
              <w:t xml:space="preserve">Предназначен для учета прав на принадлежащие Депоненту </w:t>
            </w:r>
            <w:r w:rsidR="00594E3F" w:rsidRPr="00623121">
              <w:rPr>
                <w:sz w:val="20"/>
              </w:rPr>
              <w:t>И</w:t>
            </w:r>
            <w:r w:rsidRPr="00623121">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623121" w:rsidRDefault="00E2032A" w:rsidP="00594E3F">
            <w:pPr>
              <w:widowControl w:val="0"/>
              <w:spacing w:before="120" w:after="120"/>
              <w:jc w:val="both"/>
              <w:rPr>
                <w:sz w:val="20"/>
              </w:rPr>
            </w:pPr>
            <w:r w:rsidRPr="00623121">
              <w:rPr>
                <w:sz w:val="20"/>
              </w:rPr>
              <w:t xml:space="preserve">Акцепт на предложение НКО АО НРД о прекращении Договора счета депо владельца в отношении </w:t>
            </w:r>
            <w:r w:rsidR="00594E3F" w:rsidRPr="00623121">
              <w:rPr>
                <w:sz w:val="20"/>
              </w:rPr>
              <w:t>И</w:t>
            </w:r>
            <w:r w:rsidRPr="00623121">
              <w:rPr>
                <w:sz w:val="20"/>
              </w:rPr>
              <w:t>ностранных ценных бумаг</w:t>
            </w:r>
          </w:p>
        </w:tc>
      </w:tr>
      <w:tr w:rsidR="00E2032A" w:rsidRPr="00623121"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623121" w:rsidRDefault="00E2032A" w:rsidP="00E2032A">
            <w:pPr>
              <w:widowControl w:val="0"/>
              <w:spacing w:before="120"/>
              <w:jc w:val="both"/>
              <w:rPr>
                <w:sz w:val="20"/>
              </w:rPr>
            </w:pPr>
            <w:r w:rsidRPr="00623121">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623121" w:rsidRDefault="00E2032A" w:rsidP="00E2032A">
            <w:pPr>
              <w:widowControl w:val="0"/>
              <w:spacing w:before="120"/>
              <w:jc w:val="both"/>
              <w:rPr>
                <w:b/>
                <w:sz w:val="20"/>
                <w:lang w:val="en-US"/>
              </w:rPr>
            </w:pPr>
            <w:r w:rsidRPr="00623121">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623121" w:rsidRDefault="00E2032A" w:rsidP="00E2032A">
            <w:pPr>
              <w:widowControl w:val="0"/>
              <w:spacing w:before="120"/>
              <w:jc w:val="both"/>
              <w:rPr>
                <w:sz w:val="20"/>
              </w:rPr>
            </w:pPr>
            <w:r w:rsidRPr="00623121">
              <w:rPr>
                <w:sz w:val="20"/>
              </w:rPr>
              <w:t>Предназначен для учета прав на переданные Депоне</w:t>
            </w:r>
            <w:r w:rsidR="00594E3F" w:rsidRPr="00623121">
              <w:rPr>
                <w:sz w:val="20"/>
              </w:rPr>
              <w:t>нту в доверительное управление И</w:t>
            </w:r>
            <w:r w:rsidRPr="00623121">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623121" w:rsidRDefault="00E2032A" w:rsidP="00594E3F">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доверительног</w:t>
            </w:r>
            <w:r w:rsidRPr="00623121">
              <w:rPr>
                <w:sz w:val="20"/>
              </w:rPr>
              <w:lastRenderedPageBreak/>
              <w:t xml:space="preserve">о управляющего в отношении </w:t>
            </w:r>
            <w:r w:rsidR="00594E3F" w:rsidRPr="00623121">
              <w:rPr>
                <w:sz w:val="20"/>
              </w:rPr>
              <w:t>И</w:t>
            </w:r>
            <w:r w:rsidRPr="00623121">
              <w:rPr>
                <w:sz w:val="20"/>
              </w:rPr>
              <w:t>ностранных ценных бумаг</w:t>
            </w:r>
          </w:p>
        </w:tc>
      </w:tr>
      <w:tr w:rsidR="00E2032A" w:rsidRPr="00623121"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623121" w:rsidRDefault="00E2032A" w:rsidP="00E2032A">
            <w:pPr>
              <w:widowControl w:val="0"/>
              <w:spacing w:before="120"/>
              <w:jc w:val="both"/>
              <w:rPr>
                <w:sz w:val="20"/>
              </w:rPr>
            </w:pPr>
            <w:r w:rsidRPr="00623121">
              <w:rPr>
                <w:sz w:val="20"/>
              </w:rPr>
              <w:lastRenderedPageBreak/>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623121" w:rsidRDefault="00E2032A" w:rsidP="00E2032A">
            <w:pPr>
              <w:widowControl w:val="0"/>
              <w:spacing w:before="120"/>
              <w:jc w:val="both"/>
              <w:rPr>
                <w:b/>
                <w:sz w:val="20"/>
                <w:lang w:val="en-US"/>
              </w:rPr>
            </w:pPr>
            <w:r w:rsidRPr="00623121">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номи</w:t>
            </w:r>
            <w:r w:rsidR="00594E3F" w:rsidRPr="00623121">
              <w:rPr>
                <w:sz w:val="20"/>
              </w:rPr>
              <w:t>нального держателя в отношении И</w:t>
            </w:r>
            <w:r w:rsidRPr="00623121">
              <w:rPr>
                <w:sz w:val="20"/>
              </w:rPr>
              <w:t>ностранных ценных бумаг</w:t>
            </w:r>
          </w:p>
        </w:tc>
      </w:tr>
      <w:tr w:rsidR="00E2032A" w:rsidRPr="00623121"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623121" w:rsidRDefault="00E2032A" w:rsidP="00E2032A">
            <w:pPr>
              <w:widowControl w:val="0"/>
              <w:spacing w:before="120"/>
              <w:jc w:val="both"/>
              <w:rPr>
                <w:sz w:val="20"/>
              </w:rPr>
            </w:pPr>
            <w:r w:rsidRPr="00623121">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623121" w:rsidRDefault="00E2032A" w:rsidP="00E2032A">
            <w:pPr>
              <w:widowControl w:val="0"/>
              <w:spacing w:before="120"/>
              <w:jc w:val="both"/>
              <w:rPr>
                <w:b/>
                <w:sz w:val="20"/>
                <w:lang w:val="en-US"/>
              </w:rPr>
            </w:pPr>
            <w:r w:rsidRPr="00623121">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623121" w:rsidRDefault="00E2032A" w:rsidP="00E2032A">
            <w:pPr>
              <w:widowControl w:val="0"/>
              <w:spacing w:before="120" w:after="120"/>
              <w:jc w:val="both"/>
              <w:rPr>
                <w:sz w:val="20"/>
              </w:rPr>
            </w:pPr>
            <w:r w:rsidRPr="00623121">
              <w:rPr>
                <w:sz w:val="20"/>
              </w:rPr>
              <w:t>Акцепт на предложение (принятие оферты) НКО АО НРД о прекращении Договора счета депо иностранного номи</w:t>
            </w:r>
            <w:r w:rsidR="00594E3F" w:rsidRPr="00623121">
              <w:rPr>
                <w:sz w:val="20"/>
              </w:rPr>
              <w:t>нального держателя в отношении И</w:t>
            </w:r>
            <w:r w:rsidRPr="00623121">
              <w:rPr>
                <w:sz w:val="20"/>
              </w:rPr>
              <w:t>ностранных ценных бумаг</w:t>
            </w:r>
          </w:p>
        </w:tc>
      </w:tr>
      <w:tr w:rsidR="00E2032A" w:rsidRPr="00623121"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623121" w:rsidRDefault="00E2032A" w:rsidP="00876178">
            <w:pPr>
              <w:widowControl w:val="0"/>
              <w:spacing w:before="120"/>
              <w:jc w:val="both"/>
              <w:rPr>
                <w:sz w:val="20"/>
              </w:rPr>
            </w:pPr>
            <w:r w:rsidRPr="00623121">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623121" w:rsidRDefault="00E2032A" w:rsidP="00E2032A">
            <w:pPr>
              <w:widowControl w:val="0"/>
              <w:spacing w:before="120"/>
              <w:jc w:val="both"/>
              <w:rPr>
                <w:b/>
                <w:sz w:val="20"/>
                <w:lang w:val="en-US"/>
              </w:rPr>
            </w:pPr>
            <w:r w:rsidRPr="00623121">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623121" w:rsidRDefault="00594E3F" w:rsidP="00E2032A">
            <w:pPr>
              <w:widowControl w:val="0"/>
              <w:spacing w:before="120"/>
              <w:jc w:val="both"/>
              <w:rPr>
                <w:sz w:val="20"/>
              </w:rPr>
            </w:pPr>
            <w:r w:rsidRPr="00623121">
              <w:rPr>
                <w:sz w:val="20"/>
              </w:rPr>
              <w:t>Предназначен для учета прав на И</w:t>
            </w:r>
            <w:r w:rsidR="00E2032A" w:rsidRPr="0062312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623121" w:rsidRDefault="00E2032A" w:rsidP="00594E3F">
            <w:pPr>
              <w:widowControl w:val="0"/>
              <w:spacing w:before="120" w:after="120"/>
              <w:jc w:val="both"/>
              <w:rPr>
                <w:sz w:val="20"/>
              </w:rPr>
            </w:pPr>
            <w:r w:rsidRPr="00623121">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623121">
              <w:rPr>
                <w:sz w:val="20"/>
              </w:rPr>
              <w:t>И</w:t>
            </w:r>
            <w:r w:rsidRPr="00623121">
              <w:rPr>
                <w:sz w:val="20"/>
              </w:rPr>
              <w:t>ностранных ценных бумаг</w:t>
            </w:r>
          </w:p>
        </w:tc>
      </w:tr>
    </w:tbl>
    <w:p w14:paraId="6AC0C333" w14:textId="77777777" w:rsidR="0098167A" w:rsidRPr="00623121" w:rsidRDefault="0098167A" w:rsidP="00602CFF">
      <w:pPr>
        <w:widowControl w:val="0"/>
        <w:spacing w:before="120"/>
        <w:ind w:firstLine="567"/>
        <w:jc w:val="both"/>
      </w:pPr>
    </w:p>
    <w:p w14:paraId="20F3ED57" w14:textId="04241BFD" w:rsidR="009C0A75" w:rsidRPr="00623121" w:rsidRDefault="00B50AA2" w:rsidP="0075415D">
      <w:pPr>
        <w:pStyle w:val="BodyText21"/>
        <w:numPr>
          <w:ilvl w:val="2"/>
          <w:numId w:val="13"/>
        </w:numPr>
        <w:tabs>
          <w:tab w:val="left" w:pos="709"/>
        </w:tabs>
        <w:spacing w:before="120"/>
        <w:ind w:left="709" w:hanging="709"/>
      </w:pPr>
      <w:r w:rsidRPr="00623121">
        <w:t xml:space="preserve">Перечень лиц, которым могут быть открыты </w:t>
      </w:r>
      <w:r w:rsidR="0020756E" w:rsidRPr="00623121">
        <w:t>С</w:t>
      </w:r>
      <w:r w:rsidRPr="00623121">
        <w:t xml:space="preserve">чета депо конкретных видов в Депозитарии определяется в соответствии с требованиями </w:t>
      </w:r>
      <w:r w:rsidR="00357BFE" w:rsidRPr="00623121">
        <w:t>З</w:t>
      </w:r>
      <w:r w:rsidRPr="00623121">
        <w:t>акона</w:t>
      </w:r>
      <w:r w:rsidR="00357BFE" w:rsidRPr="00623121">
        <w:t xml:space="preserve"> о</w:t>
      </w:r>
      <w:r w:rsidRPr="00623121">
        <w:t xml:space="preserve"> центральном </w:t>
      </w:r>
      <w:r w:rsidRPr="00623121">
        <w:lastRenderedPageBreak/>
        <w:t>депозитарии</w:t>
      </w:r>
      <w:r w:rsidR="001F64F1" w:rsidRPr="00623121">
        <w:t xml:space="preserve"> и Условий</w:t>
      </w:r>
      <w:r w:rsidRPr="00623121">
        <w:t>.</w:t>
      </w:r>
    </w:p>
    <w:p w14:paraId="7667C46C" w14:textId="77777777" w:rsidR="009C0A75" w:rsidRPr="00623121" w:rsidRDefault="00540890" w:rsidP="0075415D">
      <w:pPr>
        <w:pStyle w:val="BodyText21"/>
        <w:numPr>
          <w:ilvl w:val="2"/>
          <w:numId w:val="13"/>
        </w:numPr>
        <w:tabs>
          <w:tab w:val="left" w:pos="709"/>
        </w:tabs>
        <w:spacing w:before="120"/>
        <w:ind w:left="709" w:hanging="709"/>
      </w:pPr>
      <w:r w:rsidRPr="00623121">
        <w:t>Перечень и формы документов, которые необходимо предоставить в Депозитарий д</w:t>
      </w:r>
      <w:r w:rsidR="00C85E4E" w:rsidRPr="00623121">
        <w:t xml:space="preserve">ля </w:t>
      </w:r>
      <w:r w:rsidR="00824B94" w:rsidRPr="00623121">
        <w:t xml:space="preserve">идентификации </w:t>
      </w:r>
      <w:r w:rsidR="0037388E" w:rsidRPr="00623121">
        <w:t>Депонен</w:t>
      </w:r>
      <w:r w:rsidR="00824B94" w:rsidRPr="00623121">
        <w:t xml:space="preserve">та и </w:t>
      </w:r>
      <w:r w:rsidR="00C85E4E" w:rsidRPr="00623121">
        <w:t>открытия Счета депо</w:t>
      </w:r>
      <w:r w:rsidR="00824B94" w:rsidRPr="00623121">
        <w:t xml:space="preserve">, а также порядок заполнения </w:t>
      </w:r>
      <w:r w:rsidR="00202911" w:rsidRPr="00623121">
        <w:t>анкет</w:t>
      </w:r>
      <w:r w:rsidR="00824B94" w:rsidRPr="00623121">
        <w:t xml:space="preserve"> приведены на </w:t>
      </w:r>
      <w:r w:rsidR="008B04EE" w:rsidRPr="00623121">
        <w:t>C</w:t>
      </w:r>
      <w:r w:rsidR="00824B94" w:rsidRPr="00623121">
        <w:t>айте</w:t>
      </w:r>
      <w:r w:rsidR="008B04EE" w:rsidRPr="00623121">
        <w:t xml:space="preserve"> </w:t>
      </w:r>
      <w:r w:rsidR="00824B94" w:rsidRPr="00623121">
        <w:t>в разделе «Документы, предоставляемые клиентами в НРД».</w:t>
      </w:r>
    </w:p>
    <w:p w14:paraId="000D5DFD" w14:textId="62665AA9" w:rsidR="00391541" w:rsidRPr="00623121" w:rsidRDefault="00E64870" w:rsidP="0075415D">
      <w:pPr>
        <w:pStyle w:val="BodyText21"/>
        <w:numPr>
          <w:ilvl w:val="2"/>
          <w:numId w:val="13"/>
        </w:numPr>
        <w:tabs>
          <w:tab w:val="left" w:pos="709"/>
        </w:tabs>
        <w:spacing w:before="120"/>
        <w:ind w:left="709" w:hanging="709"/>
      </w:pPr>
      <w:r w:rsidRPr="00623121">
        <w:t>При заключении Договора и открытии первого Счета депо конкретного вида в заявлении на открытие Счета депо или счета</w:t>
      </w:r>
      <w:r w:rsidR="00BF4273" w:rsidRPr="00623121">
        <w:t xml:space="preserve">, не предназначенного для учета прав на ценные бумаги, </w:t>
      </w:r>
      <w:r w:rsidR="009E5DB2" w:rsidRPr="00623121">
        <w:t xml:space="preserve">депозитарный код, </w:t>
      </w:r>
      <w:r w:rsidR="00BF4273" w:rsidRPr="00623121">
        <w:t>номер и дата Договора не указываются.</w:t>
      </w:r>
    </w:p>
    <w:p w14:paraId="1BDB59F3" w14:textId="77777777" w:rsidR="000D111F" w:rsidRPr="00623121" w:rsidRDefault="0068288E" w:rsidP="0075415D">
      <w:pPr>
        <w:pStyle w:val="BodyText21"/>
        <w:numPr>
          <w:ilvl w:val="2"/>
          <w:numId w:val="13"/>
        </w:numPr>
        <w:tabs>
          <w:tab w:val="left" w:pos="709"/>
        </w:tabs>
        <w:spacing w:before="120"/>
        <w:ind w:left="709" w:hanging="709"/>
      </w:pPr>
      <w:r w:rsidRPr="00623121">
        <w:t xml:space="preserve">В том случае если в соответствии с Указанием </w:t>
      </w:r>
      <w:r w:rsidR="007E50DF" w:rsidRPr="00623121">
        <w:t>Б</w:t>
      </w:r>
      <w:r w:rsidRPr="00623121">
        <w:t>анка Росси</w:t>
      </w:r>
      <w:r w:rsidR="007E50DF" w:rsidRPr="00623121">
        <w:t>и</w:t>
      </w:r>
      <w:r w:rsidR="00441C60" w:rsidRPr="00623121">
        <w:t xml:space="preserve"> от 17 ноября 2011 года №</w:t>
      </w:r>
      <w:r w:rsidRPr="00623121">
        <w:t xml:space="preserve"> 273</w:t>
      </w:r>
      <w:r w:rsidR="00441C60" w:rsidRPr="00623121">
        <w:t>2-У «</w:t>
      </w:r>
      <w:r w:rsidRPr="00623121">
        <w:t>Об особенностях формирования кредитными организациями резерва на возможные потери по операциям с ценными бумагами, права на котор</w:t>
      </w:r>
      <w:r w:rsidR="00441C60" w:rsidRPr="00623121">
        <w:t>ые удостоверяются депозитариями»</w:t>
      </w:r>
      <w:r w:rsidRPr="00623121">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623121">
        <w:t>е</w:t>
      </w:r>
      <w:r w:rsidRPr="00623121">
        <w:t xml:space="preserve"> на открытие Счета депо </w:t>
      </w:r>
      <w:r w:rsidR="007E50DF" w:rsidRPr="00623121">
        <w:t xml:space="preserve">номинального держателя </w:t>
      </w:r>
      <w:r w:rsidR="00893903" w:rsidRPr="00623121">
        <w:t xml:space="preserve">включить последний абзац следующего содержания: </w:t>
      </w:r>
      <w:r w:rsidR="00281C02" w:rsidRPr="00623121">
        <w:t xml:space="preserve">«На Счете депо номинального держателя будут учитываться ценные бумаги, принадлежащие» </w:t>
      </w:r>
      <w:r w:rsidR="00893903" w:rsidRPr="00623121">
        <w:t xml:space="preserve">и </w:t>
      </w:r>
      <w:r w:rsidRPr="00623121">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623121" w:rsidRDefault="007E50DF" w:rsidP="007E50DF">
      <w:pPr>
        <w:pStyle w:val="BodyText21"/>
        <w:tabs>
          <w:tab w:val="left" w:pos="709"/>
        </w:tabs>
        <w:spacing w:before="120"/>
        <w:ind w:left="709" w:firstLine="0"/>
      </w:pPr>
      <w:r w:rsidRPr="00623121">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623121" w:rsidRDefault="00424B27" w:rsidP="0075415D">
      <w:pPr>
        <w:pStyle w:val="BodyText21"/>
        <w:numPr>
          <w:ilvl w:val="2"/>
          <w:numId w:val="13"/>
        </w:numPr>
        <w:tabs>
          <w:tab w:val="left" w:pos="709"/>
        </w:tabs>
        <w:spacing w:before="120"/>
        <w:ind w:left="709" w:hanging="709"/>
      </w:pPr>
      <w:r w:rsidRPr="00623121">
        <w:rPr>
          <w:b/>
        </w:rPr>
        <w:t>Счет депо доверительного управляющего</w:t>
      </w:r>
      <w:r w:rsidRPr="00623121">
        <w:t xml:space="preserve"> </w:t>
      </w:r>
      <w:r w:rsidR="002A462C" w:rsidRPr="00623121">
        <w:t xml:space="preserve">может быть </w:t>
      </w:r>
      <w:r w:rsidRPr="00623121">
        <w:t>откры</w:t>
      </w:r>
      <w:r w:rsidR="002A462C" w:rsidRPr="00623121">
        <w:t>т</w:t>
      </w:r>
      <w:r w:rsidRPr="00623121">
        <w:t xml:space="preserve"> в Депозитарии </w:t>
      </w:r>
      <w:r w:rsidR="002A462C" w:rsidRPr="00623121">
        <w:t>лицам</w:t>
      </w:r>
      <w:r w:rsidRPr="00623121">
        <w:t xml:space="preserve">, </w:t>
      </w:r>
      <w:r w:rsidR="002A462C" w:rsidRPr="00623121">
        <w:t xml:space="preserve">установленным статьей 25 </w:t>
      </w:r>
      <w:r w:rsidR="00357BFE" w:rsidRPr="00623121">
        <w:t>З</w:t>
      </w:r>
      <w:r w:rsidR="002A462C" w:rsidRPr="00623121">
        <w:t xml:space="preserve">акона о центральном депозитарии. </w:t>
      </w:r>
      <w:r w:rsidRPr="00623121">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623121">
        <w:t>законодательством Российской Федерации</w:t>
      </w:r>
      <w:r w:rsidRPr="00623121">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623121">
        <w:t>С</w:t>
      </w:r>
      <w:r w:rsidRPr="00623121">
        <w:t xml:space="preserve">четов депо доверительного управляющего. </w:t>
      </w:r>
    </w:p>
    <w:p w14:paraId="2F9BBA57" w14:textId="0ECE1005" w:rsidR="00424B27" w:rsidRPr="00623121" w:rsidRDefault="00424B27" w:rsidP="00602CFF">
      <w:pPr>
        <w:widowControl w:val="0"/>
        <w:spacing w:before="120"/>
        <w:ind w:left="709" w:firstLine="11"/>
        <w:jc w:val="both"/>
      </w:pPr>
      <w:r w:rsidRPr="00623121">
        <w:lastRenderedPageBreak/>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623121">
        <w:t>П</w:t>
      </w:r>
      <w:r w:rsidRPr="00623121">
        <w:t xml:space="preserve">оручениях к </w:t>
      </w:r>
      <w:r w:rsidR="0020756E" w:rsidRPr="00623121">
        <w:t>С</w:t>
      </w:r>
      <w:r w:rsidRPr="00623121">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623121">
        <w:t>С</w:t>
      </w:r>
      <w:r w:rsidRPr="00623121">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623121">
        <w:t>С</w:t>
      </w:r>
      <w:r w:rsidRPr="00623121">
        <w:t xml:space="preserve">чета депо доверительного управляющего, и/или номер </w:t>
      </w:r>
      <w:r w:rsidR="005C3B6E" w:rsidRPr="00623121">
        <w:t>С</w:t>
      </w:r>
      <w:r w:rsidRPr="00623121">
        <w:t>чета депо доверительного управляющего, открытого в соответствии с указанным Договором.</w:t>
      </w:r>
      <w:r w:rsidR="009964CF" w:rsidRPr="00623121">
        <w:t xml:space="preserve"> Информация</w:t>
      </w:r>
      <w:r w:rsidR="00B11F52" w:rsidRPr="00623121">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623121">
        <w:t>сокращенного (</w:t>
      </w:r>
      <w:r w:rsidR="00B11F52" w:rsidRPr="00623121">
        <w:t>краткого</w:t>
      </w:r>
      <w:r w:rsidR="00A849D9" w:rsidRPr="00623121">
        <w:t>)</w:t>
      </w:r>
      <w:r w:rsidR="00B11F52" w:rsidRPr="00623121">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623121">
        <w:t xml:space="preserve"> по форме </w:t>
      </w:r>
      <w:r w:rsidR="004B624E" w:rsidRPr="00623121">
        <w:rPr>
          <w:lang w:val="en-US"/>
        </w:rPr>
        <w:t>AF</w:t>
      </w:r>
      <w:r w:rsidR="004B624E" w:rsidRPr="00623121">
        <w:t xml:space="preserve">093 </w:t>
      </w:r>
      <w:r w:rsidR="009964CF" w:rsidRPr="00623121">
        <w:t>(код операции – 93) в качестве дополнения к сокращенному наименованию Депонента, на имя которого открыт Счет депо</w:t>
      </w:r>
      <w:r w:rsidR="004B624E" w:rsidRPr="00623121">
        <w:t xml:space="preserve"> </w:t>
      </w:r>
      <w:r w:rsidR="00260E67" w:rsidRPr="00623121">
        <w:t>доверительного управляющего</w:t>
      </w:r>
      <w:r w:rsidR="009964CF" w:rsidRPr="00623121">
        <w:t>. По результатам исполнения операции Депоненту будет предоставлен отчет по форме АS093.</w:t>
      </w:r>
    </w:p>
    <w:p w14:paraId="04485B60" w14:textId="77777777" w:rsidR="00424B27" w:rsidRPr="00623121" w:rsidRDefault="00424B27" w:rsidP="00602CFF">
      <w:pPr>
        <w:pStyle w:val="BodyText21"/>
        <w:spacing w:before="120" w:after="0"/>
        <w:ind w:left="709" w:firstLine="0"/>
      </w:pPr>
      <w:r w:rsidRPr="00623121">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623121" w:rsidRDefault="00391541" w:rsidP="0075415D">
      <w:pPr>
        <w:pStyle w:val="BodyText21"/>
        <w:numPr>
          <w:ilvl w:val="2"/>
          <w:numId w:val="13"/>
        </w:numPr>
        <w:tabs>
          <w:tab w:val="left" w:pos="709"/>
        </w:tabs>
        <w:spacing w:before="120"/>
        <w:ind w:left="709" w:hanging="709"/>
      </w:pPr>
      <w:r w:rsidRPr="00623121">
        <w:t xml:space="preserve">Депозитарий вправе открывать </w:t>
      </w:r>
      <w:r w:rsidR="005C3B6E" w:rsidRPr="00623121">
        <w:rPr>
          <w:b/>
        </w:rPr>
        <w:t>С</w:t>
      </w:r>
      <w:r w:rsidRPr="00623121">
        <w:rPr>
          <w:b/>
        </w:rPr>
        <w:t>чета депо иностранного номинального держателя</w:t>
      </w:r>
      <w:r w:rsidR="000B5164" w:rsidRPr="00623121">
        <w:t>.</w:t>
      </w:r>
      <w:r w:rsidRPr="00623121">
        <w:t xml:space="preserve"> </w:t>
      </w:r>
      <w:r w:rsidR="006A6418" w:rsidRPr="00623121">
        <w:t>Депозитарий открывает Счета депо иностранного номинального держателя иностранным организациям</w:t>
      </w:r>
      <w:r w:rsidR="00C8488F" w:rsidRPr="00623121">
        <w:t xml:space="preserve">, </w:t>
      </w:r>
      <w:r w:rsidR="00D21697" w:rsidRPr="00623121">
        <w:t xml:space="preserve">соответствующим требованиям законодательства </w:t>
      </w:r>
      <w:r w:rsidR="004B624E" w:rsidRPr="00623121">
        <w:t xml:space="preserve">Российской Федерации </w:t>
      </w:r>
      <w:r w:rsidR="00D21697" w:rsidRPr="00623121">
        <w:t>и Условиям</w:t>
      </w:r>
      <w:r w:rsidR="006A6418" w:rsidRPr="00623121">
        <w:t>.</w:t>
      </w:r>
      <w:r w:rsidR="00900325" w:rsidRPr="00623121">
        <w:t xml:space="preserve"> </w:t>
      </w:r>
      <w:r w:rsidR="00202911" w:rsidRPr="00623121">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623121">
        <w:rPr>
          <w:lang w:val="en-US"/>
        </w:rPr>
        <w:t>C</w:t>
      </w:r>
      <w:r w:rsidR="00202911" w:rsidRPr="00623121">
        <w:t>айте</w:t>
      </w:r>
      <w:r w:rsidR="008B04EE" w:rsidRPr="00623121">
        <w:t xml:space="preserve"> </w:t>
      </w:r>
      <w:r w:rsidR="00202911" w:rsidRPr="00623121">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623121">
        <w:t>ы</w:t>
      </w:r>
      <w:r w:rsidR="00202911" w:rsidRPr="00623121">
        <w:t xml:space="preserve"> быть предоставлены лицензии (разрешения, иные документы), выданные </w:t>
      </w:r>
      <w:r w:rsidR="006A332E" w:rsidRPr="00623121">
        <w:t>иностранной организации</w:t>
      </w:r>
      <w:r w:rsidR="00202911" w:rsidRPr="00623121">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623121">
        <w:t>Депонента</w:t>
      </w:r>
      <w:r w:rsidR="00202911" w:rsidRPr="00623121">
        <w:t xml:space="preserve"> заключать с Депозитарием договор Счета депо иностранного номинального держателя (при наличии). </w:t>
      </w:r>
    </w:p>
    <w:p w14:paraId="257D3795" w14:textId="290D7D9A" w:rsidR="00391541" w:rsidRPr="00623121" w:rsidRDefault="00900325" w:rsidP="00602CFF">
      <w:pPr>
        <w:pStyle w:val="BodyText21"/>
        <w:spacing w:before="120" w:after="0"/>
        <w:ind w:left="709" w:firstLine="0"/>
      </w:pPr>
      <w:r w:rsidRPr="00623121">
        <w:t xml:space="preserve">Правила, применяемые к порядку и условиям открытия и закрытия и порядку </w:t>
      </w:r>
      <w:r w:rsidRPr="00623121">
        <w:lastRenderedPageBreak/>
        <w:t xml:space="preserve">осуществления операций по </w:t>
      </w:r>
      <w:r w:rsidR="00462E98" w:rsidRPr="00623121">
        <w:t>С</w:t>
      </w:r>
      <w:r w:rsidRPr="00623121">
        <w:t>четам депо номинального держателя</w:t>
      </w:r>
      <w:r w:rsidR="00DA093D" w:rsidRPr="00623121">
        <w:t>,</w:t>
      </w:r>
      <w:r w:rsidRPr="00623121">
        <w:t xml:space="preserve"> распространяются также на порядок и условия открытия и закрытия и проведения операций по </w:t>
      </w:r>
      <w:r w:rsidR="00462E98" w:rsidRPr="00623121">
        <w:t>С</w:t>
      </w:r>
      <w:r w:rsidRPr="00623121">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623121">
        <w:t>С</w:t>
      </w:r>
      <w:r w:rsidRPr="00623121">
        <w:t>четам депо иностранного но</w:t>
      </w:r>
      <w:r w:rsidR="00C95FCC" w:rsidRPr="00623121">
        <w:t>м</w:t>
      </w:r>
      <w:r w:rsidRPr="00623121">
        <w:t>инального держателя.</w:t>
      </w:r>
    </w:p>
    <w:p w14:paraId="4FCA0E85"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Для осуществления клиринга и исполнения обязательств, допущенных к клирингу, по ценным бумагам в соответствии с </w:t>
      </w:r>
      <w:r w:rsidR="00714229" w:rsidRPr="00623121">
        <w:t>З</w:t>
      </w:r>
      <w:r w:rsidRPr="00623121">
        <w:t xml:space="preserve">аконом о клиринге Депозитарий вправе открывать </w:t>
      </w:r>
      <w:r w:rsidR="006A6418" w:rsidRPr="00623121">
        <w:rPr>
          <w:b/>
        </w:rPr>
        <w:t>Т</w:t>
      </w:r>
      <w:r w:rsidRPr="00623121">
        <w:rPr>
          <w:b/>
        </w:rPr>
        <w:t>орговые счета депо</w:t>
      </w:r>
      <w:r w:rsidRPr="00623121">
        <w:t xml:space="preserve"> и </w:t>
      </w:r>
      <w:r w:rsidR="006A6418" w:rsidRPr="00623121">
        <w:rPr>
          <w:b/>
        </w:rPr>
        <w:t>К</w:t>
      </w:r>
      <w:r w:rsidRPr="00623121">
        <w:rPr>
          <w:b/>
        </w:rPr>
        <w:t>лиринговые счета депо</w:t>
      </w:r>
      <w:r w:rsidRPr="00623121">
        <w:t xml:space="preserve">. Операции по </w:t>
      </w:r>
      <w:r w:rsidR="006A6418" w:rsidRPr="00623121">
        <w:t>Т</w:t>
      </w:r>
      <w:r w:rsidRPr="00623121">
        <w:t xml:space="preserve">орговым счетам депо и </w:t>
      </w:r>
      <w:r w:rsidR="006A6418" w:rsidRPr="00623121">
        <w:t>К</w:t>
      </w:r>
      <w:r w:rsidRPr="00623121">
        <w:t xml:space="preserve">лиринговым счетам депо осуществляются либо на основании </w:t>
      </w:r>
      <w:r w:rsidR="00FC3D7F" w:rsidRPr="00623121">
        <w:t>Поручений (</w:t>
      </w:r>
      <w:r w:rsidRPr="00623121">
        <w:t>распоряжений</w:t>
      </w:r>
      <w:r w:rsidR="00EE7772" w:rsidRPr="00623121">
        <w:t>)</w:t>
      </w:r>
      <w:r w:rsidRPr="00623121">
        <w:t xml:space="preserve"> клиринговой организации без распоряжения Депонента, которому открыт данный </w:t>
      </w:r>
      <w:r w:rsidR="00EE7772" w:rsidRPr="00623121">
        <w:t>С</w:t>
      </w:r>
      <w:r w:rsidRPr="00623121">
        <w:t xml:space="preserve">чет депо, либо на основании распоряжений Депонента, которому открыт </w:t>
      </w:r>
      <w:r w:rsidR="003252AC" w:rsidRPr="00623121">
        <w:t>Торговый</w:t>
      </w:r>
      <w:r w:rsidRPr="00623121">
        <w:t xml:space="preserve"> </w:t>
      </w:r>
      <w:r w:rsidR="003252AC" w:rsidRPr="00623121">
        <w:t>с</w:t>
      </w:r>
      <w:r w:rsidRPr="00623121">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623121">
        <w:t>П</w:t>
      </w:r>
      <w:r w:rsidRPr="00623121">
        <w:t xml:space="preserve">оручений, получения разрешения клиринговой организации в ответ на запрос, сформированный на основании </w:t>
      </w:r>
      <w:r w:rsidR="00EE7772" w:rsidRPr="00623121">
        <w:t>П</w:t>
      </w:r>
      <w:r w:rsidRPr="00623121">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623121">
        <w:t>П</w:t>
      </w:r>
      <w:r w:rsidRPr="00623121">
        <w:t>оручение</w:t>
      </w:r>
      <w:r w:rsidR="00166168" w:rsidRPr="00623121">
        <w:t xml:space="preserve"> </w:t>
      </w:r>
      <w:r w:rsidRPr="00623121">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623121">
        <w:t>,</w:t>
      </w:r>
      <w:r w:rsidRPr="00623121">
        <w:t xml:space="preserve"> допущенных к клирингу</w:t>
      </w:r>
      <w:r w:rsidR="00462E98" w:rsidRPr="00623121">
        <w:t>,</w:t>
      </w:r>
      <w:r w:rsidRPr="00623121">
        <w:t xml:space="preserve"> и формирование клирингового пула, </w:t>
      </w:r>
      <w:r w:rsidR="00EE7772" w:rsidRPr="00623121">
        <w:t>П</w:t>
      </w:r>
      <w:r w:rsidRPr="00623121">
        <w:t>оручение</w:t>
      </w:r>
      <w:r w:rsidR="00166168" w:rsidRPr="00623121">
        <w:t xml:space="preserve"> </w:t>
      </w:r>
      <w:r w:rsidRPr="00623121">
        <w:t xml:space="preserve">исполняется (направляется на исполнение) после завершения формирования клирингового пула. </w:t>
      </w:r>
    </w:p>
    <w:p w14:paraId="159BD16C"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Торговые счета депо открываются при условии получения указания лица, которому открывается </w:t>
      </w:r>
      <w:r w:rsidR="00307430" w:rsidRPr="00623121">
        <w:t>Т</w:t>
      </w:r>
      <w:r w:rsidRPr="00623121">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623121">
        <w:t>С</w:t>
      </w:r>
      <w:r w:rsidRPr="00623121">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623121">
        <w:t xml:space="preserve">При открытии </w:t>
      </w:r>
      <w:r w:rsidR="00307430" w:rsidRPr="00623121">
        <w:t>Т</w:t>
      </w:r>
      <w:r w:rsidR="00B135D0" w:rsidRPr="00623121">
        <w:t xml:space="preserve">оргового счета депо владельца, </w:t>
      </w:r>
      <w:r w:rsidR="00307430" w:rsidRPr="00623121">
        <w:t xml:space="preserve">Торгового счета депо </w:t>
      </w:r>
      <w:r w:rsidR="00B135D0" w:rsidRPr="00623121">
        <w:t xml:space="preserve">доверительного управляющего, </w:t>
      </w:r>
      <w:r w:rsidR="00307430" w:rsidRPr="00623121">
        <w:t xml:space="preserve">Торгового счета депо </w:t>
      </w:r>
      <w:r w:rsidR="00B135D0" w:rsidRPr="00623121">
        <w:t xml:space="preserve">номинального держателя или </w:t>
      </w:r>
      <w:r w:rsidR="00307430" w:rsidRPr="00623121">
        <w:t xml:space="preserve">Торгового счета депо </w:t>
      </w:r>
      <w:r w:rsidR="00B135D0" w:rsidRPr="00623121">
        <w:t>иностранного номинального держателя автоматически открывается раздел «Основной»</w:t>
      </w:r>
      <w:r w:rsidR="00CE6F88" w:rsidRPr="00623121">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623121">
        <w:t>, «Основной (дополнительный)», «Основной клиентский»</w:t>
      </w:r>
      <w:r w:rsidR="00CE6F88" w:rsidRPr="00623121">
        <w:t xml:space="preserve"> допускаются только по </w:t>
      </w:r>
      <w:r w:rsidR="00307430" w:rsidRPr="00623121">
        <w:t>Т</w:t>
      </w:r>
      <w:r w:rsidR="00CE6F88" w:rsidRPr="00623121">
        <w:t>орговым счетам депо с указанием в качест</w:t>
      </w:r>
      <w:r w:rsidR="001076F0" w:rsidRPr="00623121">
        <w:t xml:space="preserve">ве клиринговой организации НКО </w:t>
      </w:r>
      <w:r w:rsidR="00CE6F88" w:rsidRPr="00623121">
        <w:t xml:space="preserve">АО НРД. </w:t>
      </w:r>
      <w:r w:rsidR="005735BF" w:rsidRPr="00623121">
        <w:t xml:space="preserve">При открытии </w:t>
      </w:r>
      <w:r w:rsidR="00307430" w:rsidRPr="00623121">
        <w:t>Т</w:t>
      </w:r>
      <w:r w:rsidR="005735BF" w:rsidRPr="00623121">
        <w:t xml:space="preserve">оргового казначейского счета депо </w:t>
      </w:r>
      <w:r w:rsidR="006814AB" w:rsidRPr="00623121">
        <w:t>эмитента (лица, обязанного по ценным бумагам)</w:t>
      </w:r>
      <w:r w:rsidR="00690A2E" w:rsidRPr="00623121">
        <w:t xml:space="preserve"> </w:t>
      </w:r>
      <w:r w:rsidR="005735BF" w:rsidRPr="00623121">
        <w:t>автоматически открывается раздел «Выкуплено».</w:t>
      </w:r>
    </w:p>
    <w:p w14:paraId="15BDCC31" w14:textId="77777777" w:rsidR="00391541" w:rsidRPr="00623121" w:rsidRDefault="00391541" w:rsidP="0075415D">
      <w:pPr>
        <w:pStyle w:val="BodyText21"/>
        <w:numPr>
          <w:ilvl w:val="2"/>
          <w:numId w:val="13"/>
        </w:numPr>
        <w:tabs>
          <w:tab w:val="left" w:pos="709"/>
        </w:tabs>
        <w:spacing w:before="120"/>
        <w:ind w:left="709" w:hanging="709"/>
      </w:pPr>
      <w:r w:rsidRPr="00623121">
        <w:t xml:space="preserve">Клиринговой организации может быть открыт </w:t>
      </w:r>
      <w:r w:rsidR="005F403D" w:rsidRPr="00623121">
        <w:t>С</w:t>
      </w:r>
      <w:r w:rsidRPr="00623121">
        <w:t>убсчет депо</w:t>
      </w:r>
      <w:r w:rsidR="00636B1E" w:rsidRPr="00623121">
        <w:t xml:space="preserve"> на </w:t>
      </w:r>
      <w:r w:rsidR="00307430" w:rsidRPr="00623121">
        <w:t>К</w:t>
      </w:r>
      <w:r w:rsidR="00636B1E" w:rsidRPr="00623121">
        <w:t>лиринговом счете депо</w:t>
      </w:r>
      <w:r w:rsidRPr="00623121">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623121" w:rsidRDefault="00391541" w:rsidP="0075415D">
      <w:pPr>
        <w:pStyle w:val="BodyText21"/>
        <w:numPr>
          <w:ilvl w:val="2"/>
          <w:numId w:val="13"/>
        </w:numPr>
        <w:tabs>
          <w:tab w:val="left" w:pos="709"/>
        </w:tabs>
        <w:spacing w:before="120"/>
        <w:ind w:left="709" w:hanging="709"/>
      </w:pPr>
      <w:r w:rsidRPr="00623121">
        <w:t xml:space="preserve">Отчеты об операциях по </w:t>
      </w:r>
      <w:r w:rsidR="00307430" w:rsidRPr="00623121">
        <w:t>Т</w:t>
      </w:r>
      <w:r w:rsidRPr="00623121">
        <w:t xml:space="preserve">орговым счетам депо и </w:t>
      </w:r>
      <w:r w:rsidR="00307430" w:rsidRPr="00623121">
        <w:t>К</w:t>
      </w:r>
      <w:r w:rsidRPr="00623121">
        <w:t xml:space="preserve">лиринговым счетам депо предоставляются владельцам указанных </w:t>
      </w:r>
      <w:r w:rsidR="005F403D" w:rsidRPr="00623121">
        <w:t>С</w:t>
      </w:r>
      <w:r w:rsidRPr="00623121">
        <w:t xml:space="preserve">четов </w:t>
      </w:r>
      <w:r w:rsidR="005F403D" w:rsidRPr="00623121">
        <w:t>депо</w:t>
      </w:r>
      <w:r w:rsidR="00DA093D" w:rsidRPr="00623121">
        <w:t>,</w:t>
      </w:r>
      <w:r w:rsidR="005F403D" w:rsidRPr="00623121">
        <w:t xml:space="preserve"> </w:t>
      </w:r>
      <w:r w:rsidRPr="00623121">
        <w:t xml:space="preserve">как и владельцам иных </w:t>
      </w:r>
      <w:r w:rsidR="00307430" w:rsidRPr="00623121">
        <w:t>С</w:t>
      </w:r>
      <w:r w:rsidRPr="00623121">
        <w:t xml:space="preserve">четов депо в порядке, предусмотренном Условиями и настоящим Порядком. Выписки по указанным </w:t>
      </w:r>
      <w:r w:rsidR="00307430" w:rsidRPr="00623121">
        <w:t>С</w:t>
      </w:r>
      <w:r w:rsidRPr="00623121">
        <w:t xml:space="preserve">четам депо предоставляются на основании </w:t>
      </w:r>
      <w:r w:rsidRPr="00623121">
        <w:lastRenderedPageBreak/>
        <w:t xml:space="preserve">информационных запросов. Депозитарий предоставляет выписку по </w:t>
      </w:r>
      <w:r w:rsidR="00307430" w:rsidRPr="00623121">
        <w:t>Т</w:t>
      </w:r>
      <w:r w:rsidRPr="00623121">
        <w:t xml:space="preserve">орговому счету депо и(или) отчеты об операциях по </w:t>
      </w:r>
      <w:r w:rsidR="00307430" w:rsidRPr="00623121">
        <w:t>Т</w:t>
      </w:r>
      <w:r w:rsidRPr="00623121">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623121">
        <w:t>С</w:t>
      </w:r>
      <w:r w:rsidRPr="00623121">
        <w:t xml:space="preserve">чету депо. </w:t>
      </w:r>
    </w:p>
    <w:p w14:paraId="52128FE9" w14:textId="443516DB" w:rsidR="00405FC4" w:rsidRPr="00623121" w:rsidRDefault="00391541" w:rsidP="0075415D">
      <w:pPr>
        <w:pStyle w:val="BodyText21"/>
        <w:numPr>
          <w:ilvl w:val="2"/>
          <w:numId w:val="13"/>
        </w:numPr>
        <w:tabs>
          <w:tab w:val="left" w:pos="709"/>
        </w:tabs>
        <w:spacing w:before="120"/>
        <w:ind w:left="709" w:hanging="709"/>
      </w:pPr>
      <w:r w:rsidRPr="00623121">
        <w:tab/>
      </w:r>
      <w:r w:rsidR="00405FC4" w:rsidRPr="00623121">
        <w:t xml:space="preserve">Для учета выкупленных ценных бумаг эмитент должен заключить с Депозитарием </w:t>
      </w:r>
      <w:r w:rsidR="00535AC4" w:rsidRPr="00623121">
        <w:t>Д</w:t>
      </w:r>
      <w:r w:rsidR="00405FC4" w:rsidRPr="00623121">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623121" w:rsidRDefault="009E7813" w:rsidP="0075415D">
      <w:pPr>
        <w:pStyle w:val="BodyText21"/>
        <w:numPr>
          <w:ilvl w:val="2"/>
          <w:numId w:val="13"/>
        </w:numPr>
        <w:tabs>
          <w:tab w:val="left" w:pos="709"/>
        </w:tabs>
        <w:spacing w:before="120"/>
        <w:ind w:left="709" w:hanging="709"/>
      </w:pPr>
      <w:r w:rsidRPr="00623121">
        <w:t>Для</w:t>
      </w:r>
      <w:r w:rsidRPr="00623121">
        <w:rPr>
          <w:sz w:val="20"/>
        </w:rPr>
        <w:t xml:space="preserve"> </w:t>
      </w:r>
      <w:r w:rsidRPr="00623121">
        <w:t>учета ценных бумаг иностранных эмитентов, удостоверяющих права в отношении акций российских эмитентов</w:t>
      </w:r>
      <w:r w:rsidR="00A9146E" w:rsidRPr="00623121">
        <w:t xml:space="preserve"> или акций международн</w:t>
      </w:r>
      <w:r w:rsidR="00ED4D88" w:rsidRPr="00623121">
        <w:t>ых</w:t>
      </w:r>
      <w:r w:rsidR="00A9146E" w:rsidRPr="00623121">
        <w:t xml:space="preserve"> компани</w:t>
      </w:r>
      <w:r w:rsidR="00ED4D88" w:rsidRPr="00623121">
        <w:t>й</w:t>
      </w:r>
      <w:r w:rsidRPr="00623121">
        <w:t>, по которым осуществлена их автоматическ</w:t>
      </w:r>
      <w:r w:rsidR="00457CC6" w:rsidRPr="00623121">
        <w:t>ая</w:t>
      </w:r>
      <w:r w:rsidRPr="00623121">
        <w:t xml:space="preserve"> конвертаци</w:t>
      </w:r>
      <w:r w:rsidR="00457CC6" w:rsidRPr="00623121">
        <w:t>я</w:t>
      </w:r>
      <w:r w:rsidRPr="00623121">
        <w:t xml:space="preserve"> </w:t>
      </w:r>
      <w:r w:rsidR="00D50F60" w:rsidRPr="00623121">
        <w:t xml:space="preserve">(далее – </w:t>
      </w:r>
      <w:r w:rsidR="00B57A5F" w:rsidRPr="00623121">
        <w:t>ценные бумаги иностранного эмитента</w:t>
      </w:r>
      <w:r w:rsidR="00D50F60" w:rsidRPr="00623121">
        <w:t xml:space="preserve">) </w:t>
      </w:r>
      <w:r w:rsidRPr="00623121">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623121">
        <w:t xml:space="preserve">не позднее одного рабочего дня с даты, по состоянию на которую должен быть составлен список </w:t>
      </w:r>
      <w:r w:rsidR="00BD3737" w:rsidRPr="00623121">
        <w:t xml:space="preserve">депозитариев, </w:t>
      </w:r>
      <w:r w:rsidR="00D50F60" w:rsidRPr="00623121">
        <w:t>содержащий сведения о Счетах депо, на которые</w:t>
      </w:r>
      <w:r w:rsidR="00F1179E" w:rsidRPr="00623121">
        <w:t xml:space="preserve"> должны быть зачислены акции российских эмитентов</w:t>
      </w:r>
      <w:r w:rsidR="00A9146E" w:rsidRPr="00623121">
        <w:t xml:space="preserve"> или акции международн</w:t>
      </w:r>
      <w:r w:rsidR="00ED4D88" w:rsidRPr="00623121">
        <w:t>ых</w:t>
      </w:r>
      <w:r w:rsidR="00A9146E" w:rsidRPr="00623121">
        <w:t xml:space="preserve"> компани</w:t>
      </w:r>
      <w:r w:rsidR="00ED4D88" w:rsidRPr="00623121">
        <w:t>й</w:t>
      </w:r>
      <w:r w:rsidR="00F1179E" w:rsidRPr="00623121">
        <w:t xml:space="preserve">, права на которые удостоверяются </w:t>
      </w:r>
      <w:r w:rsidR="00B57A5F" w:rsidRPr="00623121">
        <w:t>ценными бумагами иностранного эмитента</w:t>
      </w:r>
      <w:r w:rsidR="00F1179E" w:rsidRPr="00623121">
        <w:t>, открывает</w:t>
      </w:r>
      <w:r w:rsidR="00C522A5" w:rsidRPr="00623121">
        <w:t xml:space="preserve"> </w:t>
      </w:r>
      <w:r w:rsidRPr="00623121">
        <w:t>Депоненту, явл</w:t>
      </w:r>
      <w:r w:rsidR="00C522A5" w:rsidRPr="00623121">
        <w:t>я</w:t>
      </w:r>
      <w:r w:rsidRPr="00623121">
        <w:t xml:space="preserve">ющемуся депозитарием, в котором открыт счет депо депозитарных программ, </w:t>
      </w:r>
      <w:r w:rsidR="007D2DDD" w:rsidRPr="00623121">
        <w:rPr>
          <w:b/>
        </w:rPr>
        <w:t>С</w:t>
      </w:r>
      <w:r w:rsidRPr="00623121">
        <w:rPr>
          <w:b/>
        </w:rPr>
        <w:t>чет депо номинального держателя ограниченного назначения.</w:t>
      </w:r>
      <w:r w:rsidR="00C522A5" w:rsidRPr="00623121">
        <w:rPr>
          <w:b/>
        </w:rPr>
        <w:t xml:space="preserve"> </w:t>
      </w:r>
      <w:r w:rsidR="007D2DDD" w:rsidRPr="00623121">
        <w:t>При открытии на С</w:t>
      </w:r>
      <w:r w:rsidR="00C522A5" w:rsidRPr="00623121">
        <w:t xml:space="preserve">чете депо номинального держателя ограниченного назначения </w:t>
      </w:r>
      <w:r w:rsidR="00BD3737" w:rsidRPr="00623121">
        <w:t xml:space="preserve">автоматически </w:t>
      </w:r>
      <w:r w:rsidR="00C522A5" w:rsidRPr="00623121">
        <w:t xml:space="preserve">открывается раздел «Основной». </w:t>
      </w:r>
      <w:r w:rsidR="00B57A5F" w:rsidRPr="00623121">
        <w:t xml:space="preserve">По результатам исполнения операции </w:t>
      </w:r>
      <w:r w:rsidR="00D01581" w:rsidRPr="00623121">
        <w:t xml:space="preserve">«Открытие Счета депо/счета» </w:t>
      </w:r>
      <w:r w:rsidR="00B57A5F" w:rsidRPr="00623121">
        <w:t>Депоненту предоставляется отчет.</w:t>
      </w:r>
      <w:r w:rsidR="007B7D20" w:rsidRPr="00623121">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623121">
        <w:t xml:space="preserve">, в частности, </w:t>
      </w:r>
      <w:r w:rsidR="00D068FA" w:rsidRPr="00623121">
        <w:t>при</w:t>
      </w:r>
      <w:r w:rsidR="00D01581" w:rsidRPr="00623121">
        <w:t xml:space="preserve"> фиксации огран</w:t>
      </w:r>
      <w:r w:rsidR="00681CF6" w:rsidRPr="00623121">
        <w:t>и</w:t>
      </w:r>
      <w:r w:rsidR="00D01581" w:rsidRPr="00623121">
        <w:t>чения распоряжения ценными бумагами</w:t>
      </w:r>
      <w:r w:rsidR="00D068FA" w:rsidRPr="00623121">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623121">
        <w:rPr>
          <w:szCs w:val="24"/>
        </w:rPr>
        <w:t xml:space="preserve"> </w:t>
      </w:r>
      <w:r w:rsidR="005D386E" w:rsidRPr="00623121">
        <w:rPr>
          <w:szCs w:val="24"/>
        </w:rPr>
        <w:t xml:space="preserve">«Ценные бумаги иностранных эмитентов, по которым осуществлена автоматическая конвертация» (далее - </w:t>
      </w:r>
      <w:r w:rsidR="00D068FA" w:rsidRPr="00623121">
        <w:rPr>
          <w:szCs w:val="24"/>
        </w:rPr>
        <w:t>«</w:t>
      </w:r>
      <w:r w:rsidR="00D068FA" w:rsidRPr="00623121">
        <w:t>Ц.б. иностр. эмитентов, по кот. осущ. авт. конвертация»</w:t>
      </w:r>
      <w:r w:rsidR="005D386E" w:rsidRPr="00623121">
        <w:t>)</w:t>
      </w:r>
      <w:r w:rsidR="007B7D20" w:rsidRPr="00623121">
        <w:t>.</w:t>
      </w:r>
    </w:p>
    <w:p w14:paraId="616FB12C" w14:textId="17941C03" w:rsidR="00E32B9B" w:rsidRPr="00623121" w:rsidRDefault="00B57A5F" w:rsidP="00BD3737">
      <w:pPr>
        <w:pStyle w:val="BodyText21"/>
        <w:tabs>
          <w:tab w:val="left" w:pos="709"/>
        </w:tabs>
        <w:spacing w:before="120"/>
        <w:ind w:left="709" w:firstLine="0"/>
      </w:pPr>
      <w:r w:rsidRPr="00623121">
        <w:t>Ценные бумаги иностранного эмитента</w:t>
      </w:r>
      <w:r w:rsidR="00E6102C" w:rsidRPr="00623121">
        <w:t xml:space="preserve"> переводятся</w:t>
      </w:r>
      <w:r w:rsidR="007D2DDD" w:rsidRPr="00623121">
        <w:t xml:space="preserve"> на С</w:t>
      </w:r>
      <w:r w:rsidR="00C522A5" w:rsidRPr="00623121">
        <w:t xml:space="preserve">чет депо номинального держателя ограниченного назначения </w:t>
      </w:r>
      <w:r w:rsidR="00E6102C" w:rsidRPr="00623121">
        <w:t xml:space="preserve">со </w:t>
      </w:r>
      <w:r w:rsidR="00BD3737" w:rsidRPr="00623121">
        <w:t xml:space="preserve">всех </w:t>
      </w:r>
      <w:r w:rsidR="00E6102C" w:rsidRPr="00623121">
        <w:t xml:space="preserve">Счетов депо </w:t>
      </w:r>
      <w:r w:rsidR="00C522A5" w:rsidRPr="00623121">
        <w:t xml:space="preserve">на основании Служебных поручений </w:t>
      </w:r>
      <w:r w:rsidR="00E6102C" w:rsidRPr="00623121">
        <w:t xml:space="preserve">не позднее одного рабочего дня с даты поступления </w:t>
      </w:r>
      <w:r w:rsidR="006353E0" w:rsidRPr="00623121">
        <w:t xml:space="preserve">и исполнения </w:t>
      </w:r>
      <w:r w:rsidR="00E6102C" w:rsidRPr="00623121">
        <w:t>Поручения Депонента, в депозитарии которого открыт счет депо депозитарных программ</w:t>
      </w:r>
      <w:r w:rsidR="00F1179E" w:rsidRPr="00623121">
        <w:t>, на зачисление акций российского эми</w:t>
      </w:r>
      <w:r w:rsidRPr="00623121">
        <w:t xml:space="preserve">тента </w:t>
      </w:r>
      <w:r w:rsidR="00ED4D88" w:rsidRPr="00623121">
        <w:t xml:space="preserve">или акций международной компании </w:t>
      </w:r>
      <w:r w:rsidRPr="00623121">
        <w:t xml:space="preserve">на Счета депо Депонентов </w:t>
      </w:r>
      <w:r w:rsidR="00F1179E" w:rsidRPr="00623121">
        <w:t xml:space="preserve">путем исполнения операции «Перевод </w:t>
      </w:r>
      <w:r w:rsidR="00977DCD" w:rsidRPr="00623121">
        <w:t>ценных бумаг</w:t>
      </w:r>
      <w:r w:rsidR="00F1179E" w:rsidRPr="00623121">
        <w:t xml:space="preserve"> при автоматической конвертации» (код операции – 10/</w:t>
      </w:r>
      <w:r w:rsidR="00E32B9B" w:rsidRPr="00623121">
        <w:rPr>
          <w:lang w:val="en-US"/>
        </w:rPr>
        <w:t>DR</w:t>
      </w:r>
      <w:r w:rsidR="00E32B9B" w:rsidRPr="00623121">
        <w:t>)</w:t>
      </w:r>
      <w:r w:rsidR="00E6102C" w:rsidRPr="00623121">
        <w:t>.</w:t>
      </w:r>
      <w:r w:rsidR="00C522A5" w:rsidRPr="00623121">
        <w:t xml:space="preserve"> </w:t>
      </w:r>
      <w:r w:rsidR="00E32B9B" w:rsidRPr="00623121">
        <w:t>По результатам исполнения операции Депонентам предоставл</w:t>
      </w:r>
      <w:r w:rsidR="00046116" w:rsidRPr="00623121">
        <w:t>я</w:t>
      </w:r>
      <w:r w:rsidR="00E32B9B" w:rsidRPr="00623121">
        <w:t xml:space="preserve">ется отчет по форме </w:t>
      </w:r>
      <w:r w:rsidR="00E32B9B" w:rsidRPr="00623121">
        <w:rPr>
          <w:lang w:val="en-US"/>
        </w:rPr>
        <w:t>MS</w:t>
      </w:r>
      <w:r w:rsidR="00E32B9B" w:rsidRPr="00623121">
        <w:t>101.</w:t>
      </w:r>
    </w:p>
    <w:p w14:paraId="62A4FBD3" w14:textId="2BAE0D3C" w:rsidR="00BD3737" w:rsidRPr="00623121" w:rsidRDefault="00BD3737" w:rsidP="00E32B9B">
      <w:pPr>
        <w:pStyle w:val="BodyText21"/>
        <w:tabs>
          <w:tab w:val="left" w:pos="709"/>
        </w:tabs>
        <w:spacing w:before="120"/>
        <w:ind w:left="709" w:firstLine="0"/>
      </w:pPr>
      <w:r w:rsidRPr="00623121">
        <w:t>П</w:t>
      </w:r>
      <w:r w:rsidR="007D2DDD" w:rsidRPr="00623121">
        <w:t>о С</w:t>
      </w:r>
      <w:r w:rsidRPr="00623121">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623121">
        <w:t xml:space="preserve">по </w:t>
      </w:r>
      <w:r w:rsidRPr="00623121">
        <w:t>списани</w:t>
      </w:r>
      <w:r w:rsidR="007B7D20" w:rsidRPr="00623121">
        <w:t>ю</w:t>
      </w:r>
      <w:r w:rsidRPr="00623121">
        <w:t xml:space="preserve"> </w:t>
      </w:r>
      <w:r w:rsidR="00B57A5F" w:rsidRPr="00623121">
        <w:t>ценных бумаг иностранного эмитента</w:t>
      </w:r>
      <w:r w:rsidRPr="00623121">
        <w:t xml:space="preserve"> после получения подтверждения Иностранного депозитария о списании указанных ценных бумаг </w:t>
      </w:r>
      <w:r w:rsidR="00510A68" w:rsidRPr="00623121">
        <w:t>иностранного эмитента</w:t>
      </w:r>
      <w:r w:rsidR="003E1525" w:rsidRPr="00623121">
        <w:t xml:space="preserve"> </w:t>
      </w:r>
      <w:r w:rsidRPr="00623121">
        <w:t xml:space="preserve">со Счета Депозитария в Иностранном депозитарии. </w:t>
      </w:r>
      <w:r w:rsidR="00510A68" w:rsidRPr="00623121">
        <w:t xml:space="preserve">Для </w:t>
      </w:r>
      <w:r w:rsidR="00510A68" w:rsidRPr="00623121">
        <w:lastRenderedPageBreak/>
        <w:t xml:space="preserve">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623121">
        <w:rPr>
          <w:lang w:val="en-US"/>
        </w:rPr>
        <w:t>MF</w:t>
      </w:r>
      <w:r w:rsidR="00510A68" w:rsidRPr="00623121">
        <w:t>036 (код операции – 36). В иных случаях допускается с</w:t>
      </w:r>
      <w:r w:rsidRPr="00623121">
        <w:t xml:space="preserve">писание ценных бумаг </w:t>
      </w:r>
      <w:r w:rsidR="00B57A5F" w:rsidRPr="00623121">
        <w:t xml:space="preserve">иностранного эмитента </w:t>
      </w:r>
      <w:r w:rsidRPr="00623121">
        <w:t xml:space="preserve">после получения подтверждения Иностранного депозитария </w:t>
      </w:r>
      <w:r w:rsidR="00510A68" w:rsidRPr="00623121">
        <w:t xml:space="preserve">о списании </w:t>
      </w:r>
      <w:r w:rsidR="003E1525" w:rsidRPr="00623121">
        <w:t xml:space="preserve">ценных бумаг иностранного эмитента со Счета Депозитария в Иностранном депозитарии, на </w:t>
      </w:r>
      <w:r w:rsidRPr="00623121">
        <w:t>основании Служебного поручения</w:t>
      </w:r>
      <w:r w:rsidR="00E32B9B" w:rsidRPr="00623121">
        <w:t xml:space="preserve"> путем исполнения операции «Снятие ценных бумаг с хранения и/или учета» (код операции – 10/36</w:t>
      </w:r>
      <w:r w:rsidR="005000E0" w:rsidRPr="00623121">
        <w:t>Н</w:t>
      </w:r>
      <w:r w:rsidR="00E32B9B" w:rsidRPr="00623121">
        <w:t>)</w:t>
      </w:r>
      <w:r w:rsidRPr="00623121">
        <w:t xml:space="preserve">. </w:t>
      </w:r>
      <w:r w:rsidR="00E32B9B" w:rsidRPr="00623121">
        <w:t>По результатам исполнения операции Депонентам предоставл</w:t>
      </w:r>
      <w:r w:rsidR="00046116" w:rsidRPr="00623121">
        <w:t>я</w:t>
      </w:r>
      <w:r w:rsidR="00E32B9B" w:rsidRPr="00623121">
        <w:t xml:space="preserve">ется отчет по форме </w:t>
      </w:r>
      <w:r w:rsidR="00E32B9B" w:rsidRPr="00623121">
        <w:rPr>
          <w:lang w:val="en-US"/>
        </w:rPr>
        <w:t>MS</w:t>
      </w:r>
      <w:r w:rsidR="00E32B9B" w:rsidRPr="00623121">
        <w:t>101.</w:t>
      </w:r>
    </w:p>
    <w:p w14:paraId="671BA10D" w14:textId="3F46B880" w:rsidR="009E7813" w:rsidRPr="00623121" w:rsidRDefault="00BD3737" w:rsidP="00BD3737">
      <w:pPr>
        <w:pStyle w:val="BodyText21"/>
        <w:tabs>
          <w:tab w:val="left" w:pos="709"/>
        </w:tabs>
        <w:spacing w:before="120"/>
        <w:ind w:left="709" w:firstLine="0"/>
      </w:pPr>
      <w:r w:rsidRPr="00623121">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623121">
        <w:t xml:space="preserve"> </w:t>
      </w:r>
      <w:r w:rsidRPr="00623121">
        <w:t>иностранн</w:t>
      </w:r>
      <w:r w:rsidR="00E32B9B" w:rsidRPr="00623121">
        <w:t>ых</w:t>
      </w:r>
      <w:r w:rsidRPr="00623121">
        <w:t xml:space="preserve"> эмитент</w:t>
      </w:r>
      <w:r w:rsidR="00E32B9B" w:rsidRPr="00623121">
        <w:t>ов, удостоверяющих права в отношении акций россий</w:t>
      </w:r>
      <w:r w:rsidR="00B57A5F" w:rsidRPr="00623121">
        <w:t>ских эмитентов</w:t>
      </w:r>
      <w:r w:rsidR="00C96552" w:rsidRPr="00623121">
        <w:t xml:space="preserve"> или акций международных компаний</w:t>
      </w:r>
      <w:r w:rsidR="00B57A5F" w:rsidRPr="00623121">
        <w:t>,</w:t>
      </w:r>
      <w:r w:rsidR="00E32B9B" w:rsidRPr="00623121">
        <w:t xml:space="preserve"> учитываемых на </w:t>
      </w:r>
      <w:r w:rsidR="00B57A5F" w:rsidRPr="00623121">
        <w:t>счета</w:t>
      </w:r>
      <w:r w:rsidR="00A76DC3" w:rsidRPr="00623121">
        <w:t>х</w:t>
      </w:r>
      <w:r w:rsidR="00B57A5F" w:rsidRPr="00623121">
        <w:t xml:space="preserve"> депо депозитарных программ в депозитарии Депонента,</w:t>
      </w:r>
      <w:r w:rsidRPr="00623121">
        <w:t xml:space="preserve"> на основании Служебного поручения.</w:t>
      </w:r>
      <w:r w:rsidR="00B57A5F" w:rsidRPr="00623121">
        <w:t xml:space="preserve"> По результатам исполнения операции Депоненту предоставляется отчет.</w:t>
      </w:r>
    </w:p>
    <w:p w14:paraId="2460DC72" w14:textId="7DBFB07A" w:rsidR="00992805" w:rsidRPr="00623121" w:rsidRDefault="00992805" w:rsidP="00992805">
      <w:pPr>
        <w:pStyle w:val="aff5"/>
        <w:numPr>
          <w:ilvl w:val="2"/>
          <w:numId w:val="13"/>
        </w:numPr>
        <w:ind w:left="709"/>
        <w:jc w:val="both"/>
        <w:rPr>
          <w:b/>
          <w:i/>
        </w:rPr>
      </w:pPr>
      <w:r w:rsidRPr="00623121">
        <w:rPr>
          <w:b/>
          <w:i/>
        </w:rPr>
        <w:t xml:space="preserve">Особенности открытия </w:t>
      </w:r>
      <w:r w:rsidR="00EE1DC6" w:rsidRPr="00623121">
        <w:rPr>
          <w:b/>
          <w:i/>
        </w:rPr>
        <w:t xml:space="preserve">и ведения </w:t>
      </w:r>
      <w:r w:rsidRPr="00623121">
        <w:rPr>
          <w:b/>
          <w:i/>
        </w:rPr>
        <w:t xml:space="preserve">счетов депо номинального держателя ограниченного назначения для учета прав на еврооблигации </w:t>
      </w:r>
      <w:r w:rsidR="007C2455" w:rsidRPr="00623121">
        <w:rPr>
          <w:b/>
          <w:i/>
        </w:rPr>
        <w:t xml:space="preserve">Республики Беларусь </w:t>
      </w:r>
      <w:r w:rsidRPr="00623121">
        <w:rPr>
          <w:b/>
          <w:i/>
        </w:rPr>
        <w:t>и совершения действий, направленных на содействи</w:t>
      </w:r>
      <w:r w:rsidR="00EE1DC6" w:rsidRPr="00623121">
        <w:rPr>
          <w:b/>
          <w:i/>
        </w:rPr>
        <w:t>е</w:t>
      </w:r>
      <w:r w:rsidRPr="00623121">
        <w:rPr>
          <w:b/>
          <w:i/>
        </w:rPr>
        <w:t xml:space="preserve"> исполнению Министерством финансов Республики Беларусь об</w:t>
      </w:r>
      <w:r w:rsidR="007C2455" w:rsidRPr="00623121">
        <w:rPr>
          <w:b/>
          <w:i/>
        </w:rPr>
        <w:t>я</w:t>
      </w:r>
      <w:r w:rsidRPr="00623121">
        <w:rPr>
          <w:b/>
          <w:i/>
        </w:rPr>
        <w:t>зательств по</w:t>
      </w:r>
      <w:r w:rsidR="007C2455" w:rsidRPr="00623121">
        <w:rPr>
          <w:b/>
          <w:i/>
        </w:rPr>
        <w:t xml:space="preserve"> </w:t>
      </w:r>
      <w:r w:rsidRPr="00623121">
        <w:rPr>
          <w:b/>
          <w:i/>
        </w:rPr>
        <w:t>еврооблигациям Республики Беларусь</w:t>
      </w:r>
    </w:p>
    <w:p w14:paraId="78861222" w14:textId="0B77EE1B" w:rsidR="00FE5302" w:rsidRPr="00623121" w:rsidRDefault="007C2455" w:rsidP="004D26FF">
      <w:pPr>
        <w:pStyle w:val="BodyText21"/>
        <w:spacing w:before="120"/>
        <w:ind w:left="709" w:hanging="851"/>
      </w:pPr>
      <w:r w:rsidRPr="00623121">
        <w:t xml:space="preserve">3.2.14.1. </w:t>
      </w:r>
      <w:r w:rsidR="001408E9" w:rsidRPr="00623121">
        <w:t xml:space="preserve">Для учета прав на </w:t>
      </w:r>
      <w:r w:rsidR="004D26FF" w:rsidRPr="00623121">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623121">
        <w:t>в соответствии с Решением Совета</w:t>
      </w:r>
      <w:r w:rsidR="004224CF" w:rsidRPr="00623121">
        <w:t xml:space="preserve"> </w:t>
      </w:r>
      <w:r w:rsidR="001408E9" w:rsidRPr="00623121">
        <w:t>директоров Банка России от</w:t>
      </w:r>
      <w:r w:rsidR="004224CF" w:rsidRPr="00623121">
        <w:t xml:space="preserve"> </w:t>
      </w:r>
      <w:r w:rsidR="001408E9" w:rsidRPr="00623121">
        <w:t>2</w:t>
      </w:r>
      <w:r w:rsidR="004D26FF" w:rsidRPr="00623121">
        <w:t>8</w:t>
      </w:r>
      <w:r w:rsidR="001408E9" w:rsidRPr="00623121">
        <w:t>.</w:t>
      </w:r>
      <w:r w:rsidR="004D26FF" w:rsidRPr="00623121">
        <w:t>08</w:t>
      </w:r>
      <w:r w:rsidR="001408E9" w:rsidRPr="00623121">
        <w:t>.202</w:t>
      </w:r>
      <w:r w:rsidR="004D26FF" w:rsidRPr="00623121">
        <w:t>4</w:t>
      </w:r>
      <w:r w:rsidR="001408E9" w:rsidRPr="00623121">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623121">
        <w:t xml:space="preserve"> (далее -  Решение Совета директоров от 28.08.2024)</w:t>
      </w:r>
      <w:r w:rsidR="001408E9" w:rsidRPr="00623121">
        <w:t>,</w:t>
      </w:r>
      <w:r w:rsidR="004D26FF" w:rsidRPr="00623121">
        <w:t xml:space="preserve"> </w:t>
      </w:r>
      <w:r w:rsidRPr="00623121">
        <w:t xml:space="preserve">Депозитарий не позднее </w:t>
      </w:r>
      <w:r w:rsidR="008A4734" w:rsidRPr="00623121">
        <w:t>1 (</w:t>
      </w:r>
      <w:r w:rsidRPr="00623121">
        <w:t>одного</w:t>
      </w:r>
      <w:r w:rsidR="008A4734" w:rsidRPr="00623121">
        <w:t>)</w:t>
      </w:r>
      <w:r w:rsidRPr="00623121">
        <w:t xml:space="preserve"> рабочего</w:t>
      </w:r>
      <w:r w:rsidR="008216B2" w:rsidRPr="00623121">
        <w:t xml:space="preserve"> дня со дня получения </w:t>
      </w:r>
      <w:r w:rsidR="00BD7B2D" w:rsidRPr="00623121">
        <w:t xml:space="preserve">от депозитария первого уровня </w:t>
      </w:r>
      <w:r w:rsidR="008216B2" w:rsidRPr="00623121">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623121">
        <w:t xml:space="preserve"> ограниченного назначения</w:t>
      </w:r>
      <w:r w:rsidR="008216B2" w:rsidRPr="00623121">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623121">
        <w:t>зая</w:t>
      </w:r>
      <w:r w:rsidR="007C415E" w:rsidRPr="00623121">
        <w:t>в</w:t>
      </w:r>
      <w:r w:rsidR="009F49EC" w:rsidRPr="00623121">
        <w:t xml:space="preserve">ления или </w:t>
      </w:r>
      <w:r w:rsidR="008216B2" w:rsidRPr="00623121">
        <w:t xml:space="preserve">Поручения  </w:t>
      </w:r>
      <w:r w:rsidR="009F49EC" w:rsidRPr="00623121">
        <w:t>(</w:t>
      </w:r>
      <w:r w:rsidR="008216B2" w:rsidRPr="00623121">
        <w:t xml:space="preserve">код </w:t>
      </w:r>
      <w:r w:rsidR="00551C59" w:rsidRPr="00623121">
        <w:t xml:space="preserve">типа </w:t>
      </w:r>
      <w:r w:rsidR="008216B2" w:rsidRPr="00623121">
        <w:t xml:space="preserve">Счета депо – </w:t>
      </w:r>
      <w:r w:rsidR="008216B2" w:rsidRPr="00623121">
        <w:rPr>
          <w:lang w:val="en-US"/>
        </w:rPr>
        <w:t>LB</w:t>
      </w:r>
      <w:r w:rsidR="008216B2" w:rsidRPr="00623121">
        <w:t xml:space="preserve">). При открытии счета депо </w:t>
      </w:r>
      <w:r w:rsidR="00835E68" w:rsidRPr="00623121">
        <w:t xml:space="preserve">номинального держателя </w:t>
      </w:r>
      <w:r w:rsidR="008216B2" w:rsidRPr="00623121">
        <w:t>ограниченного назначения</w:t>
      </w:r>
      <w:r w:rsidR="00FE5302" w:rsidRPr="00623121">
        <w:t xml:space="preserve"> на нем автоматически</w:t>
      </w:r>
      <w:r w:rsidR="00835E68" w:rsidRPr="00623121">
        <w:t xml:space="preserve"> </w:t>
      </w:r>
      <w:r w:rsidR="00FE5302" w:rsidRPr="00623121">
        <w:t xml:space="preserve">открывается раздел «Основной». </w:t>
      </w:r>
      <w:r w:rsidR="008216B2" w:rsidRPr="00623121">
        <w:t xml:space="preserve">По </w:t>
      </w:r>
      <w:r w:rsidR="00DA00E8" w:rsidRPr="00623121">
        <w:t>результатам исполнения операции</w:t>
      </w:r>
      <w:r w:rsidR="008216B2" w:rsidRPr="00623121">
        <w:t xml:space="preserve"> открытия Счета депо </w:t>
      </w:r>
      <w:r w:rsidR="00835E68" w:rsidRPr="00623121">
        <w:t xml:space="preserve">номинального держателя ограниченного назначения </w:t>
      </w:r>
      <w:r w:rsidR="008216B2" w:rsidRPr="00623121">
        <w:t xml:space="preserve">депозитарию первого уровня незамедлительно </w:t>
      </w:r>
      <w:r w:rsidR="00835E68" w:rsidRPr="00623121">
        <w:t xml:space="preserve">предоставляется </w:t>
      </w:r>
      <w:r w:rsidR="008216B2" w:rsidRPr="00623121">
        <w:t>отче</w:t>
      </w:r>
      <w:r w:rsidR="00835E68" w:rsidRPr="00623121">
        <w:t>т</w:t>
      </w:r>
      <w:r w:rsidR="008216B2" w:rsidRPr="00623121">
        <w:t xml:space="preserve"> по форме </w:t>
      </w:r>
      <w:r w:rsidR="008216B2" w:rsidRPr="00623121">
        <w:rPr>
          <w:lang w:val="en-US"/>
        </w:rPr>
        <w:t>AS</w:t>
      </w:r>
      <w:r w:rsidR="008216B2" w:rsidRPr="00623121">
        <w:t xml:space="preserve">001. </w:t>
      </w:r>
    </w:p>
    <w:p w14:paraId="2D3E6F07" w14:textId="3A80BEDA" w:rsidR="008216B2" w:rsidRPr="00623121" w:rsidRDefault="00FE5302" w:rsidP="008216B2">
      <w:pPr>
        <w:pStyle w:val="BodyText21"/>
        <w:spacing w:before="120" w:after="0"/>
        <w:ind w:left="709" w:hanging="851"/>
      </w:pPr>
      <w:r w:rsidRPr="00623121">
        <w:t xml:space="preserve">3.2.14.2. </w:t>
      </w:r>
      <w:r w:rsidR="008216B2" w:rsidRPr="00623121">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623121">
        <w:t xml:space="preserve">с указанием анкеты депозитария первого уровня </w:t>
      </w:r>
      <w:r w:rsidR="008216B2" w:rsidRPr="00623121">
        <w:t>(</w:t>
      </w:r>
      <w:r w:rsidR="00DA00E8" w:rsidRPr="00623121">
        <w:t xml:space="preserve">код </w:t>
      </w:r>
      <w:r w:rsidR="008216B2" w:rsidRPr="00623121">
        <w:t>тип</w:t>
      </w:r>
      <w:r w:rsidR="00DA00E8" w:rsidRPr="00623121">
        <w:t>а</w:t>
      </w:r>
      <w:r w:rsidR="008216B2" w:rsidRPr="00623121">
        <w:t xml:space="preserve"> счета – </w:t>
      </w:r>
      <w:r w:rsidR="008216B2" w:rsidRPr="00623121">
        <w:rPr>
          <w:lang w:val="en-US"/>
        </w:rPr>
        <w:t>ON</w:t>
      </w:r>
      <w:r w:rsidR="008216B2" w:rsidRPr="00623121">
        <w:t>)</w:t>
      </w:r>
      <w:r w:rsidRPr="00623121">
        <w:t>.</w:t>
      </w:r>
    </w:p>
    <w:p w14:paraId="4CAA74C0" w14:textId="12AD3142" w:rsidR="00FB0AD5" w:rsidRPr="00623121" w:rsidRDefault="00FE5302" w:rsidP="008216B2">
      <w:pPr>
        <w:pStyle w:val="BodyText21"/>
        <w:spacing w:before="120" w:after="0"/>
        <w:ind w:left="709" w:hanging="851"/>
      </w:pPr>
      <w:r w:rsidRPr="00623121">
        <w:lastRenderedPageBreak/>
        <w:t xml:space="preserve">3.2.14.3. Не позднее </w:t>
      </w:r>
      <w:r w:rsidR="005F414C" w:rsidRPr="00623121">
        <w:t>О</w:t>
      </w:r>
      <w:r w:rsidRPr="00623121">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623121">
        <w:t>и получения отчета о зачислении еврооблигаций Республики Беларусь депозитария первого уровня Де</w:t>
      </w:r>
      <w:r w:rsidRPr="00623121">
        <w:t xml:space="preserve">позитарий без </w:t>
      </w:r>
      <w:r w:rsidR="00551C59" w:rsidRPr="00623121">
        <w:t>П</w:t>
      </w:r>
      <w:r w:rsidRPr="00623121">
        <w:t xml:space="preserve">оручения депозитария первого уровня осуществляет зачисление </w:t>
      </w:r>
      <w:r w:rsidR="00DA00E8" w:rsidRPr="00623121">
        <w:t xml:space="preserve">еврооблигаций Республики Беларусь </w:t>
      </w:r>
      <w:r w:rsidR="006F38DB" w:rsidRPr="00623121">
        <w:t>путем исполнения операции «Прием ценных бумаг на хранение и/или учет» (код операции – 10/35)</w:t>
      </w:r>
      <w:r w:rsidR="00295142" w:rsidRPr="00623121">
        <w:t xml:space="preserve"> по пассиву </w:t>
      </w:r>
      <w:r w:rsidRPr="00623121">
        <w:t xml:space="preserve">на </w:t>
      </w:r>
      <w:r w:rsidR="00295142" w:rsidRPr="00623121">
        <w:t>раздел «Учет еврооблигаций</w:t>
      </w:r>
      <w:r w:rsidR="004F2BE6" w:rsidRPr="00623121">
        <w:t>.</w:t>
      </w:r>
      <w:r w:rsidR="00295142" w:rsidRPr="00623121">
        <w:t xml:space="preserve"> Беларусь» </w:t>
      </w:r>
      <w:r w:rsidR="00551C59" w:rsidRPr="00623121">
        <w:t xml:space="preserve">(код типа раздела – 62) </w:t>
      </w:r>
      <w:r w:rsidRPr="00623121">
        <w:t>счет</w:t>
      </w:r>
      <w:r w:rsidR="00295142" w:rsidRPr="00623121">
        <w:t>а</w:t>
      </w:r>
      <w:r w:rsidRPr="00623121">
        <w:t xml:space="preserve"> депо номинального держателя ограниченного назначения</w:t>
      </w:r>
      <w:r w:rsidR="00295142" w:rsidRPr="00623121">
        <w:t xml:space="preserve"> депозитария первого уровня, а по активу - на раздел «Основной» счета ценных бумаг депонентов ограниченного назначения</w:t>
      </w:r>
      <w:r w:rsidRPr="00623121">
        <w:t>.</w:t>
      </w:r>
      <w:r w:rsidR="00295142" w:rsidRPr="00623121">
        <w:t xml:space="preserve"> По результатам исполнения операции депозитарию первого уровня предоставляется отчет</w:t>
      </w:r>
      <w:r w:rsidR="00DA00E8" w:rsidRPr="00623121">
        <w:t xml:space="preserve"> </w:t>
      </w:r>
      <w:r w:rsidR="00295142" w:rsidRPr="00623121">
        <w:t xml:space="preserve">по форме </w:t>
      </w:r>
      <w:r w:rsidR="00295142" w:rsidRPr="00623121">
        <w:rPr>
          <w:lang w:val="en-US"/>
        </w:rPr>
        <w:t>MS</w:t>
      </w:r>
      <w:r w:rsidR="00295142" w:rsidRPr="00623121">
        <w:t>101.</w:t>
      </w:r>
      <w:r w:rsidR="00FB0AD5" w:rsidRPr="00623121">
        <w:t xml:space="preserve"> </w:t>
      </w:r>
    </w:p>
    <w:p w14:paraId="0B8C3809" w14:textId="4E8534EB" w:rsidR="00FE5302" w:rsidRPr="00623121" w:rsidRDefault="00FB0AD5" w:rsidP="008216B2">
      <w:pPr>
        <w:pStyle w:val="BodyText21"/>
        <w:spacing w:before="120" w:after="0"/>
        <w:ind w:left="709" w:hanging="851"/>
      </w:pPr>
      <w:r w:rsidRPr="00623121">
        <w:t>3.2.14.4. В сроки, установленные Решением Совета директоров от 28.08.2024, Депозитарий вносит записи по Счетам депо своих Депонентов</w:t>
      </w:r>
      <w:r w:rsidR="00AF6796" w:rsidRPr="00623121">
        <w:t xml:space="preserve">, в том числе, по счету депо номинального держателя ограниченного назначения депозитария первого уровня, </w:t>
      </w:r>
      <w:r w:rsidRPr="00623121">
        <w:t>об ограничении распоряжения еврооблигациями Республики Беларусь</w:t>
      </w:r>
      <w:r w:rsidR="00282A06" w:rsidRPr="00623121">
        <w:t>,</w:t>
      </w:r>
      <w:r w:rsidRPr="00623121">
        <w:t xml:space="preserve"> </w:t>
      </w:r>
      <w:r w:rsidR="00AF6796" w:rsidRPr="00623121">
        <w:t>в отношении которых сведения переданы эмитенту еврооблигаций Республики Беларусь</w:t>
      </w:r>
      <w:r w:rsidR="0042576E" w:rsidRPr="00623121">
        <w:t>, или  в отношении которых подана заявка на замену (сообщений о волеизъявлении)</w:t>
      </w:r>
      <w:r w:rsidR="00AF6796" w:rsidRPr="00623121">
        <w:t xml:space="preserve">, </w:t>
      </w:r>
      <w:r w:rsidRPr="00623121">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4CDA1736" w14:textId="403985AE" w:rsidR="006645B2" w:rsidRPr="00623121" w:rsidRDefault="006645B2" w:rsidP="0042576E">
      <w:pPr>
        <w:pStyle w:val="BodyText21"/>
        <w:ind w:left="709" w:hanging="993"/>
      </w:pPr>
      <w:r w:rsidRPr="00623121">
        <w:t>3.2.14.</w:t>
      </w:r>
      <w:r w:rsidR="00D23E29" w:rsidRPr="00623121">
        <w:t>5</w:t>
      </w:r>
      <w:r w:rsidRPr="00623121">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 (далее при совместном упоминании - держатели еврооблигаций Республики Беларусь ), а также сведений о принадлежащих им еврооблигациях Республики Беларусь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623121">
        <w:t>.</w:t>
      </w:r>
      <w:r w:rsidR="00BB013C" w:rsidRPr="00623121">
        <w:t xml:space="preserve"> Сведения направляются депозитариями первого уровня в Депозитарий в соответствии с запросами Депозитария.</w:t>
      </w:r>
      <w:r w:rsidR="00B527F1" w:rsidRPr="00623121">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00B527F1" w:rsidRPr="00623121">
        <w:rPr>
          <w:lang w:val="en-US"/>
        </w:rPr>
        <w:t>ZP</w:t>
      </w:r>
      <w:r w:rsidR="00B527F1" w:rsidRPr="00623121">
        <w:t>), предназначенный для учета еврооблигаций Республики Беларусь .</w:t>
      </w:r>
    </w:p>
    <w:p w14:paraId="3E4FB649" w14:textId="3D20FACF" w:rsidR="00530465" w:rsidRPr="00623121" w:rsidRDefault="00530465" w:rsidP="00530465">
      <w:pPr>
        <w:pStyle w:val="BodyText21"/>
        <w:ind w:left="709" w:hanging="993"/>
      </w:pPr>
      <w:r w:rsidRPr="00623121">
        <w:t>3.2.14.</w:t>
      </w:r>
      <w:r w:rsidR="00866EF6" w:rsidRPr="00623121">
        <w:t>6</w:t>
      </w:r>
      <w:r w:rsidRPr="00623121">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623121">
        <w:t>ому</w:t>
      </w:r>
      <w:r w:rsidRPr="00623121">
        <w:t xml:space="preserve"> поручени</w:t>
      </w:r>
      <w:r w:rsidR="00666F3B" w:rsidRPr="00623121">
        <w:t>ю</w:t>
      </w:r>
      <w:r w:rsidRPr="00623121">
        <w:t xml:space="preserve"> прекращение фиксации ограничения распоряжения еврооблигациями </w:t>
      </w:r>
      <w:r w:rsidRPr="00623121">
        <w:lastRenderedPageBreak/>
        <w:t xml:space="preserve">Республики Беларусь по Счетам депо, </w:t>
      </w:r>
      <w:r w:rsidR="00AF4BAB" w:rsidRPr="00623121">
        <w:t>в процессе исполнения (одн</w:t>
      </w:r>
      <w:r w:rsidR="0007409A" w:rsidRPr="00623121">
        <w:t>овременн</w:t>
      </w:r>
      <w:r w:rsidR="00AF4BAB" w:rsidRPr="00623121">
        <w:t>о)</w:t>
      </w:r>
      <w:r w:rsidR="0007409A" w:rsidRPr="00623121">
        <w:t xml:space="preserve"> перевод</w:t>
      </w:r>
      <w:r w:rsidR="00AF4BAB" w:rsidRPr="00623121">
        <w:t>а</w:t>
      </w:r>
      <w:r w:rsidR="0007409A" w:rsidRPr="00623121">
        <w:t xml:space="preserve"> еврооблигаций Республики Беларусь, по которым осуществляется выплата, с раздела «Блокировано для корпоративных действий» </w:t>
      </w:r>
      <w:r w:rsidR="00AD44C7" w:rsidRPr="00623121">
        <w:t xml:space="preserve">или «Неисполнение поручений в месте хранения» </w:t>
      </w:r>
      <w:r w:rsidR="0007409A" w:rsidRPr="00623121">
        <w:t xml:space="preserve">Счетов депо Депонентов </w:t>
      </w:r>
      <w:r w:rsidR="00AD44C7" w:rsidRPr="00623121">
        <w:t xml:space="preserve">соответственно </w:t>
      </w:r>
      <w:r w:rsidR="0007409A" w:rsidRPr="00623121">
        <w:t>на раздел «</w:t>
      </w:r>
      <w:r w:rsidR="00B37A88" w:rsidRPr="00623121">
        <w:t>Погашенные иностранные долговые ценные бумаги» (код типа раздела</w:t>
      </w:r>
      <w:r w:rsidR="00FF19DD" w:rsidRPr="00623121">
        <w:t xml:space="preserve"> – </w:t>
      </w:r>
      <w:r w:rsidR="00FF19DD" w:rsidRPr="00623121">
        <w:rPr>
          <w:lang w:val="en-US"/>
        </w:rPr>
        <w:t>PG</w:t>
      </w:r>
      <w:r w:rsidR="00FF19DD" w:rsidRPr="00623121">
        <w:t>)</w:t>
      </w:r>
      <w:r w:rsidR="00B37A88" w:rsidRPr="00623121">
        <w:t xml:space="preserve"> </w:t>
      </w:r>
      <w:r w:rsidR="00AD44C7" w:rsidRPr="00623121">
        <w:t xml:space="preserve">или раздел «Неисполнение поручений в месте хранения» </w:t>
      </w:r>
      <w:r w:rsidR="00FF19DD" w:rsidRPr="00623121">
        <w:t>счета хранения погашенных ценных бумаг, открытого в Депозитарии эмитенту еврооблигаций Республики Беларусь, б</w:t>
      </w:r>
      <w:r w:rsidR="0007409A" w:rsidRPr="00623121">
        <w:t xml:space="preserve">ез Поручений </w:t>
      </w:r>
      <w:r w:rsidR="00FF19DD" w:rsidRPr="00623121">
        <w:t>лиц</w:t>
      </w:r>
      <w:r w:rsidR="0007409A" w:rsidRPr="00623121">
        <w:t xml:space="preserve">, которым открыты указанные </w:t>
      </w:r>
      <w:r w:rsidR="00FF19DD" w:rsidRPr="00623121">
        <w:t>счета.</w:t>
      </w:r>
    </w:p>
    <w:p w14:paraId="11BFB6B7" w14:textId="6DEBBE3F" w:rsidR="00FF19DD" w:rsidRPr="00623121" w:rsidRDefault="00866EF6" w:rsidP="00FF19DD">
      <w:pPr>
        <w:pStyle w:val="BodyText21"/>
        <w:ind w:left="709" w:hanging="993"/>
      </w:pPr>
      <w:r w:rsidRPr="00623121">
        <w:t>3.2.14.7</w:t>
      </w:r>
      <w:r w:rsidR="00FF19DD" w:rsidRPr="00623121">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623121">
        <w:t xml:space="preserve">полученную от эмитента еврооблигаций Республики Беларусь </w:t>
      </w:r>
      <w:r w:rsidR="00FF19DD" w:rsidRPr="00623121">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AFC706E" w:rsidR="00D23E29" w:rsidRPr="00623121" w:rsidRDefault="00991A38" w:rsidP="00D23E29">
      <w:pPr>
        <w:pStyle w:val="BodyText21"/>
        <w:ind w:left="709" w:hanging="993"/>
      </w:pPr>
      <w:r w:rsidRPr="00623121">
        <w:t>3.2.14.</w:t>
      </w:r>
      <w:r w:rsidR="00866EF6" w:rsidRPr="00623121">
        <w:t>8</w:t>
      </w:r>
      <w:r w:rsidRPr="00623121">
        <w:t xml:space="preserve">. </w:t>
      </w:r>
      <w:r w:rsidR="00D23E29" w:rsidRPr="00623121">
        <w:t xml:space="preserve">Депозитарий не позднее </w:t>
      </w:r>
      <w:r w:rsidR="00E31F37" w:rsidRPr="00623121">
        <w:t>3 (</w:t>
      </w:r>
      <w:r w:rsidR="00D23E29" w:rsidRPr="00623121">
        <w:t>трех</w:t>
      </w:r>
      <w:r w:rsidR="00E31F37" w:rsidRPr="00623121">
        <w:t>)</w:t>
      </w:r>
      <w:r w:rsidR="00D23E29" w:rsidRPr="00623121">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623121">
        <w:t>д</w:t>
      </w:r>
      <w:r w:rsidR="00D23E29" w:rsidRPr="00623121">
        <w:t xml:space="preserve">епо номинального держателя ограниченного назначения депозитария первого уровня), по которому </w:t>
      </w:r>
      <w:r w:rsidR="006A1A8C" w:rsidRPr="00623121">
        <w:t xml:space="preserve">ранее </w:t>
      </w:r>
      <w:r w:rsidR="00D23E29" w:rsidRPr="00623121">
        <w:t xml:space="preserve">была внесена запись об ограничении распоряжения еврооблигациями Республики Беларусь в соответствии с </w:t>
      </w:r>
      <w:r w:rsidR="006A1A8C" w:rsidRPr="00623121">
        <w:t>Решением Совета директоров от 28.08.2024</w:t>
      </w:r>
      <w:r w:rsidR="00D23E29" w:rsidRPr="00623121">
        <w:t>, без поручения т</w:t>
      </w:r>
      <w:r w:rsidR="006A1A8C" w:rsidRPr="00623121">
        <w:t>акого Д</w:t>
      </w:r>
      <w:r w:rsidR="00D23E29" w:rsidRPr="00623121">
        <w:t>епонента</w:t>
      </w:r>
      <w:r w:rsidR="006A1A8C" w:rsidRPr="00623121">
        <w:t xml:space="preserve">, в рамках исполнения операции перевода </w:t>
      </w:r>
      <w:r w:rsidR="00D23E29" w:rsidRPr="00623121">
        <w:t>еврооб</w:t>
      </w:r>
      <w:r w:rsidR="006A1A8C" w:rsidRPr="00623121">
        <w:t>лигаций Республики Беларусь со С</w:t>
      </w:r>
      <w:r w:rsidR="00D23E29" w:rsidRPr="00623121">
        <w:t xml:space="preserve">чета депо депонента (в том числе со счета </w:t>
      </w:r>
      <w:r w:rsidR="006A1A8C" w:rsidRPr="00623121">
        <w:t xml:space="preserve">депо номинального держателя ограниченного назначения </w:t>
      </w:r>
      <w:r w:rsidR="00D23E29" w:rsidRPr="00623121">
        <w:t xml:space="preserve">депозитария первого уровня) на счет хранения </w:t>
      </w:r>
      <w:r w:rsidR="00282A06" w:rsidRPr="00623121">
        <w:t xml:space="preserve">погашенных ценных бумаг </w:t>
      </w:r>
      <w:r w:rsidR="00D23E29" w:rsidRPr="00623121">
        <w:t>эмитента еврооблигаций Республики Беларусь без поручений лиц, которым открыты такие счета</w:t>
      </w:r>
      <w:r w:rsidR="006A1A8C" w:rsidRPr="00623121">
        <w:t xml:space="preserve">, а также по Служебному поручению </w:t>
      </w:r>
      <w:r w:rsidR="00D23E29" w:rsidRPr="00623121">
        <w:t>осуществляет зачисление замещающих еврооб</w:t>
      </w:r>
      <w:r w:rsidR="006A1A8C" w:rsidRPr="00623121">
        <w:t>лигаций Республики Беларусь на Счета депо Д</w:t>
      </w:r>
      <w:r w:rsidR="00D23E29" w:rsidRPr="00623121">
        <w:t xml:space="preserve">епонентов (в том числе, на счет </w:t>
      </w:r>
      <w:r w:rsidR="006A1A8C" w:rsidRPr="00623121">
        <w:t xml:space="preserve">депо номинального держателя ограниченного назначения </w:t>
      </w:r>
      <w:r w:rsidR="00D23E29" w:rsidRPr="00623121">
        <w:t xml:space="preserve">депозитария первого уровня, реквизиты которого </w:t>
      </w:r>
      <w:r w:rsidR="006A1A8C" w:rsidRPr="00623121">
        <w:t xml:space="preserve">были </w:t>
      </w:r>
      <w:r w:rsidR="00D23E29" w:rsidRPr="00623121">
        <w:t xml:space="preserve">предоставлены </w:t>
      </w:r>
      <w:r w:rsidR="006A1A8C" w:rsidRPr="00623121">
        <w:t>Д</w:t>
      </w:r>
      <w:r w:rsidR="00D23E29" w:rsidRPr="00623121">
        <w:t xml:space="preserve">епозитарию в соответствии с абзацем четвертым подпункта 2.3.2 пункта 2.3 </w:t>
      </w:r>
      <w:r w:rsidR="006A1A8C" w:rsidRPr="00623121">
        <w:t>Р</w:t>
      </w:r>
      <w:r w:rsidR="00D23E29" w:rsidRPr="00623121">
        <w:t>ешения</w:t>
      </w:r>
      <w:r w:rsidR="006A1A8C" w:rsidRPr="00623121">
        <w:t xml:space="preserve"> Совета директоров от 28.08.2024</w:t>
      </w:r>
      <w:r w:rsidR="00D23E29" w:rsidRPr="00623121">
        <w:t>).</w:t>
      </w:r>
    </w:p>
    <w:p w14:paraId="5C46F45F" w14:textId="4EF020FC" w:rsidR="00991A38" w:rsidRPr="00623121" w:rsidRDefault="00F9188E" w:rsidP="00991A38">
      <w:pPr>
        <w:pStyle w:val="BodyText21"/>
        <w:ind w:left="709" w:hanging="993"/>
      </w:pPr>
      <w:r w:rsidRPr="00623121">
        <w:t xml:space="preserve">3.2.14.9. </w:t>
      </w:r>
      <w:r w:rsidR="00991A38" w:rsidRPr="00623121">
        <w:t xml:space="preserve">Не позднее </w:t>
      </w:r>
      <w:r w:rsidR="00666F3B" w:rsidRPr="00623121">
        <w:t>3 (</w:t>
      </w:r>
      <w:r w:rsidR="00991A38" w:rsidRPr="00623121">
        <w:t>трех</w:t>
      </w:r>
      <w:r w:rsidR="00666F3B" w:rsidRPr="00623121">
        <w:t>)</w:t>
      </w:r>
      <w:r w:rsidR="00991A38" w:rsidRPr="00623121">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623121">
        <w:t>на основании</w:t>
      </w:r>
      <w:r w:rsidR="00991A38" w:rsidRPr="00623121">
        <w:t xml:space="preserve"> Служебно</w:t>
      </w:r>
      <w:r w:rsidR="00D570E1" w:rsidRPr="00623121">
        <w:t xml:space="preserve">го поручения </w:t>
      </w:r>
      <w:r w:rsidR="00991A38" w:rsidRPr="00623121">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623121">
        <w:t>с</w:t>
      </w:r>
      <w:r w:rsidR="00991A38" w:rsidRPr="00623121">
        <w:t xml:space="preserve"> раздела «Блокировано для корпоративных действий» </w:t>
      </w:r>
      <w:r w:rsidR="003F5C24" w:rsidRPr="00623121">
        <w:t xml:space="preserve">на тот раздел, с которого еврооблигации были </w:t>
      </w:r>
      <w:r w:rsidR="00866EF6" w:rsidRPr="00623121">
        <w:t xml:space="preserve">списаны </w:t>
      </w:r>
      <w:r w:rsidR="003F5C24" w:rsidRPr="00623121">
        <w:t xml:space="preserve">при фиксации </w:t>
      </w:r>
      <w:r w:rsidR="003F5C24" w:rsidRPr="00623121">
        <w:lastRenderedPageBreak/>
        <w:t xml:space="preserve">ограничения распоряжения еврооблигациями Республики Беларусь Счета депо Депонента или </w:t>
      </w:r>
      <w:r w:rsidR="00991A38" w:rsidRPr="00623121">
        <w:t>на раздел «</w:t>
      </w:r>
      <w:r w:rsidR="00AF4BAB" w:rsidRPr="00623121">
        <w:t>Учет еврооблигаций</w:t>
      </w:r>
      <w:r w:rsidR="004F2BE6" w:rsidRPr="00623121">
        <w:t>.</w:t>
      </w:r>
      <w:r w:rsidR="00AF4BAB" w:rsidRPr="00623121">
        <w:t xml:space="preserve"> Беларусь</w:t>
      </w:r>
      <w:r w:rsidR="00D570E1" w:rsidRPr="00623121">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623121">
        <w:t xml:space="preserve"> (код операции – 10/1)</w:t>
      </w:r>
      <w:r w:rsidR="00866EF6" w:rsidRPr="00623121">
        <w:t>,</w:t>
      </w:r>
      <w:r w:rsidR="003F5C24" w:rsidRPr="00623121">
        <w:t xml:space="preserve"> или депозитария первого уровня</w:t>
      </w:r>
      <w:r w:rsidR="00D570E1" w:rsidRPr="00623121">
        <w:t xml:space="preserve">. По результатам исполнения оперций Депонентам предоставляются отчеты по форме </w:t>
      </w:r>
      <w:r w:rsidR="00D570E1" w:rsidRPr="00623121">
        <w:rPr>
          <w:lang w:val="en-US"/>
        </w:rPr>
        <w:t>MS</w:t>
      </w:r>
      <w:r w:rsidR="0066253D" w:rsidRPr="00623121">
        <w:t>1</w:t>
      </w:r>
      <w:r w:rsidR="00D570E1" w:rsidRPr="00623121">
        <w:t>0</w:t>
      </w:r>
      <w:r w:rsidR="0066253D" w:rsidRPr="00623121">
        <w:t>1</w:t>
      </w:r>
      <w:r w:rsidR="00D570E1" w:rsidRPr="00623121">
        <w:t>.</w:t>
      </w:r>
      <w:r w:rsidR="00B6750E" w:rsidRPr="00623121">
        <w:t xml:space="preserve"> Также Депозитарий направляет указанным Депонентам </w:t>
      </w:r>
      <w:bookmarkStart w:id="19" w:name="P39"/>
      <w:bookmarkEnd w:id="19"/>
      <w:r w:rsidR="003F5C24" w:rsidRPr="00623121">
        <w:t xml:space="preserve">и депозитарию первого уровня </w:t>
      </w:r>
      <w:r w:rsidR="0066253D" w:rsidRPr="00623121">
        <w:t xml:space="preserve">полученную от эмитента еврооблигаций Республики Беларусь </w:t>
      </w:r>
      <w:r w:rsidR="00991A38" w:rsidRPr="00623121">
        <w:t>информацию о держателях еврооблигаций Республики Беларусь , в отношении которых отказано в исполнении обязательств.</w:t>
      </w:r>
    </w:p>
    <w:p w14:paraId="46A062FC" w14:textId="16C11CD6" w:rsidR="00FF19DD" w:rsidRPr="00623121" w:rsidRDefault="00B6750E" w:rsidP="00530465">
      <w:pPr>
        <w:pStyle w:val="BodyText21"/>
        <w:ind w:left="709" w:hanging="993"/>
      </w:pPr>
      <w:r w:rsidRPr="00623121">
        <w:t>3.2.14.10. При получении отчета депозитария первого уровня о списании еврооблигаций Республики Беларусь</w:t>
      </w:r>
      <w:r w:rsidR="00481B43" w:rsidRPr="00623121">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623121">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623121">
        <w:t xml:space="preserve"> ограниченного назнач</w:t>
      </w:r>
      <w:r w:rsidR="006F2A93" w:rsidRPr="00623121">
        <w:t xml:space="preserve">ения </w:t>
      </w:r>
      <w:r w:rsidR="0066253D" w:rsidRPr="00623121">
        <w:t xml:space="preserve">депозитариев первого уровня </w:t>
      </w:r>
      <w:r w:rsidR="006F2A93" w:rsidRPr="00623121">
        <w:t>путем исполнения операции «</w:t>
      </w:r>
      <w:r w:rsidR="00481B43" w:rsidRPr="00623121">
        <w:t>Снятие ценных бумаг с хранения и/или</w:t>
      </w:r>
      <w:r w:rsidR="006F2A93" w:rsidRPr="00623121">
        <w:t xml:space="preserve"> </w:t>
      </w:r>
      <w:r w:rsidR="00481B43" w:rsidRPr="00623121">
        <w:t>учета» (код операции – 10/36).</w:t>
      </w:r>
      <w:r w:rsidR="006F2A93" w:rsidRPr="00623121">
        <w:t xml:space="preserve"> По результата</w:t>
      </w:r>
      <w:r w:rsidR="0066253D" w:rsidRPr="00623121">
        <w:t>м</w:t>
      </w:r>
      <w:r w:rsidR="006F2A93" w:rsidRPr="00623121">
        <w:t xml:space="preserve"> исполнения операций </w:t>
      </w:r>
      <w:r w:rsidR="00666F3B" w:rsidRPr="00623121">
        <w:t>депозитариям первого уровня</w:t>
      </w:r>
      <w:r w:rsidR="006F2A93" w:rsidRPr="00623121">
        <w:t xml:space="preserve"> предоставляюся отчеты по форме </w:t>
      </w:r>
      <w:r w:rsidR="006F2A93" w:rsidRPr="00623121">
        <w:rPr>
          <w:lang w:val="en-US"/>
        </w:rPr>
        <w:t>MS</w:t>
      </w:r>
      <w:r w:rsidR="006F2A93" w:rsidRPr="00623121">
        <w:t>101.</w:t>
      </w:r>
    </w:p>
    <w:p w14:paraId="175802A4" w14:textId="5FC09D1B" w:rsidR="005A70C9" w:rsidRPr="00623121" w:rsidRDefault="005A70C9" w:rsidP="005A70C9">
      <w:pPr>
        <w:pStyle w:val="BodyText21"/>
        <w:ind w:left="709" w:hanging="993"/>
      </w:pPr>
      <w:bookmarkStart w:id="20" w:name="P32"/>
      <w:bookmarkStart w:id="21" w:name="P33"/>
      <w:bookmarkEnd w:id="20"/>
      <w:bookmarkEnd w:id="21"/>
      <w:r w:rsidRPr="00623121">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623121">
        <w:t xml:space="preserve">учитываемых на данном Счете Депозитария, </w:t>
      </w:r>
      <w:r w:rsidRPr="00623121">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2AB67020" w:rsidR="0066253D" w:rsidRPr="00623121" w:rsidRDefault="00AF5C5A" w:rsidP="00BB013C">
      <w:pPr>
        <w:pStyle w:val="BodyText21"/>
        <w:ind w:left="709" w:hanging="993"/>
      </w:pPr>
      <w:r w:rsidRPr="00623121">
        <w:t>3.2.14.12.</w:t>
      </w:r>
      <w:r w:rsidR="00534ED8" w:rsidRPr="00623121">
        <w:t xml:space="preserve"> </w:t>
      </w:r>
      <w:r w:rsidR="0066253D" w:rsidRPr="00623121">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623121">
        <w:t xml:space="preserve"> </w:t>
      </w:r>
      <w:r w:rsidR="0066253D" w:rsidRPr="00623121">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623121">
        <w:t xml:space="preserve">Республики Беларусь </w:t>
      </w:r>
      <w:r w:rsidR="0066253D" w:rsidRPr="00623121">
        <w:t>с</w:t>
      </w:r>
      <w:r w:rsidR="002E1C5A" w:rsidRPr="00623121">
        <w:t>о счета депо номинального держателя центрального депозитария ограниченного назначения в депозитарии первого уровня.</w:t>
      </w:r>
    </w:p>
    <w:p w14:paraId="7E4EC8CE" w14:textId="33F846DB" w:rsidR="00C31D1B" w:rsidRPr="00623121" w:rsidRDefault="002E1C5A" w:rsidP="00BB013C">
      <w:pPr>
        <w:pStyle w:val="BodyText21"/>
        <w:ind w:left="709" w:hanging="993"/>
      </w:pPr>
      <w:r w:rsidRPr="00623121">
        <w:t>3.2.14.1</w:t>
      </w:r>
      <w:r w:rsidR="00534ED8" w:rsidRPr="00623121">
        <w:t>3</w:t>
      </w:r>
      <w:r w:rsidRPr="00623121">
        <w:t xml:space="preserve">. </w:t>
      </w:r>
      <w:r w:rsidR="00C31D1B" w:rsidRPr="00623121">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28.08.2024, не допускается.</w:t>
      </w:r>
      <w:r w:rsidR="00534ED8" w:rsidRPr="00623121">
        <w:t xml:space="preserve"> </w:t>
      </w:r>
      <w:r w:rsidR="00AE2210" w:rsidRPr="00623121">
        <w:t xml:space="preserve">Для получения информации об остатках еврооблигаций Республики Беларусь на Счете депо </w:t>
      </w:r>
      <w:r w:rsidR="00534ED8" w:rsidRPr="00623121">
        <w:t xml:space="preserve">Держатель, не </w:t>
      </w:r>
      <w:r w:rsidR="00AE2210" w:rsidRPr="00623121">
        <w:t xml:space="preserve">заключивший с Депозитарием договор счета депо, должен предоставить в Депозитарий заявление по форме </w:t>
      </w:r>
      <w:r w:rsidR="00AE2210" w:rsidRPr="00623121">
        <w:rPr>
          <w:lang w:val="en-US"/>
        </w:rPr>
        <w:t>S</w:t>
      </w:r>
      <w:r w:rsidR="00AE2210" w:rsidRPr="00623121">
        <w:t>018, приведенной на Сайте.</w:t>
      </w:r>
    </w:p>
    <w:p w14:paraId="466EDFDD" w14:textId="56C3011F" w:rsidR="002E1C5A" w:rsidRPr="00623121" w:rsidRDefault="00534ED8" w:rsidP="00BB013C">
      <w:pPr>
        <w:pStyle w:val="BodyText21"/>
        <w:ind w:left="709" w:hanging="993"/>
      </w:pPr>
      <w:r w:rsidRPr="00623121">
        <w:t xml:space="preserve">3.2.14.14. </w:t>
      </w:r>
      <w:r w:rsidR="00BB013C" w:rsidRPr="00623121">
        <w:t>Депонент</w:t>
      </w:r>
      <w:r w:rsidR="00733C37" w:rsidRPr="00623121">
        <w:t>, которы</w:t>
      </w:r>
      <w:r w:rsidR="00AF7FAB" w:rsidRPr="00623121">
        <w:t>й</w:t>
      </w:r>
      <w:r w:rsidR="00BB013C" w:rsidRPr="00623121">
        <w:t xml:space="preserve"> </w:t>
      </w:r>
      <w:r w:rsidR="008E5C54" w:rsidRPr="00623121">
        <w:t>(или клиенты котор</w:t>
      </w:r>
      <w:r w:rsidR="00AF7FAB" w:rsidRPr="00623121">
        <w:t>ого</w:t>
      </w:r>
      <w:r w:rsidR="008E5C54" w:rsidRPr="00623121">
        <w:t xml:space="preserve">) </w:t>
      </w:r>
      <w:r w:rsidR="00BB013C" w:rsidRPr="00623121">
        <w:t xml:space="preserve">имеют намерение </w:t>
      </w:r>
      <w:r w:rsidR="00714C0D" w:rsidRPr="00623121">
        <w:t xml:space="preserve">получить </w:t>
      </w:r>
      <w:r w:rsidR="00BB013C" w:rsidRPr="00623121">
        <w:t xml:space="preserve">выплаты по еврооблигациям Республики Беларусь  </w:t>
      </w:r>
      <w:r w:rsidR="00714C0D" w:rsidRPr="00623121">
        <w:t>в белорусских р</w:t>
      </w:r>
      <w:r w:rsidR="00C92E25" w:rsidRPr="00623121">
        <w:t>у</w:t>
      </w:r>
      <w:r w:rsidR="00714C0D" w:rsidRPr="00623121">
        <w:t>блях</w:t>
      </w:r>
      <w:r w:rsidR="00EE4BDA" w:rsidRPr="00623121">
        <w:t xml:space="preserve">, но </w:t>
      </w:r>
      <w:r w:rsidR="00AF7FAB" w:rsidRPr="00623121">
        <w:t>в отношении которых</w:t>
      </w:r>
      <w:r w:rsidR="00733C37" w:rsidRPr="00623121">
        <w:t xml:space="preserve"> ранее </w:t>
      </w:r>
      <w:r w:rsidR="00AF7FAB" w:rsidRPr="00623121">
        <w:t xml:space="preserve">был </w:t>
      </w:r>
      <w:r w:rsidR="00733C37" w:rsidRPr="00623121">
        <w:t>расторг</w:t>
      </w:r>
      <w:r w:rsidR="00AF7FAB" w:rsidRPr="00623121">
        <w:t>нут</w:t>
      </w:r>
      <w:r w:rsidR="00733C37" w:rsidRPr="00623121">
        <w:t xml:space="preserve"> Договор счета депо,</w:t>
      </w:r>
      <w:r w:rsidR="004224CF" w:rsidRPr="00623121">
        <w:t xml:space="preserve"> </w:t>
      </w:r>
      <w:r w:rsidR="00EE4BDA" w:rsidRPr="00623121">
        <w:t>долж</w:t>
      </w:r>
      <w:r w:rsidR="00AF7FAB" w:rsidRPr="00623121">
        <w:t>е</w:t>
      </w:r>
      <w:r w:rsidR="00EE4BDA" w:rsidRPr="00623121">
        <w:t>н</w:t>
      </w:r>
      <w:r w:rsidR="002E1C5A" w:rsidRPr="00623121">
        <w:t>:</w:t>
      </w:r>
    </w:p>
    <w:p w14:paraId="7F1353DB" w14:textId="120ED9A2" w:rsidR="002E1C5A" w:rsidRPr="00623121" w:rsidRDefault="00BB013C" w:rsidP="003E7423">
      <w:pPr>
        <w:pStyle w:val="BodyText21"/>
        <w:numPr>
          <w:ilvl w:val="0"/>
          <w:numId w:val="80"/>
        </w:numPr>
        <w:ind w:left="709"/>
      </w:pPr>
      <w:r w:rsidRPr="00623121">
        <w:t>з</w:t>
      </w:r>
      <w:r w:rsidR="00EE4BDA" w:rsidRPr="00623121">
        <w:t xml:space="preserve">аключить </w:t>
      </w:r>
      <w:r w:rsidR="00AF7FAB" w:rsidRPr="00623121">
        <w:t xml:space="preserve">соответствующий </w:t>
      </w:r>
      <w:r w:rsidR="00EE4BDA" w:rsidRPr="00623121">
        <w:t>Д</w:t>
      </w:r>
      <w:r w:rsidRPr="00623121">
        <w:t xml:space="preserve">оговор счета депо </w:t>
      </w:r>
      <w:r w:rsidR="00EE4BDA" w:rsidRPr="00623121">
        <w:t>(возобновить действие Д</w:t>
      </w:r>
      <w:r w:rsidRPr="00623121">
        <w:t>оговора счета депо</w:t>
      </w:r>
      <w:r w:rsidR="00152B6F" w:rsidRPr="00623121">
        <w:t>)</w:t>
      </w:r>
      <w:r w:rsidRPr="00623121">
        <w:t xml:space="preserve"> в отношении </w:t>
      </w:r>
      <w:r w:rsidR="00152B6F" w:rsidRPr="00623121">
        <w:t>е</w:t>
      </w:r>
      <w:r w:rsidRPr="00623121">
        <w:t>врооблигаций Республики Беларусь</w:t>
      </w:r>
      <w:r w:rsidR="00EE4BDA" w:rsidRPr="00623121">
        <w:t xml:space="preserve"> </w:t>
      </w:r>
      <w:r w:rsidRPr="00623121">
        <w:t xml:space="preserve"> путем направления в </w:t>
      </w:r>
      <w:r w:rsidR="001F4492" w:rsidRPr="00623121">
        <w:t>Депозитарий</w:t>
      </w:r>
      <w:r w:rsidRPr="00623121">
        <w:t xml:space="preserve"> оферты по форме</w:t>
      </w:r>
      <w:r w:rsidR="00152B6F" w:rsidRPr="00623121">
        <w:t>,</w:t>
      </w:r>
      <w:r w:rsidRPr="00623121">
        <w:t xml:space="preserve"> </w:t>
      </w:r>
      <w:r w:rsidR="00152B6F" w:rsidRPr="00623121">
        <w:t>довед</w:t>
      </w:r>
      <w:r w:rsidR="00EE4BDA" w:rsidRPr="00623121">
        <w:t>енной до сведения Депонентов путем направления юридически значимого сообщения</w:t>
      </w:r>
      <w:r w:rsidR="002E1C5A" w:rsidRPr="00623121">
        <w:t>;</w:t>
      </w:r>
    </w:p>
    <w:p w14:paraId="211CFB4E" w14:textId="7B57F22A" w:rsidR="002A66F2" w:rsidRPr="00623121" w:rsidRDefault="001F4492" w:rsidP="003E7423">
      <w:pPr>
        <w:pStyle w:val="BodyText21"/>
        <w:numPr>
          <w:ilvl w:val="0"/>
          <w:numId w:val="80"/>
        </w:numPr>
        <w:ind w:left="709"/>
      </w:pPr>
      <w:r w:rsidRPr="00623121">
        <w:lastRenderedPageBreak/>
        <w:t>н</w:t>
      </w:r>
      <w:r w:rsidR="00BB013C" w:rsidRPr="00623121">
        <w:t xml:space="preserve">аправить в </w:t>
      </w:r>
      <w:r w:rsidRPr="00623121">
        <w:t>Депозитарий П</w:t>
      </w:r>
      <w:r w:rsidR="00BB013C" w:rsidRPr="00623121">
        <w:t xml:space="preserve">оручение на перевод </w:t>
      </w:r>
      <w:r w:rsidR="004224CF" w:rsidRPr="00623121">
        <w:t>е</w:t>
      </w:r>
      <w:r w:rsidR="00BB013C" w:rsidRPr="00623121">
        <w:t xml:space="preserve">врооблигаций Республики Беларусь, в отношении которых </w:t>
      </w:r>
      <w:r w:rsidRPr="00623121">
        <w:t>ранее был прекращен Д</w:t>
      </w:r>
      <w:r w:rsidR="00BB013C" w:rsidRPr="00623121">
        <w:t xml:space="preserve">оговор счета депо, </w:t>
      </w:r>
      <w:r w:rsidR="00AF7FAB" w:rsidRPr="00623121">
        <w:t>со Счет</w:t>
      </w:r>
      <w:r w:rsidR="002E1C5A" w:rsidRPr="00623121">
        <w:t>а</w:t>
      </w:r>
      <w:r w:rsidR="00AF7FAB" w:rsidRPr="00623121">
        <w:t xml:space="preserve"> депо, предназначеннн</w:t>
      </w:r>
      <w:r w:rsidR="002E1C5A" w:rsidRPr="00623121">
        <w:t>ого</w:t>
      </w:r>
      <w:r w:rsidR="00AF7FAB" w:rsidRPr="00623121">
        <w:t xml:space="preserve"> для учета прав на ценные бумаги, в отношени</w:t>
      </w:r>
      <w:r w:rsidR="002E1C5A" w:rsidRPr="00623121">
        <w:t>и</w:t>
      </w:r>
      <w:r w:rsidR="00AF7FAB" w:rsidRPr="00623121">
        <w:t xml:space="preserve"> которых прекращен Договор счета депо, </w:t>
      </w:r>
      <w:r w:rsidR="002E1C5A" w:rsidRPr="00623121">
        <w:t>на</w:t>
      </w:r>
      <w:r w:rsidRPr="00623121">
        <w:t xml:space="preserve"> Счет депо, открыт</w:t>
      </w:r>
      <w:r w:rsidR="004224CF" w:rsidRPr="00623121">
        <w:t>ый</w:t>
      </w:r>
      <w:r w:rsidRPr="00623121">
        <w:t xml:space="preserve"> </w:t>
      </w:r>
      <w:r w:rsidR="002A66F2" w:rsidRPr="00623121">
        <w:t xml:space="preserve">этому Депоненту </w:t>
      </w:r>
      <w:r w:rsidRPr="00623121">
        <w:t>в Депозитарии</w:t>
      </w:r>
      <w:r w:rsidR="00AF7FAB" w:rsidRPr="00623121">
        <w:t>,</w:t>
      </w:r>
      <w:r w:rsidRPr="00623121">
        <w:t xml:space="preserve"> на осн</w:t>
      </w:r>
      <w:r w:rsidR="008E5C54" w:rsidRPr="00623121">
        <w:t>о</w:t>
      </w:r>
      <w:r w:rsidRPr="00623121">
        <w:t>вании заключенн</w:t>
      </w:r>
      <w:r w:rsidR="00AF7FAB" w:rsidRPr="00623121">
        <w:t>ого</w:t>
      </w:r>
      <w:r w:rsidRPr="00623121">
        <w:t xml:space="preserve"> </w:t>
      </w:r>
      <w:r w:rsidR="00AF7FAB" w:rsidRPr="00623121">
        <w:t xml:space="preserve">с Депонентом </w:t>
      </w:r>
      <w:r w:rsidRPr="00623121">
        <w:t>Договор</w:t>
      </w:r>
      <w:r w:rsidR="00D45319" w:rsidRPr="00623121">
        <w:t>а</w:t>
      </w:r>
      <w:r w:rsidRPr="00623121">
        <w:t xml:space="preserve"> счета депо</w:t>
      </w:r>
      <w:r w:rsidR="002A66F2" w:rsidRPr="00623121">
        <w:t>;</w:t>
      </w:r>
    </w:p>
    <w:p w14:paraId="2525610B" w14:textId="77F241E5" w:rsidR="00D115B3" w:rsidRPr="00623121" w:rsidRDefault="002A66F2" w:rsidP="003E7423">
      <w:pPr>
        <w:pStyle w:val="BodyText21"/>
        <w:numPr>
          <w:ilvl w:val="0"/>
          <w:numId w:val="80"/>
        </w:numPr>
        <w:ind w:left="709"/>
      </w:pPr>
      <w:r w:rsidRPr="00623121">
        <w:t xml:space="preserve">после получения отчета об указанном переводе еврооблигаций Республики Беларусь </w:t>
      </w:r>
      <w:r w:rsidR="00AF7FAB" w:rsidRPr="00623121">
        <w:t>н</w:t>
      </w:r>
      <w:r w:rsidR="00BB013C" w:rsidRPr="00623121">
        <w:t>аправить в</w:t>
      </w:r>
      <w:r w:rsidR="00AF7FAB" w:rsidRPr="00623121">
        <w:t xml:space="preserve"> Депозитарий по его </w:t>
      </w:r>
      <w:r w:rsidR="00BB013C" w:rsidRPr="00623121">
        <w:t xml:space="preserve">запросу </w:t>
      </w:r>
      <w:r w:rsidR="00AF7FAB" w:rsidRPr="00623121">
        <w:t xml:space="preserve">Поручение </w:t>
      </w:r>
      <w:r w:rsidR="00710D62" w:rsidRPr="00623121">
        <w:t>(инструкци</w:t>
      </w:r>
      <w:r w:rsidRPr="00623121">
        <w:t>ю</w:t>
      </w:r>
      <w:r w:rsidR="00710D62" w:rsidRPr="00623121">
        <w:t xml:space="preserve">) </w:t>
      </w:r>
      <w:r w:rsidR="00BB013C" w:rsidRPr="00623121">
        <w:t xml:space="preserve">на участие в </w:t>
      </w:r>
      <w:r w:rsidR="00AF7FAB" w:rsidRPr="00623121">
        <w:t>выплатах</w:t>
      </w:r>
      <w:r w:rsidR="00BB013C" w:rsidRPr="00623121">
        <w:t xml:space="preserve">, а также сведения о держателях и о </w:t>
      </w:r>
      <w:r w:rsidR="00AF7FAB" w:rsidRPr="00623121">
        <w:t xml:space="preserve">принадлежащих им </w:t>
      </w:r>
      <w:r w:rsidR="00710D62" w:rsidRPr="00623121">
        <w:t>е</w:t>
      </w:r>
      <w:r w:rsidR="00BB013C" w:rsidRPr="00623121">
        <w:t>врооблигациях Республики Беларусь</w:t>
      </w:r>
      <w:r w:rsidR="00710D62" w:rsidRPr="00623121">
        <w:t>.</w:t>
      </w:r>
      <w:r w:rsidRPr="00623121">
        <w:t xml:space="preserve"> </w:t>
      </w:r>
      <w:r w:rsidR="00BB013C" w:rsidRPr="00623121">
        <w:t xml:space="preserve">По </w:t>
      </w:r>
      <w:r w:rsidR="00710D62" w:rsidRPr="00623121">
        <w:t>выплатам,</w:t>
      </w:r>
      <w:r w:rsidR="00BB013C" w:rsidRPr="00623121">
        <w:t xml:space="preserve"> по которым есть дата фиксации, </w:t>
      </w:r>
      <w:r w:rsidR="00710D62" w:rsidRPr="00623121">
        <w:t>Поручение</w:t>
      </w:r>
      <w:r w:rsidR="00BB013C" w:rsidRPr="00623121">
        <w:t xml:space="preserve"> </w:t>
      </w:r>
      <w:r w:rsidR="00710D62" w:rsidRPr="00623121">
        <w:t xml:space="preserve">(инструкция) </w:t>
      </w:r>
      <w:r w:rsidR="00BB013C" w:rsidRPr="00623121">
        <w:t xml:space="preserve">направляется </w:t>
      </w:r>
      <w:r w:rsidR="00710D62" w:rsidRPr="00623121">
        <w:t>к</w:t>
      </w:r>
      <w:r w:rsidR="00BB013C" w:rsidRPr="00623121">
        <w:t xml:space="preserve"> разделам</w:t>
      </w:r>
      <w:r w:rsidR="005B0362" w:rsidRPr="00623121">
        <w:t xml:space="preserve"> Счетов депо</w:t>
      </w:r>
      <w:r w:rsidR="00BB013C" w:rsidRPr="00623121">
        <w:t xml:space="preserve">, на которых </w:t>
      </w:r>
      <w:r w:rsidR="00710D62" w:rsidRPr="00623121">
        <w:t>е</w:t>
      </w:r>
      <w:r w:rsidR="00BB013C" w:rsidRPr="00623121">
        <w:t>врооблигации Республики Беларусь</w:t>
      </w:r>
      <w:r w:rsidR="00710D62" w:rsidRPr="00623121">
        <w:t xml:space="preserve"> </w:t>
      </w:r>
      <w:r w:rsidR="00BB013C" w:rsidRPr="00623121">
        <w:t xml:space="preserve"> </w:t>
      </w:r>
      <w:r w:rsidR="00710D62" w:rsidRPr="00623121">
        <w:t>учитыва</w:t>
      </w:r>
      <w:r w:rsidR="00BB013C" w:rsidRPr="00623121">
        <w:t xml:space="preserve">лись на дату фиксации. </w:t>
      </w:r>
      <w:r w:rsidR="00710D62" w:rsidRPr="00623121">
        <w:t>Е</w:t>
      </w:r>
      <w:r w:rsidR="00BB013C" w:rsidRPr="00623121">
        <w:t xml:space="preserve">сли на дату фиксации </w:t>
      </w:r>
      <w:r w:rsidR="00710D62" w:rsidRPr="00623121">
        <w:t>е</w:t>
      </w:r>
      <w:r w:rsidR="00BB013C" w:rsidRPr="00623121">
        <w:t>врооблигации Республики Беларусь</w:t>
      </w:r>
      <w:r w:rsidR="00710D62" w:rsidRPr="00623121">
        <w:t xml:space="preserve"> учитывались на С</w:t>
      </w:r>
      <w:r w:rsidR="00BB013C" w:rsidRPr="00623121">
        <w:t xml:space="preserve">четах депо или разделах </w:t>
      </w:r>
      <w:r w:rsidR="00710D62" w:rsidRPr="00623121">
        <w:t>С</w:t>
      </w:r>
      <w:r w:rsidR="00BB013C" w:rsidRPr="00623121">
        <w:t>чет</w:t>
      </w:r>
      <w:r w:rsidR="00710D62" w:rsidRPr="00623121">
        <w:t>ов</w:t>
      </w:r>
      <w:r w:rsidR="00BB013C" w:rsidRPr="00623121">
        <w:t xml:space="preserve"> депо</w:t>
      </w:r>
      <w:r w:rsidR="00710D62" w:rsidRPr="00623121">
        <w:t>,</w:t>
      </w:r>
      <w:r w:rsidR="00BB013C" w:rsidRPr="00623121">
        <w:t xml:space="preserve"> в отношении которых был </w:t>
      </w:r>
      <w:r w:rsidR="00710D62" w:rsidRPr="00623121">
        <w:t>прекращен Д</w:t>
      </w:r>
      <w:r w:rsidR="00BB013C" w:rsidRPr="00623121">
        <w:t xml:space="preserve">оговор счета депо, </w:t>
      </w:r>
      <w:r w:rsidR="00710D62" w:rsidRPr="00623121">
        <w:t>Поручение (</w:t>
      </w:r>
      <w:r w:rsidR="00BB013C" w:rsidRPr="00623121">
        <w:t>инструкция</w:t>
      </w:r>
      <w:r w:rsidR="00710D62" w:rsidRPr="00623121">
        <w:t>)</w:t>
      </w:r>
      <w:r w:rsidR="00BB013C" w:rsidRPr="00623121">
        <w:t xml:space="preserve"> направляется в</w:t>
      </w:r>
      <w:r w:rsidR="00710D62" w:rsidRPr="00623121">
        <w:t xml:space="preserve"> </w:t>
      </w:r>
      <w:r w:rsidR="005B0362" w:rsidRPr="00623121">
        <w:t xml:space="preserve">интервал </w:t>
      </w:r>
      <w:r w:rsidR="00710D62" w:rsidRPr="00623121">
        <w:t>врем</w:t>
      </w:r>
      <w:r w:rsidR="005B0362" w:rsidRPr="00623121">
        <w:t>ени</w:t>
      </w:r>
      <w:r w:rsidR="00710D62" w:rsidRPr="00623121">
        <w:t>,</w:t>
      </w:r>
      <w:r w:rsidR="00BB013C" w:rsidRPr="00623121">
        <w:t xml:space="preserve"> согласованн</w:t>
      </w:r>
      <w:r w:rsidR="005B0362" w:rsidRPr="00623121">
        <w:t>ый</w:t>
      </w:r>
      <w:r w:rsidR="00BB013C" w:rsidRPr="00623121">
        <w:t xml:space="preserve"> с </w:t>
      </w:r>
      <w:r w:rsidR="00710D62" w:rsidRPr="00623121">
        <w:t>клиентским менеджер</w:t>
      </w:r>
      <w:r w:rsidR="005B0362" w:rsidRPr="00623121">
        <w:t>о</w:t>
      </w:r>
      <w:r w:rsidR="00710D62" w:rsidRPr="00623121">
        <w:t>м этого Депонента.</w:t>
      </w:r>
      <w:r w:rsidR="005B0362" w:rsidRPr="00623121">
        <w:rPr>
          <w:rFonts w:asciiTheme="minorHAnsi" w:eastAsiaTheme="minorHAnsi" w:hAnsiTheme="minorHAnsi" w:cstheme="minorBidi"/>
          <w:sz w:val="22"/>
          <w:szCs w:val="22"/>
          <w:lang w:eastAsia="en-US"/>
        </w:rPr>
        <w:t xml:space="preserve"> </w:t>
      </w:r>
      <w:r w:rsidR="005B0362" w:rsidRPr="00623121">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623121">
        <w:t xml:space="preserve">еврооблигации Республики Беларусь  </w:t>
      </w:r>
      <w:r w:rsidR="005B0362" w:rsidRPr="00623121">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623121">
        <w:rPr>
          <w:rFonts w:eastAsiaTheme="minorHAnsi"/>
          <w:szCs w:val="24"/>
          <w:lang w:eastAsia="en-US"/>
        </w:rPr>
        <w:t>ыл прекращен Договор счета депо.</w:t>
      </w:r>
    </w:p>
    <w:p w14:paraId="6B95892E" w14:textId="437068A6" w:rsidR="00FE69B3" w:rsidRPr="00623121" w:rsidRDefault="00FE69B3" w:rsidP="00727ACB">
      <w:pPr>
        <w:pStyle w:val="BodyText21"/>
        <w:ind w:left="709" w:hanging="993"/>
      </w:pPr>
      <w:r w:rsidRPr="00623121">
        <w:t xml:space="preserve">3.2.14.15. Учет прав на ценные бумаги, номинальная стоимость которых выражена в иностранной валюте, </w:t>
      </w:r>
      <w:r w:rsidR="00052148" w:rsidRPr="00623121">
        <w:t xml:space="preserve">по которым у Республики Беларусь имеются обязательства, связанные с такими ценными бумагами, (далее – еврооблигации) </w:t>
      </w:r>
      <w:r w:rsidRPr="00623121">
        <w:t xml:space="preserve">в целях содействия исполнению эмитентом еврооблигаций обязательств по еврооблигациям, а также совершение операций </w:t>
      </w:r>
      <w:r w:rsidR="00052148" w:rsidRPr="00623121">
        <w:t xml:space="preserve">с еврооблигациями </w:t>
      </w:r>
      <w:r w:rsidRPr="00623121">
        <w:t xml:space="preserve">осуществляется в порядке, </w:t>
      </w:r>
      <w:r w:rsidR="00866EF6" w:rsidRPr="00623121">
        <w:t>предусмотренном</w:t>
      </w:r>
      <w:r w:rsidR="002F4FF5" w:rsidRPr="00623121">
        <w:t xml:space="preserve"> Порядком </w:t>
      </w:r>
      <w:r w:rsidR="00052FDC" w:rsidRPr="00623121">
        <w:t xml:space="preserve">для </w:t>
      </w:r>
      <w:r w:rsidR="00866EF6" w:rsidRPr="00623121">
        <w:t>еврооблигаций Республики Беларусь</w:t>
      </w:r>
      <w:r w:rsidR="002F4FF5" w:rsidRPr="00623121">
        <w:t>,</w:t>
      </w:r>
      <w:r w:rsidR="00866EF6" w:rsidRPr="00623121">
        <w:t xml:space="preserve"> </w:t>
      </w:r>
      <w:r w:rsidR="00727ACB" w:rsidRPr="00623121">
        <w:t xml:space="preserve">с учетом особенностей, </w:t>
      </w:r>
      <w:r w:rsidRPr="00623121">
        <w:t>установленн</w:t>
      </w:r>
      <w:r w:rsidR="00727ACB" w:rsidRPr="00623121">
        <w:t>ых</w:t>
      </w:r>
      <w:r w:rsidRPr="00623121">
        <w:t xml:space="preserve"> Решением Совета директоров Банка России</w:t>
      </w:r>
      <w:r w:rsidR="00727ACB" w:rsidRPr="00623121">
        <w:t xml:space="preserve">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623121">
        <w:t xml:space="preserve">, путем </w:t>
      </w:r>
      <w:r w:rsidR="00727ACB" w:rsidRPr="00623121">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623121">
        <w:t xml:space="preserve"> Депозитарий закрывает счет депо номинального держателя ограниченного назначения депозитария первого уровня при отсутствии положительного остатка еврооблигаций по такому счету депо без поручения депозитария первого уровня и сообщает об этом депозитарию первого уровня.</w:t>
      </w:r>
    </w:p>
    <w:p w14:paraId="76A342BA" w14:textId="21FB4405" w:rsidR="003C0EB8" w:rsidRPr="00623121" w:rsidRDefault="003C0EB8" w:rsidP="0075415D">
      <w:pPr>
        <w:pStyle w:val="BodyText21"/>
        <w:numPr>
          <w:ilvl w:val="2"/>
          <w:numId w:val="13"/>
        </w:numPr>
        <w:tabs>
          <w:tab w:val="left" w:pos="709"/>
        </w:tabs>
        <w:spacing w:before="120"/>
        <w:ind w:left="709" w:hanging="709"/>
      </w:pPr>
      <w:r w:rsidRPr="00623121">
        <w:t>Особенности откры</w:t>
      </w:r>
      <w:r w:rsidR="00CB70E5" w:rsidRPr="00623121">
        <w:t>тия и ведения С</w:t>
      </w:r>
      <w:r w:rsidRPr="00623121">
        <w:t xml:space="preserve">четов депо </w:t>
      </w:r>
      <w:r w:rsidR="00CB70E5" w:rsidRPr="00623121">
        <w:t xml:space="preserve">владельца </w:t>
      </w:r>
      <w:r w:rsidRPr="00623121">
        <w:t xml:space="preserve">типа «С» </w:t>
      </w:r>
      <w:r w:rsidR="00CB70E5" w:rsidRPr="00623121">
        <w:t xml:space="preserve">и Счетов депо иностранного номинального держателя типа «С» </w:t>
      </w:r>
      <w:r w:rsidRPr="00623121">
        <w:t>приведены в пункте 3.2</w:t>
      </w:r>
      <w:r w:rsidR="00E40D8A" w:rsidRPr="00623121">
        <w:t>7</w:t>
      </w:r>
      <w:r w:rsidRPr="00623121">
        <w:t>. Порядка.</w:t>
      </w:r>
    </w:p>
    <w:p w14:paraId="579B65D6" w14:textId="49A7CA7B" w:rsidR="000B4F7A" w:rsidRPr="00623121" w:rsidRDefault="000B4F7A" w:rsidP="0075415D">
      <w:pPr>
        <w:pStyle w:val="BodyText21"/>
        <w:numPr>
          <w:ilvl w:val="2"/>
          <w:numId w:val="13"/>
        </w:numPr>
        <w:tabs>
          <w:tab w:val="left" w:pos="709"/>
        </w:tabs>
        <w:spacing w:before="120"/>
        <w:ind w:left="709" w:hanging="709"/>
      </w:pPr>
      <w:r w:rsidRPr="00623121">
        <w:t>Особенности открытия и ведения Счетов депо владельца физически</w:t>
      </w:r>
      <w:r w:rsidR="007E422F" w:rsidRPr="00623121">
        <w:t>х</w:t>
      </w:r>
      <w:r w:rsidRPr="00623121">
        <w:t xml:space="preserve"> лиц приведены в</w:t>
      </w:r>
      <w:r w:rsidR="007E422F" w:rsidRPr="00623121">
        <w:t xml:space="preserve"> подпункте</w:t>
      </w:r>
      <w:r w:rsidR="00C56864" w:rsidRPr="00623121">
        <w:t xml:space="preserve"> </w:t>
      </w:r>
      <w:r w:rsidR="0026695F" w:rsidRPr="00623121">
        <w:t>3.8.6. и</w:t>
      </w:r>
      <w:r w:rsidRPr="00623121">
        <w:t xml:space="preserve"> пункт</w:t>
      </w:r>
      <w:r w:rsidR="0026695F" w:rsidRPr="00623121">
        <w:t>е</w:t>
      </w:r>
      <w:r w:rsidRPr="00623121">
        <w:t xml:space="preserve"> 3.2</w:t>
      </w:r>
      <w:r w:rsidR="00E40D8A" w:rsidRPr="00623121">
        <w:t>6</w:t>
      </w:r>
      <w:r w:rsidRPr="00623121">
        <w:t>. Порядка.</w:t>
      </w:r>
    </w:p>
    <w:p w14:paraId="04FA6757" w14:textId="60392DBA" w:rsidR="00E2032A" w:rsidRPr="00623121" w:rsidRDefault="00E2032A" w:rsidP="00E2032A">
      <w:pPr>
        <w:pStyle w:val="BodyText21"/>
        <w:numPr>
          <w:ilvl w:val="2"/>
          <w:numId w:val="13"/>
        </w:numPr>
        <w:tabs>
          <w:tab w:val="left" w:pos="709"/>
        </w:tabs>
        <w:spacing w:before="120"/>
        <w:ind w:left="709" w:hanging="709"/>
        <w:rPr>
          <w:b/>
          <w:i/>
        </w:rPr>
      </w:pPr>
      <w:r w:rsidRPr="00623121">
        <w:rPr>
          <w:b/>
          <w:i/>
        </w:rPr>
        <w:t xml:space="preserve">Особенности открытия и ведения Счетов депо, предназначенных для учета прав </w:t>
      </w:r>
      <w:r w:rsidR="00594E3F" w:rsidRPr="00623121">
        <w:rPr>
          <w:b/>
          <w:i/>
        </w:rPr>
        <w:t>на И</w:t>
      </w:r>
      <w:r w:rsidRPr="00623121">
        <w:rPr>
          <w:b/>
          <w:i/>
        </w:rPr>
        <w:t>ностранные ценные бумаги, в отношении которых прекращен Договор</w:t>
      </w:r>
    </w:p>
    <w:p w14:paraId="155B277C" w14:textId="45986194" w:rsidR="00E2032A" w:rsidRPr="00623121" w:rsidRDefault="00E2032A" w:rsidP="003E7423">
      <w:pPr>
        <w:pStyle w:val="BodyText21"/>
        <w:numPr>
          <w:ilvl w:val="3"/>
          <w:numId w:val="69"/>
        </w:numPr>
        <w:tabs>
          <w:tab w:val="left" w:pos="709"/>
          <w:tab w:val="left" w:pos="851"/>
        </w:tabs>
        <w:spacing w:before="120"/>
        <w:ind w:left="709"/>
      </w:pPr>
      <w:r w:rsidRPr="00623121">
        <w:t xml:space="preserve">Для учета иностранных ценных бумаг, права на которые учитываются на Счетах </w:t>
      </w:r>
      <w:r w:rsidRPr="00623121">
        <w:lastRenderedPageBreak/>
        <w:t>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623121" w:rsidRDefault="00E2032A" w:rsidP="003E7423">
      <w:pPr>
        <w:pStyle w:val="BodyText21"/>
        <w:numPr>
          <w:ilvl w:val="3"/>
          <w:numId w:val="69"/>
        </w:numPr>
        <w:tabs>
          <w:tab w:val="left" w:pos="709"/>
          <w:tab w:val="left" w:pos="851"/>
        </w:tabs>
        <w:spacing w:before="120"/>
        <w:ind w:left="709"/>
      </w:pPr>
      <w:r w:rsidRPr="00623121">
        <w:t>При открытии Счет</w:t>
      </w:r>
      <w:r w:rsidR="00C420EA" w:rsidRPr="00623121">
        <w:t>ов</w:t>
      </w:r>
      <w:r w:rsidRPr="00623121">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623121">
        <w:t xml:space="preserve">и которые учитываются </w:t>
      </w:r>
      <w:r w:rsidRPr="00623121">
        <w:t xml:space="preserve">в Euroclear Bank S.A./N.V. </w:t>
      </w:r>
      <w:r w:rsidR="00062EF2" w:rsidRPr="00623121">
        <w:t>на отдельном Счете Депозитария, предназначенном для учета Иностранных бумаг конкретного Депонента,</w:t>
      </w:r>
      <w:r w:rsidRPr="00623121">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623121" w:rsidRDefault="00E2032A" w:rsidP="003E7423">
      <w:pPr>
        <w:pStyle w:val="BodyText21"/>
        <w:numPr>
          <w:ilvl w:val="3"/>
          <w:numId w:val="69"/>
        </w:numPr>
        <w:tabs>
          <w:tab w:val="left" w:pos="709"/>
          <w:tab w:val="left" w:pos="851"/>
        </w:tabs>
        <w:spacing w:before="120"/>
        <w:ind w:left="709"/>
      </w:pPr>
      <w:r w:rsidRPr="00623121">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623121" w:rsidRDefault="00E2032A" w:rsidP="003E7423">
      <w:pPr>
        <w:pStyle w:val="BodyText21"/>
        <w:numPr>
          <w:ilvl w:val="3"/>
          <w:numId w:val="69"/>
        </w:numPr>
        <w:tabs>
          <w:tab w:val="left" w:pos="709"/>
          <w:tab w:val="left" w:pos="851"/>
        </w:tabs>
        <w:spacing w:before="120"/>
        <w:ind w:left="709"/>
      </w:pPr>
      <w:r w:rsidRPr="00623121">
        <w:t>В том случае, если Иностранные ценные бумаги, в отношении которых прекращен Договор, учитывались на Счете Депозитария в Euroclear Bank</w:t>
      </w:r>
      <w:r w:rsidR="00594E3F" w:rsidRPr="00623121">
        <w:t xml:space="preserve"> S.A./N.V., открытом для учета И</w:t>
      </w:r>
      <w:r w:rsidRPr="00623121">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623121" w:rsidRDefault="00E2032A" w:rsidP="003E7423">
      <w:pPr>
        <w:pStyle w:val="BodyText21"/>
        <w:numPr>
          <w:ilvl w:val="3"/>
          <w:numId w:val="69"/>
        </w:numPr>
        <w:tabs>
          <w:tab w:val="left" w:pos="709"/>
          <w:tab w:val="left" w:pos="851"/>
        </w:tabs>
        <w:spacing w:before="120"/>
        <w:ind w:left="709"/>
      </w:pPr>
      <w:r w:rsidRPr="00623121">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623121" w:rsidRDefault="00E2032A" w:rsidP="00C420EA">
      <w:pPr>
        <w:pStyle w:val="BodyText21"/>
        <w:numPr>
          <w:ilvl w:val="3"/>
          <w:numId w:val="69"/>
        </w:numPr>
        <w:tabs>
          <w:tab w:val="left" w:pos="709"/>
          <w:tab w:val="left" w:pos="851"/>
        </w:tabs>
        <w:spacing w:before="120"/>
        <w:ind w:left="709"/>
      </w:pPr>
      <w:r w:rsidRPr="00623121">
        <w:t>В с</w:t>
      </w:r>
      <w:r w:rsidR="00E610D3" w:rsidRPr="00623121">
        <w:t>лучае необходимости заключения д</w:t>
      </w:r>
      <w:r w:rsidRPr="00623121">
        <w:t xml:space="preserve">оговора счета депо </w:t>
      </w:r>
      <w:r w:rsidR="00E610D3" w:rsidRPr="00623121">
        <w:t xml:space="preserve">для учета </w:t>
      </w:r>
      <w:r w:rsidRPr="00623121">
        <w:t xml:space="preserve">Иностранных ценных бумаг, в отношении которых </w:t>
      </w:r>
      <w:r w:rsidR="00E610D3" w:rsidRPr="00623121">
        <w:t xml:space="preserve">ранее </w:t>
      </w:r>
      <w:r w:rsidRPr="00623121">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623121">
        <w:t xml:space="preserve"> и подать Поручение на перевод </w:t>
      </w:r>
      <w:r w:rsidR="00856BC7" w:rsidRPr="00623121">
        <w:t xml:space="preserve">указанных </w:t>
      </w:r>
      <w:r w:rsidR="00594E3F" w:rsidRPr="00623121">
        <w:t>И</w:t>
      </w:r>
      <w:r w:rsidRPr="00623121">
        <w:t xml:space="preserve">ностранных ценных бумаг </w:t>
      </w:r>
      <w:r w:rsidR="00C420EA" w:rsidRPr="00623121">
        <w:t>с раздела «Основной» Счета депо, в отношении которого ранее был прекращен Договор,</w:t>
      </w:r>
      <w:r w:rsidR="00C420EA" w:rsidRPr="00623121" w:rsidDel="00856BC7">
        <w:t xml:space="preserve"> </w:t>
      </w:r>
      <w:r w:rsidRPr="00623121">
        <w:t xml:space="preserve"> на соответствующий раздел Счета депо</w:t>
      </w:r>
      <w:r w:rsidR="00C420EA" w:rsidRPr="00623121">
        <w:t>, в отношении которого ранее был прекращен Договор,</w:t>
      </w:r>
      <w:r w:rsidRPr="00623121">
        <w:t xml:space="preserve"> (код операции- </w:t>
      </w:r>
      <w:r w:rsidRPr="00623121">
        <w:lastRenderedPageBreak/>
        <w:t xml:space="preserve">10) либо подать </w:t>
      </w:r>
      <w:r w:rsidR="00594E3F" w:rsidRPr="00623121">
        <w:t>встречные Поручения на перевод И</w:t>
      </w:r>
      <w:r w:rsidRPr="00623121">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623121">
        <w:t xml:space="preserve">Счета депо </w:t>
      </w:r>
      <w:r w:rsidRPr="00623121">
        <w:t>(коды операций – 16 и 16/1).</w:t>
      </w:r>
    </w:p>
    <w:p w14:paraId="2D27C0A0" w14:textId="30ECC218" w:rsidR="00391541" w:rsidRPr="00623121" w:rsidRDefault="00391541" w:rsidP="0075415D">
      <w:pPr>
        <w:pStyle w:val="BodyText21"/>
        <w:numPr>
          <w:ilvl w:val="2"/>
          <w:numId w:val="13"/>
        </w:numPr>
        <w:tabs>
          <w:tab w:val="left" w:pos="709"/>
        </w:tabs>
        <w:spacing w:before="120"/>
        <w:ind w:left="709" w:hanging="709"/>
      </w:pPr>
      <w:r w:rsidRPr="00623121">
        <w:t xml:space="preserve">Депозитарий также вправе открывать </w:t>
      </w:r>
      <w:r w:rsidR="0098167A" w:rsidRPr="00623121">
        <w:t xml:space="preserve">следующие </w:t>
      </w:r>
      <w:r w:rsidR="00771E08" w:rsidRPr="00623121">
        <w:t xml:space="preserve">пассивные </w:t>
      </w:r>
      <w:r w:rsidRPr="00623121">
        <w:t>счета, которые не предназначены для учета прав на ценные бумаги</w:t>
      </w:r>
      <w:r w:rsidR="0098167A" w:rsidRPr="00623121">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623121" w14:paraId="01A51A22" w14:textId="77777777" w:rsidTr="00BE063A">
        <w:trPr>
          <w:trHeight w:val="968"/>
        </w:trPr>
        <w:tc>
          <w:tcPr>
            <w:tcW w:w="2392" w:type="dxa"/>
            <w:shd w:val="clear" w:color="auto" w:fill="auto"/>
          </w:tcPr>
          <w:p w14:paraId="691591F0" w14:textId="77777777" w:rsidR="0098167A" w:rsidRPr="00623121" w:rsidRDefault="0098167A" w:rsidP="00CB095E">
            <w:pPr>
              <w:widowControl w:val="0"/>
              <w:spacing w:before="120"/>
              <w:jc w:val="center"/>
              <w:rPr>
                <w:sz w:val="20"/>
              </w:rPr>
            </w:pPr>
            <w:r w:rsidRPr="00623121">
              <w:rPr>
                <w:rFonts w:eastAsia="Calibri"/>
                <w:b/>
                <w:sz w:val="20"/>
                <w:lang w:eastAsia="en-US"/>
              </w:rPr>
              <w:t>Наименование вида счета</w:t>
            </w:r>
          </w:p>
        </w:tc>
        <w:tc>
          <w:tcPr>
            <w:tcW w:w="731" w:type="dxa"/>
            <w:shd w:val="clear" w:color="auto" w:fill="auto"/>
          </w:tcPr>
          <w:p w14:paraId="7B8C9FE4" w14:textId="77777777" w:rsidR="0098167A" w:rsidRPr="00623121" w:rsidRDefault="0098167A" w:rsidP="00CB095E">
            <w:pPr>
              <w:widowControl w:val="0"/>
              <w:spacing w:before="120"/>
              <w:jc w:val="center"/>
              <w:rPr>
                <w:sz w:val="20"/>
              </w:rPr>
            </w:pPr>
            <w:r w:rsidRPr="00623121">
              <w:rPr>
                <w:rFonts w:eastAsia="Calibri"/>
                <w:b/>
                <w:sz w:val="20"/>
                <w:lang w:eastAsia="en-US"/>
              </w:rPr>
              <w:t>Код типа счета</w:t>
            </w:r>
          </w:p>
        </w:tc>
        <w:tc>
          <w:tcPr>
            <w:tcW w:w="4054" w:type="dxa"/>
            <w:shd w:val="clear" w:color="auto" w:fill="auto"/>
          </w:tcPr>
          <w:p w14:paraId="5CDEE9C2" w14:textId="77777777" w:rsidR="0098167A" w:rsidRPr="00623121" w:rsidRDefault="0098167A" w:rsidP="00CB095E">
            <w:pPr>
              <w:widowControl w:val="0"/>
              <w:spacing w:before="120"/>
              <w:jc w:val="center"/>
              <w:rPr>
                <w:b/>
                <w:sz w:val="20"/>
              </w:rPr>
            </w:pPr>
          </w:p>
          <w:p w14:paraId="6EBAA219" w14:textId="77777777" w:rsidR="0098167A" w:rsidRPr="00623121" w:rsidRDefault="0098167A" w:rsidP="00CB095E">
            <w:pPr>
              <w:widowControl w:val="0"/>
              <w:spacing w:before="120"/>
              <w:jc w:val="center"/>
              <w:rPr>
                <w:b/>
                <w:sz w:val="20"/>
                <w:lang w:val="en-US"/>
              </w:rPr>
            </w:pPr>
            <w:r w:rsidRPr="00623121">
              <w:rPr>
                <w:b/>
                <w:sz w:val="20"/>
              </w:rPr>
              <w:t>Назначение счета</w:t>
            </w:r>
          </w:p>
        </w:tc>
        <w:tc>
          <w:tcPr>
            <w:tcW w:w="2750" w:type="dxa"/>
            <w:shd w:val="clear" w:color="auto" w:fill="auto"/>
          </w:tcPr>
          <w:p w14:paraId="08E98522" w14:textId="77777777" w:rsidR="0098167A" w:rsidRPr="00623121" w:rsidRDefault="0098167A" w:rsidP="00CB095E">
            <w:pPr>
              <w:widowControl w:val="0"/>
              <w:spacing w:before="120"/>
              <w:jc w:val="center"/>
              <w:rPr>
                <w:sz w:val="20"/>
              </w:rPr>
            </w:pPr>
            <w:r w:rsidRPr="00623121">
              <w:rPr>
                <w:rFonts w:eastAsia="Calibri"/>
                <w:b/>
                <w:sz w:val="20"/>
                <w:lang w:eastAsia="en-US"/>
              </w:rPr>
              <w:t>Основание для открытия счета</w:t>
            </w:r>
          </w:p>
        </w:tc>
      </w:tr>
      <w:tr w:rsidR="0098167A" w:rsidRPr="00623121" w14:paraId="1034026A" w14:textId="77777777" w:rsidTr="00BE063A">
        <w:tc>
          <w:tcPr>
            <w:tcW w:w="2392" w:type="dxa"/>
            <w:shd w:val="clear" w:color="auto" w:fill="auto"/>
          </w:tcPr>
          <w:p w14:paraId="35E84758" w14:textId="77777777" w:rsidR="0098167A" w:rsidRPr="00623121" w:rsidRDefault="0098167A" w:rsidP="00602CFF">
            <w:pPr>
              <w:widowControl w:val="0"/>
              <w:spacing w:before="120"/>
              <w:jc w:val="both"/>
              <w:rPr>
                <w:sz w:val="20"/>
              </w:rPr>
            </w:pPr>
            <w:r w:rsidRPr="00623121">
              <w:rPr>
                <w:sz w:val="20"/>
              </w:rPr>
              <w:t>Эмиссионный счет</w:t>
            </w:r>
          </w:p>
        </w:tc>
        <w:tc>
          <w:tcPr>
            <w:tcW w:w="731" w:type="dxa"/>
            <w:shd w:val="clear" w:color="auto" w:fill="auto"/>
          </w:tcPr>
          <w:p w14:paraId="2B05CF44" w14:textId="77777777" w:rsidR="0098167A" w:rsidRPr="00623121" w:rsidRDefault="0098167A" w:rsidP="00602CFF">
            <w:pPr>
              <w:widowControl w:val="0"/>
              <w:spacing w:before="120"/>
              <w:jc w:val="both"/>
              <w:rPr>
                <w:b/>
                <w:sz w:val="20"/>
                <w:lang w:val="en-US"/>
              </w:rPr>
            </w:pPr>
            <w:r w:rsidRPr="00623121">
              <w:rPr>
                <w:b/>
                <w:sz w:val="20"/>
                <w:lang w:val="en-US"/>
              </w:rPr>
              <w:t>Z</w:t>
            </w:r>
          </w:p>
        </w:tc>
        <w:tc>
          <w:tcPr>
            <w:tcW w:w="4054" w:type="dxa"/>
            <w:shd w:val="clear" w:color="auto" w:fill="auto"/>
          </w:tcPr>
          <w:p w14:paraId="18ED2FE8" w14:textId="77777777" w:rsidR="0098167A" w:rsidRPr="00623121" w:rsidRDefault="0098167A" w:rsidP="00602CFF">
            <w:pPr>
              <w:widowControl w:val="0"/>
              <w:spacing w:before="120"/>
              <w:jc w:val="both"/>
              <w:rPr>
                <w:sz w:val="20"/>
              </w:rPr>
            </w:pPr>
            <w:r w:rsidRPr="00623121">
              <w:rPr>
                <w:sz w:val="20"/>
              </w:rPr>
              <w:t xml:space="preserve">Предназначен для учета эмиссионных ценных бумаг с </w:t>
            </w:r>
            <w:r w:rsidR="00E82BB6" w:rsidRPr="00623121">
              <w:rPr>
                <w:snapToGrid w:val="0"/>
                <w:sz w:val="20"/>
              </w:rPr>
              <w:t xml:space="preserve">централизованным учетом прав на ценные бумаги или с </w:t>
            </w:r>
            <w:r w:rsidRPr="00623121">
              <w:rPr>
                <w:sz w:val="20"/>
              </w:rPr>
              <w:t xml:space="preserve">обязательным централизованным хранением </w:t>
            </w:r>
            <w:r w:rsidR="00B85D45" w:rsidRPr="00623121">
              <w:rPr>
                <w:sz w:val="20"/>
              </w:rPr>
              <w:t xml:space="preserve">в Депозитарии </w:t>
            </w:r>
            <w:r w:rsidRPr="00623121">
              <w:rPr>
                <w:sz w:val="20"/>
              </w:rPr>
              <w:t>при их размещении и погашении</w:t>
            </w:r>
          </w:p>
        </w:tc>
        <w:tc>
          <w:tcPr>
            <w:tcW w:w="2750" w:type="dxa"/>
            <w:shd w:val="clear" w:color="auto" w:fill="auto"/>
          </w:tcPr>
          <w:p w14:paraId="5E53A6B4" w14:textId="77777777" w:rsidR="0098167A" w:rsidRPr="00623121" w:rsidRDefault="0098167A" w:rsidP="00602CFF">
            <w:pPr>
              <w:widowControl w:val="0"/>
              <w:spacing w:before="120"/>
              <w:jc w:val="both"/>
              <w:rPr>
                <w:sz w:val="20"/>
              </w:rPr>
            </w:pPr>
            <w:r w:rsidRPr="00623121">
              <w:rPr>
                <w:sz w:val="20"/>
              </w:rPr>
              <w:t xml:space="preserve">Договор </w:t>
            </w:r>
            <w:r w:rsidR="005F403D" w:rsidRPr="00623121">
              <w:rPr>
                <w:sz w:val="20"/>
              </w:rPr>
              <w:t>Э</w:t>
            </w:r>
            <w:r w:rsidRPr="00623121">
              <w:rPr>
                <w:sz w:val="20"/>
              </w:rPr>
              <w:t>миссионного счета. Служебное поручение</w:t>
            </w:r>
          </w:p>
          <w:p w14:paraId="4A2F35E9" w14:textId="77777777" w:rsidR="00DC4D6D" w:rsidRPr="00623121" w:rsidRDefault="00DC4D6D" w:rsidP="00DC4D6D">
            <w:pPr>
              <w:widowControl w:val="0"/>
              <w:spacing w:before="120"/>
              <w:jc w:val="both"/>
              <w:rPr>
                <w:sz w:val="20"/>
              </w:rPr>
            </w:pPr>
            <w:r w:rsidRPr="00623121">
              <w:rPr>
                <w:sz w:val="20"/>
              </w:rPr>
              <w:t>Заявление на открытие Эмиссионного счета по форме GFS84 (не предоставляется при открытии первого Эмиссионного счета.)</w:t>
            </w:r>
          </w:p>
        </w:tc>
      </w:tr>
      <w:tr w:rsidR="0098167A" w:rsidRPr="00623121" w14:paraId="2F7361A4" w14:textId="77777777" w:rsidTr="00BE063A">
        <w:tc>
          <w:tcPr>
            <w:tcW w:w="2392" w:type="dxa"/>
            <w:shd w:val="clear" w:color="auto" w:fill="auto"/>
          </w:tcPr>
          <w:p w14:paraId="364D5D06" w14:textId="77777777" w:rsidR="0098167A" w:rsidRPr="00623121" w:rsidRDefault="0098167A" w:rsidP="00602CFF">
            <w:pPr>
              <w:widowControl w:val="0"/>
              <w:spacing w:before="120"/>
              <w:jc w:val="both"/>
              <w:rPr>
                <w:sz w:val="20"/>
              </w:rPr>
            </w:pPr>
            <w:r w:rsidRPr="00623121">
              <w:rPr>
                <w:sz w:val="20"/>
              </w:rPr>
              <w:t>Счет брокера</w:t>
            </w:r>
          </w:p>
        </w:tc>
        <w:tc>
          <w:tcPr>
            <w:tcW w:w="731" w:type="dxa"/>
            <w:shd w:val="clear" w:color="auto" w:fill="auto"/>
          </w:tcPr>
          <w:p w14:paraId="50F671B7" w14:textId="77777777" w:rsidR="0098167A" w:rsidRPr="00623121" w:rsidRDefault="0098167A" w:rsidP="00602CFF">
            <w:pPr>
              <w:widowControl w:val="0"/>
              <w:spacing w:before="120"/>
              <w:jc w:val="both"/>
              <w:rPr>
                <w:b/>
                <w:sz w:val="20"/>
                <w:lang w:val="en-US"/>
              </w:rPr>
            </w:pPr>
            <w:r w:rsidRPr="00623121">
              <w:rPr>
                <w:b/>
                <w:sz w:val="20"/>
                <w:lang w:val="en-US"/>
              </w:rPr>
              <w:t>BR</w:t>
            </w:r>
          </w:p>
        </w:tc>
        <w:tc>
          <w:tcPr>
            <w:tcW w:w="4054" w:type="dxa"/>
            <w:shd w:val="clear" w:color="auto" w:fill="auto"/>
          </w:tcPr>
          <w:p w14:paraId="19755EB6" w14:textId="77777777" w:rsidR="0098167A" w:rsidRPr="00623121" w:rsidRDefault="0098167A" w:rsidP="00602CFF">
            <w:pPr>
              <w:widowControl w:val="0"/>
              <w:spacing w:before="120"/>
              <w:jc w:val="both"/>
              <w:rPr>
                <w:sz w:val="20"/>
              </w:rPr>
            </w:pPr>
            <w:r w:rsidRPr="00623121">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623121" w:rsidRDefault="0098167A" w:rsidP="00602CFF">
            <w:pPr>
              <w:widowControl w:val="0"/>
              <w:spacing w:before="120"/>
              <w:jc w:val="both"/>
              <w:rPr>
                <w:sz w:val="20"/>
              </w:rPr>
            </w:pPr>
            <w:r w:rsidRPr="00623121">
              <w:rPr>
                <w:sz w:val="20"/>
              </w:rPr>
              <w:t xml:space="preserve">Договор </w:t>
            </w:r>
            <w:r w:rsidRPr="00623121">
              <w:rPr>
                <w:color w:val="000000"/>
                <w:sz w:val="20"/>
              </w:rPr>
              <w:t xml:space="preserve">депозитарного обслуживания брокера, оказывающего услуги по размещению эмиссионных ценных бумаг. </w:t>
            </w:r>
            <w:r w:rsidRPr="00623121">
              <w:rPr>
                <w:sz w:val="20"/>
              </w:rPr>
              <w:t>Служебное поручение</w:t>
            </w:r>
          </w:p>
        </w:tc>
      </w:tr>
      <w:tr w:rsidR="0098167A" w:rsidRPr="00623121" w14:paraId="6FDB6755" w14:textId="77777777" w:rsidTr="00BE063A">
        <w:tc>
          <w:tcPr>
            <w:tcW w:w="2392" w:type="dxa"/>
            <w:shd w:val="clear" w:color="auto" w:fill="auto"/>
          </w:tcPr>
          <w:p w14:paraId="78758B05" w14:textId="77777777" w:rsidR="0098167A" w:rsidRPr="00623121" w:rsidRDefault="0098167A" w:rsidP="00602CFF">
            <w:pPr>
              <w:widowControl w:val="0"/>
              <w:spacing w:before="120"/>
              <w:jc w:val="both"/>
              <w:rPr>
                <w:sz w:val="20"/>
              </w:rPr>
            </w:pPr>
            <w:r w:rsidRPr="00623121">
              <w:rPr>
                <w:sz w:val="20"/>
              </w:rPr>
              <w:t>Счет неустановленных лиц</w:t>
            </w:r>
          </w:p>
        </w:tc>
        <w:tc>
          <w:tcPr>
            <w:tcW w:w="731" w:type="dxa"/>
            <w:shd w:val="clear" w:color="auto" w:fill="auto"/>
          </w:tcPr>
          <w:p w14:paraId="506332BB" w14:textId="77777777" w:rsidR="0098167A" w:rsidRPr="00623121" w:rsidRDefault="0098167A" w:rsidP="00602CFF">
            <w:pPr>
              <w:widowControl w:val="0"/>
              <w:spacing w:before="120"/>
              <w:jc w:val="both"/>
              <w:rPr>
                <w:b/>
                <w:sz w:val="20"/>
              </w:rPr>
            </w:pPr>
            <w:r w:rsidRPr="00623121">
              <w:rPr>
                <w:b/>
                <w:sz w:val="20"/>
                <w:lang w:val="en-US"/>
              </w:rPr>
              <w:t>B</w:t>
            </w:r>
            <w:r w:rsidR="00B9060E" w:rsidRPr="00623121">
              <w:rPr>
                <w:b/>
                <w:sz w:val="20"/>
              </w:rPr>
              <w:t>,</w:t>
            </w:r>
            <w:r w:rsidR="0098235B" w:rsidRPr="00623121">
              <w:rPr>
                <w:b/>
                <w:sz w:val="20"/>
                <w:lang w:val="en-US"/>
              </w:rPr>
              <w:t xml:space="preserve"> </w:t>
            </w:r>
            <w:r w:rsidR="00B9060E" w:rsidRPr="00623121">
              <w:rPr>
                <w:b/>
                <w:sz w:val="20"/>
                <w:lang w:val="en-US"/>
              </w:rPr>
              <w:t>LL</w:t>
            </w:r>
            <w:r w:rsidR="00C46101" w:rsidRPr="00623121">
              <w:rPr>
                <w:szCs w:val="24"/>
              </w:rPr>
              <w:t xml:space="preserve">, </w:t>
            </w:r>
            <w:r w:rsidR="0098235B" w:rsidRPr="00623121">
              <w:rPr>
                <w:b/>
                <w:sz w:val="20"/>
                <w:lang w:val="en-US"/>
              </w:rPr>
              <w:t>F</w:t>
            </w:r>
          </w:p>
        </w:tc>
        <w:tc>
          <w:tcPr>
            <w:tcW w:w="4054" w:type="dxa"/>
            <w:shd w:val="clear" w:color="auto" w:fill="auto"/>
          </w:tcPr>
          <w:p w14:paraId="089E09C7" w14:textId="77777777" w:rsidR="0098167A" w:rsidRPr="00623121" w:rsidRDefault="0098167A" w:rsidP="00602CFF">
            <w:pPr>
              <w:widowControl w:val="0"/>
              <w:spacing w:before="120"/>
              <w:jc w:val="both"/>
              <w:rPr>
                <w:sz w:val="20"/>
              </w:rPr>
            </w:pPr>
            <w:r w:rsidRPr="00623121">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98167A" w:rsidRPr="00623121" w14:paraId="6CF0D463" w14:textId="77777777" w:rsidTr="00BE063A">
        <w:tc>
          <w:tcPr>
            <w:tcW w:w="2392" w:type="dxa"/>
            <w:shd w:val="clear" w:color="auto" w:fill="auto"/>
          </w:tcPr>
          <w:p w14:paraId="4F181C77" w14:textId="77777777" w:rsidR="0098167A" w:rsidRPr="00623121" w:rsidRDefault="0098167A" w:rsidP="00602CFF">
            <w:pPr>
              <w:widowControl w:val="0"/>
              <w:spacing w:before="120"/>
              <w:jc w:val="both"/>
              <w:rPr>
                <w:sz w:val="20"/>
              </w:rPr>
            </w:pPr>
            <w:r w:rsidRPr="00623121">
              <w:rPr>
                <w:sz w:val="20"/>
              </w:rPr>
              <w:t>Специальный технический счет</w:t>
            </w:r>
          </w:p>
        </w:tc>
        <w:tc>
          <w:tcPr>
            <w:tcW w:w="731" w:type="dxa"/>
            <w:shd w:val="clear" w:color="auto" w:fill="auto"/>
          </w:tcPr>
          <w:p w14:paraId="6B08F358" w14:textId="77777777" w:rsidR="0098167A" w:rsidRPr="00623121" w:rsidRDefault="0098167A" w:rsidP="00602CFF">
            <w:pPr>
              <w:widowControl w:val="0"/>
              <w:spacing w:before="120"/>
              <w:jc w:val="both"/>
              <w:rPr>
                <w:b/>
                <w:sz w:val="20"/>
                <w:lang w:val="en-US"/>
              </w:rPr>
            </w:pPr>
            <w:r w:rsidRPr="00623121">
              <w:rPr>
                <w:b/>
                <w:sz w:val="20"/>
                <w:lang w:val="en-US"/>
              </w:rPr>
              <w:t>Y</w:t>
            </w:r>
          </w:p>
        </w:tc>
        <w:tc>
          <w:tcPr>
            <w:tcW w:w="4054" w:type="dxa"/>
            <w:shd w:val="clear" w:color="auto" w:fill="auto"/>
          </w:tcPr>
          <w:p w14:paraId="516C694F" w14:textId="77777777" w:rsidR="0098167A" w:rsidRPr="00623121" w:rsidRDefault="0098167A" w:rsidP="00602CFF">
            <w:pPr>
              <w:widowControl w:val="0"/>
              <w:tabs>
                <w:tab w:val="left" w:pos="709"/>
              </w:tabs>
              <w:spacing w:before="120"/>
              <w:jc w:val="both"/>
              <w:rPr>
                <w:sz w:val="20"/>
              </w:rPr>
            </w:pPr>
            <w:r w:rsidRPr="00623121">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98167A" w:rsidRPr="00623121" w14:paraId="4C04CBA5" w14:textId="77777777" w:rsidTr="00BE063A">
        <w:tc>
          <w:tcPr>
            <w:tcW w:w="2392" w:type="dxa"/>
            <w:shd w:val="clear" w:color="auto" w:fill="auto"/>
          </w:tcPr>
          <w:p w14:paraId="6E10CDBA" w14:textId="77777777" w:rsidR="0098167A" w:rsidRPr="00623121" w:rsidRDefault="0098167A" w:rsidP="00602CFF">
            <w:pPr>
              <w:widowControl w:val="0"/>
              <w:spacing w:before="120"/>
              <w:jc w:val="both"/>
              <w:rPr>
                <w:sz w:val="20"/>
              </w:rPr>
            </w:pPr>
            <w:r w:rsidRPr="00623121">
              <w:rPr>
                <w:sz w:val="20"/>
              </w:rPr>
              <w:t>Счет клиентов номинальн</w:t>
            </w:r>
            <w:r w:rsidR="00ED4AC6" w:rsidRPr="00623121">
              <w:rPr>
                <w:sz w:val="20"/>
              </w:rPr>
              <w:t>ых</w:t>
            </w:r>
            <w:r w:rsidRPr="00623121">
              <w:rPr>
                <w:sz w:val="20"/>
              </w:rPr>
              <w:t xml:space="preserve"> держател</w:t>
            </w:r>
            <w:r w:rsidR="00ED4AC6" w:rsidRPr="00623121">
              <w:rPr>
                <w:sz w:val="20"/>
              </w:rPr>
              <w:t>ей</w:t>
            </w:r>
          </w:p>
        </w:tc>
        <w:tc>
          <w:tcPr>
            <w:tcW w:w="731" w:type="dxa"/>
            <w:shd w:val="clear" w:color="auto" w:fill="auto"/>
          </w:tcPr>
          <w:p w14:paraId="15B14AD7" w14:textId="77777777" w:rsidR="0098167A" w:rsidRPr="00623121" w:rsidRDefault="0098167A" w:rsidP="00602CFF">
            <w:pPr>
              <w:widowControl w:val="0"/>
              <w:spacing w:before="120"/>
              <w:jc w:val="both"/>
              <w:rPr>
                <w:b/>
                <w:sz w:val="20"/>
              </w:rPr>
            </w:pPr>
            <w:r w:rsidRPr="00623121">
              <w:rPr>
                <w:b/>
                <w:sz w:val="20"/>
                <w:lang w:val="en-US"/>
              </w:rPr>
              <w:t>KL</w:t>
            </w:r>
            <w:r w:rsidR="00B9060E" w:rsidRPr="00623121">
              <w:rPr>
                <w:b/>
                <w:sz w:val="20"/>
                <w:lang w:val="en-US"/>
              </w:rPr>
              <w:t xml:space="preserve"> </w:t>
            </w:r>
          </w:p>
        </w:tc>
        <w:tc>
          <w:tcPr>
            <w:tcW w:w="4054" w:type="dxa"/>
            <w:shd w:val="clear" w:color="auto" w:fill="auto"/>
          </w:tcPr>
          <w:p w14:paraId="4D90CDBB" w14:textId="77777777" w:rsidR="0098167A" w:rsidRPr="00623121" w:rsidRDefault="0098167A" w:rsidP="00602CFF">
            <w:pPr>
              <w:widowControl w:val="0"/>
              <w:spacing w:before="120"/>
              <w:jc w:val="both"/>
              <w:rPr>
                <w:sz w:val="20"/>
              </w:rPr>
            </w:pPr>
            <w:r w:rsidRPr="00623121">
              <w:rPr>
                <w:rFonts w:eastAsia="Calibri"/>
                <w:sz w:val="20"/>
                <w:lang w:eastAsia="en-US"/>
              </w:rPr>
              <w:t xml:space="preserve">Предназначен для учета эмиссионных ценных бумаг с </w:t>
            </w:r>
            <w:r w:rsidR="00E82BB6" w:rsidRPr="00623121">
              <w:rPr>
                <w:snapToGrid w:val="0"/>
                <w:sz w:val="20"/>
              </w:rPr>
              <w:t xml:space="preserve">централизованным учетом прав на ценные бумаги или с </w:t>
            </w:r>
            <w:r w:rsidRPr="00623121">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623121">
              <w:rPr>
                <w:rFonts w:eastAsia="Calibri"/>
                <w:sz w:val="20"/>
                <w:lang w:eastAsia="en-US"/>
              </w:rPr>
              <w:t>С</w:t>
            </w:r>
            <w:r w:rsidRPr="00623121">
              <w:rPr>
                <w:rFonts w:eastAsia="Calibri"/>
                <w:sz w:val="20"/>
                <w:lang w:eastAsia="en-US"/>
              </w:rPr>
              <w:t xml:space="preserve">чета депо номинального держателя или </w:t>
            </w:r>
            <w:r w:rsidR="005F403D" w:rsidRPr="00623121">
              <w:rPr>
                <w:rFonts w:eastAsia="Calibri"/>
                <w:sz w:val="20"/>
                <w:lang w:eastAsia="en-US"/>
              </w:rPr>
              <w:t xml:space="preserve">Счета депо </w:t>
            </w:r>
            <w:r w:rsidRPr="00623121">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623121">
              <w:rPr>
                <w:rFonts w:eastAsia="Calibri"/>
                <w:sz w:val="20"/>
                <w:lang w:eastAsia="en-US"/>
              </w:rPr>
              <w:t xml:space="preserve"> депо</w:t>
            </w:r>
            <w:r w:rsidRPr="00623121">
              <w:rPr>
                <w:rFonts w:eastAsia="Calibri"/>
                <w:sz w:val="20"/>
                <w:lang w:eastAsia="en-US"/>
              </w:rPr>
              <w:t>.</w:t>
            </w:r>
          </w:p>
        </w:tc>
        <w:tc>
          <w:tcPr>
            <w:tcW w:w="2750" w:type="dxa"/>
            <w:shd w:val="clear" w:color="auto" w:fill="auto"/>
          </w:tcPr>
          <w:p w14:paraId="47315E8B" w14:textId="77777777" w:rsidR="0098167A" w:rsidRPr="00623121" w:rsidRDefault="0098167A" w:rsidP="00602CFF">
            <w:pPr>
              <w:widowControl w:val="0"/>
              <w:spacing w:before="120"/>
              <w:jc w:val="both"/>
              <w:rPr>
                <w:sz w:val="20"/>
              </w:rPr>
            </w:pPr>
            <w:r w:rsidRPr="00623121">
              <w:rPr>
                <w:sz w:val="20"/>
              </w:rPr>
              <w:t>Служебное поручение</w:t>
            </w:r>
          </w:p>
        </w:tc>
      </w:tr>
      <w:tr w:rsidR="0069454A" w:rsidRPr="00623121" w14:paraId="72E364BB" w14:textId="77777777" w:rsidTr="00736743">
        <w:tc>
          <w:tcPr>
            <w:tcW w:w="2392" w:type="dxa"/>
            <w:vMerge w:val="restart"/>
            <w:shd w:val="clear" w:color="auto" w:fill="auto"/>
          </w:tcPr>
          <w:p w14:paraId="1C9AE32B" w14:textId="7F09B529" w:rsidR="0069454A" w:rsidRPr="00623121" w:rsidRDefault="0069454A" w:rsidP="00602CFF">
            <w:pPr>
              <w:widowControl w:val="0"/>
              <w:spacing w:before="120"/>
              <w:jc w:val="both"/>
              <w:rPr>
                <w:sz w:val="20"/>
              </w:rPr>
            </w:pPr>
            <w:r w:rsidRPr="00623121">
              <w:rPr>
                <w:sz w:val="20"/>
              </w:rPr>
              <w:t>Счет хранения погашенных ценных бумаг</w:t>
            </w:r>
          </w:p>
        </w:tc>
        <w:tc>
          <w:tcPr>
            <w:tcW w:w="731" w:type="dxa"/>
            <w:vMerge w:val="restart"/>
            <w:shd w:val="clear" w:color="auto" w:fill="auto"/>
          </w:tcPr>
          <w:p w14:paraId="7D09A9A8" w14:textId="3E55A583" w:rsidR="0069454A" w:rsidRPr="00623121" w:rsidRDefault="0069454A" w:rsidP="00602CFF">
            <w:pPr>
              <w:widowControl w:val="0"/>
              <w:spacing w:before="120"/>
              <w:jc w:val="both"/>
              <w:rPr>
                <w:b/>
                <w:sz w:val="20"/>
                <w:lang w:val="en-US"/>
              </w:rPr>
            </w:pPr>
            <w:r w:rsidRPr="00623121">
              <w:rPr>
                <w:b/>
                <w:sz w:val="20"/>
                <w:lang w:val="en-US"/>
              </w:rPr>
              <w:t>ZP</w:t>
            </w:r>
          </w:p>
        </w:tc>
        <w:tc>
          <w:tcPr>
            <w:tcW w:w="4054" w:type="dxa"/>
            <w:shd w:val="clear" w:color="auto" w:fill="auto"/>
          </w:tcPr>
          <w:p w14:paraId="76BE8558" w14:textId="437AF020" w:rsidR="0069454A" w:rsidRPr="00623121" w:rsidRDefault="0069454A" w:rsidP="00C2622C">
            <w:pPr>
              <w:widowControl w:val="0"/>
              <w:spacing w:before="120"/>
              <w:jc w:val="both"/>
              <w:rPr>
                <w:rFonts w:eastAsia="Calibri"/>
                <w:sz w:val="20"/>
                <w:lang w:eastAsia="en-US"/>
              </w:rPr>
            </w:pPr>
            <w:r w:rsidRPr="00623121">
              <w:rPr>
                <w:rFonts w:eastAsia="Calibri"/>
                <w:sz w:val="20"/>
                <w:lang w:eastAsia="en-US"/>
              </w:rPr>
              <w:t xml:space="preserve">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w:t>
            </w:r>
            <w:r w:rsidRPr="00623121">
              <w:rPr>
                <w:rFonts w:eastAsia="Calibri"/>
                <w:sz w:val="20"/>
                <w:lang w:eastAsia="en-US"/>
              </w:rPr>
              <w:lastRenderedPageBreak/>
              <w:t>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623121" w:rsidRDefault="0069454A" w:rsidP="00A844B2">
            <w:pPr>
              <w:widowControl w:val="0"/>
              <w:spacing w:before="120"/>
              <w:jc w:val="both"/>
              <w:rPr>
                <w:sz w:val="20"/>
              </w:rPr>
            </w:pPr>
            <w:r w:rsidRPr="00623121">
              <w:rPr>
                <w:sz w:val="20"/>
              </w:rPr>
              <w:lastRenderedPageBreak/>
              <w:t xml:space="preserve">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w:t>
            </w:r>
            <w:r w:rsidRPr="00623121">
              <w:rPr>
                <w:sz w:val="20"/>
              </w:rPr>
              <w:lastRenderedPageBreak/>
              <w:t>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623121" w:rsidRDefault="0069454A" w:rsidP="00602CFF">
            <w:pPr>
              <w:widowControl w:val="0"/>
              <w:spacing w:before="120"/>
              <w:jc w:val="both"/>
              <w:rPr>
                <w:sz w:val="20"/>
              </w:rPr>
            </w:pPr>
            <w:r w:rsidRPr="00623121">
              <w:rPr>
                <w:sz w:val="20"/>
              </w:rPr>
              <w:t xml:space="preserve">Служебное поручение </w:t>
            </w:r>
          </w:p>
        </w:tc>
      </w:tr>
      <w:tr w:rsidR="0069454A" w:rsidRPr="00623121" w14:paraId="688F1BCE" w14:textId="77777777" w:rsidTr="00736743">
        <w:tc>
          <w:tcPr>
            <w:tcW w:w="2392" w:type="dxa"/>
            <w:vMerge/>
            <w:shd w:val="clear" w:color="auto" w:fill="auto"/>
          </w:tcPr>
          <w:p w14:paraId="3E906405" w14:textId="77777777" w:rsidR="0069454A" w:rsidRPr="00623121" w:rsidRDefault="0069454A" w:rsidP="009D4E14">
            <w:pPr>
              <w:widowControl w:val="0"/>
              <w:spacing w:before="120"/>
              <w:jc w:val="both"/>
              <w:rPr>
                <w:sz w:val="20"/>
              </w:rPr>
            </w:pPr>
          </w:p>
        </w:tc>
        <w:tc>
          <w:tcPr>
            <w:tcW w:w="731" w:type="dxa"/>
            <w:vMerge/>
            <w:shd w:val="clear" w:color="auto" w:fill="auto"/>
          </w:tcPr>
          <w:p w14:paraId="4459E63D" w14:textId="77777777" w:rsidR="0069454A" w:rsidRPr="00623121"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623121" w:rsidRDefault="0069454A" w:rsidP="00AB268B">
            <w:pPr>
              <w:widowControl w:val="0"/>
              <w:spacing w:before="120"/>
              <w:jc w:val="both"/>
              <w:rPr>
                <w:rFonts w:eastAsia="Calibri"/>
                <w:sz w:val="20"/>
                <w:lang w:eastAsia="en-US"/>
              </w:rPr>
            </w:pPr>
            <w:r w:rsidRPr="00623121">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623121">
              <w:rPr>
                <w:rFonts w:eastAsia="Calibri"/>
                <w:sz w:val="20"/>
                <w:lang w:eastAsia="en-US"/>
              </w:rPr>
              <w:t>, или для учета еврооблигаций, номинальная стоимость которых выражена в иностранной валю</w:t>
            </w:r>
            <w:r w:rsidR="00884047" w:rsidRPr="00623121">
              <w:rPr>
                <w:rFonts w:eastAsia="Calibri"/>
                <w:sz w:val="20"/>
                <w:lang w:eastAsia="en-US"/>
              </w:rPr>
              <w:t>те, по которым были исполнены</w:t>
            </w:r>
            <w:r w:rsidR="009E2DCE" w:rsidRPr="00623121">
              <w:rPr>
                <w:rFonts w:eastAsia="Calibri"/>
                <w:sz w:val="20"/>
                <w:lang w:eastAsia="en-US"/>
              </w:rPr>
              <w:t xml:space="preserve"> обязательства</w:t>
            </w:r>
            <w:r w:rsidR="00F37FE2" w:rsidRPr="00623121">
              <w:rPr>
                <w:rFonts w:eastAsia="Calibri"/>
                <w:sz w:val="20"/>
                <w:lang w:eastAsia="en-US"/>
              </w:rPr>
              <w:t xml:space="preserve"> </w:t>
            </w:r>
            <w:r w:rsidR="00661E53" w:rsidRPr="00623121">
              <w:rPr>
                <w:rFonts w:eastAsia="Calibri"/>
                <w:sz w:val="20"/>
                <w:lang w:eastAsia="en-US"/>
              </w:rPr>
              <w:t>Республикой Беларусь</w:t>
            </w:r>
            <w:r w:rsidR="009E2DCE" w:rsidRPr="00623121">
              <w:rPr>
                <w:rFonts w:eastAsia="Calibri"/>
                <w:sz w:val="20"/>
                <w:lang w:eastAsia="en-US"/>
              </w:rPr>
              <w:t>, связанные с такими ценными бумагами, и передачи выплат по ним</w:t>
            </w:r>
            <w:r w:rsidR="00884047" w:rsidRPr="00623121">
              <w:rPr>
                <w:rFonts w:eastAsia="Calibri"/>
                <w:sz w:val="20"/>
                <w:lang w:eastAsia="en-US"/>
              </w:rPr>
              <w:t>, которые учитываются в иностранной организации</w:t>
            </w:r>
            <w:r w:rsidR="009E2DCE" w:rsidRPr="00623121">
              <w:rPr>
                <w:rFonts w:eastAsia="Calibri"/>
                <w:sz w:val="20"/>
                <w:lang w:eastAsia="en-US"/>
              </w:rPr>
              <w:t>,</w:t>
            </w:r>
            <w:r w:rsidRPr="00623121">
              <w:rPr>
                <w:rFonts w:eastAsia="Calibri"/>
                <w:sz w:val="20"/>
                <w:lang w:eastAsia="en-US"/>
              </w:rPr>
              <w:t>.</w:t>
            </w:r>
            <w:r w:rsidR="00F37FE2" w:rsidRPr="00623121">
              <w:rPr>
                <w:sz w:val="20"/>
              </w:rPr>
              <w:t xml:space="preserve"> </w:t>
            </w:r>
            <w:r w:rsidR="00F37FE2" w:rsidRPr="00623121">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623121">
              <w:rPr>
                <w:rFonts w:eastAsia="Calibri"/>
                <w:sz w:val="20"/>
                <w:lang w:eastAsia="en-US"/>
              </w:rPr>
              <w:t>.</w:t>
            </w:r>
          </w:p>
        </w:tc>
        <w:tc>
          <w:tcPr>
            <w:tcW w:w="2750" w:type="dxa"/>
            <w:shd w:val="clear" w:color="auto" w:fill="auto"/>
          </w:tcPr>
          <w:p w14:paraId="58023A9A" w14:textId="7AD681DC" w:rsidR="0069454A" w:rsidRPr="00623121" w:rsidRDefault="0069454A" w:rsidP="00E5518C">
            <w:pPr>
              <w:widowControl w:val="0"/>
              <w:spacing w:before="120"/>
              <w:jc w:val="both"/>
              <w:rPr>
                <w:sz w:val="20"/>
              </w:rPr>
            </w:pPr>
            <w:r w:rsidRPr="00623121">
              <w:rPr>
                <w:sz w:val="20"/>
              </w:rPr>
              <w:t>Заявление эмитента еврооблигаций Республики Беларусь Служебное поручение</w:t>
            </w:r>
          </w:p>
        </w:tc>
      </w:tr>
      <w:tr w:rsidR="0069454A" w:rsidRPr="00623121" w14:paraId="0F1EBD23" w14:textId="77777777" w:rsidTr="00736743">
        <w:tc>
          <w:tcPr>
            <w:tcW w:w="2392" w:type="dxa"/>
            <w:vMerge/>
            <w:tcBorders>
              <w:bottom w:val="single" w:sz="4" w:space="0" w:color="auto"/>
            </w:tcBorders>
            <w:shd w:val="clear" w:color="auto" w:fill="auto"/>
          </w:tcPr>
          <w:p w14:paraId="1E70BC67" w14:textId="77777777" w:rsidR="0069454A" w:rsidRPr="00623121" w:rsidRDefault="0069454A" w:rsidP="009D4E14">
            <w:pPr>
              <w:widowControl w:val="0"/>
              <w:spacing w:before="120"/>
              <w:jc w:val="both"/>
              <w:rPr>
                <w:sz w:val="20"/>
              </w:rPr>
            </w:pPr>
          </w:p>
        </w:tc>
        <w:tc>
          <w:tcPr>
            <w:tcW w:w="731" w:type="dxa"/>
            <w:vMerge/>
            <w:shd w:val="clear" w:color="auto" w:fill="auto"/>
          </w:tcPr>
          <w:p w14:paraId="65F88632" w14:textId="77777777" w:rsidR="0069454A" w:rsidRPr="00623121" w:rsidRDefault="0069454A" w:rsidP="00602CFF">
            <w:pPr>
              <w:widowControl w:val="0"/>
              <w:spacing w:before="120"/>
              <w:jc w:val="both"/>
              <w:rPr>
                <w:b/>
                <w:sz w:val="20"/>
              </w:rPr>
            </w:pPr>
          </w:p>
        </w:tc>
        <w:tc>
          <w:tcPr>
            <w:tcW w:w="4054" w:type="dxa"/>
            <w:shd w:val="clear" w:color="auto" w:fill="auto"/>
          </w:tcPr>
          <w:p w14:paraId="0A4110A6" w14:textId="4FA5C482" w:rsidR="0069454A" w:rsidRPr="00623121" w:rsidRDefault="0033555C" w:rsidP="00AB268B">
            <w:pPr>
              <w:widowControl w:val="0"/>
              <w:spacing w:before="120"/>
              <w:jc w:val="both"/>
              <w:rPr>
                <w:rFonts w:eastAsia="Calibri"/>
                <w:sz w:val="20"/>
                <w:lang w:eastAsia="en-US"/>
              </w:rPr>
            </w:pPr>
            <w:r w:rsidRPr="00623121">
              <w:rPr>
                <w:rFonts w:eastAsia="Calibri"/>
                <w:sz w:val="20"/>
                <w:lang w:eastAsia="en-US"/>
              </w:rPr>
              <w:t xml:space="preserve">Предназначен для учета </w:t>
            </w:r>
            <w:r w:rsidR="00AB268B" w:rsidRPr="00623121">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623121" w:rsidRDefault="0069454A" w:rsidP="00821732">
            <w:pPr>
              <w:widowControl w:val="0"/>
              <w:spacing w:before="120"/>
              <w:jc w:val="both"/>
              <w:rPr>
                <w:sz w:val="20"/>
              </w:rPr>
            </w:pPr>
          </w:p>
        </w:tc>
      </w:tr>
      <w:tr w:rsidR="002A2135" w:rsidRPr="00623121" w14:paraId="1C245FD6" w14:textId="77777777" w:rsidTr="001408E9">
        <w:tc>
          <w:tcPr>
            <w:tcW w:w="2392" w:type="dxa"/>
            <w:tcBorders>
              <w:top w:val="single" w:sz="4" w:space="0" w:color="auto"/>
            </w:tcBorders>
            <w:shd w:val="clear" w:color="auto" w:fill="auto"/>
          </w:tcPr>
          <w:p w14:paraId="5543329A" w14:textId="137D25F1" w:rsidR="002A2135" w:rsidRPr="00623121" w:rsidRDefault="002A2135" w:rsidP="009D4E14">
            <w:pPr>
              <w:widowControl w:val="0"/>
              <w:spacing w:before="120"/>
              <w:jc w:val="both"/>
              <w:rPr>
                <w:sz w:val="20"/>
              </w:rPr>
            </w:pPr>
            <w:r w:rsidRPr="00623121">
              <w:rPr>
                <w:sz w:val="20"/>
              </w:rPr>
              <w:t>Счет хранения</w:t>
            </w:r>
            <w:r w:rsidRPr="00623121">
              <w:rPr>
                <w:rFonts w:eastAsiaTheme="minorHAnsi"/>
                <w:szCs w:val="24"/>
                <w:lang w:eastAsia="en-US"/>
              </w:rPr>
              <w:t xml:space="preserve"> </w:t>
            </w:r>
            <w:r w:rsidRPr="00623121">
              <w:rPr>
                <w:sz w:val="20"/>
              </w:rPr>
              <w:t xml:space="preserve">ценных бумаг иностранного эмитента, в отношении которых осуществлена автоматическая </w:t>
            </w:r>
            <w:r w:rsidRPr="00623121">
              <w:rPr>
                <w:sz w:val="20"/>
              </w:rPr>
              <w:lastRenderedPageBreak/>
              <w:t xml:space="preserve">конвертация </w:t>
            </w:r>
            <w:r w:rsidR="009D4E14" w:rsidRPr="00623121">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623121" w:rsidRDefault="002A2135" w:rsidP="00602CFF">
            <w:pPr>
              <w:widowControl w:val="0"/>
              <w:spacing w:before="120"/>
              <w:jc w:val="both"/>
              <w:rPr>
                <w:b/>
                <w:sz w:val="20"/>
                <w:lang w:val="en-US"/>
              </w:rPr>
            </w:pPr>
            <w:r w:rsidRPr="00623121">
              <w:rPr>
                <w:b/>
                <w:sz w:val="20"/>
                <w:lang w:val="en-US"/>
              </w:rPr>
              <w:lastRenderedPageBreak/>
              <w:t>ZD</w:t>
            </w:r>
          </w:p>
        </w:tc>
        <w:tc>
          <w:tcPr>
            <w:tcW w:w="4054" w:type="dxa"/>
            <w:shd w:val="clear" w:color="auto" w:fill="auto"/>
          </w:tcPr>
          <w:p w14:paraId="2A2333E6" w14:textId="0BAD6B79" w:rsidR="002A2135" w:rsidRPr="00623121" w:rsidRDefault="002A2135" w:rsidP="003E1038">
            <w:pPr>
              <w:widowControl w:val="0"/>
              <w:spacing w:before="120"/>
              <w:jc w:val="both"/>
              <w:rPr>
                <w:rFonts w:eastAsia="Calibri"/>
                <w:sz w:val="20"/>
                <w:lang w:eastAsia="en-US"/>
              </w:rPr>
            </w:pPr>
            <w:r w:rsidRPr="00623121">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623121">
              <w:rPr>
                <w:rFonts w:eastAsia="Calibri"/>
                <w:sz w:val="20"/>
                <w:lang w:eastAsia="en-US"/>
              </w:rPr>
              <w:t>ых компаний</w:t>
            </w:r>
            <w:r w:rsidRPr="00623121">
              <w:rPr>
                <w:rFonts w:eastAsia="Calibri"/>
                <w:sz w:val="20"/>
                <w:lang w:eastAsia="en-US"/>
              </w:rPr>
              <w:t>, в отношении которых осуществлена автоматическая конвертация</w:t>
            </w:r>
            <w:r w:rsidR="00E37577" w:rsidRPr="00623121">
              <w:rPr>
                <w:rFonts w:eastAsia="Calibri"/>
                <w:sz w:val="20"/>
                <w:lang w:eastAsia="en-US"/>
              </w:rPr>
              <w:t>.</w:t>
            </w:r>
          </w:p>
        </w:tc>
        <w:tc>
          <w:tcPr>
            <w:tcW w:w="2750" w:type="dxa"/>
            <w:shd w:val="clear" w:color="auto" w:fill="auto"/>
          </w:tcPr>
          <w:p w14:paraId="320147A8" w14:textId="3CA20E02" w:rsidR="002A2135" w:rsidRPr="00623121" w:rsidRDefault="00E5518C" w:rsidP="00E5518C">
            <w:pPr>
              <w:widowControl w:val="0"/>
              <w:spacing w:before="120"/>
              <w:jc w:val="both"/>
              <w:rPr>
                <w:sz w:val="20"/>
              </w:rPr>
            </w:pPr>
            <w:r w:rsidRPr="00623121">
              <w:rPr>
                <w:sz w:val="20"/>
              </w:rPr>
              <w:t xml:space="preserve">Депозитарий открывает счет хранения ценных бумаг иностранного эмитента, в отношении которых осуществлена </w:t>
            </w:r>
            <w:r w:rsidRPr="00623121">
              <w:rPr>
                <w:sz w:val="20"/>
              </w:rPr>
              <w:lastRenderedPageBreak/>
              <w:t>автоматическая конвертация</w:t>
            </w:r>
            <w:r w:rsidR="00B31E69" w:rsidRPr="00623121">
              <w:rPr>
                <w:sz w:val="20"/>
              </w:rPr>
              <w:t>,</w:t>
            </w:r>
            <w:r w:rsidRPr="00623121">
              <w:rPr>
                <w:sz w:val="20"/>
              </w:rPr>
              <w:t xml:space="preserve"> на имя лица, которому открыт лицевой счет </w:t>
            </w:r>
            <w:r w:rsidR="003E1038" w:rsidRPr="00623121">
              <w:rPr>
                <w:sz w:val="20"/>
              </w:rPr>
              <w:t xml:space="preserve">(счет депо) </w:t>
            </w:r>
            <w:r w:rsidRPr="00623121">
              <w:rPr>
                <w:sz w:val="20"/>
              </w:rPr>
              <w:t>депозитарных программ, без заключения с указанным лицом договора и его поручения.</w:t>
            </w:r>
          </w:p>
          <w:p w14:paraId="238ABA93" w14:textId="0DD7C0C7" w:rsidR="00E5518C" w:rsidRPr="00623121" w:rsidRDefault="00E5518C" w:rsidP="00E5518C">
            <w:pPr>
              <w:widowControl w:val="0"/>
              <w:spacing w:before="120"/>
              <w:jc w:val="both"/>
              <w:rPr>
                <w:sz w:val="20"/>
              </w:rPr>
            </w:pPr>
            <w:r w:rsidRPr="00623121">
              <w:rPr>
                <w:sz w:val="20"/>
              </w:rPr>
              <w:t>Служебное поручение.</w:t>
            </w:r>
          </w:p>
        </w:tc>
      </w:tr>
    </w:tbl>
    <w:p w14:paraId="6F0547EA" w14:textId="4056384A" w:rsidR="00391541" w:rsidRPr="00623121" w:rsidRDefault="003B05FB" w:rsidP="0075415D">
      <w:pPr>
        <w:pStyle w:val="BodyText21"/>
        <w:numPr>
          <w:ilvl w:val="2"/>
          <w:numId w:val="13"/>
        </w:numPr>
        <w:tabs>
          <w:tab w:val="left" w:pos="709"/>
        </w:tabs>
        <w:spacing w:before="120"/>
        <w:ind w:left="709" w:hanging="709"/>
      </w:pPr>
      <w:r w:rsidRPr="00623121">
        <w:lastRenderedPageBreak/>
        <w:tab/>
      </w:r>
      <w:r w:rsidR="00391541" w:rsidRPr="00623121">
        <w:t xml:space="preserve">Эмитенту в Депозитарии может быть открыт </w:t>
      </w:r>
      <w:r w:rsidR="006B7D42" w:rsidRPr="00623121">
        <w:rPr>
          <w:b/>
        </w:rPr>
        <w:t>Э</w:t>
      </w:r>
      <w:r w:rsidR="00391541" w:rsidRPr="00623121">
        <w:rPr>
          <w:b/>
        </w:rPr>
        <w:t>миссионный счет</w:t>
      </w:r>
      <w:r w:rsidR="00391541" w:rsidRPr="00623121">
        <w:t xml:space="preserve">. При открытии в Депозитарии </w:t>
      </w:r>
      <w:r w:rsidR="006B7D42" w:rsidRPr="00623121">
        <w:t>Э</w:t>
      </w:r>
      <w:r w:rsidR="00391541" w:rsidRPr="00623121">
        <w:t xml:space="preserve">миссионного счета, предназначенного для учета ценных бумаг с </w:t>
      </w:r>
      <w:r w:rsidR="00E82BB6" w:rsidRPr="00623121">
        <w:rPr>
          <w:snapToGrid w:val="0"/>
        </w:rPr>
        <w:t xml:space="preserve">централизованным учетом прав на ценные бумаги или с обязательным </w:t>
      </w:r>
      <w:r w:rsidR="00391541" w:rsidRPr="00623121">
        <w:t xml:space="preserve">централизованным хранением в Депозитарии, Депозитарий заключает с эмитентом договор </w:t>
      </w:r>
      <w:r w:rsidR="00C6381F" w:rsidRPr="00623121">
        <w:t>Э</w:t>
      </w:r>
      <w:r w:rsidR="00391541" w:rsidRPr="00623121">
        <w:t xml:space="preserve">миссионного счета. Договором </w:t>
      </w:r>
      <w:r w:rsidR="00066E90" w:rsidRPr="00623121">
        <w:t>Э</w:t>
      </w:r>
      <w:r w:rsidR="00391541" w:rsidRPr="00623121">
        <w:t xml:space="preserve">миссионного счета определяются особенности открытия и ведения </w:t>
      </w:r>
      <w:r w:rsidR="006B7D42" w:rsidRPr="00623121">
        <w:t>Э</w:t>
      </w:r>
      <w:r w:rsidR="00391541" w:rsidRPr="00623121">
        <w:t xml:space="preserve">миссионных счетов. Хранение сертификатов ценных бумаг осуществляется на основании заключенного с эмитентом </w:t>
      </w:r>
      <w:r w:rsidR="00636B1E" w:rsidRPr="00623121">
        <w:t xml:space="preserve">указанного договора </w:t>
      </w:r>
      <w:r w:rsidR="00066E90" w:rsidRPr="00623121">
        <w:t>Э</w:t>
      </w:r>
      <w:r w:rsidR="00636B1E" w:rsidRPr="00623121">
        <w:t>миссионного счета</w:t>
      </w:r>
      <w:r w:rsidR="00391541" w:rsidRPr="00623121">
        <w:t>.</w:t>
      </w:r>
    </w:p>
    <w:p w14:paraId="38A4C715" w14:textId="46BA5084" w:rsidR="00391541" w:rsidRPr="00623121" w:rsidRDefault="003B05FB" w:rsidP="00012F39">
      <w:pPr>
        <w:pStyle w:val="BodyText21"/>
        <w:spacing w:before="120"/>
        <w:ind w:left="709" w:firstLine="0"/>
      </w:pPr>
      <w:r w:rsidRPr="00623121">
        <w:tab/>
      </w:r>
      <w:r w:rsidR="00391541" w:rsidRPr="00623121">
        <w:t>Эмиссионные счета депо, открытые Депозитарием на дату вступления в сил</w:t>
      </w:r>
      <w:r w:rsidRPr="00623121">
        <w:t>у</w:t>
      </w:r>
      <w:r w:rsidR="00391541" w:rsidRPr="00623121">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623121">
        <w:t>Э</w:t>
      </w:r>
      <w:r w:rsidR="00391541" w:rsidRPr="00623121">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623121" w:rsidRDefault="002D0D95" w:rsidP="0075415D">
      <w:pPr>
        <w:pStyle w:val="BodyText21"/>
        <w:numPr>
          <w:ilvl w:val="2"/>
          <w:numId w:val="13"/>
        </w:numPr>
        <w:tabs>
          <w:tab w:val="left" w:pos="709"/>
        </w:tabs>
        <w:spacing w:before="120"/>
        <w:ind w:left="709" w:hanging="709"/>
      </w:pPr>
      <w:r w:rsidRPr="00623121">
        <w:tab/>
      </w:r>
      <w:r w:rsidR="0098167A" w:rsidRPr="00623121">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623121">
        <w:rPr>
          <w:b/>
        </w:rPr>
        <w:t>С</w:t>
      </w:r>
      <w:r w:rsidR="0098167A" w:rsidRPr="00623121">
        <w:rPr>
          <w:b/>
        </w:rPr>
        <w:t>чет брокера</w:t>
      </w:r>
      <w:r w:rsidR="0098167A" w:rsidRPr="00623121">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623121">
        <w:t>С</w:t>
      </w:r>
      <w:r w:rsidR="0098167A" w:rsidRPr="00623121">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623121">
        <w:t>С</w:t>
      </w:r>
      <w:r w:rsidR="0098167A" w:rsidRPr="00623121">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623121">
        <w:t>С</w:t>
      </w:r>
      <w:r w:rsidR="0098167A" w:rsidRPr="00623121">
        <w:t xml:space="preserve">чет брокера, должны быть размещены лицам, заключившим договоры об их приобретении, не может составлять более 14 </w:t>
      </w:r>
      <w:r w:rsidR="00CB2EBB" w:rsidRPr="00623121">
        <w:t xml:space="preserve">(четырнадцати) </w:t>
      </w:r>
      <w:r w:rsidR="0098167A" w:rsidRPr="00623121">
        <w:t xml:space="preserve">рабочих дней. Ответственность за соблюдение указанных условий и сроков размещения несет лицо, которому открыт </w:t>
      </w:r>
      <w:r w:rsidR="00EC5DD3" w:rsidRPr="00623121">
        <w:t>С</w:t>
      </w:r>
      <w:r w:rsidR="0098167A" w:rsidRPr="00623121">
        <w:t>чет брокера.</w:t>
      </w:r>
    </w:p>
    <w:p w14:paraId="66958BF9" w14:textId="77777777" w:rsidR="00B9060E" w:rsidRPr="00623121" w:rsidRDefault="0098167A" w:rsidP="0075415D">
      <w:pPr>
        <w:pStyle w:val="BodyText21"/>
        <w:numPr>
          <w:ilvl w:val="2"/>
          <w:numId w:val="13"/>
        </w:numPr>
        <w:tabs>
          <w:tab w:val="left" w:pos="709"/>
        </w:tabs>
        <w:spacing w:before="120"/>
        <w:ind w:left="709" w:hanging="709"/>
      </w:pPr>
      <w:r w:rsidRPr="00623121">
        <w:rPr>
          <w:szCs w:val="24"/>
        </w:rPr>
        <w:tab/>
      </w:r>
      <w:r w:rsidR="00B9060E" w:rsidRPr="00623121">
        <w:t xml:space="preserve">При отсутствии основания для зачисления ценных бумаг на </w:t>
      </w:r>
      <w:r w:rsidR="00EC5DD3" w:rsidRPr="00623121">
        <w:t>С</w:t>
      </w:r>
      <w:r w:rsidR="00B9060E" w:rsidRPr="00623121">
        <w:t xml:space="preserve">чет депо ценные бумаги зачисляются на </w:t>
      </w:r>
      <w:r w:rsidR="00EC5DD3" w:rsidRPr="00623121">
        <w:rPr>
          <w:b/>
        </w:rPr>
        <w:t>С</w:t>
      </w:r>
      <w:r w:rsidR="00B9060E" w:rsidRPr="00623121">
        <w:rPr>
          <w:b/>
        </w:rPr>
        <w:t>чет неустановленных лиц</w:t>
      </w:r>
      <w:r w:rsidR="00B9060E" w:rsidRPr="00623121">
        <w:t xml:space="preserve"> в Депозитарии. Счета неустановленных лиц открываются на основании </w:t>
      </w:r>
      <w:r w:rsidR="00EC5DD3" w:rsidRPr="00623121">
        <w:t>С</w:t>
      </w:r>
      <w:r w:rsidR="00B9060E" w:rsidRPr="00623121">
        <w:t xml:space="preserve">лужебного поручения без заключения договора. Операции по </w:t>
      </w:r>
      <w:r w:rsidR="00EC5DD3" w:rsidRPr="00623121">
        <w:t>С</w:t>
      </w:r>
      <w:r w:rsidR="00B9060E" w:rsidRPr="00623121">
        <w:t xml:space="preserve">четам неустановленных лиц осуществляются на основании </w:t>
      </w:r>
      <w:r w:rsidR="00EC5DD3" w:rsidRPr="00623121">
        <w:t>С</w:t>
      </w:r>
      <w:r w:rsidR="00B9060E" w:rsidRPr="00623121">
        <w:t xml:space="preserve">лужебных </w:t>
      </w:r>
      <w:r w:rsidR="00EC5DD3" w:rsidRPr="00623121">
        <w:t>П</w:t>
      </w:r>
      <w:r w:rsidR="00B9060E" w:rsidRPr="00623121">
        <w:t xml:space="preserve">оручений Депозитария. Депозитарий вправе зачислить ценные бумаги на </w:t>
      </w:r>
      <w:r w:rsidR="00EC5DD3" w:rsidRPr="00623121">
        <w:t>С</w:t>
      </w:r>
      <w:r w:rsidR="00B9060E" w:rsidRPr="00623121">
        <w:t xml:space="preserve">чет неустановленных лиц в случаях, предусмотренных Условиями. </w:t>
      </w:r>
    </w:p>
    <w:p w14:paraId="1227C95E" w14:textId="77777777" w:rsidR="00B9060E" w:rsidRPr="00623121" w:rsidRDefault="00B9060E" w:rsidP="00602CFF">
      <w:pPr>
        <w:pStyle w:val="BodyText21"/>
        <w:spacing w:before="120"/>
        <w:ind w:left="709" w:firstLine="0"/>
      </w:pPr>
      <w:r w:rsidRPr="00623121">
        <w:tab/>
        <w:t xml:space="preserve">Депозитарий вправе перевести на </w:t>
      </w:r>
      <w:r w:rsidR="00EC5DD3" w:rsidRPr="00623121">
        <w:t>С</w:t>
      </w:r>
      <w:r w:rsidRPr="00623121">
        <w:t xml:space="preserve">чет неустановленных лиц ценные бумаги, учитываемые на лицевых счетах номинального держателя Депозитария в реестрах </w:t>
      </w:r>
      <w:r w:rsidRPr="00623121">
        <w:lastRenderedPageBreak/>
        <w:t xml:space="preserve">владельцев ценных бумаг, при отсутствии осуществления ведения реестра, со </w:t>
      </w:r>
      <w:r w:rsidR="00EC5DD3" w:rsidRPr="00623121">
        <w:t>С</w:t>
      </w:r>
      <w:r w:rsidRPr="00623121">
        <w:t>чета депо Депонента, в отношении которого у Депозитария им</w:t>
      </w:r>
      <w:r w:rsidR="00EC5DD3" w:rsidRPr="00623121">
        <w:t xml:space="preserve">еется документ, подтверждающий </w:t>
      </w:r>
      <w:r w:rsidRPr="00623121">
        <w:t xml:space="preserve">прекращение деятельности Депонента (далее – ликвидированный Депонент). При возобновлении ведения реестра ценные бумаги </w:t>
      </w:r>
      <w:r w:rsidR="00EC5DD3" w:rsidRPr="00623121">
        <w:t xml:space="preserve">ликвидированного </w:t>
      </w:r>
      <w:r w:rsidRPr="00623121">
        <w:t xml:space="preserve">Депонента будут списаны Депозитарием на </w:t>
      </w:r>
      <w:r w:rsidR="00EC5DD3" w:rsidRPr="00623121">
        <w:t>С</w:t>
      </w:r>
      <w:r w:rsidRPr="00623121">
        <w:t xml:space="preserve">чет неустановленных лиц в реестре владельцев ценных бумаг. </w:t>
      </w:r>
    </w:p>
    <w:p w14:paraId="1B64E2EF" w14:textId="77777777" w:rsidR="00B9060E" w:rsidRPr="00623121" w:rsidRDefault="00B9060E" w:rsidP="00602CFF">
      <w:pPr>
        <w:pStyle w:val="BodyText21"/>
        <w:spacing w:before="120"/>
        <w:ind w:left="709" w:firstLine="0"/>
      </w:pPr>
      <w:r w:rsidRPr="00623121">
        <w:tab/>
        <w:t xml:space="preserve">Депозитарий вправе перевести эмиссионные ценные бумаги с </w:t>
      </w:r>
      <w:r w:rsidR="00E82BB6" w:rsidRPr="00623121">
        <w:rPr>
          <w:snapToGrid w:val="0"/>
        </w:rPr>
        <w:t xml:space="preserve">централизованным учетом прав на ценные бумаги или с </w:t>
      </w:r>
      <w:r w:rsidRPr="00623121">
        <w:t xml:space="preserve">обязательным централизованным хранением в Депозитарии со </w:t>
      </w:r>
      <w:r w:rsidR="00EC5DD3" w:rsidRPr="00623121">
        <w:t>С</w:t>
      </w:r>
      <w:r w:rsidRPr="00623121">
        <w:t xml:space="preserve">чета депо </w:t>
      </w:r>
      <w:r w:rsidR="001406B9" w:rsidRPr="00623121">
        <w:t xml:space="preserve">владельца </w:t>
      </w:r>
      <w:r w:rsidRPr="00623121">
        <w:t>ликвидированного Депонента</w:t>
      </w:r>
      <w:r w:rsidR="000A27D8" w:rsidRPr="00623121">
        <w:t xml:space="preserve"> - юридического лица</w:t>
      </w:r>
      <w:r w:rsidRPr="00623121">
        <w:t xml:space="preserve"> на </w:t>
      </w:r>
      <w:r w:rsidR="00EC5DD3" w:rsidRPr="00623121">
        <w:t>С</w:t>
      </w:r>
      <w:r w:rsidRPr="00623121">
        <w:t xml:space="preserve">чет неустановленных лиц в Депозитарии. </w:t>
      </w:r>
    </w:p>
    <w:p w14:paraId="08629EC1" w14:textId="77777777" w:rsidR="003C7A13" w:rsidRPr="00623121" w:rsidRDefault="00B9060E" w:rsidP="00602CFF">
      <w:pPr>
        <w:pStyle w:val="BodyText21"/>
        <w:spacing w:before="120"/>
        <w:ind w:left="709" w:firstLine="0"/>
      </w:pPr>
      <w:r w:rsidRPr="00623121">
        <w:tab/>
        <w:t xml:space="preserve">Депозитарий вправе перевести ценные бумаги с </w:t>
      </w:r>
      <w:r w:rsidR="00E82BB6" w:rsidRPr="00623121">
        <w:rPr>
          <w:snapToGrid w:val="0"/>
        </w:rPr>
        <w:t xml:space="preserve">централизованным учетом прав на ценные бумаги или с </w:t>
      </w:r>
      <w:r w:rsidRPr="00623121">
        <w:t>обязательным централизованным хранением</w:t>
      </w:r>
      <w:r w:rsidR="009E715E" w:rsidRPr="00623121">
        <w:t xml:space="preserve">, учитываемые на </w:t>
      </w:r>
      <w:r w:rsidR="00AA4FD9" w:rsidRPr="00623121">
        <w:t>С</w:t>
      </w:r>
      <w:r w:rsidR="009E715E" w:rsidRPr="00623121">
        <w:t>чете депо номинального держателя</w:t>
      </w:r>
      <w:r w:rsidR="00AA4FD9" w:rsidRPr="00623121">
        <w:t xml:space="preserve"> или Счете депо </w:t>
      </w:r>
      <w:r w:rsidR="009E715E" w:rsidRPr="00623121">
        <w:t>иностранного номинального держателя Депонента, принадлежащие</w:t>
      </w:r>
      <w:r w:rsidRPr="00623121">
        <w:t xml:space="preserve"> ликвидированно</w:t>
      </w:r>
      <w:r w:rsidR="009E715E" w:rsidRPr="00623121">
        <w:t>му</w:t>
      </w:r>
      <w:r w:rsidRPr="00623121">
        <w:t xml:space="preserve"> клиент</w:t>
      </w:r>
      <w:r w:rsidR="009E715E" w:rsidRPr="00623121">
        <w:t>у</w:t>
      </w:r>
      <w:r w:rsidRPr="00623121">
        <w:t xml:space="preserve"> Депонента</w:t>
      </w:r>
      <w:r w:rsidR="000A27D8" w:rsidRPr="00623121">
        <w:t xml:space="preserve"> </w:t>
      </w:r>
      <w:r w:rsidR="002D74BA" w:rsidRPr="00623121">
        <w:t>–</w:t>
      </w:r>
      <w:r w:rsidR="000A27D8" w:rsidRPr="00623121">
        <w:t xml:space="preserve"> </w:t>
      </w:r>
      <w:r w:rsidR="002D74BA" w:rsidRPr="00623121">
        <w:t>юридическо</w:t>
      </w:r>
      <w:r w:rsidR="009E715E" w:rsidRPr="00623121">
        <w:t>му</w:t>
      </w:r>
      <w:r w:rsidR="002D74BA" w:rsidRPr="00623121">
        <w:t xml:space="preserve"> лиц</w:t>
      </w:r>
      <w:r w:rsidR="009E715E" w:rsidRPr="00623121">
        <w:t>у,</w:t>
      </w:r>
      <w:r w:rsidRPr="00623121">
        <w:t xml:space="preserve"> со </w:t>
      </w:r>
      <w:r w:rsidR="00EC5DD3" w:rsidRPr="00623121">
        <w:t>С</w:t>
      </w:r>
      <w:r w:rsidRPr="00623121">
        <w:t xml:space="preserve">чета депо номинального держателя Депонента на </w:t>
      </w:r>
      <w:r w:rsidR="00EC5DD3" w:rsidRPr="00623121">
        <w:t>С</w:t>
      </w:r>
      <w:r w:rsidRPr="00623121">
        <w:t xml:space="preserve">чет неустановленных лиц в Депозитарии. Переводы ценных бумаг клиентов Депонента осуществляются на основании </w:t>
      </w:r>
      <w:r w:rsidR="00EC5DD3" w:rsidRPr="00623121">
        <w:t>П</w:t>
      </w:r>
      <w:r w:rsidRPr="00623121">
        <w:t xml:space="preserve">оручения Депонента или иного уполномоченного лица на бумажном носителе по форме MF010 (код операции – 16). В </w:t>
      </w:r>
      <w:r w:rsidR="00EC5DD3" w:rsidRPr="00623121">
        <w:t>П</w:t>
      </w:r>
      <w:r w:rsidRPr="00623121">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623121">
        <w:t>С</w:t>
      </w:r>
      <w:r w:rsidRPr="00623121">
        <w:t xml:space="preserve">чета неустановленных лиц и </w:t>
      </w:r>
      <w:r w:rsidR="00EC5DD3" w:rsidRPr="00623121">
        <w:t xml:space="preserve">код </w:t>
      </w:r>
      <w:r w:rsidRPr="00623121">
        <w:t>раздел</w:t>
      </w:r>
      <w:r w:rsidR="00EC5DD3" w:rsidRPr="00623121">
        <w:t>а</w:t>
      </w:r>
      <w:r w:rsidRPr="00623121">
        <w:t xml:space="preserve">, на который должны быть зачислены ценные бумаги, не указываются. Эти поля заполняются Депозитарием. </w:t>
      </w:r>
      <w:r w:rsidR="00D7345B" w:rsidRPr="00623121">
        <w:t xml:space="preserve">Депонент также должен предоставить вместе с </w:t>
      </w:r>
      <w:r w:rsidR="00EC5DD3" w:rsidRPr="00623121">
        <w:t>П</w:t>
      </w:r>
      <w:r w:rsidR="00D7345B" w:rsidRPr="00623121">
        <w:t xml:space="preserve">оручением </w:t>
      </w:r>
      <w:r w:rsidR="00443DC3" w:rsidRPr="00623121">
        <w:t xml:space="preserve">заверенную печатью и подписью уполномоченного лица Депонента </w:t>
      </w:r>
      <w:r w:rsidR="00D7345B" w:rsidRPr="00623121">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623121">
        <w:t>П</w:t>
      </w:r>
      <w:r w:rsidR="00D7345B" w:rsidRPr="00623121">
        <w:t xml:space="preserve">оручении об обременении ценных бумаг и приложить к </w:t>
      </w:r>
      <w:r w:rsidR="00EC44DA" w:rsidRPr="00623121">
        <w:t>П</w:t>
      </w:r>
      <w:r w:rsidR="00D7345B" w:rsidRPr="00623121">
        <w:t xml:space="preserve">оручению сведения об обременении ценных бумаг по форме GF034. В </w:t>
      </w:r>
      <w:r w:rsidR="00B77423" w:rsidRPr="00623121">
        <w:t>П</w:t>
      </w:r>
      <w:r w:rsidR="00D7345B" w:rsidRPr="00623121">
        <w:t xml:space="preserve">оручении также в обязательном порядке должны быть указаны сведения о счете депо клиента в депозитарии Депонента </w:t>
      </w:r>
      <w:r w:rsidR="00B77423" w:rsidRPr="00623121">
        <w:t xml:space="preserve">- </w:t>
      </w:r>
      <w:r w:rsidR="00D7345B" w:rsidRPr="00623121">
        <w:t xml:space="preserve">номинального держателя, с которого были списаны ценные бумаги, и иная имеющаяся у Депонента на дату подачи </w:t>
      </w:r>
      <w:r w:rsidR="00B77423" w:rsidRPr="00623121">
        <w:t>П</w:t>
      </w:r>
      <w:r w:rsidR="00D7345B" w:rsidRPr="00623121">
        <w:t>оручения информация.</w:t>
      </w:r>
    </w:p>
    <w:p w14:paraId="4A7100DE" w14:textId="77777777" w:rsidR="00391541" w:rsidRPr="00623121" w:rsidRDefault="003C7A13" w:rsidP="00602CFF">
      <w:pPr>
        <w:pStyle w:val="BodyText21"/>
        <w:spacing w:before="120"/>
        <w:ind w:left="709" w:firstLine="0"/>
      </w:pPr>
      <w:r w:rsidRPr="00623121">
        <w:tab/>
      </w:r>
      <w:r w:rsidR="00B9060E" w:rsidRPr="00623121">
        <w:t xml:space="preserve">Списание ценных бумаг со </w:t>
      </w:r>
      <w:r w:rsidR="00B77423" w:rsidRPr="00623121">
        <w:t>С</w:t>
      </w:r>
      <w:r w:rsidR="00B9060E" w:rsidRPr="00623121">
        <w:t xml:space="preserve">чета неустановленных лиц осуществляется на основании </w:t>
      </w:r>
      <w:r w:rsidR="00B77423" w:rsidRPr="00623121">
        <w:t>С</w:t>
      </w:r>
      <w:r w:rsidR="00B9060E" w:rsidRPr="00623121">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623121" w:rsidRDefault="00391541" w:rsidP="0075415D">
      <w:pPr>
        <w:pStyle w:val="BodyText21"/>
        <w:numPr>
          <w:ilvl w:val="2"/>
          <w:numId w:val="13"/>
        </w:numPr>
        <w:tabs>
          <w:tab w:val="left" w:pos="709"/>
        </w:tabs>
        <w:spacing w:before="120"/>
        <w:ind w:left="709" w:hanging="709"/>
      </w:pPr>
      <w:r w:rsidRPr="00623121">
        <w:t xml:space="preserve">Для исполнения обязательств по итогам клиринга Депозитарий вправе открывать </w:t>
      </w:r>
      <w:r w:rsidR="00DC11A7" w:rsidRPr="00623121">
        <w:rPr>
          <w:b/>
        </w:rPr>
        <w:t>С</w:t>
      </w:r>
      <w:r w:rsidRPr="00623121">
        <w:rPr>
          <w:b/>
        </w:rPr>
        <w:t>пециальный технический счет</w:t>
      </w:r>
      <w:r w:rsidRPr="00623121">
        <w:t>, не предназначенный для учета прав на ценные бумаг</w:t>
      </w:r>
      <w:r w:rsidR="00462E98" w:rsidRPr="00623121">
        <w:t>и</w:t>
      </w:r>
      <w:r w:rsidRPr="00623121">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623121">
        <w:t>П</w:t>
      </w:r>
      <w:r w:rsidRPr="00623121">
        <w:t>оручений</w:t>
      </w:r>
      <w:r w:rsidR="00EC44DA" w:rsidRPr="00623121">
        <w:t xml:space="preserve"> (распоряжений</w:t>
      </w:r>
      <w:r w:rsidR="00DC11A7" w:rsidRPr="00623121">
        <w:t>)</w:t>
      </w:r>
      <w:r w:rsidRPr="00623121">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623121" w:rsidRDefault="00E43596" w:rsidP="0075415D">
      <w:pPr>
        <w:pStyle w:val="BodyText21"/>
        <w:numPr>
          <w:ilvl w:val="2"/>
          <w:numId w:val="13"/>
        </w:numPr>
        <w:tabs>
          <w:tab w:val="left" w:pos="709"/>
        </w:tabs>
        <w:spacing w:before="120"/>
        <w:ind w:left="709" w:hanging="709"/>
      </w:pPr>
      <w:r w:rsidRPr="00623121">
        <w:tab/>
      </w:r>
      <w:r w:rsidR="00743240" w:rsidRPr="00623121">
        <w:t xml:space="preserve">Для учета ценных бумаг с </w:t>
      </w:r>
      <w:r w:rsidR="00554537" w:rsidRPr="00623121">
        <w:rPr>
          <w:szCs w:val="24"/>
        </w:rPr>
        <w:t xml:space="preserve">централизованным учетом прав на ценные бумаги или ценных бумаг с </w:t>
      </w:r>
      <w:r w:rsidR="00743240" w:rsidRPr="00623121">
        <w:t xml:space="preserve">обязательным централизованным хранением в Депозитарии клиентов Депонентов, которым в Депозитарии открыты </w:t>
      </w:r>
      <w:r w:rsidR="00DC11A7" w:rsidRPr="00623121">
        <w:t>С</w:t>
      </w:r>
      <w:r w:rsidR="00743240" w:rsidRPr="00623121">
        <w:t xml:space="preserve">чета депо номинального держателя или </w:t>
      </w:r>
      <w:r w:rsidR="00DC11A7" w:rsidRPr="00623121">
        <w:t xml:space="preserve">Счета депо </w:t>
      </w:r>
      <w:r w:rsidR="00743240" w:rsidRPr="00623121">
        <w:t xml:space="preserve">иностранного номинального держателя, и которые </w:t>
      </w:r>
      <w:r w:rsidR="00743240" w:rsidRPr="00623121">
        <w:lastRenderedPageBreak/>
        <w:t xml:space="preserve">прекращают выполнение функций </w:t>
      </w:r>
      <w:r w:rsidR="00DC11A7" w:rsidRPr="00623121">
        <w:t>Н</w:t>
      </w:r>
      <w:r w:rsidR="00743240" w:rsidRPr="00623121">
        <w:t xml:space="preserve">оминального держателя или </w:t>
      </w:r>
      <w:r w:rsidR="00DC11A7" w:rsidRPr="00623121">
        <w:t>И</w:t>
      </w:r>
      <w:r w:rsidR="00743240" w:rsidRPr="00623121">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623121">
        <w:rPr>
          <w:b/>
        </w:rPr>
        <w:t>С</w:t>
      </w:r>
      <w:r w:rsidR="00743240" w:rsidRPr="00623121">
        <w:rPr>
          <w:b/>
        </w:rPr>
        <w:t>чет клиентов номинальных держателей</w:t>
      </w:r>
      <w:r w:rsidR="00743240" w:rsidRPr="00623121">
        <w:t xml:space="preserve">, при отсутствии оснований для зачисления таких ценных бумаг на другие </w:t>
      </w:r>
      <w:r w:rsidR="00A23F2D" w:rsidRPr="00623121">
        <w:t>С</w:t>
      </w:r>
      <w:r w:rsidR="00743240" w:rsidRPr="00623121">
        <w:t>чета</w:t>
      </w:r>
      <w:r w:rsidR="00066E90" w:rsidRPr="00623121">
        <w:t xml:space="preserve"> депо</w:t>
      </w:r>
      <w:r w:rsidR="00743240" w:rsidRPr="00623121">
        <w:t>. Счет клиентов номинальных держателей открыва</w:t>
      </w:r>
      <w:r w:rsidR="00A822B1" w:rsidRPr="00623121">
        <w:t>е</w:t>
      </w:r>
      <w:r w:rsidR="00743240" w:rsidRPr="00623121">
        <w:t xml:space="preserve">тся без заключения договора по </w:t>
      </w:r>
      <w:r w:rsidR="00DC11A7" w:rsidRPr="00623121">
        <w:t>С</w:t>
      </w:r>
      <w:r w:rsidR="00743240" w:rsidRPr="00623121">
        <w:t xml:space="preserve">лужебному поручению. </w:t>
      </w:r>
    </w:p>
    <w:p w14:paraId="766D92EC" w14:textId="24150369" w:rsidR="009C6153" w:rsidRPr="00623121" w:rsidRDefault="009E6293" w:rsidP="0075415D">
      <w:pPr>
        <w:pStyle w:val="BodyText21"/>
        <w:numPr>
          <w:ilvl w:val="2"/>
          <w:numId w:val="13"/>
        </w:numPr>
        <w:tabs>
          <w:tab w:val="left" w:pos="709"/>
        </w:tabs>
        <w:spacing w:before="120"/>
        <w:ind w:left="709" w:hanging="709"/>
      </w:pPr>
      <w:r w:rsidRPr="00623121">
        <w:t xml:space="preserve">Депонент, в отношении которого Банком России принято решение об аннулировании лицензии </w:t>
      </w:r>
      <w:r w:rsidR="0054546F" w:rsidRPr="00623121">
        <w:t xml:space="preserve">профессионального участника рынка ценных бумаг </w:t>
      </w:r>
      <w:r w:rsidRPr="00623121">
        <w:t>на осуществ</w:t>
      </w:r>
      <w:r w:rsidR="00016A58" w:rsidRPr="00623121">
        <w:t>л</w:t>
      </w:r>
      <w:r w:rsidRPr="00623121">
        <w:t>ение депозитарной деятельности, в с</w:t>
      </w:r>
      <w:r w:rsidR="00016A58" w:rsidRPr="00623121">
        <w:t>р</w:t>
      </w:r>
      <w:r w:rsidRPr="00623121">
        <w:t xml:space="preserve">ок, установленный законодательством Российской Федерации, должен предоставить в Депозитарий </w:t>
      </w:r>
      <w:r w:rsidR="00016A58" w:rsidRPr="00623121">
        <w:t xml:space="preserve">по каждому разделу </w:t>
      </w:r>
      <w:r w:rsidR="00207E52" w:rsidRPr="00623121">
        <w:t>С</w:t>
      </w:r>
      <w:r w:rsidR="00016A58" w:rsidRPr="00623121">
        <w:t xml:space="preserve">чета депо </w:t>
      </w:r>
      <w:r w:rsidR="00207E52" w:rsidRPr="00623121">
        <w:t>номинального держателя</w:t>
      </w:r>
      <w:r w:rsidR="00A86425" w:rsidRPr="00623121">
        <w:t xml:space="preserve"> </w:t>
      </w:r>
      <w:r w:rsidR="00016A58" w:rsidRPr="00623121">
        <w:t>Депонента в Депозитарии</w:t>
      </w:r>
      <w:r w:rsidR="00A86425" w:rsidRPr="00623121">
        <w:t>,</w:t>
      </w:r>
      <w:r w:rsidR="00016A58" w:rsidRPr="00623121">
        <w:t xml:space="preserve"> </w:t>
      </w:r>
      <w:r w:rsidR="00A86425" w:rsidRPr="00623121">
        <w:t>в разрезе каждого выпуска ценных бумаг</w:t>
      </w:r>
      <w:r w:rsidR="00345ED5" w:rsidRPr="00623121">
        <w:t xml:space="preserve"> конкретного эмитента</w:t>
      </w:r>
      <w:r w:rsidR="00A86425" w:rsidRPr="00623121">
        <w:t xml:space="preserve">, </w:t>
      </w:r>
      <w:r w:rsidRPr="00623121">
        <w:t xml:space="preserve">список </w:t>
      </w:r>
      <w:r w:rsidR="00016A58" w:rsidRPr="00623121">
        <w:t>своих д</w:t>
      </w:r>
      <w:r w:rsidRPr="00623121">
        <w:t>епонент</w:t>
      </w:r>
      <w:r w:rsidR="00016A58" w:rsidRPr="00623121">
        <w:t>ов</w:t>
      </w:r>
      <w:r w:rsidR="00345ED5" w:rsidRPr="00623121">
        <w:t>, ценные бумаги которых</w:t>
      </w:r>
      <w:r w:rsidR="00907DA0" w:rsidRPr="00623121">
        <w:t xml:space="preserve"> учитыва</w:t>
      </w:r>
      <w:r w:rsidR="00345ED5" w:rsidRPr="00623121">
        <w:t>ются</w:t>
      </w:r>
      <w:r w:rsidR="00907DA0" w:rsidRPr="00623121">
        <w:t xml:space="preserve"> на Счете депо номинального держателя, </w:t>
      </w:r>
      <w:r w:rsidR="00016A58" w:rsidRPr="00623121">
        <w:t xml:space="preserve">по форме </w:t>
      </w:r>
      <w:r w:rsidR="00016A58" w:rsidRPr="00623121">
        <w:rPr>
          <w:lang w:val="en-US"/>
        </w:rPr>
        <w:t>S</w:t>
      </w:r>
      <w:r w:rsidR="00016A58" w:rsidRPr="00623121">
        <w:t>008</w:t>
      </w:r>
      <w:r w:rsidR="009E715E" w:rsidRPr="00623121">
        <w:t>, составленный</w:t>
      </w:r>
      <w:r w:rsidR="00207E52" w:rsidRPr="00623121">
        <w:t xml:space="preserve"> </w:t>
      </w:r>
      <w:r w:rsidR="00016A58" w:rsidRPr="00623121">
        <w:t>по состоянию на день получения уведомления Банка России об аннулировании лицензии</w:t>
      </w:r>
      <w:r w:rsidR="00667346" w:rsidRPr="00623121">
        <w:t xml:space="preserve"> профессионального участника рынка ценных бумаг</w:t>
      </w:r>
      <w:r w:rsidR="00016A58" w:rsidRPr="00623121">
        <w:t xml:space="preserve"> на осуществление депозитарной деятельности</w:t>
      </w:r>
      <w:r w:rsidR="009C6153" w:rsidRPr="00623121">
        <w:t xml:space="preserve">. </w:t>
      </w:r>
    </w:p>
    <w:p w14:paraId="64AA5F78" w14:textId="6CA2E978" w:rsidR="005B1B3C" w:rsidRPr="00623121" w:rsidRDefault="004A4B0F" w:rsidP="004A4B0F">
      <w:pPr>
        <w:pStyle w:val="BodyText21"/>
        <w:tabs>
          <w:tab w:val="left" w:pos="709"/>
        </w:tabs>
        <w:spacing w:before="120"/>
        <w:ind w:left="709" w:firstLine="0"/>
      </w:pPr>
      <w:r w:rsidRPr="00623121">
        <w:t xml:space="preserve">Депозитарий со дня, следующего за днем раскрытия Банком России информации о принятии решения об аннулировании лицензии на </w:t>
      </w:r>
      <w:r w:rsidR="0054546F" w:rsidRPr="00623121">
        <w:t xml:space="preserve">профессионального участника рынка ценных бумаг </w:t>
      </w:r>
      <w:r w:rsidRPr="00623121">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623121" w:rsidRDefault="00EE07EC" w:rsidP="00EE07EC">
      <w:pPr>
        <w:pStyle w:val="BodyText21"/>
        <w:tabs>
          <w:tab w:val="left" w:pos="709"/>
        </w:tabs>
        <w:spacing w:before="120"/>
        <w:ind w:left="709" w:firstLine="0"/>
      </w:pPr>
      <w:r w:rsidRPr="00623121">
        <w:t>В</w:t>
      </w:r>
      <w:r w:rsidR="008C317F" w:rsidRPr="00623121">
        <w:t xml:space="preserve">озврат ценных бумаг с централизованным учетом прав на ценные бумаги или с обязательным </w:t>
      </w:r>
      <w:r w:rsidR="002A21BE" w:rsidRPr="00623121">
        <w:t xml:space="preserve">централизованным </w:t>
      </w:r>
      <w:r w:rsidR="008C317F" w:rsidRPr="00623121">
        <w:t>хранением в Депозитарии клиентам Депонента</w:t>
      </w:r>
      <w:r w:rsidR="00701962" w:rsidRPr="00623121">
        <w:t xml:space="preserve"> </w:t>
      </w:r>
      <w:r w:rsidR="00AA4FD9" w:rsidRPr="00623121">
        <w:t>в соответствии с</w:t>
      </w:r>
      <w:r w:rsidR="002A21BE" w:rsidRPr="00623121">
        <w:t xml:space="preserve"> </w:t>
      </w:r>
      <w:r w:rsidR="00701962" w:rsidRPr="00623121">
        <w:t>указаниям</w:t>
      </w:r>
      <w:r w:rsidR="00AA4FD9" w:rsidRPr="00623121">
        <w:t>и</w:t>
      </w:r>
      <w:r w:rsidR="00CA5DF1" w:rsidRPr="00623121">
        <w:t xml:space="preserve"> клиентов</w:t>
      </w:r>
      <w:r w:rsidR="008C317F" w:rsidRPr="00623121">
        <w:t xml:space="preserve">, </w:t>
      </w:r>
      <w:r w:rsidRPr="00623121">
        <w:t>осуществляется на основани</w:t>
      </w:r>
      <w:r w:rsidR="00AA4FD9" w:rsidRPr="00623121">
        <w:t>и</w:t>
      </w:r>
      <w:r w:rsidRPr="00623121">
        <w:t xml:space="preserve"> встречных Поручений на перевод ценных бумаг по форме </w:t>
      </w:r>
      <w:r w:rsidRPr="00623121">
        <w:rPr>
          <w:lang w:val="en-US"/>
        </w:rPr>
        <w:t>MF</w:t>
      </w:r>
      <w:r w:rsidRPr="00623121">
        <w:t xml:space="preserve">010 (коды операций – 16 и 16/1) Депонента, в отношении которого Банком России принято решение об аннулировании лицензии </w:t>
      </w:r>
      <w:r w:rsidR="0054546F" w:rsidRPr="00623121">
        <w:t xml:space="preserve">профессионального участника рынка ценных бумаг </w:t>
      </w:r>
      <w:r w:rsidRPr="00623121">
        <w:t xml:space="preserve">на осуществление депозитарной деятельности, и Депонента, в депозитарии которого открыт счет </w:t>
      </w:r>
      <w:r w:rsidR="00345ED5" w:rsidRPr="00623121">
        <w:t xml:space="preserve">депо </w:t>
      </w:r>
      <w:r w:rsidRPr="00623121">
        <w:t>клиента Депонента</w:t>
      </w:r>
      <w:r w:rsidR="00907DA0" w:rsidRPr="00623121">
        <w:t>.</w:t>
      </w:r>
    </w:p>
    <w:p w14:paraId="3D5D5A69" w14:textId="6386C826" w:rsidR="00907DA0" w:rsidRPr="00623121" w:rsidRDefault="00907DA0" w:rsidP="00EE07EC">
      <w:pPr>
        <w:pStyle w:val="BodyText21"/>
        <w:tabs>
          <w:tab w:val="left" w:pos="709"/>
        </w:tabs>
        <w:spacing w:before="120"/>
        <w:ind w:left="709" w:firstLine="0"/>
      </w:pPr>
      <w:r w:rsidRPr="00623121">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623121">
        <w:t>законодательством Российской Федерации, должен предоставить в Депозитарий по каждому разделу Счет</w:t>
      </w:r>
      <w:r w:rsidR="00701962" w:rsidRPr="00623121">
        <w:t>а</w:t>
      </w:r>
      <w:r w:rsidR="00652125" w:rsidRPr="00623121">
        <w:t xml:space="preserve"> депо номинального держателя Депонента в Депозитарии </w:t>
      </w:r>
      <w:r w:rsidR="00034343" w:rsidRPr="00623121">
        <w:t xml:space="preserve">сопроводительное письмо и </w:t>
      </w:r>
      <w:r w:rsidR="00652125" w:rsidRPr="00623121">
        <w:t xml:space="preserve">список </w:t>
      </w:r>
      <w:r w:rsidR="00A86425" w:rsidRPr="00623121">
        <w:t>своих</w:t>
      </w:r>
      <w:r w:rsidR="00652125" w:rsidRPr="00623121">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623121">
        <w:rPr>
          <w:lang w:val="en-US"/>
        </w:rPr>
        <w:t>S</w:t>
      </w:r>
      <w:r w:rsidR="00652125" w:rsidRPr="00623121">
        <w:t>008, включая ценные бумаги, учитываемые на счет</w:t>
      </w:r>
      <w:r w:rsidR="00DF08D1" w:rsidRPr="00623121">
        <w:t>е</w:t>
      </w:r>
      <w:r w:rsidR="00652125" w:rsidRPr="00623121">
        <w:t xml:space="preserve"> неустановленных лиц. Количество ценных бумаг в предоставленных Депоне</w:t>
      </w:r>
      <w:r w:rsidR="002A21BE" w:rsidRPr="00623121">
        <w:t>н</w:t>
      </w:r>
      <w:r w:rsidR="00652125" w:rsidRPr="00623121">
        <w:t xml:space="preserve">том списках должно совпадать с количеством ценных бумаг на </w:t>
      </w:r>
      <w:r w:rsidR="00DF08D1" w:rsidRPr="00623121">
        <w:t>Счете депо номинального держа</w:t>
      </w:r>
      <w:r w:rsidR="00A86425" w:rsidRPr="00623121">
        <w:t>те</w:t>
      </w:r>
      <w:r w:rsidR="00DF08D1" w:rsidRPr="00623121">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623121">
        <w:t xml:space="preserve">с количеством ценных бумаг на </w:t>
      </w:r>
      <w:r w:rsidR="00345ED5" w:rsidRPr="00623121">
        <w:t>С</w:t>
      </w:r>
      <w:r w:rsidR="00A86425" w:rsidRPr="00623121">
        <w:t>чете депо номинального держателя</w:t>
      </w:r>
      <w:r w:rsidR="00D24FD1" w:rsidRPr="00623121">
        <w:t xml:space="preserve">, </w:t>
      </w:r>
      <w:r w:rsidR="00611528" w:rsidRPr="00623121">
        <w:t xml:space="preserve">Депозитарий </w:t>
      </w:r>
      <w:r w:rsidR="00DF08D1" w:rsidRPr="00623121">
        <w:t>уведомляет о</w:t>
      </w:r>
      <w:r w:rsidR="00611528" w:rsidRPr="00623121">
        <w:t xml:space="preserve">б указанном </w:t>
      </w:r>
      <w:r w:rsidR="00DF08D1" w:rsidRPr="00623121">
        <w:t xml:space="preserve">несоответствии </w:t>
      </w:r>
      <w:r w:rsidR="00611528" w:rsidRPr="00623121">
        <w:t xml:space="preserve">Депонента и Банк России. Если количество ценных бумаг совпадает, </w:t>
      </w:r>
      <w:r w:rsidR="00DF08D1" w:rsidRPr="00623121">
        <w:t>Депозитарий</w:t>
      </w:r>
      <w:r w:rsidR="00611528" w:rsidRPr="00623121">
        <w:t xml:space="preserve"> на основании информации </w:t>
      </w:r>
      <w:r w:rsidR="006265C2" w:rsidRPr="00623121">
        <w:t xml:space="preserve">в отношении ценных бумаг с </w:t>
      </w:r>
      <w:r w:rsidR="006265C2" w:rsidRPr="00623121">
        <w:rPr>
          <w:szCs w:val="24"/>
        </w:rPr>
        <w:t xml:space="preserve">централизованным учетом прав на ценные бумаги или ценных бумаг с </w:t>
      </w:r>
      <w:r w:rsidR="006265C2" w:rsidRPr="00623121">
        <w:t xml:space="preserve">обязательным централизованным хранением, </w:t>
      </w:r>
      <w:r w:rsidR="00611528" w:rsidRPr="00623121">
        <w:t xml:space="preserve">из указанного списка </w:t>
      </w:r>
      <w:r w:rsidR="00AA4FD9" w:rsidRPr="00623121">
        <w:t xml:space="preserve">по </w:t>
      </w:r>
      <w:r w:rsidR="00611528" w:rsidRPr="00623121">
        <w:t>Служебны</w:t>
      </w:r>
      <w:r w:rsidR="00AA4FD9" w:rsidRPr="00623121">
        <w:t>м</w:t>
      </w:r>
      <w:r w:rsidR="00611528" w:rsidRPr="00623121">
        <w:t xml:space="preserve"> поручени</w:t>
      </w:r>
      <w:r w:rsidR="00AA4FD9" w:rsidRPr="00623121">
        <w:t>ям</w:t>
      </w:r>
      <w:r w:rsidR="00611528" w:rsidRPr="00623121">
        <w:t xml:space="preserve"> регистрирует анкеты клиентов Депонента, открывает на Счете клиентов номинальных держателей </w:t>
      </w:r>
      <w:r w:rsidR="00611528" w:rsidRPr="00623121">
        <w:lastRenderedPageBreak/>
        <w:t>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623121" w:rsidRDefault="006265C2" w:rsidP="00EE07EC">
      <w:pPr>
        <w:pStyle w:val="BodyText21"/>
        <w:tabs>
          <w:tab w:val="left" w:pos="709"/>
        </w:tabs>
        <w:spacing w:before="120"/>
        <w:ind w:left="709" w:firstLine="0"/>
      </w:pPr>
      <w:r w:rsidRPr="00623121">
        <w:t xml:space="preserve">В отношении </w:t>
      </w:r>
      <w:r w:rsidR="00611528" w:rsidRPr="00623121">
        <w:t>ценных бумаг, права на которые учитываются в реестр</w:t>
      </w:r>
      <w:r w:rsidR="005B1B3C" w:rsidRPr="00623121">
        <w:t>ах</w:t>
      </w:r>
      <w:r w:rsidR="00611528" w:rsidRPr="00623121">
        <w:t xml:space="preserve"> владельцев ценных бумаг, Депозитарий </w:t>
      </w:r>
      <w:r w:rsidR="005B1B3C" w:rsidRPr="00623121">
        <w:t xml:space="preserve">предоставляет списки </w:t>
      </w:r>
      <w:r w:rsidR="00701962" w:rsidRPr="00623121">
        <w:t xml:space="preserve">держателям </w:t>
      </w:r>
      <w:r w:rsidR="005B1B3C" w:rsidRPr="00623121">
        <w:t>соответствующи</w:t>
      </w:r>
      <w:r w:rsidR="00701962" w:rsidRPr="00623121">
        <w:t>х</w:t>
      </w:r>
      <w:r w:rsidR="005B1B3C" w:rsidRPr="00623121">
        <w:t xml:space="preserve"> реестр</w:t>
      </w:r>
      <w:r w:rsidR="00701962" w:rsidRPr="00623121">
        <w:t>ов</w:t>
      </w:r>
      <w:r w:rsidR="005B1B3C" w:rsidRPr="00623121">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623121" w:rsidRDefault="00743240" w:rsidP="009D2DAD">
      <w:pPr>
        <w:pStyle w:val="BodyText21"/>
        <w:numPr>
          <w:ilvl w:val="2"/>
          <w:numId w:val="13"/>
        </w:numPr>
        <w:tabs>
          <w:tab w:val="left" w:pos="709"/>
        </w:tabs>
        <w:spacing w:before="120" w:after="0"/>
        <w:ind w:left="709" w:hanging="709"/>
      </w:pPr>
      <w:r w:rsidRPr="00623121">
        <w:t xml:space="preserve">Депозитарий вправе зачислить на </w:t>
      </w:r>
      <w:r w:rsidR="00DC11A7" w:rsidRPr="00623121">
        <w:t>С</w:t>
      </w:r>
      <w:r w:rsidRPr="00623121">
        <w:t xml:space="preserve">чет клиентов номинальных держателей ценные бумаги с </w:t>
      </w:r>
      <w:r w:rsidR="00754A48" w:rsidRPr="00623121">
        <w:t xml:space="preserve">централизованным учетом прав на ценные бумаги или с </w:t>
      </w:r>
      <w:r w:rsidRPr="00623121">
        <w:t xml:space="preserve">обязательным централизованным хранением в Депозитарии клиентов Депонента в случае прекращения договора </w:t>
      </w:r>
      <w:r w:rsidR="00A21B1F" w:rsidRPr="00623121">
        <w:t>С</w:t>
      </w:r>
      <w:r w:rsidRPr="00623121">
        <w:t>чета депо (за исключением случая ликвидации клиента Депонента</w:t>
      </w:r>
      <w:r w:rsidR="000E5276" w:rsidRPr="00623121">
        <w:t>,</w:t>
      </w:r>
      <w:r w:rsidR="00885A55" w:rsidRPr="00623121">
        <w:t xml:space="preserve"> являющегося юридическим лицом</w:t>
      </w:r>
      <w:r w:rsidRPr="00623121">
        <w:t xml:space="preserve">). Ценные бумаги клиента Депонента зачисляются на основании </w:t>
      </w:r>
      <w:r w:rsidR="00DC11A7" w:rsidRPr="00623121">
        <w:t>С</w:t>
      </w:r>
      <w:r w:rsidRPr="00623121">
        <w:t xml:space="preserve">лужебного поручения и </w:t>
      </w:r>
      <w:r w:rsidR="00DC11A7" w:rsidRPr="00623121">
        <w:t>П</w:t>
      </w:r>
      <w:r w:rsidRPr="00623121">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623121">
        <w:t xml:space="preserve">должно быть </w:t>
      </w:r>
      <w:r w:rsidRPr="00623121">
        <w:t>указа</w:t>
      </w:r>
      <w:r w:rsidR="00754A48" w:rsidRPr="00623121">
        <w:t>но</w:t>
      </w:r>
      <w:r w:rsidRPr="00623121">
        <w:t xml:space="preserve"> полное наименование или фамил</w:t>
      </w:r>
      <w:r w:rsidR="002A21BE" w:rsidRPr="00623121">
        <w:t>и</w:t>
      </w:r>
      <w:r w:rsidR="00754A48" w:rsidRPr="00623121">
        <w:t>я</w:t>
      </w:r>
      <w:r w:rsidRPr="00623121">
        <w:t xml:space="preserve">, имя, отчество </w:t>
      </w:r>
      <w:r w:rsidR="00754A48" w:rsidRPr="00623121">
        <w:t xml:space="preserve">(при наличии) </w:t>
      </w:r>
      <w:r w:rsidRPr="00623121">
        <w:t xml:space="preserve">клиента. </w:t>
      </w:r>
      <w:r w:rsidR="00D7345B" w:rsidRPr="00623121">
        <w:t xml:space="preserve">Депонент также должен предоставить вместе с </w:t>
      </w:r>
      <w:r w:rsidR="00DC11A7" w:rsidRPr="00623121">
        <w:t>П</w:t>
      </w:r>
      <w:r w:rsidR="00D7345B" w:rsidRPr="00623121">
        <w:t xml:space="preserve">оручением </w:t>
      </w:r>
      <w:r w:rsidR="00443DC3" w:rsidRPr="00623121">
        <w:t xml:space="preserve">заверенную печатью и подписью уполномоченного лица Депонента </w:t>
      </w:r>
      <w:r w:rsidR="00D7345B" w:rsidRPr="00623121">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623121">
        <w:t>П</w:t>
      </w:r>
      <w:r w:rsidR="00D7345B" w:rsidRPr="00623121">
        <w:t xml:space="preserve">оручении об обременении ценных бумаг и приложить к </w:t>
      </w:r>
      <w:r w:rsidR="00DC11A7" w:rsidRPr="00623121">
        <w:t>П</w:t>
      </w:r>
      <w:r w:rsidR="00D7345B" w:rsidRPr="00623121">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623121">
        <w:t>П</w:t>
      </w:r>
      <w:r w:rsidR="00D7345B" w:rsidRPr="00623121">
        <w:t xml:space="preserve">оручении в обязательном порядке должны быть указаны сведения о счете депо клиента в депозитарии Депонента </w:t>
      </w:r>
      <w:r w:rsidR="00DC11A7" w:rsidRPr="00623121">
        <w:t xml:space="preserve">- </w:t>
      </w:r>
      <w:r w:rsidR="00D7345B" w:rsidRPr="00623121">
        <w:t xml:space="preserve">номинального держателя, с которого были списаны ценные бумаги, и иная имеющаяся у Депонента на дату подачи </w:t>
      </w:r>
      <w:r w:rsidR="00DC11A7" w:rsidRPr="00623121">
        <w:t>П</w:t>
      </w:r>
      <w:r w:rsidR="00D7345B" w:rsidRPr="00623121">
        <w:t>оручения информация.</w:t>
      </w:r>
    </w:p>
    <w:p w14:paraId="3D3D6849" w14:textId="77777777" w:rsidR="002D0D95" w:rsidRPr="00623121" w:rsidRDefault="00743240" w:rsidP="00602CFF">
      <w:pPr>
        <w:pStyle w:val="BodyText21"/>
        <w:spacing w:before="120"/>
        <w:ind w:left="709" w:firstLine="0"/>
      </w:pPr>
      <w:r w:rsidRPr="00623121">
        <w:tab/>
        <w:t xml:space="preserve">Ценные бумаги списываются со </w:t>
      </w:r>
      <w:r w:rsidR="00201A3A" w:rsidRPr="00623121">
        <w:t>С</w:t>
      </w:r>
      <w:r w:rsidRPr="00623121">
        <w:t xml:space="preserve">четов клиентов номинальных держателей в другой депозитарий на основании письменного указания клиента </w:t>
      </w:r>
      <w:r w:rsidR="00201A3A" w:rsidRPr="00623121">
        <w:t>Н</w:t>
      </w:r>
      <w:r w:rsidRPr="00623121">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623121">
        <w:t>Н</w:t>
      </w:r>
      <w:r w:rsidRPr="00623121">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623121">
        <w:t>П</w:t>
      </w:r>
      <w:r w:rsidRPr="00623121">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623121">
        <w:t>С</w:t>
      </w:r>
      <w:r w:rsidRPr="00623121">
        <w:t xml:space="preserve">чета </w:t>
      </w:r>
      <w:r w:rsidR="00A21B1F" w:rsidRPr="00623121">
        <w:t xml:space="preserve">депо </w:t>
      </w:r>
      <w:r w:rsidRPr="00623121">
        <w:t xml:space="preserve">и раздел, с которого списываются ценные бумаги, в </w:t>
      </w:r>
      <w:r w:rsidR="00201A3A" w:rsidRPr="00623121">
        <w:t>П</w:t>
      </w:r>
      <w:r w:rsidRPr="00623121">
        <w:t xml:space="preserve">оручении не указывается. Последние два поля заполняются Депозитарием. Депозитарий подает встречное </w:t>
      </w:r>
      <w:r w:rsidR="00201A3A" w:rsidRPr="00623121">
        <w:t xml:space="preserve">Служебное </w:t>
      </w:r>
      <w:r w:rsidRPr="00623121">
        <w:t xml:space="preserve">поручение (код операции 16). По результату </w:t>
      </w:r>
      <w:r w:rsidRPr="00623121">
        <w:lastRenderedPageBreak/>
        <w:t>исполнения операции Депоненту будет предоставлен отчет по форме MF010.</w:t>
      </w:r>
    </w:p>
    <w:p w14:paraId="4B1DFE79" w14:textId="77777777" w:rsidR="007E2526" w:rsidRPr="00623121" w:rsidRDefault="007E2526" w:rsidP="0075415D">
      <w:pPr>
        <w:pStyle w:val="BodyText21"/>
        <w:numPr>
          <w:ilvl w:val="2"/>
          <w:numId w:val="13"/>
        </w:numPr>
        <w:tabs>
          <w:tab w:val="left" w:pos="709"/>
        </w:tabs>
        <w:spacing w:before="120" w:after="0"/>
        <w:ind w:left="709" w:hanging="709"/>
        <w:rPr>
          <w:b/>
          <w:i/>
        </w:rPr>
      </w:pPr>
      <w:r w:rsidRPr="00623121">
        <w:rPr>
          <w:b/>
          <w:i/>
        </w:rPr>
        <w:t>Счет хранения погашенных ценных бумаг</w:t>
      </w:r>
    </w:p>
    <w:p w14:paraId="6FE49D59" w14:textId="0FFC01EE" w:rsidR="00197AE3" w:rsidRPr="00623121" w:rsidRDefault="00FE11AE" w:rsidP="003E7423">
      <w:pPr>
        <w:pStyle w:val="BodyText21"/>
        <w:numPr>
          <w:ilvl w:val="3"/>
          <w:numId w:val="70"/>
        </w:numPr>
        <w:tabs>
          <w:tab w:val="left" w:pos="709"/>
          <w:tab w:val="left" w:pos="993"/>
        </w:tabs>
        <w:spacing w:before="120" w:after="0"/>
        <w:ind w:left="709"/>
      </w:pPr>
      <w:r w:rsidRPr="00623121">
        <w:t xml:space="preserve">Для учета прав на </w:t>
      </w:r>
      <w:r w:rsidRPr="00623121">
        <w:rPr>
          <w:rFonts w:eastAsia="Calibri"/>
          <w:szCs w:val="24"/>
          <w:lang w:eastAsia="en-US"/>
        </w:rPr>
        <w:t xml:space="preserve">еврооблигации, </w:t>
      </w:r>
      <w:r w:rsidR="00062FE8" w:rsidRPr="00623121">
        <w:rPr>
          <w:rFonts w:eastAsia="Calibri"/>
          <w:szCs w:val="24"/>
          <w:lang w:eastAsia="en-US"/>
        </w:rPr>
        <w:t>обязательства по которым исполнены в полном объеме</w:t>
      </w:r>
      <w:r w:rsidR="00A844B2" w:rsidRPr="00623121">
        <w:t xml:space="preserve">, или </w:t>
      </w:r>
      <w:r w:rsidR="00062FE8" w:rsidRPr="00623121">
        <w:t xml:space="preserve">для учета </w:t>
      </w:r>
      <w:r w:rsidR="00A844B2" w:rsidRPr="00623121">
        <w:t xml:space="preserve">прав на еврооблигации, </w:t>
      </w:r>
      <w:r w:rsidR="00062FE8" w:rsidRPr="00623121">
        <w:t xml:space="preserve">в случае </w:t>
      </w:r>
      <w:r w:rsidR="00A844B2" w:rsidRPr="00623121">
        <w:t xml:space="preserve">если в пользу держателей </w:t>
      </w:r>
      <w:r w:rsidR="00062FE8" w:rsidRPr="00623121">
        <w:t xml:space="preserve">таких </w:t>
      </w:r>
      <w:r w:rsidR="00A844B2" w:rsidRPr="00623121">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623121">
        <w:t xml:space="preserve"> облигации),</w:t>
      </w:r>
      <w:r w:rsidR="00A844B2" w:rsidRPr="00623121">
        <w:t xml:space="preserve"> и (и</w:t>
      </w:r>
      <w:r w:rsidR="00062FE8" w:rsidRPr="00623121">
        <w:t xml:space="preserve">ли) в случае приобретения </w:t>
      </w:r>
      <w:r w:rsidR="00A844B2" w:rsidRPr="00623121">
        <w:t>российским юридическим лицом еврооблигаций за счет денежных средств, полученных при размещении облигаций,</w:t>
      </w:r>
      <w:r w:rsidR="002F39AC" w:rsidRPr="00623121">
        <w:t xml:space="preserve"> Депозитарий</w:t>
      </w:r>
      <w:r w:rsidRPr="00623121">
        <w:t>, которому в</w:t>
      </w:r>
      <w:r w:rsidR="00A844B2" w:rsidRPr="00623121">
        <w:t xml:space="preserve"> И</w:t>
      </w:r>
      <w:r w:rsidRPr="00623121">
        <w:t>ностранном депозитарии</w:t>
      </w:r>
      <w:r w:rsidR="00197AE3" w:rsidRPr="00623121">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623121" w:rsidRDefault="007E2526" w:rsidP="00092BAA">
      <w:pPr>
        <w:pStyle w:val="BodyText21"/>
        <w:numPr>
          <w:ilvl w:val="0"/>
          <w:numId w:val="28"/>
        </w:numPr>
        <w:tabs>
          <w:tab w:val="left" w:pos="709"/>
          <w:tab w:val="left" w:pos="993"/>
        </w:tabs>
        <w:spacing w:before="120"/>
      </w:pPr>
      <w:r w:rsidRPr="00623121">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623121" w:rsidRDefault="007E2526" w:rsidP="00092BAA">
      <w:pPr>
        <w:pStyle w:val="BodyText21"/>
        <w:numPr>
          <w:ilvl w:val="0"/>
          <w:numId w:val="28"/>
        </w:numPr>
        <w:tabs>
          <w:tab w:val="left" w:pos="709"/>
          <w:tab w:val="left" w:pos="993"/>
        </w:tabs>
        <w:spacing w:before="120"/>
      </w:pPr>
      <w:r w:rsidRPr="00623121">
        <w:t xml:space="preserve">российскому юридическому лицу, имеющему обязательства, связанные с еврооблигациями, в случае если в пользу </w:t>
      </w:r>
      <w:r w:rsidR="009F50AC" w:rsidRPr="00623121">
        <w:t xml:space="preserve">владельцев еврооблигаций и лиц, осуществляющих права по еврооблигациям (далее - держатели еврооблигаций) </w:t>
      </w:r>
      <w:r w:rsidRPr="00623121">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623121" w:rsidRDefault="002B1CE2" w:rsidP="003E7423">
      <w:pPr>
        <w:pStyle w:val="BodyText21"/>
        <w:numPr>
          <w:ilvl w:val="3"/>
          <w:numId w:val="70"/>
        </w:numPr>
        <w:tabs>
          <w:tab w:val="left" w:pos="709"/>
          <w:tab w:val="left" w:pos="993"/>
        </w:tabs>
        <w:spacing w:before="120" w:after="0"/>
        <w:ind w:left="709"/>
      </w:pPr>
      <w:r w:rsidRPr="00623121">
        <w:t xml:space="preserve">Для учета прав на </w:t>
      </w:r>
      <w:r w:rsidR="000E40F2" w:rsidRPr="00623121">
        <w:t>еврооблигации Российской Федерации</w:t>
      </w:r>
      <w:r w:rsidR="00892249" w:rsidRPr="00623121">
        <w:t xml:space="preserve"> счет хранения погашенных ценных бумаг открывается </w:t>
      </w:r>
      <w:r w:rsidRPr="00623121">
        <w:t>по заявлению Министерства финансов Российской Федерации на его имя</w:t>
      </w:r>
      <w:r w:rsidR="00892249" w:rsidRPr="00623121">
        <w:t>.</w:t>
      </w:r>
    </w:p>
    <w:p w14:paraId="6A91BE58" w14:textId="3348AA40" w:rsidR="00D91D3B" w:rsidRPr="00623121" w:rsidRDefault="00FD5EDC" w:rsidP="003E7423">
      <w:pPr>
        <w:pStyle w:val="BodyText21"/>
        <w:numPr>
          <w:ilvl w:val="3"/>
          <w:numId w:val="70"/>
        </w:numPr>
        <w:tabs>
          <w:tab w:val="left" w:pos="709"/>
          <w:tab w:val="left" w:pos="993"/>
        </w:tabs>
        <w:spacing w:before="120" w:after="0"/>
        <w:ind w:left="709"/>
      </w:pPr>
      <w:r w:rsidRPr="00623121">
        <w:t xml:space="preserve">При открытии счета хранения </w:t>
      </w:r>
      <w:r w:rsidR="00D91D3B" w:rsidRPr="00623121">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623121" w:rsidRDefault="007E0C27" w:rsidP="003E7423">
      <w:pPr>
        <w:pStyle w:val="BodyText21"/>
        <w:numPr>
          <w:ilvl w:val="3"/>
          <w:numId w:val="70"/>
        </w:numPr>
        <w:tabs>
          <w:tab w:val="left" w:pos="709"/>
          <w:tab w:val="left" w:pos="993"/>
        </w:tabs>
        <w:spacing w:before="120" w:after="0"/>
        <w:ind w:left="709"/>
      </w:pPr>
      <w:r w:rsidRPr="00623121">
        <w:t>На счет хранения погашенных ценных бумаг зачисляются только:</w:t>
      </w:r>
    </w:p>
    <w:p w14:paraId="7E4A9D65" w14:textId="77777777" w:rsidR="007E0C27" w:rsidRPr="00623121" w:rsidRDefault="007E0C27" w:rsidP="00092BAA">
      <w:pPr>
        <w:pStyle w:val="BodyText21"/>
        <w:numPr>
          <w:ilvl w:val="0"/>
          <w:numId w:val="28"/>
        </w:numPr>
        <w:spacing w:after="0"/>
      </w:pPr>
      <w:r w:rsidRPr="00623121">
        <w:t>погашенные в полном объеме еврооблигации;</w:t>
      </w:r>
    </w:p>
    <w:p w14:paraId="0F853663" w14:textId="7F9FD437" w:rsidR="007E0C27" w:rsidRPr="00623121" w:rsidRDefault="007E0C27" w:rsidP="00092BAA">
      <w:pPr>
        <w:pStyle w:val="BodyText21"/>
        <w:numPr>
          <w:ilvl w:val="0"/>
          <w:numId w:val="28"/>
        </w:numPr>
        <w:spacing w:after="0"/>
      </w:pPr>
      <w:r w:rsidRPr="00623121">
        <w:t>еврооблигации, по которым российским юридическим лицом исполнены обязательства путем размещения замещающих облигаций</w:t>
      </w:r>
      <w:r w:rsidR="00A844B2" w:rsidRPr="00623121">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623121">
        <w:t>;</w:t>
      </w:r>
    </w:p>
    <w:p w14:paraId="04842FD6" w14:textId="77777777" w:rsidR="007E0C27" w:rsidRPr="00623121" w:rsidRDefault="007E0C27" w:rsidP="00092BAA">
      <w:pPr>
        <w:pStyle w:val="BodyText21"/>
        <w:numPr>
          <w:ilvl w:val="0"/>
          <w:numId w:val="28"/>
        </w:numPr>
        <w:spacing w:after="0"/>
      </w:pPr>
      <w:r w:rsidRPr="00623121">
        <w:t>погашенные в полном объеме еврооблигации Российской Федерации.</w:t>
      </w:r>
    </w:p>
    <w:p w14:paraId="1C9AADF7" w14:textId="4B12E0DE" w:rsidR="00062FE8" w:rsidRPr="00623121" w:rsidRDefault="007E0C27" w:rsidP="003E7423">
      <w:pPr>
        <w:pStyle w:val="BodyText21"/>
        <w:numPr>
          <w:ilvl w:val="3"/>
          <w:numId w:val="70"/>
        </w:numPr>
        <w:tabs>
          <w:tab w:val="left" w:pos="709"/>
          <w:tab w:val="left" w:pos="993"/>
        </w:tabs>
        <w:spacing w:before="120" w:after="0"/>
        <w:ind w:left="709"/>
      </w:pPr>
      <w:r w:rsidRPr="00623121">
        <w:t xml:space="preserve">Операции по зачислению ценных бумаг на счет хранения погашенных ценных </w:t>
      </w:r>
      <w:r w:rsidR="003E1528" w:rsidRPr="00623121">
        <w:t xml:space="preserve">бумаг совершаются на основании </w:t>
      </w:r>
      <w:r w:rsidR="009F50AC" w:rsidRPr="00623121">
        <w:t>п</w:t>
      </w:r>
      <w:r w:rsidRPr="00623121">
        <w:t>оручени</w:t>
      </w:r>
      <w:r w:rsidR="00A844B2" w:rsidRPr="00623121">
        <w:t>й</w:t>
      </w:r>
      <w:r w:rsidRPr="00623121">
        <w:t xml:space="preserve"> российского юридического лица (в отношении</w:t>
      </w:r>
      <w:r w:rsidR="003E1528" w:rsidRPr="00623121">
        <w:t xml:space="preserve"> еврооблигаций) и</w:t>
      </w:r>
      <w:r w:rsidR="00EB70CD" w:rsidRPr="00623121">
        <w:t>ли</w:t>
      </w:r>
      <w:r w:rsidR="003E1528" w:rsidRPr="00623121">
        <w:t xml:space="preserve"> на основании </w:t>
      </w:r>
      <w:r w:rsidR="009F50AC" w:rsidRPr="00623121">
        <w:t>п</w:t>
      </w:r>
      <w:r w:rsidRPr="00623121">
        <w:t>оручени</w:t>
      </w:r>
      <w:r w:rsidR="00A844B2" w:rsidRPr="00623121">
        <w:t>й</w:t>
      </w:r>
      <w:r w:rsidRPr="00623121">
        <w:t xml:space="preserve"> Министерства финансов Российской Федерации (в отношении еврооблигаций Российской Федерации).</w:t>
      </w:r>
      <w:r w:rsidR="003E1528" w:rsidRPr="00623121">
        <w:t xml:space="preserve"> Н</w:t>
      </w:r>
      <w:r w:rsidR="00AD435D" w:rsidRPr="00623121">
        <w:t xml:space="preserve">а основании </w:t>
      </w:r>
      <w:r w:rsidR="003E1528" w:rsidRPr="00623121">
        <w:t xml:space="preserve">указанных </w:t>
      </w:r>
      <w:r w:rsidR="009F50AC" w:rsidRPr="00623121">
        <w:t>п</w:t>
      </w:r>
      <w:r w:rsidR="003E1528" w:rsidRPr="00623121">
        <w:t>оручений</w:t>
      </w:r>
      <w:r w:rsidR="00AD435D" w:rsidRPr="00623121">
        <w:t xml:space="preserve"> формируются </w:t>
      </w:r>
      <w:r w:rsidR="009F50AC" w:rsidRPr="00623121">
        <w:t xml:space="preserve">соответствующие </w:t>
      </w:r>
      <w:r w:rsidR="00AD435D" w:rsidRPr="00623121">
        <w:t xml:space="preserve">Служебные поручения на </w:t>
      </w:r>
      <w:r w:rsidR="00366BC7" w:rsidRPr="00623121">
        <w:t>перевод ценных бумаг на</w:t>
      </w:r>
      <w:r w:rsidR="00AD435D" w:rsidRPr="00623121">
        <w:t xml:space="preserve"> счет хранения погашенных ценных бумаг</w:t>
      </w:r>
      <w:r w:rsidR="00646C9D" w:rsidRPr="00623121">
        <w:t xml:space="preserve"> (код операции - 10/50V)</w:t>
      </w:r>
      <w:r w:rsidR="00366BC7" w:rsidRPr="00623121">
        <w:t>.</w:t>
      </w:r>
      <w:r w:rsidR="00646C9D" w:rsidRPr="00623121">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w:t>
      </w:r>
      <w:r w:rsidR="00646C9D" w:rsidRPr="00623121">
        <w:lastRenderedPageBreak/>
        <w:t>исполнены обязательства по таким еврооблигациям</w:t>
      </w:r>
      <w:r w:rsidR="00A844B2" w:rsidRPr="00623121">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623121">
        <w:t>.</w:t>
      </w:r>
    </w:p>
    <w:p w14:paraId="68CAF283" w14:textId="78695C4D" w:rsidR="00EB70CD" w:rsidRPr="00623121" w:rsidRDefault="00EB70CD" w:rsidP="003E7423">
      <w:pPr>
        <w:pStyle w:val="BodyText21"/>
        <w:numPr>
          <w:ilvl w:val="3"/>
          <w:numId w:val="70"/>
        </w:numPr>
        <w:tabs>
          <w:tab w:val="left" w:pos="709"/>
          <w:tab w:val="left" w:pos="993"/>
        </w:tabs>
        <w:spacing w:before="120" w:after="0"/>
        <w:ind w:left="709"/>
      </w:pPr>
      <w:r w:rsidRPr="00623121">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623121">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623121">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623121">
        <w:t>, на который зачисляются еврооблигации</w:t>
      </w:r>
      <w:r w:rsidR="00110B3E" w:rsidRPr="00623121">
        <w:t>,</w:t>
      </w:r>
      <w:r w:rsidR="00C228E0" w:rsidRPr="00623121">
        <w:t xml:space="preserve"> по форме MF010 (код операции – 16/1)</w:t>
      </w:r>
      <w:r w:rsidR="00A844B2" w:rsidRPr="00623121">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623121">
        <w:t xml:space="preserve">. </w:t>
      </w:r>
    </w:p>
    <w:p w14:paraId="124D7C4E" w14:textId="15C7B0C8" w:rsidR="00AD435D" w:rsidRPr="00623121" w:rsidRDefault="003E1528" w:rsidP="003E7423">
      <w:pPr>
        <w:pStyle w:val="BodyText21"/>
        <w:numPr>
          <w:ilvl w:val="3"/>
          <w:numId w:val="70"/>
        </w:numPr>
        <w:tabs>
          <w:tab w:val="left" w:pos="709"/>
          <w:tab w:val="left" w:pos="993"/>
        </w:tabs>
        <w:spacing w:before="120" w:after="0"/>
        <w:ind w:left="709"/>
      </w:pPr>
      <w:r w:rsidRPr="00623121">
        <w:t>Операции по списанию еврооблигаций и еврооблигаций Российской Федерации со счет</w:t>
      </w:r>
      <w:r w:rsidR="007F3586" w:rsidRPr="00623121">
        <w:t>ов</w:t>
      </w:r>
      <w:r w:rsidRPr="00623121">
        <w:t xml:space="preserve"> хранения погашенных ценных бумаг осуществляются </w:t>
      </w:r>
      <w:r w:rsidR="007F3586" w:rsidRPr="00623121">
        <w:t xml:space="preserve">на основании Служебных поручений </w:t>
      </w:r>
      <w:r w:rsidRPr="00623121">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623121" w:rsidRDefault="009D2DAD" w:rsidP="003E7423">
      <w:pPr>
        <w:pStyle w:val="BodyText21"/>
        <w:numPr>
          <w:ilvl w:val="3"/>
          <w:numId w:val="70"/>
        </w:numPr>
        <w:tabs>
          <w:tab w:val="left" w:pos="709"/>
          <w:tab w:val="left" w:pos="993"/>
        </w:tabs>
        <w:spacing w:before="120" w:after="0"/>
        <w:ind w:left="709"/>
      </w:pPr>
      <w:r w:rsidRPr="00623121">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623121">
        <w:t>2.</w:t>
      </w:r>
      <w:r w:rsidRPr="00623121">
        <w:t>14 Порядка.</w:t>
      </w:r>
    </w:p>
    <w:p w14:paraId="48977542" w14:textId="72234B95" w:rsidR="00AD435D" w:rsidRPr="00623121" w:rsidRDefault="00AD435D" w:rsidP="003E7423">
      <w:pPr>
        <w:pStyle w:val="BodyText21"/>
        <w:numPr>
          <w:ilvl w:val="3"/>
          <w:numId w:val="70"/>
        </w:numPr>
        <w:tabs>
          <w:tab w:val="left" w:pos="709"/>
          <w:tab w:val="left" w:pos="993"/>
        </w:tabs>
        <w:spacing w:before="120" w:after="0"/>
        <w:ind w:left="709"/>
      </w:pPr>
      <w:r w:rsidRPr="00623121">
        <w:t xml:space="preserve">Перечисленные требования к совершению операций по списанию и зачислению ценных бумаг </w:t>
      </w:r>
      <w:r w:rsidR="007F3586" w:rsidRPr="00623121">
        <w:t xml:space="preserve">по счету хранения погашенных ценных бумаг </w:t>
      </w:r>
      <w:r w:rsidRPr="00623121">
        <w:t>применяются, если иное не будет установлено Банком России.</w:t>
      </w:r>
    </w:p>
    <w:p w14:paraId="00F75E39" w14:textId="4365F008" w:rsidR="00B31E69" w:rsidRPr="00623121" w:rsidRDefault="00B31E69" w:rsidP="00B31E69">
      <w:pPr>
        <w:pStyle w:val="BodyText21"/>
        <w:numPr>
          <w:ilvl w:val="2"/>
          <w:numId w:val="13"/>
        </w:numPr>
        <w:tabs>
          <w:tab w:val="left" w:pos="709"/>
        </w:tabs>
        <w:spacing w:before="120" w:after="0"/>
        <w:ind w:left="709" w:hanging="709"/>
        <w:rPr>
          <w:b/>
          <w:i/>
        </w:rPr>
      </w:pPr>
      <w:r w:rsidRPr="00623121">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623121">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623121" w:rsidRDefault="00B31E69" w:rsidP="003E7423">
      <w:pPr>
        <w:pStyle w:val="BodyText21"/>
        <w:numPr>
          <w:ilvl w:val="3"/>
          <w:numId w:val="79"/>
        </w:numPr>
        <w:tabs>
          <w:tab w:val="left" w:pos="709"/>
        </w:tabs>
        <w:spacing w:before="120" w:after="0"/>
      </w:pPr>
      <w:r w:rsidRPr="00623121">
        <w:t>Депозитарий открывает счет</w:t>
      </w:r>
      <w:r w:rsidR="00971086" w:rsidRPr="00623121">
        <w:t>а</w:t>
      </w:r>
      <w:r w:rsidRPr="00623121">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623121">
        <w:t xml:space="preserve">(счет депо) </w:t>
      </w:r>
      <w:r w:rsidRPr="00623121">
        <w:t xml:space="preserve">депозитарных программ, </w:t>
      </w:r>
      <w:r w:rsidR="00ED7A30" w:rsidRPr="00623121">
        <w:t xml:space="preserve">по Служебному поручению </w:t>
      </w:r>
      <w:r w:rsidRPr="00623121">
        <w:t>без заключения с ука</w:t>
      </w:r>
      <w:r w:rsidR="002C06E7" w:rsidRPr="00623121">
        <w:t>занным лицом договора и его П</w:t>
      </w:r>
      <w:r w:rsidRPr="00623121">
        <w:t>оручения</w:t>
      </w:r>
      <w:r w:rsidR="00FA2CB8" w:rsidRPr="00623121">
        <w:t xml:space="preserve">, в соответствии с требованиями </w:t>
      </w:r>
      <w:r w:rsidR="00971086" w:rsidRPr="00623121">
        <w:t>Федера</w:t>
      </w:r>
      <w:r w:rsidR="00FA2CB8" w:rsidRPr="00623121">
        <w:t>льн</w:t>
      </w:r>
      <w:r w:rsidR="00971086" w:rsidRPr="00623121">
        <w:t>ого</w:t>
      </w:r>
      <w:r w:rsidR="00FA2CB8" w:rsidRPr="00623121">
        <w:t xml:space="preserve"> закон</w:t>
      </w:r>
      <w:r w:rsidR="00ED7A30" w:rsidRPr="00623121">
        <w:t>а</w:t>
      </w:r>
      <w:r w:rsidR="00FA2CB8" w:rsidRPr="00623121">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623121">
        <w:t xml:space="preserve"> (далее – Решение Совета директоров от 15.09.2023)</w:t>
      </w:r>
      <w:r w:rsidRPr="00623121">
        <w:t>.</w:t>
      </w:r>
    </w:p>
    <w:p w14:paraId="32947AD5" w14:textId="60D5E20E" w:rsidR="008D0FAF" w:rsidRPr="00623121" w:rsidRDefault="008D0FAF" w:rsidP="003E7423">
      <w:pPr>
        <w:pStyle w:val="BodyText21"/>
        <w:numPr>
          <w:ilvl w:val="3"/>
          <w:numId w:val="79"/>
        </w:numPr>
        <w:tabs>
          <w:tab w:val="left" w:pos="709"/>
        </w:tabs>
        <w:spacing w:before="120" w:after="0"/>
      </w:pPr>
      <w:r w:rsidRPr="00623121">
        <w:t>В день поступления запроса держателя реестра</w:t>
      </w:r>
      <w:r w:rsidR="002C6710" w:rsidRPr="00623121">
        <w:t xml:space="preserve"> владельцев акций международной компании (далее – держатель реестра)</w:t>
      </w:r>
      <w:r w:rsidR="00FD744B" w:rsidRPr="00623121">
        <w:t>,</w:t>
      </w:r>
      <w:r w:rsidRPr="00623121">
        <w:t xml:space="preserve"> (депозитария), в котором открыт лицевой счет (счет депо) депозитарных программ, о составлении списка депозитариев, </w:t>
      </w:r>
      <w:r w:rsidRPr="00623121">
        <w:lastRenderedPageBreak/>
        <w:t>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623121" w:rsidRDefault="008D0FAF" w:rsidP="003E7423">
      <w:pPr>
        <w:pStyle w:val="BodyText21"/>
        <w:numPr>
          <w:ilvl w:val="3"/>
          <w:numId w:val="79"/>
        </w:numPr>
        <w:tabs>
          <w:tab w:val="left" w:pos="709"/>
        </w:tabs>
        <w:spacing w:before="120"/>
      </w:pPr>
      <w:r w:rsidRPr="00623121">
        <w:t xml:space="preserve">Не позднее </w:t>
      </w:r>
      <w:r w:rsidR="00E37577" w:rsidRPr="00623121">
        <w:t>2 (</w:t>
      </w:r>
      <w:r w:rsidRPr="00623121">
        <w:t>второго</w:t>
      </w:r>
      <w:r w:rsidR="00E37577" w:rsidRPr="00623121">
        <w:t>)</w:t>
      </w:r>
      <w:r w:rsidRPr="00623121">
        <w:t xml:space="preserve"> рабочего дня с даты поступления запроса, указанного в подпункте 3.2.26.</w:t>
      </w:r>
      <w:r w:rsidR="003E1038" w:rsidRPr="00623121">
        <w:t>2</w:t>
      </w:r>
      <w:r w:rsidRPr="00623121">
        <w:t>. Порядка</w:t>
      </w:r>
      <w:r w:rsidR="00E37577" w:rsidRPr="00623121">
        <w:t>,</w:t>
      </w:r>
      <w:r w:rsidRPr="00623121">
        <w:t xml:space="preserve"> Депозитарий направляет всем депозитариям запросы о сборе сведений для составления списка</w:t>
      </w:r>
      <w:r w:rsidR="00004DAD" w:rsidRPr="00623121">
        <w:t xml:space="preserve"> по форме СА311</w:t>
      </w:r>
      <w:r w:rsidRPr="00623121">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623121">
        <w:t xml:space="preserve"> </w:t>
      </w:r>
      <w:r w:rsidR="00972C6D" w:rsidRPr="00623121">
        <w:t>Запросы депозитариям, являющимся Депонентами Депозитария</w:t>
      </w:r>
      <w:r w:rsidR="00360531" w:rsidRPr="00623121">
        <w:t>,</w:t>
      </w:r>
      <w:r w:rsidR="00972C6D" w:rsidRPr="00623121">
        <w:t xml:space="preserve"> направляются в электронном виде в соответствии с </w:t>
      </w:r>
      <w:r w:rsidR="00360531" w:rsidRPr="00623121">
        <w:t>Д</w:t>
      </w:r>
      <w:r w:rsidR="00972C6D" w:rsidRPr="00623121">
        <w:t>оговором ЭДО, остальным</w:t>
      </w:r>
      <w:r w:rsidR="00977DCD" w:rsidRPr="00623121">
        <w:t xml:space="preserve"> депозитариям</w:t>
      </w:r>
      <w:r w:rsidR="00972C6D" w:rsidRPr="00623121">
        <w:t xml:space="preserve"> – согласно имеющимся у Депозитария сведениям о способе связи.</w:t>
      </w:r>
    </w:p>
    <w:p w14:paraId="5D01D684" w14:textId="52245FB4" w:rsidR="008D0FAF" w:rsidRPr="00623121" w:rsidRDefault="008D0FAF" w:rsidP="003E7423">
      <w:pPr>
        <w:pStyle w:val="BodyText21"/>
        <w:numPr>
          <w:ilvl w:val="3"/>
          <w:numId w:val="79"/>
        </w:numPr>
        <w:tabs>
          <w:tab w:val="left" w:pos="709"/>
        </w:tabs>
        <w:spacing w:before="120"/>
      </w:pPr>
      <w:r w:rsidRPr="00623121">
        <w:t>Депозитарий</w:t>
      </w:r>
      <w:r w:rsidR="00F80214" w:rsidRPr="00623121">
        <w:t xml:space="preserve"> на конец О</w:t>
      </w:r>
      <w:r w:rsidRPr="00623121">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623121">
        <w:t>ям</w:t>
      </w:r>
      <w:r w:rsidRPr="00623121">
        <w:t xml:space="preserve"> Депонентов, на Счетах депо которых учитываются права на ценные бумаги иностранного эмитента</w:t>
      </w:r>
      <w:r w:rsidR="003E1038" w:rsidRPr="00623121">
        <w:t>,</w:t>
      </w:r>
      <w:r w:rsidRPr="00623121">
        <w:t xml:space="preserve"> путем </w:t>
      </w:r>
      <w:r w:rsidR="00A90DD1" w:rsidRPr="00623121">
        <w:t>исполнения операции «Внесение изменений в анкету ценной бумаги (ввод анкеты)» (код операции – 92)</w:t>
      </w:r>
      <w:r w:rsidR="00004DAD" w:rsidRPr="00623121">
        <w:t>. По р</w:t>
      </w:r>
      <w:r w:rsidR="00ED7A30" w:rsidRPr="00623121">
        <w:t>езультатам исполнения операции Д</w:t>
      </w:r>
      <w:r w:rsidR="00004DAD" w:rsidRPr="00623121">
        <w:t>епонентам предоставл</w:t>
      </w:r>
      <w:r w:rsidR="00ED7A30" w:rsidRPr="00623121">
        <w:t>яется</w:t>
      </w:r>
      <w:r w:rsidR="00004DAD" w:rsidRPr="00623121">
        <w:t xml:space="preserve"> отчет по форме </w:t>
      </w:r>
      <w:r w:rsidR="00004DAD" w:rsidRPr="00623121">
        <w:rPr>
          <w:lang w:val="en-US"/>
        </w:rPr>
        <w:t>GS</w:t>
      </w:r>
      <w:r w:rsidR="00004DAD" w:rsidRPr="00623121">
        <w:t>037</w:t>
      </w:r>
      <w:r w:rsidRPr="00623121">
        <w:t>.</w:t>
      </w:r>
    </w:p>
    <w:p w14:paraId="2A8F6D48" w14:textId="0A66DDD0" w:rsidR="008D0FAF" w:rsidRPr="00623121" w:rsidRDefault="008D0FAF" w:rsidP="003E7423">
      <w:pPr>
        <w:pStyle w:val="BodyText21"/>
        <w:numPr>
          <w:ilvl w:val="3"/>
          <w:numId w:val="79"/>
        </w:numPr>
        <w:tabs>
          <w:tab w:val="left" w:pos="709"/>
        </w:tabs>
        <w:spacing w:before="120"/>
      </w:pPr>
      <w:r w:rsidRPr="00623121">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623121">
        <w:t>Д</w:t>
      </w:r>
      <w:r w:rsidRPr="00623121">
        <w:t xml:space="preserve">епозитария запроса о сборе сведений для составления списка не позднее </w:t>
      </w:r>
      <w:r w:rsidR="002C6710" w:rsidRPr="00623121">
        <w:t>1 (</w:t>
      </w:r>
      <w:r w:rsidRPr="00623121">
        <w:t>одного</w:t>
      </w:r>
      <w:r w:rsidR="002C6710" w:rsidRPr="00623121">
        <w:t>)</w:t>
      </w:r>
      <w:r w:rsidRPr="00623121">
        <w:t xml:space="preserve"> рабочего дня с даты, по состоянию на которую должен быть составлен список, предоставляют </w:t>
      </w:r>
      <w:r w:rsidR="00004DAD" w:rsidRPr="00623121">
        <w:t>в Депозитарий сведения</w:t>
      </w:r>
      <w:r w:rsidR="00D31090" w:rsidRPr="00623121">
        <w:t xml:space="preserve">, </w:t>
      </w:r>
      <w:r w:rsidR="00004DAD" w:rsidRPr="00623121">
        <w:t xml:space="preserve">предусмотренные </w:t>
      </w:r>
      <w:r w:rsidR="00D31090" w:rsidRPr="00623121">
        <w:t>для составления списка под</w:t>
      </w:r>
      <w:r w:rsidR="00004DAD" w:rsidRPr="00623121">
        <w:t xml:space="preserve">пунктом </w:t>
      </w:r>
      <w:r w:rsidR="00D31090" w:rsidRPr="00623121">
        <w:t xml:space="preserve">1.4. </w:t>
      </w:r>
      <w:r w:rsidR="00004DAD" w:rsidRPr="00623121">
        <w:t>Решения Совета директоров от 15.09.2023, по форме СА333.</w:t>
      </w:r>
    </w:p>
    <w:p w14:paraId="76A48815" w14:textId="6648FE9D" w:rsidR="0033421D" w:rsidRPr="00623121" w:rsidRDefault="008D0FAF" w:rsidP="0033421D">
      <w:pPr>
        <w:pStyle w:val="BodyText21"/>
        <w:tabs>
          <w:tab w:val="left" w:pos="709"/>
        </w:tabs>
        <w:spacing w:before="120"/>
        <w:ind w:left="851" w:firstLine="0"/>
      </w:pPr>
      <w:r w:rsidRPr="00623121">
        <w:t xml:space="preserve">Депозитарии, не указанные в </w:t>
      </w:r>
      <w:r w:rsidR="00D31090" w:rsidRPr="00623121">
        <w:t>подпу</w:t>
      </w:r>
      <w:r w:rsidR="001958C9" w:rsidRPr="00623121">
        <w:t>н</w:t>
      </w:r>
      <w:r w:rsidR="00D31090" w:rsidRPr="00623121">
        <w:t>кте 3.</w:t>
      </w:r>
      <w:r w:rsidR="00F80214" w:rsidRPr="00623121">
        <w:t>2.</w:t>
      </w:r>
      <w:r w:rsidR="00D31090" w:rsidRPr="00623121">
        <w:t>26.5 Порядка</w:t>
      </w:r>
      <w:r w:rsidR="002C6710" w:rsidRPr="00623121">
        <w:t>,</w:t>
      </w:r>
      <w:r w:rsidR="00D31090" w:rsidRPr="00623121">
        <w:t xml:space="preserve"> в тот же срок</w:t>
      </w:r>
      <w:r w:rsidRPr="00623121">
        <w:t xml:space="preserve"> уведомляют </w:t>
      </w:r>
      <w:r w:rsidR="00D31090" w:rsidRPr="00623121">
        <w:t>Д</w:t>
      </w:r>
      <w:r w:rsidRPr="00623121">
        <w:t xml:space="preserve">епозитарий об отсутствии у них </w:t>
      </w:r>
      <w:r w:rsidR="0009178D" w:rsidRPr="00623121">
        <w:t>в иностранной организации, имеющей право осуществлять учет и переход прав на ценные бумаги</w:t>
      </w:r>
      <w:r w:rsidR="0033421D" w:rsidRPr="00623121">
        <w:t>,</w:t>
      </w:r>
      <w:r w:rsidR="0009178D" w:rsidRPr="00623121">
        <w:t xml:space="preserve"> </w:t>
      </w:r>
      <w:r w:rsidRPr="00623121">
        <w:t>счета лица, действу</w:t>
      </w:r>
      <w:r w:rsidR="001958C9" w:rsidRPr="00623121">
        <w:t xml:space="preserve">ющего в интересах других лиц, </w:t>
      </w:r>
      <w:r w:rsidRPr="00623121">
        <w:t>на котором учитываются ценные бумаги иностранного эмитента.</w:t>
      </w:r>
    </w:p>
    <w:p w14:paraId="77CA170F" w14:textId="131DB2EF" w:rsidR="008D0FAF" w:rsidRPr="00623121" w:rsidRDefault="0033421D" w:rsidP="0033421D">
      <w:pPr>
        <w:pStyle w:val="BodyText21"/>
        <w:tabs>
          <w:tab w:val="left" w:pos="709"/>
        </w:tabs>
        <w:spacing w:before="120"/>
        <w:ind w:left="851" w:firstLine="0"/>
      </w:pPr>
      <w:r w:rsidRPr="00623121">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623121" w:rsidRDefault="00D31090" w:rsidP="003E7423">
      <w:pPr>
        <w:pStyle w:val="BodyText21"/>
        <w:numPr>
          <w:ilvl w:val="3"/>
          <w:numId w:val="79"/>
        </w:numPr>
        <w:tabs>
          <w:tab w:val="left" w:pos="709"/>
        </w:tabs>
        <w:spacing w:before="120"/>
      </w:pPr>
      <w:r w:rsidRPr="00623121">
        <w:t>В срок, предусмотренный Решением Совета директоров от 15.09.2023, Депозитарий</w:t>
      </w:r>
      <w:r w:rsidR="008D0FAF" w:rsidRPr="00623121">
        <w:t xml:space="preserve"> направляет держателю реестра</w:t>
      </w:r>
      <w:r w:rsidRPr="00623121">
        <w:t xml:space="preserve"> (депозитарию</w:t>
      </w:r>
      <w:r w:rsidR="00A8429F" w:rsidRPr="00623121">
        <w:t>), в котором открыт лицевой счет (</w:t>
      </w:r>
      <w:r w:rsidR="008D0FAF" w:rsidRPr="00623121">
        <w:t xml:space="preserve">счет </w:t>
      </w:r>
      <w:r w:rsidR="00A8429F" w:rsidRPr="00623121">
        <w:t xml:space="preserve">депо) </w:t>
      </w:r>
      <w:r w:rsidR="008D0FAF" w:rsidRPr="00623121">
        <w:t xml:space="preserve">депозитарных программ, от которого поступил запрос, список, содержащий полученные им </w:t>
      </w:r>
      <w:r w:rsidRPr="00623121">
        <w:t xml:space="preserve">от депозитариев </w:t>
      </w:r>
      <w:r w:rsidR="008D0FAF" w:rsidRPr="00623121">
        <w:t xml:space="preserve">сведения, предусмотренные </w:t>
      </w:r>
      <w:r w:rsidRPr="00623121">
        <w:t>Решением Совета директоров от 15.09.2023</w:t>
      </w:r>
      <w:r w:rsidR="008D0FAF" w:rsidRPr="00623121">
        <w:t>.</w:t>
      </w:r>
    </w:p>
    <w:p w14:paraId="383B0AFE" w14:textId="5A32E055" w:rsidR="008D0FAF" w:rsidRPr="00623121" w:rsidRDefault="00180F25" w:rsidP="003E7423">
      <w:pPr>
        <w:pStyle w:val="BodyText21"/>
        <w:numPr>
          <w:ilvl w:val="3"/>
          <w:numId w:val="79"/>
        </w:numPr>
        <w:tabs>
          <w:tab w:val="left" w:pos="709"/>
        </w:tabs>
        <w:spacing w:before="120"/>
      </w:pPr>
      <w:r w:rsidRPr="00623121">
        <w:t>Д</w:t>
      </w:r>
      <w:r w:rsidR="008D0FAF" w:rsidRPr="00623121">
        <w:t>епозитарий</w:t>
      </w:r>
      <w:r w:rsidRPr="00623121">
        <w:t xml:space="preserve">, получив от держателя реестра уведомление (отчет) о </w:t>
      </w:r>
      <w:r w:rsidR="008D0FAF" w:rsidRPr="00623121">
        <w:t>зачислени</w:t>
      </w:r>
      <w:r w:rsidRPr="00623121">
        <w:t>и</w:t>
      </w:r>
      <w:r w:rsidR="008D0FAF" w:rsidRPr="00623121">
        <w:t xml:space="preserve"> на лицевой счет номинального держателя центрального депозитария акций международной компании и сведени</w:t>
      </w:r>
      <w:r w:rsidRPr="00623121">
        <w:t>я</w:t>
      </w:r>
      <w:r w:rsidR="008D0FAF" w:rsidRPr="00623121">
        <w:t>, позволяющи</w:t>
      </w:r>
      <w:r w:rsidRPr="00623121">
        <w:t>е</w:t>
      </w:r>
      <w:r w:rsidR="008D0FAF" w:rsidRPr="00623121">
        <w:t xml:space="preserve"> идентифицировать лицо, </w:t>
      </w:r>
      <w:r w:rsidR="008D0FAF" w:rsidRPr="00623121">
        <w:lastRenderedPageBreak/>
        <w:t xml:space="preserve">которому открыт лицевой счет депозитарных программ, </w:t>
      </w:r>
      <w:r w:rsidRPr="00623121">
        <w:t>не позднее О</w:t>
      </w:r>
      <w:r w:rsidR="008D0FAF" w:rsidRPr="00623121">
        <w:t xml:space="preserve">перационного дня той даты, в которую </w:t>
      </w:r>
      <w:r w:rsidRPr="00623121">
        <w:t>акции международной компании были зачислены на лицевой счет номинального держателя центрального депозитари</w:t>
      </w:r>
      <w:r w:rsidR="00F80214" w:rsidRPr="00623121">
        <w:t>я</w:t>
      </w:r>
      <w:r w:rsidR="00A8429F" w:rsidRPr="00623121">
        <w:t>,</w:t>
      </w:r>
      <w:r w:rsidR="008D0FAF" w:rsidRPr="00623121">
        <w:t xml:space="preserve"> и пред</w:t>
      </w:r>
      <w:r w:rsidR="00ED7A30" w:rsidRPr="00623121">
        <w:t>о</w:t>
      </w:r>
      <w:r w:rsidR="008D0FAF" w:rsidRPr="00623121">
        <w:t>ставлены сведения, позволяющие идентифицировать лицо, которому открыт лиц</w:t>
      </w:r>
      <w:r w:rsidR="00EB0428" w:rsidRPr="00623121">
        <w:t>евой счет депозитарных программ</w:t>
      </w:r>
      <w:r w:rsidR="008D0FAF" w:rsidRPr="00623121">
        <w:t>:</w:t>
      </w:r>
    </w:p>
    <w:p w14:paraId="4DE43EB0" w14:textId="0F82DCE7" w:rsidR="00536933" w:rsidRPr="00623121" w:rsidRDefault="008D0FAF" w:rsidP="003E7423">
      <w:pPr>
        <w:pStyle w:val="BodyText21"/>
        <w:numPr>
          <w:ilvl w:val="4"/>
          <w:numId w:val="79"/>
        </w:numPr>
        <w:tabs>
          <w:tab w:val="left" w:pos="709"/>
        </w:tabs>
        <w:spacing w:before="120"/>
        <w:ind w:left="851"/>
      </w:pPr>
      <w:r w:rsidRPr="00623121">
        <w:t xml:space="preserve">открывает счет хранения </w:t>
      </w:r>
      <w:r w:rsidR="00EB0428" w:rsidRPr="00623121">
        <w:t xml:space="preserve">ценных бумаг иностранного эмитента, в отношении которых осуществлена автоматическая конвертация, </w:t>
      </w:r>
      <w:r w:rsidRPr="00623121">
        <w:t xml:space="preserve">на имя лица, которому открыт лицевой счет депозитарных программ, </w:t>
      </w:r>
      <w:r w:rsidR="005F66A6" w:rsidRPr="00623121">
        <w:t xml:space="preserve">по Служебному поручению </w:t>
      </w:r>
      <w:r w:rsidRPr="00623121">
        <w:t xml:space="preserve">без заключения с указанным лицом договора </w:t>
      </w:r>
      <w:r w:rsidR="00EB0428" w:rsidRPr="00623121">
        <w:t>и его П</w:t>
      </w:r>
      <w:r w:rsidRPr="00623121">
        <w:t>оручения</w:t>
      </w:r>
      <w:r w:rsidR="00536933" w:rsidRPr="00623121">
        <w:t xml:space="preserve">. При открытии на </w:t>
      </w:r>
      <w:r w:rsidR="00ED7A30" w:rsidRPr="00623121">
        <w:t xml:space="preserve">счете хранения </w:t>
      </w:r>
      <w:r w:rsidR="004A0B2E" w:rsidRPr="00623121">
        <w:t>ценных бумаг иностранного эмитента, в отношении которых осуществлена автоматическая конвертация,</w:t>
      </w:r>
      <w:r w:rsidR="00536933" w:rsidRPr="00623121">
        <w:t xml:space="preserve"> автоматически открывается раздел «Ц.б. иностр. эмитентов, по кот. осущ. авт. конвертация» (код типа раздела – 67)</w:t>
      </w:r>
      <w:r w:rsidR="00F80214" w:rsidRPr="00623121">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623121">
        <w:t xml:space="preserve"> распоряжения ценными бумагами</w:t>
      </w:r>
      <w:r w:rsidR="00536933" w:rsidRPr="00623121">
        <w:t>;</w:t>
      </w:r>
    </w:p>
    <w:p w14:paraId="3E045A6D" w14:textId="10549B8D" w:rsidR="008D0FAF" w:rsidRPr="00623121" w:rsidRDefault="008D0FAF" w:rsidP="003E7423">
      <w:pPr>
        <w:pStyle w:val="BodyText21"/>
        <w:numPr>
          <w:ilvl w:val="4"/>
          <w:numId w:val="79"/>
        </w:numPr>
        <w:tabs>
          <w:tab w:val="left" w:pos="709"/>
        </w:tabs>
        <w:spacing w:before="120"/>
        <w:ind w:left="851"/>
      </w:pPr>
      <w:r w:rsidRPr="00623121">
        <w:t xml:space="preserve">осуществляет </w:t>
      </w:r>
      <w:r w:rsidR="005F66A6" w:rsidRPr="00623121">
        <w:t xml:space="preserve">по Служебному поручению </w:t>
      </w:r>
      <w:r w:rsidR="004A0B2E" w:rsidRPr="00623121">
        <w:t xml:space="preserve">без Поручений Депонентов и лица, на имя которого открыт </w:t>
      </w:r>
      <w:r w:rsidR="00167F88" w:rsidRPr="00623121">
        <w:t xml:space="preserve">счета хранения ценных бумаг иностранного эмитента, в отношении которых осуществлена автоматическая конвертация, </w:t>
      </w:r>
      <w:r w:rsidR="005F66A6" w:rsidRPr="00623121">
        <w:t>перевод</w:t>
      </w:r>
      <w:r w:rsidRPr="00623121">
        <w:t xml:space="preserve"> ценных б</w:t>
      </w:r>
      <w:r w:rsidR="005F66A6" w:rsidRPr="00623121">
        <w:t>умаг иностранного эмитента со всех С</w:t>
      </w:r>
      <w:r w:rsidRPr="00623121">
        <w:t xml:space="preserve">четов депо, на которых учитываются права на такие ценные бумаги, на </w:t>
      </w:r>
      <w:r w:rsidR="00536933" w:rsidRPr="00623121">
        <w:t xml:space="preserve">раздел «Ц.б. иностр. эмитентов, по кот. осущ. авт. конвертация» </w:t>
      </w:r>
      <w:r w:rsidRPr="00623121">
        <w:t>счет</w:t>
      </w:r>
      <w:r w:rsidR="00536933" w:rsidRPr="00623121">
        <w:t>а</w:t>
      </w:r>
      <w:r w:rsidRPr="00623121">
        <w:t xml:space="preserve"> хранения </w:t>
      </w:r>
      <w:r w:rsidR="005F66A6" w:rsidRPr="00623121">
        <w:t>ценных бумаг иностранного эмитента, в отношении которых осуществлена автоматическая конвертация</w:t>
      </w:r>
      <w:r w:rsidR="00167F88" w:rsidRPr="00623121">
        <w:t>,</w:t>
      </w:r>
      <w:r w:rsidR="005F66A6" w:rsidRPr="00623121">
        <w:t xml:space="preserve"> </w:t>
      </w:r>
      <w:r w:rsidR="00536933" w:rsidRPr="00623121">
        <w:t>путем исполнения операции «</w:t>
      </w:r>
      <w:r w:rsidR="003663CB" w:rsidRPr="00623121">
        <w:t xml:space="preserve">Перевод </w:t>
      </w:r>
      <w:r w:rsidR="0033421D" w:rsidRPr="00623121">
        <w:t>ценных бумаг</w:t>
      </w:r>
      <w:r w:rsidR="003663CB" w:rsidRPr="00623121">
        <w:t xml:space="preserve"> при автоматической конвертации» </w:t>
      </w:r>
      <w:r w:rsidR="005F66A6" w:rsidRPr="00623121">
        <w:t>(код операции – 10/</w:t>
      </w:r>
      <w:r w:rsidR="00536933" w:rsidRPr="00623121">
        <w:rPr>
          <w:lang w:val="en-US"/>
        </w:rPr>
        <w:t>DR</w:t>
      </w:r>
      <w:r w:rsidR="00536933" w:rsidRPr="00623121">
        <w:t>)</w:t>
      </w:r>
      <w:r w:rsidR="003663CB" w:rsidRPr="00623121">
        <w:t xml:space="preserve">. По результатам исполнения операции Депонентам предоставляется отчет по форме </w:t>
      </w:r>
      <w:r w:rsidR="003663CB" w:rsidRPr="00623121">
        <w:rPr>
          <w:lang w:val="en-US"/>
        </w:rPr>
        <w:t>MS</w:t>
      </w:r>
      <w:r w:rsidR="003663CB" w:rsidRPr="00623121">
        <w:t>101</w:t>
      </w:r>
      <w:r w:rsidRPr="00623121">
        <w:t>;</w:t>
      </w:r>
    </w:p>
    <w:p w14:paraId="79ACD708" w14:textId="548CB996" w:rsidR="00751340" w:rsidRPr="00623121" w:rsidRDefault="008D0FAF" w:rsidP="003E7423">
      <w:pPr>
        <w:pStyle w:val="BodyText21"/>
        <w:numPr>
          <w:ilvl w:val="4"/>
          <w:numId w:val="79"/>
        </w:numPr>
        <w:tabs>
          <w:tab w:val="left" w:pos="709"/>
        </w:tabs>
        <w:spacing w:before="120"/>
        <w:ind w:left="851"/>
      </w:pPr>
      <w:r w:rsidRPr="00623121">
        <w:t>осуществляет зачисление ак</w:t>
      </w:r>
      <w:r w:rsidR="003663CB" w:rsidRPr="00623121">
        <w:t>ций международной компании на раздел «Ценные бумаги для распределения Депонентам» (ко</w:t>
      </w:r>
      <w:r w:rsidR="00AD3CC4" w:rsidRPr="00623121">
        <w:t xml:space="preserve">д типа раздела - </w:t>
      </w:r>
      <w:r w:rsidR="003663CB" w:rsidRPr="00623121">
        <w:t>88) или</w:t>
      </w:r>
      <w:r w:rsidR="00167F88" w:rsidRPr="00623121">
        <w:t>,</w:t>
      </w:r>
      <w:r w:rsidR="003663CB" w:rsidRPr="00623121">
        <w:t xml:space="preserve"> при необходимости </w:t>
      </w:r>
      <w:r w:rsidR="00AD3CC4" w:rsidRPr="00623121">
        <w:t>обеспечения обособленного учета</w:t>
      </w:r>
      <w:r w:rsidR="00167F88" w:rsidRPr="00623121">
        <w:t>,</w:t>
      </w:r>
      <w:r w:rsidR="00AD3CC4" w:rsidRPr="00623121">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623121">
        <w:t>без П</w:t>
      </w:r>
      <w:r w:rsidR="00AD3CC4" w:rsidRPr="00623121">
        <w:t>оручений Д</w:t>
      </w:r>
      <w:r w:rsidRPr="00623121">
        <w:t>епонентов</w:t>
      </w:r>
      <w:r w:rsidR="00AD3CC4" w:rsidRPr="00623121">
        <w:t xml:space="preserve"> путем исполнения операци</w:t>
      </w:r>
      <w:r w:rsidR="009537BF" w:rsidRPr="00623121">
        <w:t>й</w:t>
      </w:r>
      <w:r w:rsidR="00AD3CC4" w:rsidRPr="00623121">
        <w:t xml:space="preserve"> приема ценных бумаг на хранение и/или учет (код операции </w:t>
      </w:r>
      <w:r w:rsidR="004F155F" w:rsidRPr="00623121">
        <w:t xml:space="preserve">- </w:t>
      </w:r>
      <w:r w:rsidR="00751340" w:rsidRPr="00623121">
        <w:t>35)</w:t>
      </w:r>
      <w:r w:rsidR="009537BF" w:rsidRPr="00623121">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623121">
        <w:rPr>
          <w:lang w:val="en-US"/>
        </w:rPr>
        <w:t>DR</w:t>
      </w:r>
      <w:r w:rsidR="009537BF" w:rsidRPr="00623121">
        <w:t>)</w:t>
      </w:r>
      <w:r w:rsidR="00751340" w:rsidRPr="00623121">
        <w:t>. По результатам исполнения операции Депонентам предоставляется отчет по форме MS101;</w:t>
      </w:r>
    </w:p>
    <w:p w14:paraId="589F6B12" w14:textId="5CBB54A8" w:rsidR="008D0FAF" w:rsidRPr="00623121" w:rsidRDefault="008D0FAF" w:rsidP="003E7423">
      <w:pPr>
        <w:pStyle w:val="BodyText21"/>
        <w:numPr>
          <w:ilvl w:val="4"/>
          <w:numId w:val="79"/>
        </w:numPr>
        <w:tabs>
          <w:tab w:val="left" w:pos="709"/>
        </w:tabs>
        <w:spacing w:before="120"/>
        <w:ind w:left="851"/>
      </w:pPr>
      <w:r w:rsidRPr="00623121">
        <w:t xml:space="preserve">направляет уведомление в </w:t>
      </w:r>
      <w:r w:rsidR="00CE4ADC" w:rsidRPr="00623121">
        <w:t>Иностранный депозитарий о списании со Счетов депо Д</w:t>
      </w:r>
      <w:r w:rsidRPr="00623121">
        <w:t xml:space="preserve">епонентов и зачислении на счет хранения </w:t>
      </w:r>
      <w:r w:rsidR="00CE4ADC" w:rsidRPr="00623121">
        <w:t xml:space="preserve">ценных бумаг иностранного эмитента, в отношении которых осуществлена автоматическая конвертация, </w:t>
      </w:r>
      <w:r w:rsidR="008660ED" w:rsidRPr="00623121">
        <w:t xml:space="preserve">ценных бумаг иностранного эмитента </w:t>
      </w:r>
      <w:r w:rsidRPr="00623121">
        <w:t xml:space="preserve">с указанием </w:t>
      </w:r>
      <w:r w:rsidR="008660ED" w:rsidRPr="00623121">
        <w:t xml:space="preserve">их </w:t>
      </w:r>
      <w:r w:rsidRPr="00623121">
        <w:t>количества.</w:t>
      </w:r>
    </w:p>
    <w:p w14:paraId="560A9C00" w14:textId="7741CAA4" w:rsidR="005433D1" w:rsidRPr="00623121" w:rsidRDefault="003E071E" w:rsidP="003E7423">
      <w:pPr>
        <w:pStyle w:val="BodyText21"/>
        <w:numPr>
          <w:ilvl w:val="3"/>
          <w:numId w:val="79"/>
        </w:numPr>
        <w:tabs>
          <w:tab w:val="left" w:pos="709"/>
        </w:tabs>
      </w:pPr>
      <w:r w:rsidRPr="00623121">
        <w:t>Если счет депо депозитарных программ открыт в другом депозитарии, Депозитарий н</w:t>
      </w:r>
      <w:r w:rsidR="00135BEF" w:rsidRPr="00623121">
        <w:t xml:space="preserve">е позднее </w:t>
      </w:r>
      <w:r w:rsidR="00991729" w:rsidRPr="00623121">
        <w:t>1 (</w:t>
      </w:r>
      <w:r w:rsidR="00135BEF" w:rsidRPr="00623121">
        <w:t>одного</w:t>
      </w:r>
      <w:r w:rsidR="00991729" w:rsidRPr="00623121">
        <w:t>)</w:t>
      </w:r>
      <w:r w:rsidR="00135BEF" w:rsidRPr="00623121">
        <w:t xml:space="preserve"> О</w:t>
      </w:r>
      <w:r w:rsidR="008D0FAF" w:rsidRPr="00623121">
        <w:t xml:space="preserve">перационного дня с даты получения </w:t>
      </w:r>
      <w:r w:rsidRPr="00623121">
        <w:t>соответствующих П</w:t>
      </w:r>
      <w:r w:rsidR="008D0FAF" w:rsidRPr="00623121">
        <w:t>оручени</w:t>
      </w:r>
      <w:r w:rsidRPr="00623121">
        <w:t>й</w:t>
      </w:r>
      <w:r w:rsidR="008D0FAF" w:rsidRPr="00623121">
        <w:t xml:space="preserve"> </w:t>
      </w:r>
      <w:r w:rsidR="00CF1FDC" w:rsidRPr="00623121">
        <w:t xml:space="preserve">по форме </w:t>
      </w:r>
      <w:r w:rsidR="00CF1FDC" w:rsidRPr="00623121">
        <w:rPr>
          <w:lang w:val="en-US"/>
        </w:rPr>
        <w:t>MF</w:t>
      </w:r>
      <w:r w:rsidR="00CF1FDC" w:rsidRPr="00623121">
        <w:t xml:space="preserve">010 </w:t>
      </w:r>
      <w:r w:rsidR="00CE4ADC" w:rsidRPr="00623121">
        <w:t>Депонента, в депозитарии которого открыт счет депо депозитарных</w:t>
      </w:r>
      <w:r w:rsidRPr="00623121">
        <w:t xml:space="preserve"> программ</w:t>
      </w:r>
      <w:r w:rsidR="005433D1" w:rsidRPr="00623121">
        <w:t>:</w:t>
      </w:r>
    </w:p>
    <w:p w14:paraId="65DF33E4" w14:textId="2B91C505" w:rsidR="00CE4ADC" w:rsidRPr="00623121" w:rsidRDefault="003E071E" w:rsidP="00140F6F">
      <w:pPr>
        <w:pStyle w:val="BodyText21"/>
        <w:numPr>
          <w:ilvl w:val="4"/>
          <w:numId w:val="79"/>
        </w:numPr>
        <w:tabs>
          <w:tab w:val="left" w:pos="709"/>
        </w:tabs>
      </w:pPr>
      <w:r w:rsidRPr="00623121">
        <w:t xml:space="preserve">осуществляет перевод </w:t>
      </w:r>
      <w:r w:rsidR="00CE4ADC" w:rsidRPr="00623121">
        <w:t xml:space="preserve">с открытого </w:t>
      </w:r>
      <w:r w:rsidRPr="00623121">
        <w:t>этому Депоненту С</w:t>
      </w:r>
      <w:r w:rsidR="00CE4ADC" w:rsidRPr="00623121">
        <w:t>ч</w:t>
      </w:r>
      <w:r w:rsidRPr="00623121">
        <w:t>ета депо номинального держателя</w:t>
      </w:r>
      <w:r w:rsidR="00CE4ADC" w:rsidRPr="00623121">
        <w:t xml:space="preserve"> акци</w:t>
      </w:r>
      <w:r w:rsidRPr="00623121">
        <w:t>й</w:t>
      </w:r>
      <w:r w:rsidR="00CE4ADC" w:rsidRPr="00623121">
        <w:t xml:space="preserve"> международной компании</w:t>
      </w:r>
      <w:r w:rsidRPr="00623121">
        <w:t xml:space="preserve"> на раздел «Ценные бумаги для распределения Депонентам» </w:t>
      </w:r>
      <w:r w:rsidR="00CF1FDC" w:rsidRPr="00623121">
        <w:t xml:space="preserve">Счетов депо номинального держателя </w:t>
      </w:r>
      <w:r w:rsidR="003663CB" w:rsidRPr="00623121">
        <w:t>или</w:t>
      </w:r>
      <w:r w:rsidR="00135BEF" w:rsidRPr="00623121">
        <w:t>,</w:t>
      </w:r>
      <w:r w:rsidR="003663CB" w:rsidRPr="00623121">
        <w:t xml:space="preserve"> при </w:t>
      </w:r>
      <w:r w:rsidR="003663CB" w:rsidRPr="00623121">
        <w:lastRenderedPageBreak/>
        <w:t xml:space="preserve">необходимости </w:t>
      </w:r>
      <w:r w:rsidR="00AD3CC4" w:rsidRPr="00623121">
        <w:t>обеспечения обособленного учета</w:t>
      </w:r>
      <w:r w:rsidR="00135BEF" w:rsidRPr="00623121">
        <w:t>,</w:t>
      </w:r>
      <w:r w:rsidR="00AD3CC4" w:rsidRPr="00623121">
        <w:t xml:space="preserve"> на раздел «</w:t>
      </w:r>
      <w:r w:rsidR="00140F6F" w:rsidRPr="00623121">
        <w:t>Обособленный учет акций российских эмитентов, полученных при погашении депозитарных расписок. Указ № 138</w:t>
      </w:r>
      <w:r w:rsidR="00AD3CC4" w:rsidRPr="00623121">
        <w:t>» (код типа раздела - PB)</w:t>
      </w:r>
      <w:r w:rsidR="00135BEF" w:rsidRPr="00623121">
        <w:t xml:space="preserve"> </w:t>
      </w:r>
      <w:r w:rsidR="00167F88" w:rsidRPr="00623121">
        <w:t xml:space="preserve">Счетов депо </w:t>
      </w:r>
      <w:r w:rsidR="00CF1FDC" w:rsidRPr="00623121">
        <w:t xml:space="preserve">владельца или Счетов депо доверительного управляющего </w:t>
      </w:r>
      <w:r w:rsidR="00167F88" w:rsidRPr="00623121">
        <w:t xml:space="preserve">Депонентов, </w:t>
      </w:r>
      <w:r w:rsidRPr="00623121">
        <w:t>указанных в списке</w:t>
      </w:r>
      <w:r w:rsidR="00167F88" w:rsidRPr="00623121">
        <w:t>, б</w:t>
      </w:r>
      <w:r w:rsidRPr="00623121">
        <w:t>ез Поручений Депонентов указанных Счетов депо (код операции – 10)</w:t>
      </w:r>
      <w:r w:rsidR="00CE4ADC" w:rsidRPr="00623121">
        <w:t>. Количество акций международной компании, подлежащих</w:t>
      </w:r>
      <w:r w:rsidRPr="00623121">
        <w:t xml:space="preserve"> списанию, указывается в таком П</w:t>
      </w:r>
      <w:r w:rsidR="00CE4ADC" w:rsidRPr="00623121">
        <w:t>оручении исходя из указанного в списке общего количества ценных бумаг иностранного эмитента.</w:t>
      </w:r>
      <w:r w:rsidR="005433D1" w:rsidRPr="00623121">
        <w:t xml:space="preserve"> По результатам исполнения операции Депонентам предоставляется отчет по форме </w:t>
      </w:r>
      <w:r w:rsidR="005433D1" w:rsidRPr="00623121">
        <w:rPr>
          <w:lang w:val="en-US"/>
        </w:rPr>
        <w:t>MS</w:t>
      </w:r>
      <w:r w:rsidR="005433D1" w:rsidRPr="00623121">
        <w:t>010;</w:t>
      </w:r>
    </w:p>
    <w:p w14:paraId="650D5743" w14:textId="15C7BCDA" w:rsidR="008D0FAF" w:rsidRPr="00623121" w:rsidRDefault="008D0FAF" w:rsidP="003E7423">
      <w:pPr>
        <w:pStyle w:val="BodyText21"/>
        <w:numPr>
          <w:ilvl w:val="4"/>
          <w:numId w:val="79"/>
        </w:numPr>
        <w:tabs>
          <w:tab w:val="left" w:pos="709"/>
        </w:tabs>
        <w:ind w:left="851"/>
      </w:pPr>
      <w:r w:rsidRPr="00623121">
        <w:t xml:space="preserve">открывает </w:t>
      </w:r>
      <w:r w:rsidR="005433D1" w:rsidRPr="00623121">
        <w:t xml:space="preserve">по Служебному поручению </w:t>
      </w:r>
      <w:r w:rsidRPr="00623121">
        <w:t xml:space="preserve">депозитарию, в котором открыт счет депо депозитарных программ, </w:t>
      </w:r>
      <w:r w:rsidR="00991729" w:rsidRPr="00623121">
        <w:t>С</w:t>
      </w:r>
      <w:r w:rsidRPr="00623121">
        <w:t xml:space="preserve">чет депо номинального держателя </w:t>
      </w:r>
      <w:r w:rsidR="005433D1" w:rsidRPr="00623121">
        <w:t xml:space="preserve">ограниченного назначения </w:t>
      </w:r>
      <w:r w:rsidRPr="00623121">
        <w:t>без заключения с указанным лицо</w:t>
      </w:r>
      <w:r w:rsidR="005433D1" w:rsidRPr="00623121">
        <w:t>м депозитарного договора и его П</w:t>
      </w:r>
      <w:r w:rsidRPr="00623121">
        <w:t>оручения;</w:t>
      </w:r>
    </w:p>
    <w:p w14:paraId="4BD99DAD" w14:textId="2AA4A20E" w:rsidR="008D0FAF" w:rsidRPr="00623121" w:rsidRDefault="008D0FAF" w:rsidP="003E7423">
      <w:pPr>
        <w:pStyle w:val="BodyText21"/>
        <w:numPr>
          <w:ilvl w:val="4"/>
          <w:numId w:val="79"/>
        </w:numPr>
        <w:tabs>
          <w:tab w:val="left" w:pos="709"/>
        </w:tabs>
        <w:ind w:left="851"/>
      </w:pPr>
      <w:r w:rsidRPr="00623121">
        <w:t xml:space="preserve">осуществляет </w:t>
      </w:r>
      <w:r w:rsidR="007333A6" w:rsidRPr="00623121">
        <w:t xml:space="preserve">перевод </w:t>
      </w:r>
      <w:r w:rsidR="005433D1" w:rsidRPr="00623121">
        <w:t>ценных бумаг</w:t>
      </w:r>
      <w:r w:rsidRPr="00623121">
        <w:t xml:space="preserve"> иност</w:t>
      </w:r>
      <w:r w:rsidR="005433D1" w:rsidRPr="00623121">
        <w:t xml:space="preserve">ранного эмитента без </w:t>
      </w:r>
      <w:r w:rsidR="00991729" w:rsidRPr="00623121">
        <w:t>П</w:t>
      </w:r>
      <w:r w:rsidR="005433D1" w:rsidRPr="00623121">
        <w:t>оручения Депонентов со всех С</w:t>
      </w:r>
      <w:r w:rsidRPr="00623121">
        <w:t xml:space="preserve">четов депо, на которых учитываются права на такие ценные бумаги, на </w:t>
      </w:r>
      <w:r w:rsidR="005433D1" w:rsidRPr="00623121">
        <w:t xml:space="preserve">раздел «Ц.б. иностр. эмитентов, по кот. осущ. авт. конвертация» </w:t>
      </w:r>
      <w:r w:rsidR="00825338" w:rsidRPr="00623121">
        <w:t>С</w:t>
      </w:r>
      <w:r w:rsidRPr="00623121">
        <w:t>чет</w:t>
      </w:r>
      <w:r w:rsidR="00470AFB" w:rsidRPr="00623121">
        <w:t>а</w:t>
      </w:r>
      <w:r w:rsidRPr="00623121">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623121">
        <w:t xml:space="preserve"> в депозитарии Депонента</w:t>
      </w:r>
      <w:r w:rsidRPr="00623121">
        <w:t>;</w:t>
      </w:r>
    </w:p>
    <w:p w14:paraId="7682C4BF" w14:textId="293549D8" w:rsidR="008D0FAF" w:rsidRPr="00623121" w:rsidRDefault="007333A6" w:rsidP="003E7423">
      <w:pPr>
        <w:pStyle w:val="BodyText21"/>
        <w:numPr>
          <w:ilvl w:val="4"/>
          <w:numId w:val="79"/>
        </w:numPr>
        <w:tabs>
          <w:tab w:val="left" w:pos="709"/>
        </w:tabs>
        <w:ind w:left="851"/>
      </w:pPr>
      <w:r w:rsidRPr="00623121">
        <w:t>направляет уведомление в И</w:t>
      </w:r>
      <w:r w:rsidR="008D0FAF" w:rsidRPr="00623121">
        <w:t>ностранн</w:t>
      </w:r>
      <w:r w:rsidRPr="00623121">
        <w:t>ый</w:t>
      </w:r>
      <w:r w:rsidR="008D0FAF" w:rsidRPr="00623121">
        <w:t xml:space="preserve"> </w:t>
      </w:r>
      <w:r w:rsidRPr="00623121">
        <w:t>депозитар</w:t>
      </w:r>
      <w:r w:rsidR="00DF1F78" w:rsidRPr="00623121">
        <w:t>ий о списании со С</w:t>
      </w:r>
      <w:r w:rsidR="008D0FAF" w:rsidRPr="00623121">
        <w:t xml:space="preserve">четов депо </w:t>
      </w:r>
      <w:r w:rsidR="00DF1F78" w:rsidRPr="00623121">
        <w:t>Д</w:t>
      </w:r>
      <w:r w:rsidR="00825338" w:rsidRPr="00623121">
        <w:t>епонентов и зачислении на С</w:t>
      </w:r>
      <w:r w:rsidR="008D0FAF" w:rsidRPr="00623121">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623121">
        <w:t xml:space="preserve"> в депозитарии Депонента</w:t>
      </w:r>
      <w:r w:rsidR="008D0FAF" w:rsidRPr="00623121">
        <w:t>, с указанием количества таких ценных бумаг.</w:t>
      </w:r>
    </w:p>
    <w:p w14:paraId="262A76CF" w14:textId="08E9C908" w:rsidR="00FF44CC" w:rsidRPr="00623121" w:rsidRDefault="008D0FAF" w:rsidP="003E7423">
      <w:pPr>
        <w:pStyle w:val="BodyText21"/>
        <w:numPr>
          <w:ilvl w:val="3"/>
          <w:numId w:val="79"/>
        </w:numPr>
        <w:tabs>
          <w:tab w:val="left" w:pos="851"/>
        </w:tabs>
        <w:ind w:hanging="982"/>
      </w:pPr>
      <w:r w:rsidRPr="00623121">
        <w:t>Депозит</w:t>
      </w:r>
      <w:r w:rsidR="000976DF" w:rsidRPr="00623121">
        <w:t xml:space="preserve">арий первого уровня не позднее </w:t>
      </w:r>
      <w:r w:rsidR="004F155F" w:rsidRPr="00623121">
        <w:t>О</w:t>
      </w:r>
      <w:r w:rsidRPr="00623121">
        <w:t xml:space="preserve">перационного дня той даты, в которую на открытый ему в </w:t>
      </w:r>
      <w:r w:rsidR="00825338" w:rsidRPr="00623121">
        <w:t>Д</w:t>
      </w:r>
      <w:r w:rsidRPr="00623121">
        <w:t xml:space="preserve">епозитарии </w:t>
      </w:r>
      <w:r w:rsidR="00991729" w:rsidRPr="00623121">
        <w:t>С</w:t>
      </w:r>
      <w:r w:rsidRPr="00623121">
        <w:t xml:space="preserve">чет депо номинального держателя были зачислены акции международной компании, </w:t>
      </w:r>
      <w:r w:rsidR="00AF0EC0" w:rsidRPr="00623121">
        <w:t>и</w:t>
      </w:r>
      <w:r w:rsidR="00FF44CC" w:rsidRPr="00623121">
        <w:t xml:space="preserve"> предоставлена информация о держателе реестра, в котором открыт лицевой счет депозитарных программ: </w:t>
      </w:r>
    </w:p>
    <w:p w14:paraId="35502604" w14:textId="3D362A73" w:rsidR="008D0FAF" w:rsidRPr="00623121" w:rsidRDefault="008D0FAF" w:rsidP="003E7423">
      <w:pPr>
        <w:pStyle w:val="BodyText21"/>
        <w:numPr>
          <w:ilvl w:val="4"/>
          <w:numId w:val="79"/>
        </w:numPr>
        <w:tabs>
          <w:tab w:val="left" w:pos="851"/>
        </w:tabs>
        <w:spacing w:before="120"/>
        <w:ind w:left="851" w:hanging="1222"/>
      </w:pPr>
      <w:r w:rsidRPr="00623121">
        <w:t>осущест</w:t>
      </w:r>
      <w:r w:rsidR="004F155F" w:rsidRPr="00623121">
        <w:t xml:space="preserve">вляет </w:t>
      </w:r>
      <w:r w:rsidRPr="00623121">
        <w:t>списание ценных б</w:t>
      </w:r>
      <w:r w:rsidR="00FF44CC" w:rsidRPr="00623121">
        <w:t xml:space="preserve">умаг иностранного эмитента без </w:t>
      </w:r>
      <w:r w:rsidR="009537BF" w:rsidRPr="00623121">
        <w:t>по</w:t>
      </w:r>
      <w:r w:rsidR="00FF44CC" w:rsidRPr="00623121">
        <w:t>ручений д</w:t>
      </w:r>
      <w:r w:rsidRPr="00623121">
        <w:t xml:space="preserve">епонентов со всех </w:t>
      </w:r>
      <w:r w:rsidR="009537BF" w:rsidRPr="00623121">
        <w:t>с</w:t>
      </w:r>
      <w:r w:rsidRPr="00623121">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623121">
        <w:t xml:space="preserve">Депозитария </w:t>
      </w:r>
      <w:r w:rsidR="00FF44CC" w:rsidRPr="00623121">
        <w:t>д</w:t>
      </w:r>
      <w:r w:rsidRPr="00623121">
        <w:t xml:space="preserve">ля их последующего зачисления на счет хранения </w:t>
      </w:r>
      <w:r w:rsidR="004F155F" w:rsidRPr="00623121">
        <w:t>ценных бумаг иностранного эмитента, в отношении которых осуществлена автоматическая конвертация</w:t>
      </w:r>
      <w:r w:rsidR="00CF1FDC" w:rsidRPr="00623121">
        <w:t>, в Депозитарии</w:t>
      </w:r>
      <w:r w:rsidRPr="00623121">
        <w:t>;</w:t>
      </w:r>
    </w:p>
    <w:p w14:paraId="66CC300C" w14:textId="6A2051C4" w:rsidR="008D0FAF" w:rsidRPr="00623121" w:rsidRDefault="008D0FAF" w:rsidP="003E7423">
      <w:pPr>
        <w:pStyle w:val="BodyText21"/>
        <w:numPr>
          <w:ilvl w:val="4"/>
          <w:numId w:val="79"/>
        </w:numPr>
        <w:tabs>
          <w:tab w:val="left" w:pos="851"/>
        </w:tabs>
        <w:spacing w:before="120"/>
        <w:ind w:left="851" w:hanging="1222"/>
      </w:pPr>
      <w:r w:rsidRPr="00623121">
        <w:t xml:space="preserve">направляет в </w:t>
      </w:r>
      <w:r w:rsidR="00DC6506" w:rsidRPr="00623121">
        <w:t>Д</w:t>
      </w:r>
      <w:r w:rsidRPr="00623121">
        <w:t xml:space="preserve">епозитарий </w:t>
      </w:r>
      <w:r w:rsidR="00DC6506" w:rsidRPr="00623121">
        <w:t>отчет (</w:t>
      </w:r>
      <w:r w:rsidRPr="00623121">
        <w:t>уведомление</w:t>
      </w:r>
      <w:r w:rsidR="00DC6506" w:rsidRPr="00623121">
        <w:t>)</w:t>
      </w:r>
      <w:r w:rsidRPr="00623121">
        <w:t xml:space="preserve"> о списании со счетов депо депонентов и зачислении на счет депо номинального держателя ограниченного назначения </w:t>
      </w:r>
      <w:r w:rsidR="00DC6506" w:rsidRPr="00623121">
        <w:t xml:space="preserve">Депозитария </w:t>
      </w:r>
      <w:r w:rsidRPr="00623121">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623121" w:rsidRDefault="00DC6506" w:rsidP="003E7423">
      <w:pPr>
        <w:pStyle w:val="BodyText21"/>
        <w:numPr>
          <w:ilvl w:val="3"/>
          <w:numId w:val="79"/>
        </w:numPr>
        <w:tabs>
          <w:tab w:val="left" w:pos="709"/>
        </w:tabs>
        <w:ind w:hanging="982"/>
      </w:pPr>
      <w:r w:rsidRPr="00623121">
        <w:t>Д</w:t>
      </w:r>
      <w:r w:rsidR="008D0FAF" w:rsidRPr="00623121">
        <w:t xml:space="preserve">епозитарий не позднее </w:t>
      </w:r>
      <w:r w:rsidR="00991729" w:rsidRPr="00623121">
        <w:t>3 (</w:t>
      </w:r>
      <w:r w:rsidR="008D0FAF" w:rsidRPr="00623121">
        <w:t>трех</w:t>
      </w:r>
      <w:r w:rsidR="00991729" w:rsidRPr="00623121">
        <w:t>)</w:t>
      </w:r>
      <w:r w:rsidR="008D0FAF" w:rsidRPr="00623121">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w:t>
      </w:r>
      <w:r w:rsidR="008D0FAF" w:rsidRPr="00623121">
        <w:lastRenderedPageBreak/>
        <w:t xml:space="preserve">которому открыт лицевой счет депозитарных программ, либо </w:t>
      </w:r>
      <w:r w:rsidRPr="00623121">
        <w:t xml:space="preserve">с </w:t>
      </w:r>
      <w:r w:rsidR="008D0FAF" w:rsidRPr="00623121">
        <w:t xml:space="preserve">даты поступления </w:t>
      </w:r>
      <w:r w:rsidRPr="00623121">
        <w:t>П</w:t>
      </w:r>
      <w:r w:rsidR="008D0FAF" w:rsidRPr="00623121">
        <w:t>оручения</w:t>
      </w:r>
      <w:r w:rsidRPr="00623121">
        <w:t xml:space="preserve"> депозитария, в котором открыт сче</w:t>
      </w:r>
      <w:r w:rsidR="00314BFB" w:rsidRPr="00623121">
        <w:t>т</w:t>
      </w:r>
      <w:r w:rsidRPr="00623121">
        <w:t xml:space="preserve"> депо депозитарных программ</w:t>
      </w:r>
      <w:r w:rsidR="008D0FAF" w:rsidRPr="00623121">
        <w:t>, направляет:</w:t>
      </w:r>
    </w:p>
    <w:p w14:paraId="2AE56D18" w14:textId="0820D7B4" w:rsidR="008D0FAF" w:rsidRPr="00623121" w:rsidRDefault="008D0FAF" w:rsidP="003E7423">
      <w:pPr>
        <w:pStyle w:val="BodyText21"/>
        <w:numPr>
          <w:ilvl w:val="4"/>
          <w:numId w:val="79"/>
        </w:numPr>
        <w:spacing w:before="120"/>
        <w:ind w:left="851" w:hanging="1364"/>
      </w:pPr>
      <w:r w:rsidRPr="00623121">
        <w:t>держателю реестра, в котором открыт лицевой счет депозитарных программ, полученные им уведомления</w:t>
      </w:r>
      <w:r w:rsidR="00DC6506" w:rsidRPr="00623121">
        <w:t xml:space="preserve"> других депозитариев</w:t>
      </w:r>
      <w:r w:rsidRPr="00623121">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623121" w:rsidRDefault="008D0FAF" w:rsidP="003E7423">
      <w:pPr>
        <w:pStyle w:val="BodyText21"/>
        <w:numPr>
          <w:ilvl w:val="4"/>
          <w:numId w:val="79"/>
        </w:numPr>
        <w:spacing w:before="120"/>
        <w:ind w:left="851" w:hanging="1364"/>
      </w:pPr>
      <w:r w:rsidRPr="00623121">
        <w:t xml:space="preserve">депозитарию, в котором открыт счет депо депозитарных программ, полученные им уведомления, предусмотренные </w:t>
      </w:r>
      <w:r w:rsidR="00AF0EC0" w:rsidRPr="00623121">
        <w:t>Решением Совета директоров от 15.09.2023</w:t>
      </w:r>
      <w:r w:rsidRPr="00623121">
        <w:t>.</w:t>
      </w:r>
    </w:p>
    <w:p w14:paraId="1080B2EC" w14:textId="225A8EC6" w:rsidR="008D0FAF" w:rsidRPr="00623121" w:rsidRDefault="008D0FAF" w:rsidP="003E7423">
      <w:pPr>
        <w:pStyle w:val="BodyText21"/>
        <w:numPr>
          <w:ilvl w:val="3"/>
          <w:numId w:val="79"/>
        </w:numPr>
        <w:tabs>
          <w:tab w:val="left" w:pos="709"/>
        </w:tabs>
        <w:ind w:hanging="982"/>
      </w:pPr>
      <w:r w:rsidRPr="00623121">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623121">
        <w:t>Р</w:t>
      </w:r>
      <w:r w:rsidRPr="00623121">
        <w:t xml:space="preserve">ешением </w:t>
      </w:r>
      <w:r w:rsidR="00AF0EC0" w:rsidRPr="00623121">
        <w:t xml:space="preserve">Совета директоров от 15.09.2023, </w:t>
      </w:r>
      <w:r w:rsidRPr="00623121">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623121">
        <w:t>еля центрального депозитария и С</w:t>
      </w:r>
      <w:r w:rsidRPr="00623121">
        <w:t>чета депо зачисляется количество акций международной компании, выражаемое дробным числом.</w:t>
      </w:r>
    </w:p>
    <w:p w14:paraId="666F824D" w14:textId="6CC8BCD3" w:rsidR="008D0FAF" w:rsidRPr="00623121" w:rsidRDefault="0096402A" w:rsidP="003E7423">
      <w:pPr>
        <w:pStyle w:val="BodyText21"/>
        <w:numPr>
          <w:ilvl w:val="3"/>
          <w:numId w:val="79"/>
        </w:numPr>
        <w:tabs>
          <w:tab w:val="left" w:pos="709"/>
        </w:tabs>
        <w:ind w:hanging="982"/>
      </w:pPr>
      <w:r w:rsidRPr="00623121">
        <w:t>Списание ценных бумаг иностранного эмитента</w:t>
      </w:r>
      <w:r w:rsidR="008D0FAF" w:rsidRPr="00623121">
        <w:t xml:space="preserve"> </w:t>
      </w:r>
      <w:r w:rsidR="00EF6F9D" w:rsidRPr="00623121">
        <w:t xml:space="preserve">со </w:t>
      </w:r>
      <w:r w:rsidR="00991729" w:rsidRPr="00623121">
        <w:t>С</w:t>
      </w:r>
      <w:r w:rsidR="00EF6F9D" w:rsidRPr="00623121">
        <w:t xml:space="preserve">чета депо номинального держателя ограниченного назначения или </w:t>
      </w:r>
      <w:r w:rsidR="008D0FAF" w:rsidRPr="00623121">
        <w:t>со счета хранения</w:t>
      </w:r>
      <w:r w:rsidRPr="00623121">
        <w:t xml:space="preserve"> </w:t>
      </w:r>
      <w:r w:rsidR="00AF0EC0" w:rsidRPr="00623121">
        <w:t xml:space="preserve">ценных бумаг иностранного эмитента, в отношении которых осуществлена автоматическая конвертация, </w:t>
      </w:r>
      <w:r w:rsidRPr="00623121">
        <w:t xml:space="preserve">осуществляется Депозитарием по Служебному поручению </w:t>
      </w:r>
      <w:r w:rsidR="003D45CB" w:rsidRPr="00623121">
        <w:t xml:space="preserve">без Поручения лиц, которым открыты соответствующие счета, </w:t>
      </w:r>
      <w:r w:rsidRPr="00623121">
        <w:t>при получении отчета (со</w:t>
      </w:r>
      <w:r w:rsidR="00861A0E" w:rsidRPr="00623121">
        <w:t>о</w:t>
      </w:r>
      <w:r w:rsidRPr="00623121">
        <w:t xml:space="preserve">бщения) </w:t>
      </w:r>
      <w:r w:rsidR="00861A0E" w:rsidRPr="00623121">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623121">
        <w:t xml:space="preserve">енно с </w:t>
      </w:r>
      <w:r w:rsidR="00861A0E" w:rsidRPr="00623121">
        <w:t>активного счета</w:t>
      </w:r>
      <w:r w:rsidR="008D0FAF" w:rsidRPr="00623121">
        <w:t xml:space="preserve"> </w:t>
      </w:r>
      <w:r w:rsidR="00861A0E" w:rsidRPr="00623121">
        <w:t xml:space="preserve">ценных бумаг депонентов» или </w:t>
      </w:r>
      <w:r w:rsidR="00825338" w:rsidRPr="00623121">
        <w:t>со с</w:t>
      </w:r>
      <w:r w:rsidR="00861A0E" w:rsidRPr="00623121">
        <w:t>чет</w:t>
      </w:r>
      <w:r w:rsidR="00825338" w:rsidRPr="00623121">
        <w:t>а</w:t>
      </w:r>
      <w:r w:rsidR="00861A0E" w:rsidRPr="00623121">
        <w:t xml:space="preserve"> ценных бумаг депонентов ограниченного назначения. </w:t>
      </w:r>
      <w:r w:rsidR="003D45CB" w:rsidRPr="00623121">
        <w:t>По результатам исполнения операций Депонентам предоставляются отчеты по форме MS101</w:t>
      </w:r>
      <w:r w:rsidR="008D0FAF" w:rsidRPr="00623121">
        <w:t>.</w:t>
      </w:r>
    </w:p>
    <w:p w14:paraId="27EAE484" w14:textId="2A2C148A" w:rsidR="008D0FAF" w:rsidRPr="00623121" w:rsidRDefault="008D0FAF" w:rsidP="003E7423">
      <w:pPr>
        <w:pStyle w:val="BodyText21"/>
        <w:numPr>
          <w:ilvl w:val="3"/>
          <w:numId w:val="79"/>
        </w:numPr>
        <w:tabs>
          <w:tab w:val="left" w:pos="709"/>
        </w:tabs>
        <w:ind w:hanging="982"/>
      </w:pPr>
      <w:r w:rsidRPr="00623121">
        <w:t xml:space="preserve">Счет депо номинального держателя ограниченного назначения и счет </w:t>
      </w:r>
      <w:r w:rsidR="003D45CB" w:rsidRPr="00623121">
        <w:t xml:space="preserve">хранения </w:t>
      </w:r>
      <w:r w:rsidR="00825338" w:rsidRPr="00623121">
        <w:t xml:space="preserve">ценных бумаг иностранного эмитента, в отношении которых осуществлена автоматическая конвертация, </w:t>
      </w:r>
      <w:r w:rsidR="003D45CB" w:rsidRPr="00623121">
        <w:t>подлежат закрытию без П</w:t>
      </w:r>
      <w:r w:rsidRPr="00623121">
        <w:t>оручения лиц, которым о</w:t>
      </w:r>
      <w:r w:rsidR="0096402A" w:rsidRPr="00623121">
        <w:t>ткрыты такие счета, не позднее О</w:t>
      </w:r>
      <w:r w:rsidRPr="00623121">
        <w:t>перационного дня списания с таких счетов всех ценных бумаг иностранного эмитента.</w:t>
      </w:r>
    </w:p>
    <w:p w14:paraId="794D5C17" w14:textId="0DE96242" w:rsidR="008D0FAF" w:rsidRPr="00623121" w:rsidRDefault="008D0FAF" w:rsidP="003E7423">
      <w:pPr>
        <w:pStyle w:val="BodyText21"/>
        <w:numPr>
          <w:ilvl w:val="3"/>
          <w:numId w:val="79"/>
        </w:numPr>
        <w:tabs>
          <w:tab w:val="left" w:pos="709"/>
        </w:tabs>
        <w:ind w:hanging="982"/>
      </w:pPr>
      <w:r w:rsidRPr="00623121">
        <w:t xml:space="preserve">С даты официального опубликования </w:t>
      </w:r>
      <w:r w:rsidR="00E434E1" w:rsidRPr="00623121">
        <w:t>Р</w:t>
      </w:r>
      <w:r w:rsidRPr="00623121">
        <w:t>ешения</w:t>
      </w:r>
      <w:r w:rsidR="0096402A" w:rsidRPr="00623121">
        <w:t xml:space="preserve"> Совета директоров от 15.09.2023</w:t>
      </w:r>
      <w:r w:rsidRPr="00623121">
        <w:t xml:space="preserve"> и до даты п</w:t>
      </w:r>
      <w:r w:rsidR="003D45CB" w:rsidRPr="00623121">
        <w:t>роведения операции списания со Счетов депо Д</w:t>
      </w:r>
      <w:r w:rsidRPr="00623121">
        <w:t xml:space="preserve">епонентов ценных бумаг иностранного эмитента </w:t>
      </w:r>
      <w:r w:rsidR="0096402A" w:rsidRPr="00623121">
        <w:t>Д</w:t>
      </w:r>
      <w:r w:rsidRPr="00623121">
        <w:t>епозитарий не вправе</w:t>
      </w:r>
      <w:r w:rsidR="0096402A" w:rsidRPr="00623121">
        <w:t xml:space="preserve"> принимать Поручения Д</w:t>
      </w:r>
      <w:r w:rsidRPr="00623121">
        <w:t>епонентов на конвертацию ценных бумаг иностранного эмитента в акции междуна</w:t>
      </w:r>
      <w:r w:rsidR="0096402A" w:rsidRPr="00623121">
        <w:t>родной компании. Неисполненные П</w:t>
      </w:r>
      <w:r w:rsidRPr="00623121">
        <w:t xml:space="preserve">оручения </w:t>
      </w:r>
      <w:r w:rsidR="0096402A" w:rsidRPr="00623121">
        <w:t>Д</w:t>
      </w:r>
      <w:r w:rsidRPr="00623121">
        <w:t xml:space="preserve">епонентов, </w:t>
      </w:r>
      <w:r w:rsidR="00825338" w:rsidRPr="00623121">
        <w:t xml:space="preserve">в том числе, Поручения </w:t>
      </w:r>
      <w:r w:rsidR="00D95AB7" w:rsidRPr="00623121">
        <w:t>на исполнение операций приема акций международной ко</w:t>
      </w:r>
      <w:r w:rsidR="00CF1FDC" w:rsidRPr="00623121">
        <w:t>м</w:t>
      </w:r>
      <w:r w:rsidR="00D95AB7" w:rsidRPr="00623121">
        <w:t>пании</w:t>
      </w:r>
      <w:r w:rsidR="00825338" w:rsidRPr="00623121">
        <w:t xml:space="preserve"> на хранени</w:t>
      </w:r>
      <w:r w:rsidR="00D95AB7" w:rsidRPr="00623121">
        <w:t>е</w:t>
      </w:r>
      <w:r w:rsidR="00825338" w:rsidRPr="00623121">
        <w:t xml:space="preserve"> или учет</w:t>
      </w:r>
      <w:r w:rsidR="00D8772E" w:rsidRPr="00623121">
        <w:t>,</w:t>
      </w:r>
      <w:r w:rsidR="00825338" w:rsidRPr="00623121">
        <w:t xml:space="preserve"> или </w:t>
      </w:r>
      <w:r w:rsidR="00421ACB" w:rsidRPr="00623121">
        <w:t xml:space="preserve">снятие </w:t>
      </w:r>
      <w:r w:rsidR="00D95AB7" w:rsidRPr="00623121">
        <w:t>акций международной компании</w:t>
      </w:r>
      <w:r w:rsidR="00421ACB" w:rsidRPr="00623121">
        <w:t xml:space="preserve"> с хранения и/или учета, или </w:t>
      </w:r>
      <w:r w:rsidR="00D95AB7" w:rsidRPr="00623121">
        <w:t xml:space="preserve">Поручений </w:t>
      </w:r>
      <w:r w:rsidR="00421ACB" w:rsidRPr="00623121">
        <w:t xml:space="preserve">на отмену </w:t>
      </w:r>
      <w:r w:rsidR="00D95AB7" w:rsidRPr="00623121">
        <w:t xml:space="preserve">указанных </w:t>
      </w:r>
      <w:r w:rsidR="00421ACB" w:rsidRPr="00623121">
        <w:t xml:space="preserve">Поручений, </w:t>
      </w:r>
      <w:r w:rsidRPr="00623121">
        <w:t xml:space="preserve">поступившие </w:t>
      </w:r>
      <w:r w:rsidR="0096402A" w:rsidRPr="00623121">
        <w:t>в Д</w:t>
      </w:r>
      <w:r w:rsidRPr="00623121">
        <w:t>епозитари</w:t>
      </w:r>
      <w:r w:rsidR="0096402A" w:rsidRPr="00623121">
        <w:t>й</w:t>
      </w:r>
      <w:r w:rsidRPr="00623121">
        <w:t xml:space="preserve"> до даты официального опубликования </w:t>
      </w:r>
      <w:r w:rsidR="0096402A" w:rsidRPr="00623121">
        <w:t>Р</w:t>
      </w:r>
      <w:r w:rsidRPr="00623121">
        <w:t>ешения</w:t>
      </w:r>
      <w:r w:rsidR="00825338" w:rsidRPr="00623121">
        <w:t xml:space="preserve"> С</w:t>
      </w:r>
      <w:r w:rsidR="0096402A" w:rsidRPr="00623121">
        <w:t>овета директоров от 15.09.2023</w:t>
      </w:r>
      <w:r w:rsidRPr="00623121">
        <w:t xml:space="preserve">, не </w:t>
      </w:r>
      <w:r w:rsidRPr="00623121">
        <w:lastRenderedPageBreak/>
        <w:t>подлежат исполнению и считаются от</w:t>
      </w:r>
      <w:r w:rsidR="0009178D" w:rsidRPr="00623121">
        <w:t>мененными</w:t>
      </w:r>
      <w:r w:rsidRPr="00623121">
        <w:t xml:space="preserve"> с даты официального опубликования </w:t>
      </w:r>
      <w:r w:rsidR="0096402A" w:rsidRPr="00623121">
        <w:t>Р</w:t>
      </w:r>
      <w:r w:rsidRPr="00623121">
        <w:t>ешения</w:t>
      </w:r>
      <w:r w:rsidR="0096402A" w:rsidRPr="00623121">
        <w:t xml:space="preserve"> Совета директоров от 15.09.2023</w:t>
      </w:r>
      <w:r w:rsidRPr="00623121">
        <w:t>.</w:t>
      </w:r>
    </w:p>
    <w:p w14:paraId="77D68385" w14:textId="58E7A14B" w:rsidR="00C5630D" w:rsidRPr="00623121" w:rsidRDefault="00C5630D" w:rsidP="006B1D28">
      <w:pPr>
        <w:pStyle w:val="BodyText21"/>
        <w:numPr>
          <w:ilvl w:val="2"/>
          <w:numId w:val="13"/>
        </w:numPr>
        <w:tabs>
          <w:tab w:val="left" w:pos="709"/>
        </w:tabs>
        <w:spacing w:before="120" w:after="0"/>
        <w:ind w:left="709" w:hanging="709"/>
      </w:pPr>
      <w:r w:rsidRPr="00623121">
        <w:t xml:space="preserve">Все документы для открытия </w:t>
      </w:r>
      <w:r w:rsidR="00201A3A" w:rsidRPr="00623121">
        <w:t>С</w:t>
      </w:r>
      <w:r w:rsidRPr="00623121">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623121">
        <w:t>С</w:t>
      </w:r>
      <w:r w:rsidRPr="00623121">
        <w:t xml:space="preserve">чета депо, приведен в Условиях. </w:t>
      </w:r>
    </w:p>
    <w:p w14:paraId="7B807EB2" w14:textId="26AFDBA8" w:rsidR="00C5630D" w:rsidRPr="00623121" w:rsidRDefault="00C5630D" w:rsidP="0075415D">
      <w:pPr>
        <w:pStyle w:val="BodyText21"/>
        <w:numPr>
          <w:ilvl w:val="2"/>
          <w:numId w:val="13"/>
        </w:numPr>
        <w:tabs>
          <w:tab w:val="left" w:pos="709"/>
        </w:tabs>
        <w:spacing w:before="120"/>
        <w:ind w:left="709" w:hanging="709"/>
      </w:pPr>
      <w:r w:rsidRPr="00623121">
        <w:t xml:space="preserve">Для заключения с Депозитарием договора </w:t>
      </w:r>
      <w:r w:rsidR="00A21B1F" w:rsidRPr="00623121">
        <w:t>С</w:t>
      </w:r>
      <w:r w:rsidRPr="00623121">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623121" w:rsidRDefault="00C5630D" w:rsidP="0075415D">
      <w:pPr>
        <w:pStyle w:val="BodyText21"/>
        <w:numPr>
          <w:ilvl w:val="2"/>
          <w:numId w:val="13"/>
        </w:numPr>
        <w:tabs>
          <w:tab w:val="left" w:pos="709"/>
        </w:tabs>
        <w:spacing w:before="120"/>
        <w:ind w:left="709" w:hanging="709"/>
      </w:pPr>
      <w:r w:rsidRPr="00623121">
        <w:t xml:space="preserve">В случае, если Депоненту ранее был открыт </w:t>
      </w:r>
      <w:r w:rsidR="00201A3A" w:rsidRPr="00623121">
        <w:t>С</w:t>
      </w:r>
      <w:r w:rsidRPr="00623121">
        <w:t xml:space="preserve">чет депо </w:t>
      </w:r>
      <w:r w:rsidR="00201A3A" w:rsidRPr="00623121">
        <w:t>или счет, не предназначенный для учета прав на</w:t>
      </w:r>
      <w:r w:rsidR="00A21B1F" w:rsidRPr="00623121">
        <w:t xml:space="preserve"> </w:t>
      </w:r>
      <w:r w:rsidR="00201A3A" w:rsidRPr="00623121">
        <w:t xml:space="preserve">ценные бумаги, </w:t>
      </w:r>
      <w:r w:rsidRPr="00623121">
        <w:t xml:space="preserve">в Депозитарии, и все документы на </w:t>
      </w:r>
      <w:r w:rsidR="00931B10" w:rsidRPr="00623121">
        <w:t>дату</w:t>
      </w:r>
      <w:r w:rsidR="00C36B91" w:rsidRPr="00623121">
        <w:t xml:space="preserve"> заключения соответствующего </w:t>
      </w:r>
      <w:r w:rsidR="00535AC4" w:rsidRPr="00623121">
        <w:t>До</w:t>
      </w:r>
      <w:r w:rsidRPr="00623121">
        <w:t xml:space="preserve">говора </w:t>
      </w:r>
      <w:r w:rsidR="00A21B1F" w:rsidRPr="00623121">
        <w:t>С</w:t>
      </w:r>
      <w:r w:rsidRPr="00623121">
        <w:t xml:space="preserve">чета депо и открытия нового </w:t>
      </w:r>
      <w:r w:rsidR="00F118E1" w:rsidRPr="00623121">
        <w:t xml:space="preserve">(другого вида) </w:t>
      </w:r>
      <w:r w:rsidR="00201A3A" w:rsidRPr="00623121">
        <w:t>С</w:t>
      </w:r>
      <w:r w:rsidRPr="00623121">
        <w:t xml:space="preserve">чета депо </w:t>
      </w:r>
      <w:r w:rsidR="00201A3A" w:rsidRPr="00623121">
        <w:t xml:space="preserve">или счета, не предназначенного для учета прав на ценные бумаги, </w:t>
      </w:r>
      <w:r w:rsidRPr="00623121">
        <w:t xml:space="preserve">не утратили силу и не были изменены, а </w:t>
      </w:r>
      <w:r w:rsidR="00F118E1" w:rsidRPr="00623121">
        <w:t>У</w:t>
      </w:r>
      <w:r w:rsidRPr="00623121">
        <w:t xml:space="preserve">полномоченные лица Депонента вправе отдавать </w:t>
      </w:r>
      <w:r w:rsidR="00F118E1" w:rsidRPr="00623121">
        <w:t>П</w:t>
      </w:r>
      <w:r w:rsidRPr="00623121">
        <w:t xml:space="preserve">оручения к вновь открываемому </w:t>
      </w:r>
      <w:r w:rsidR="00201A3A" w:rsidRPr="00623121">
        <w:t>С</w:t>
      </w:r>
      <w:r w:rsidRPr="00623121">
        <w:t xml:space="preserve">чету депо, Депонент для открытия </w:t>
      </w:r>
      <w:r w:rsidR="00F118E1" w:rsidRPr="00623121">
        <w:t>С</w:t>
      </w:r>
      <w:r w:rsidRPr="00623121">
        <w:t xml:space="preserve">чета депо в Депозитарии должен заключить с Депозитарием соответствующий </w:t>
      </w:r>
      <w:r w:rsidR="00535AC4" w:rsidRPr="00623121">
        <w:t>Д</w:t>
      </w:r>
      <w:r w:rsidRPr="00623121">
        <w:t xml:space="preserve">оговор </w:t>
      </w:r>
      <w:r w:rsidR="00A21B1F" w:rsidRPr="00623121">
        <w:t>С</w:t>
      </w:r>
      <w:r w:rsidRPr="00623121">
        <w:t xml:space="preserve">чета депо, который будет являться основанием для открытия нового </w:t>
      </w:r>
      <w:r w:rsidR="00201A3A" w:rsidRPr="00623121">
        <w:t>С</w:t>
      </w:r>
      <w:r w:rsidRPr="00623121">
        <w:t xml:space="preserve">чета депо. Учредительные и другие документы, необходимые для открытия </w:t>
      </w:r>
      <w:r w:rsidR="00F118E1" w:rsidRPr="00623121">
        <w:t>С</w:t>
      </w:r>
      <w:r w:rsidRPr="00623121">
        <w:t>чета</w:t>
      </w:r>
      <w:r w:rsidR="00F118E1" w:rsidRPr="00623121">
        <w:t xml:space="preserve"> депо или счета, не предназначенного для учета прав на ценные бумаги</w:t>
      </w:r>
      <w:r w:rsidRPr="00623121">
        <w:t xml:space="preserve">, повторно не предоставляются. В том случае, если для открытия </w:t>
      </w:r>
      <w:r w:rsidR="00F118E1" w:rsidRPr="00623121">
        <w:t>С</w:t>
      </w:r>
      <w:r w:rsidRPr="00623121">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623121">
        <w:t xml:space="preserve">в </w:t>
      </w:r>
      <w:r w:rsidR="00462E98" w:rsidRPr="00623121">
        <w:t>у</w:t>
      </w:r>
      <w:r w:rsidR="00F118E1" w:rsidRPr="00623121">
        <w:t xml:space="preserve">становленном Депозитарием порядке </w:t>
      </w:r>
      <w:r w:rsidRPr="00623121">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623121">
        <w:t>С</w:t>
      </w:r>
      <w:r w:rsidRPr="00623121">
        <w:t>чета депо, Депонент должен также предоставить и другие необходимые документы.</w:t>
      </w:r>
    </w:p>
    <w:p w14:paraId="0B897CC3" w14:textId="2F4EDD9E" w:rsidR="00C5630D" w:rsidRPr="00623121" w:rsidRDefault="00170BD6" w:rsidP="0075415D">
      <w:pPr>
        <w:pStyle w:val="BodyText21"/>
        <w:numPr>
          <w:ilvl w:val="2"/>
          <w:numId w:val="13"/>
        </w:numPr>
        <w:tabs>
          <w:tab w:val="left" w:pos="709"/>
        </w:tabs>
        <w:spacing w:before="120"/>
        <w:ind w:left="709" w:hanging="709"/>
      </w:pPr>
      <w:r w:rsidRPr="00623121">
        <w:t>Допускается открытие Счетов</w:t>
      </w:r>
      <w:r w:rsidR="00C5630D" w:rsidRPr="00623121">
        <w:t xml:space="preserve"> </w:t>
      </w:r>
      <w:r w:rsidRPr="00623121">
        <w:t>депо и счетов, не предназначенных для учета прав на ценные бумаги, по Служебному поручению без заключения договора</w:t>
      </w:r>
      <w:r w:rsidR="00FE0414" w:rsidRPr="00623121">
        <w:t xml:space="preserve"> счета депо и</w:t>
      </w:r>
      <w:r w:rsidRPr="00623121">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623121">
        <w:t xml:space="preserve">федеральных законов, принимаемых в соответствии с ними нормативных правовых актов, </w:t>
      </w:r>
      <w:r w:rsidR="0043785B" w:rsidRPr="00623121">
        <w:t>у</w:t>
      </w:r>
      <w:r w:rsidR="00CE606F" w:rsidRPr="00623121">
        <w:t xml:space="preserve">казов Президента Российской Федерации, нормативных актов, </w:t>
      </w:r>
      <w:r w:rsidR="00A93561" w:rsidRPr="00623121">
        <w:t>п</w:t>
      </w:r>
      <w:r w:rsidR="00CE606F" w:rsidRPr="00623121">
        <w:t xml:space="preserve">редписаний, </w:t>
      </w:r>
      <w:r w:rsidR="00A93561" w:rsidRPr="00623121">
        <w:t>р</w:t>
      </w:r>
      <w:r w:rsidR="00CE606F" w:rsidRPr="00623121">
        <w:t xml:space="preserve">ешений Совета директоров, </w:t>
      </w:r>
      <w:r w:rsidR="00A93561" w:rsidRPr="00623121">
        <w:t>р</w:t>
      </w:r>
      <w:r w:rsidR="00CE606F" w:rsidRPr="00623121">
        <w:t>азъяснений</w:t>
      </w:r>
      <w:r w:rsidRPr="00623121">
        <w:t xml:space="preserve"> </w:t>
      </w:r>
      <w:r w:rsidR="008939A6" w:rsidRPr="00623121">
        <w:t>Б</w:t>
      </w:r>
      <w:r w:rsidR="00FE0414" w:rsidRPr="00623121">
        <w:t>анка Росси</w:t>
      </w:r>
      <w:r w:rsidR="008939A6" w:rsidRPr="00623121">
        <w:t>и</w:t>
      </w:r>
      <w:r w:rsidR="00FE0414" w:rsidRPr="00623121">
        <w:t>.</w:t>
      </w:r>
    </w:p>
    <w:p w14:paraId="3483EF53" w14:textId="0BE71EEC" w:rsidR="00C5630D" w:rsidRPr="00623121" w:rsidRDefault="00D7345B" w:rsidP="0075415D">
      <w:pPr>
        <w:pStyle w:val="BodyText21"/>
        <w:numPr>
          <w:ilvl w:val="2"/>
          <w:numId w:val="13"/>
        </w:numPr>
        <w:tabs>
          <w:tab w:val="left" w:pos="709"/>
        </w:tabs>
        <w:spacing w:before="120"/>
        <w:ind w:left="709" w:hanging="709"/>
      </w:pPr>
      <w:r w:rsidRPr="00623121">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623121">
        <w:t>C</w:t>
      </w:r>
      <w:r w:rsidRPr="00623121">
        <w:t xml:space="preserve">айте по адресу: </w:t>
      </w:r>
      <w:hyperlink r:id="rId14" w:history="1">
        <w:r w:rsidRPr="00623121">
          <w:t>http://moex.com/ru/fatca</w:t>
        </w:r>
      </w:hyperlink>
      <w:r w:rsidRPr="00623121">
        <w:t xml:space="preserve"> (версия на русском языке), </w:t>
      </w:r>
      <w:hyperlink r:id="rId15" w:history="1">
        <w:r w:rsidRPr="00623121">
          <w:t>http://moex.com/en/fatca</w:t>
        </w:r>
      </w:hyperlink>
      <w:r w:rsidRPr="00623121">
        <w:t xml:space="preserve"> (версия на английском языке).</w:t>
      </w:r>
      <w:r w:rsidR="00C5630D" w:rsidRPr="00623121">
        <w:t xml:space="preserve"> </w:t>
      </w:r>
    </w:p>
    <w:p w14:paraId="44811C9E" w14:textId="77777777" w:rsidR="00CF4CB7" w:rsidRPr="00623121" w:rsidRDefault="00CF4CB7" w:rsidP="00602CFF">
      <w:pPr>
        <w:pStyle w:val="BodyText21"/>
        <w:spacing w:before="120"/>
        <w:ind w:left="709" w:firstLine="0"/>
      </w:pPr>
      <w:r w:rsidRPr="00623121">
        <w:tab/>
        <w:t xml:space="preserve">Депоненты, имеющие согласно налоговому законодательству США статус </w:t>
      </w:r>
      <w:r w:rsidRPr="00623121">
        <w:lastRenderedPageBreak/>
        <w:t>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623121" w:rsidRDefault="00C5630D" w:rsidP="0075415D">
      <w:pPr>
        <w:pStyle w:val="BodyText21"/>
        <w:numPr>
          <w:ilvl w:val="2"/>
          <w:numId w:val="13"/>
        </w:numPr>
        <w:tabs>
          <w:tab w:val="left" w:pos="709"/>
        </w:tabs>
        <w:spacing w:before="120"/>
        <w:ind w:left="709" w:hanging="709"/>
      </w:pPr>
      <w:r w:rsidRPr="00623121">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623121" w:rsidRDefault="00C5630D" w:rsidP="0075415D">
      <w:pPr>
        <w:pStyle w:val="BodyText21"/>
        <w:numPr>
          <w:ilvl w:val="2"/>
          <w:numId w:val="13"/>
        </w:numPr>
        <w:tabs>
          <w:tab w:val="left" w:pos="709"/>
        </w:tabs>
        <w:spacing w:before="120"/>
        <w:ind w:left="709" w:hanging="709"/>
      </w:pPr>
      <w:r w:rsidRPr="00623121">
        <w:t xml:space="preserve">Счета депо Депонентам открываются на основании </w:t>
      </w:r>
      <w:r w:rsidR="00F118E1" w:rsidRPr="00623121">
        <w:t xml:space="preserve">Служебных </w:t>
      </w:r>
      <w:r w:rsidRPr="00623121">
        <w:t>поручений.</w:t>
      </w:r>
    </w:p>
    <w:p w14:paraId="4835AB8C"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623121">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623121">
        <w:t xml:space="preserve">По истечении срока действия доверенности либо при назначении нового распорядителя </w:t>
      </w:r>
      <w:r w:rsidR="00732583" w:rsidRPr="00623121">
        <w:t>С</w:t>
      </w:r>
      <w:r w:rsidRPr="00623121">
        <w:t>чета депо</w:t>
      </w:r>
      <w:r w:rsidR="00732583" w:rsidRPr="00623121">
        <w:t>, счета, не предназначенного для учета прав на ценные бумаги или</w:t>
      </w:r>
      <w:r w:rsidRPr="00623121">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623121">
        <w:t>П</w:t>
      </w:r>
      <w:r w:rsidRPr="00623121">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623121" w:rsidRDefault="00424B27" w:rsidP="00602CFF">
      <w:pPr>
        <w:pStyle w:val="BodyText21"/>
        <w:spacing w:before="120"/>
        <w:ind w:left="709" w:firstLine="0"/>
      </w:pPr>
      <w:r w:rsidRPr="00623121">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623121" w:rsidRDefault="002448DB" w:rsidP="0075415D">
      <w:pPr>
        <w:pStyle w:val="BodyText21"/>
        <w:numPr>
          <w:ilvl w:val="2"/>
          <w:numId w:val="13"/>
        </w:numPr>
        <w:tabs>
          <w:tab w:val="left" w:pos="709"/>
        </w:tabs>
        <w:spacing w:before="120"/>
        <w:ind w:left="709" w:hanging="709"/>
      </w:pPr>
      <w:r w:rsidRPr="00623121">
        <w:t xml:space="preserve">Допускается открытие в Депозитарии Депоненту нескольких </w:t>
      </w:r>
      <w:r w:rsidR="00732583" w:rsidRPr="00623121">
        <w:t>С</w:t>
      </w:r>
      <w:r w:rsidRPr="00623121">
        <w:t xml:space="preserve">четов депо одного </w:t>
      </w:r>
      <w:r w:rsidR="00732583" w:rsidRPr="00623121">
        <w:t>вида</w:t>
      </w:r>
      <w:r w:rsidRPr="00623121">
        <w:t xml:space="preserve">. В том случае если Депоненту необходимо разделить </w:t>
      </w:r>
      <w:r w:rsidR="00C13B55" w:rsidRPr="00623121">
        <w:t xml:space="preserve">полномочия по управлению </w:t>
      </w:r>
      <w:r w:rsidR="00A21B1F" w:rsidRPr="00623121">
        <w:t>С</w:t>
      </w:r>
      <w:r w:rsidR="00C13B55" w:rsidRPr="00623121">
        <w:t>четами депо п</w:t>
      </w:r>
      <w:r w:rsidRPr="00623121">
        <w:t xml:space="preserve">ри открытии </w:t>
      </w:r>
      <w:r w:rsidR="00732583" w:rsidRPr="00623121">
        <w:t>С</w:t>
      </w:r>
      <w:r w:rsidR="0049545F" w:rsidRPr="00623121">
        <w:t xml:space="preserve">чета депо </w:t>
      </w:r>
      <w:r w:rsidRPr="00623121">
        <w:t xml:space="preserve">Депонент должен </w:t>
      </w:r>
      <w:r w:rsidR="0049545F" w:rsidRPr="00623121">
        <w:t>также</w:t>
      </w:r>
      <w:r w:rsidRPr="00623121">
        <w:t xml:space="preserve"> предоставить в Депозитарий на бумажном носителе </w:t>
      </w:r>
      <w:r w:rsidR="00C13B55" w:rsidRPr="00623121">
        <w:t>дополните</w:t>
      </w:r>
      <w:r w:rsidR="00EB54DB" w:rsidRPr="00623121">
        <w:t>ль</w:t>
      </w:r>
      <w:r w:rsidR="00C13B55" w:rsidRPr="00623121">
        <w:t xml:space="preserve">ную </w:t>
      </w:r>
      <w:r w:rsidRPr="00623121">
        <w:t>анкету юр</w:t>
      </w:r>
      <w:r w:rsidR="00592529" w:rsidRPr="00623121">
        <w:t>идического лица по форме АА001.</w:t>
      </w:r>
    </w:p>
    <w:p w14:paraId="548B7C47" w14:textId="77777777" w:rsidR="00D70D40" w:rsidRPr="00623121" w:rsidRDefault="00D70D40" w:rsidP="0075415D">
      <w:pPr>
        <w:pStyle w:val="BodyText21"/>
        <w:numPr>
          <w:ilvl w:val="2"/>
          <w:numId w:val="13"/>
        </w:numPr>
        <w:tabs>
          <w:tab w:val="left" w:pos="709"/>
        </w:tabs>
        <w:spacing w:before="120"/>
        <w:ind w:left="709" w:hanging="709"/>
      </w:pPr>
      <w:r w:rsidRPr="00623121">
        <w:t xml:space="preserve">Указанный порядок предоставления документов и открытия </w:t>
      </w:r>
      <w:r w:rsidR="00A21B1F" w:rsidRPr="00623121">
        <w:t>С</w:t>
      </w:r>
      <w:r w:rsidRPr="00623121">
        <w:t xml:space="preserve">четов депо действует также в отношении </w:t>
      </w:r>
      <w:r w:rsidR="00A21B1F" w:rsidRPr="00623121">
        <w:t>Э</w:t>
      </w:r>
      <w:r w:rsidRPr="00623121">
        <w:t xml:space="preserve">миссионного счета и </w:t>
      </w:r>
      <w:r w:rsidR="00A21B1F" w:rsidRPr="00623121">
        <w:t>С</w:t>
      </w:r>
      <w:r w:rsidRPr="00623121">
        <w:t>чета брокера.</w:t>
      </w:r>
    </w:p>
    <w:p w14:paraId="062B8FA1" w14:textId="77777777" w:rsidR="00424B27" w:rsidRPr="00623121" w:rsidRDefault="00424B27" w:rsidP="0075415D">
      <w:pPr>
        <w:pStyle w:val="BodyText21"/>
        <w:numPr>
          <w:ilvl w:val="2"/>
          <w:numId w:val="13"/>
        </w:numPr>
        <w:tabs>
          <w:tab w:val="left" w:pos="709"/>
        </w:tabs>
        <w:spacing w:before="120"/>
        <w:ind w:left="709" w:hanging="709"/>
      </w:pPr>
      <w:r w:rsidRPr="00623121">
        <w:t xml:space="preserve">После открытия </w:t>
      </w:r>
      <w:r w:rsidR="009C461B" w:rsidRPr="00623121">
        <w:t>С</w:t>
      </w:r>
      <w:r w:rsidRPr="00623121">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w:t>
      </w:r>
      <w:r w:rsidRPr="00623121">
        <w:lastRenderedPageBreak/>
        <w:t xml:space="preserve">открытого </w:t>
      </w:r>
      <w:r w:rsidR="009C461B" w:rsidRPr="00623121">
        <w:t>С</w:t>
      </w:r>
      <w:r w:rsidRPr="00623121">
        <w:t xml:space="preserve">чета депо, предоставив согласно пункту </w:t>
      </w:r>
      <w:r w:rsidR="00CB77B9" w:rsidRPr="00623121">
        <w:t>3.7.</w:t>
      </w:r>
      <w:r w:rsidRPr="00623121">
        <w:t xml:space="preserve"> Порядка </w:t>
      </w:r>
      <w:r w:rsidR="009C461B" w:rsidRPr="00623121">
        <w:t>П</w:t>
      </w:r>
      <w:r w:rsidRPr="00623121">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623121" w:rsidRDefault="00D23AB9" w:rsidP="0075415D">
      <w:pPr>
        <w:pStyle w:val="BodyText21"/>
        <w:numPr>
          <w:ilvl w:val="2"/>
          <w:numId w:val="13"/>
        </w:numPr>
        <w:tabs>
          <w:tab w:val="left" w:pos="709"/>
        </w:tabs>
        <w:spacing w:before="120"/>
        <w:ind w:left="709" w:hanging="709"/>
      </w:pPr>
      <w:r w:rsidRPr="00623121">
        <w:t>Для учета ценных бумаг Депонентов в разрезе Мест хранения Депозитарий открывает активные счета</w:t>
      </w:r>
      <w:r w:rsidR="00052733" w:rsidRPr="00623121">
        <w:t>, которые не предназначены для учета прав на ценные бумаги</w:t>
      </w:r>
      <w:r w:rsidR="00647EF8" w:rsidRPr="00623121">
        <w:t>,</w:t>
      </w:r>
      <w:r w:rsidRPr="00623121">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623121" w14:paraId="02E73F4A" w14:textId="77777777" w:rsidTr="00EF3C9A">
        <w:trPr>
          <w:trHeight w:val="968"/>
        </w:trPr>
        <w:tc>
          <w:tcPr>
            <w:tcW w:w="2268" w:type="dxa"/>
            <w:shd w:val="clear" w:color="auto" w:fill="auto"/>
          </w:tcPr>
          <w:p w14:paraId="227F4E53" w14:textId="77777777" w:rsidR="00052733" w:rsidRPr="00623121" w:rsidRDefault="00052733" w:rsidP="00CB095E">
            <w:pPr>
              <w:widowControl w:val="0"/>
              <w:spacing w:before="120"/>
              <w:jc w:val="center"/>
              <w:rPr>
                <w:sz w:val="20"/>
              </w:rPr>
            </w:pPr>
            <w:r w:rsidRPr="00623121">
              <w:rPr>
                <w:rFonts w:eastAsia="Calibri"/>
                <w:b/>
                <w:sz w:val="20"/>
                <w:lang w:eastAsia="en-US"/>
              </w:rPr>
              <w:t>Наименование вида счета</w:t>
            </w:r>
          </w:p>
        </w:tc>
        <w:tc>
          <w:tcPr>
            <w:tcW w:w="709" w:type="dxa"/>
            <w:shd w:val="clear" w:color="auto" w:fill="auto"/>
          </w:tcPr>
          <w:p w14:paraId="08EC8BFD" w14:textId="77777777" w:rsidR="00052733" w:rsidRPr="00623121" w:rsidRDefault="00052733" w:rsidP="00CB095E">
            <w:pPr>
              <w:widowControl w:val="0"/>
              <w:spacing w:before="120"/>
              <w:jc w:val="center"/>
              <w:rPr>
                <w:sz w:val="20"/>
              </w:rPr>
            </w:pPr>
            <w:r w:rsidRPr="00623121">
              <w:rPr>
                <w:rFonts w:eastAsia="Calibri"/>
                <w:b/>
                <w:sz w:val="20"/>
                <w:lang w:eastAsia="en-US"/>
              </w:rPr>
              <w:t>Код типа счета</w:t>
            </w:r>
          </w:p>
        </w:tc>
        <w:tc>
          <w:tcPr>
            <w:tcW w:w="4200" w:type="dxa"/>
            <w:shd w:val="clear" w:color="auto" w:fill="auto"/>
          </w:tcPr>
          <w:p w14:paraId="75C32779" w14:textId="77777777" w:rsidR="00052733" w:rsidRPr="00623121" w:rsidRDefault="00052733" w:rsidP="00CB095E">
            <w:pPr>
              <w:widowControl w:val="0"/>
              <w:spacing w:before="120"/>
              <w:jc w:val="center"/>
              <w:rPr>
                <w:b/>
                <w:sz w:val="20"/>
              </w:rPr>
            </w:pPr>
          </w:p>
          <w:p w14:paraId="5ACE407F" w14:textId="77777777" w:rsidR="00052733" w:rsidRPr="00623121" w:rsidRDefault="00052733" w:rsidP="00CB095E">
            <w:pPr>
              <w:widowControl w:val="0"/>
              <w:spacing w:before="120"/>
              <w:jc w:val="center"/>
              <w:rPr>
                <w:b/>
                <w:sz w:val="20"/>
                <w:lang w:val="en-US"/>
              </w:rPr>
            </w:pPr>
            <w:r w:rsidRPr="00623121">
              <w:rPr>
                <w:b/>
                <w:sz w:val="20"/>
              </w:rPr>
              <w:t>Назначение счета</w:t>
            </w:r>
          </w:p>
        </w:tc>
        <w:tc>
          <w:tcPr>
            <w:tcW w:w="2179" w:type="dxa"/>
            <w:shd w:val="clear" w:color="auto" w:fill="auto"/>
          </w:tcPr>
          <w:p w14:paraId="358D2593" w14:textId="77777777" w:rsidR="00052733" w:rsidRPr="00623121" w:rsidRDefault="00052733" w:rsidP="00CB095E">
            <w:pPr>
              <w:widowControl w:val="0"/>
              <w:spacing w:before="120"/>
              <w:jc w:val="center"/>
              <w:rPr>
                <w:sz w:val="20"/>
              </w:rPr>
            </w:pPr>
            <w:r w:rsidRPr="00623121">
              <w:rPr>
                <w:rFonts w:eastAsia="Calibri"/>
                <w:b/>
                <w:sz w:val="20"/>
                <w:lang w:eastAsia="en-US"/>
              </w:rPr>
              <w:t>Основание для открытия счета</w:t>
            </w:r>
          </w:p>
        </w:tc>
      </w:tr>
      <w:tr w:rsidR="00802A5E" w:rsidRPr="00623121" w14:paraId="31B6C745" w14:textId="77777777" w:rsidTr="00EF3C9A">
        <w:tc>
          <w:tcPr>
            <w:tcW w:w="2268" w:type="dxa"/>
            <w:shd w:val="clear" w:color="auto" w:fill="auto"/>
          </w:tcPr>
          <w:p w14:paraId="7C73A6E9" w14:textId="77777777" w:rsidR="00052733" w:rsidRPr="00623121" w:rsidRDefault="00647EF8" w:rsidP="00165BAA">
            <w:pPr>
              <w:widowControl w:val="0"/>
              <w:spacing w:before="120"/>
              <w:jc w:val="both"/>
              <w:rPr>
                <w:sz w:val="20"/>
              </w:rPr>
            </w:pPr>
            <w:r w:rsidRPr="00623121">
              <w:rPr>
                <w:sz w:val="20"/>
              </w:rPr>
              <w:t>Счет ценных бумаг депонентов</w:t>
            </w:r>
          </w:p>
        </w:tc>
        <w:tc>
          <w:tcPr>
            <w:tcW w:w="709" w:type="dxa"/>
            <w:shd w:val="clear" w:color="auto" w:fill="auto"/>
          </w:tcPr>
          <w:p w14:paraId="7BD73F37" w14:textId="77777777" w:rsidR="00052733" w:rsidRPr="00623121" w:rsidRDefault="00A9302E" w:rsidP="00A9302E">
            <w:pPr>
              <w:widowControl w:val="0"/>
              <w:spacing w:before="120"/>
              <w:jc w:val="center"/>
              <w:rPr>
                <w:b/>
                <w:sz w:val="20"/>
              </w:rPr>
            </w:pPr>
            <w:r w:rsidRPr="00623121">
              <w:rPr>
                <w:b/>
                <w:sz w:val="20"/>
                <w:lang w:val="en-US"/>
              </w:rPr>
              <w:t>N</w:t>
            </w:r>
            <w:r w:rsidRPr="00623121">
              <w:rPr>
                <w:b/>
                <w:sz w:val="20"/>
              </w:rPr>
              <w:t xml:space="preserve">, </w:t>
            </w:r>
            <w:r w:rsidR="00A82818" w:rsidRPr="00623121">
              <w:rPr>
                <w:b/>
                <w:sz w:val="20"/>
                <w:lang w:val="en-US"/>
              </w:rPr>
              <w:t>N2</w:t>
            </w:r>
          </w:p>
        </w:tc>
        <w:tc>
          <w:tcPr>
            <w:tcW w:w="4200" w:type="dxa"/>
            <w:shd w:val="clear" w:color="auto" w:fill="auto"/>
          </w:tcPr>
          <w:p w14:paraId="0BA11A98" w14:textId="77777777" w:rsidR="00052733" w:rsidRPr="00623121" w:rsidRDefault="00052733" w:rsidP="00D84399">
            <w:pPr>
              <w:widowControl w:val="0"/>
              <w:spacing w:before="120"/>
              <w:jc w:val="both"/>
              <w:rPr>
                <w:sz w:val="20"/>
              </w:rPr>
            </w:pPr>
            <w:r w:rsidRPr="00623121">
              <w:rPr>
                <w:sz w:val="20"/>
              </w:rPr>
              <w:t>Предназначен для учета ценных бумаг</w:t>
            </w:r>
            <w:r w:rsidR="00A9302E" w:rsidRPr="00623121">
              <w:rPr>
                <w:sz w:val="20"/>
              </w:rPr>
              <w:t>, которые учитываются на Счетах Депозитария в Иностранных депозитариях</w:t>
            </w:r>
            <w:r w:rsidR="00D84399" w:rsidRPr="00623121">
              <w:rPr>
                <w:sz w:val="20"/>
              </w:rPr>
              <w:t>.</w:t>
            </w:r>
          </w:p>
        </w:tc>
        <w:tc>
          <w:tcPr>
            <w:tcW w:w="2179" w:type="dxa"/>
            <w:shd w:val="clear" w:color="auto" w:fill="auto"/>
          </w:tcPr>
          <w:p w14:paraId="3E85E534" w14:textId="77777777" w:rsidR="00052733" w:rsidRPr="00623121" w:rsidRDefault="00A82818" w:rsidP="00055881">
            <w:pPr>
              <w:widowControl w:val="0"/>
              <w:spacing w:before="120"/>
              <w:jc w:val="both"/>
              <w:rPr>
                <w:sz w:val="20"/>
              </w:rPr>
            </w:pPr>
            <w:r w:rsidRPr="00623121">
              <w:rPr>
                <w:sz w:val="20"/>
              </w:rPr>
              <w:t xml:space="preserve">Уведомление об открытии </w:t>
            </w:r>
            <w:r w:rsidR="00055881" w:rsidRPr="00623121">
              <w:rPr>
                <w:sz w:val="20"/>
              </w:rPr>
              <w:t>С</w:t>
            </w:r>
            <w:r w:rsidRPr="00623121">
              <w:rPr>
                <w:sz w:val="20"/>
              </w:rPr>
              <w:t xml:space="preserve">чета Депозитария в Иностранном депозитарии. </w:t>
            </w:r>
            <w:r w:rsidR="00052733" w:rsidRPr="00623121">
              <w:rPr>
                <w:sz w:val="20"/>
              </w:rPr>
              <w:t>Служебное поручение</w:t>
            </w:r>
          </w:p>
        </w:tc>
      </w:tr>
      <w:tr w:rsidR="00802A5E" w:rsidRPr="00623121" w14:paraId="61A89C02" w14:textId="77777777" w:rsidTr="00EF3C9A">
        <w:tc>
          <w:tcPr>
            <w:tcW w:w="2268" w:type="dxa"/>
            <w:shd w:val="clear" w:color="auto" w:fill="auto"/>
          </w:tcPr>
          <w:p w14:paraId="37DF12A7" w14:textId="2F2837F0" w:rsidR="006A7786" w:rsidRPr="00623121" w:rsidRDefault="006A7786" w:rsidP="006A7786">
            <w:pPr>
              <w:widowControl w:val="0"/>
              <w:spacing w:before="120"/>
              <w:jc w:val="both"/>
              <w:rPr>
                <w:sz w:val="20"/>
              </w:rPr>
            </w:pPr>
            <w:r w:rsidRPr="00623121">
              <w:rPr>
                <w:sz w:val="20"/>
              </w:rPr>
              <w:t>Счет ценных бумаг депонентов</w:t>
            </w:r>
            <w:r w:rsidR="00C42D81" w:rsidRPr="00623121">
              <w:rPr>
                <w:sz w:val="20"/>
              </w:rPr>
              <w:t xml:space="preserve"> (ограниченного назначения)</w:t>
            </w:r>
          </w:p>
        </w:tc>
        <w:tc>
          <w:tcPr>
            <w:tcW w:w="709" w:type="dxa"/>
            <w:shd w:val="clear" w:color="auto" w:fill="auto"/>
          </w:tcPr>
          <w:p w14:paraId="03DB5156" w14:textId="228D1158" w:rsidR="006A7786" w:rsidRPr="00623121" w:rsidRDefault="00421ACB" w:rsidP="006A7786">
            <w:pPr>
              <w:widowControl w:val="0"/>
              <w:spacing w:before="120"/>
              <w:jc w:val="center"/>
              <w:rPr>
                <w:b/>
                <w:sz w:val="20"/>
                <w:lang w:val="en-US"/>
              </w:rPr>
            </w:pPr>
            <w:r w:rsidRPr="00623121">
              <w:rPr>
                <w:b/>
                <w:sz w:val="20"/>
                <w:lang w:val="en-US"/>
              </w:rPr>
              <w:t>O</w:t>
            </w:r>
            <w:r w:rsidR="006A7786" w:rsidRPr="00623121">
              <w:rPr>
                <w:b/>
                <w:sz w:val="20"/>
                <w:lang w:val="en-US"/>
              </w:rPr>
              <w:t>N</w:t>
            </w:r>
          </w:p>
        </w:tc>
        <w:tc>
          <w:tcPr>
            <w:tcW w:w="4200" w:type="dxa"/>
            <w:shd w:val="clear" w:color="auto" w:fill="auto"/>
          </w:tcPr>
          <w:p w14:paraId="0FCBFA5B" w14:textId="12400D49" w:rsidR="00A36D3B" w:rsidRPr="00623121" w:rsidRDefault="00C42D81" w:rsidP="00513B62">
            <w:pPr>
              <w:widowControl w:val="0"/>
              <w:spacing w:before="120"/>
              <w:jc w:val="both"/>
              <w:rPr>
                <w:sz w:val="20"/>
              </w:rPr>
            </w:pPr>
            <w:r w:rsidRPr="00623121">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623121">
              <w:rPr>
                <w:sz w:val="20"/>
              </w:rPr>
              <w:t xml:space="preserve">, для учета еврооблигаций Республики Беларусь, </w:t>
            </w:r>
            <w:r w:rsidR="00A36D3B" w:rsidRPr="00623121">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623121">
              <w:rPr>
                <w:sz w:val="20"/>
              </w:rPr>
              <w:t>.</w:t>
            </w:r>
          </w:p>
        </w:tc>
        <w:tc>
          <w:tcPr>
            <w:tcW w:w="2179" w:type="dxa"/>
            <w:shd w:val="clear" w:color="auto" w:fill="auto"/>
          </w:tcPr>
          <w:p w14:paraId="6E34A407" w14:textId="4E5E8165" w:rsidR="00802A5E" w:rsidRPr="00623121" w:rsidRDefault="00C42D81" w:rsidP="00802A5E">
            <w:pPr>
              <w:widowControl w:val="0"/>
              <w:spacing w:before="120"/>
              <w:jc w:val="both"/>
              <w:rPr>
                <w:sz w:val="20"/>
              </w:rPr>
            </w:pPr>
            <w:r w:rsidRPr="00623121">
              <w:rPr>
                <w:sz w:val="20"/>
              </w:rPr>
              <w:t>Уведомление об открытии счета депо номинального держателя ограниченного назначения Депозитари</w:t>
            </w:r>
            <w:r w:rsidR="00513B62" w:rsidRPr="00623121">
              <w:rPr>
                <w:sz w:val="20"/>
              </w:rPr>
              <w:t>ю</w:t>
            </w:r>
            <w:r w:rsidRPr="00623121">
              <w:rPr>
                <w:sz w:val="20"/>
              </w:rPr>
              <w:t xml:space="preserve"> в другом депозитарии</w:t>
            </w:r>
            <w:r w:rsidR="00513B62" w:rsidRPr="00623121">
              <w:rPr>
                <w:sz w:val="20"/>
              </w:rPr>
              <w:t>.</w:t>
            </w:r>
          </w:p>
          <w:p w14:paraId="1F502BAF" w14:textId="72FCFAF6" w:rsidR="006A7786" w:rsidRPr="00623121" w:rsidRDefault="00C42D81" w:rsidP="00802A5E">
            <w:pPr>
              <w:widowControl w:val="0"/>
              <w:spacing w:before="120"/>
              <w:jc w:val="both"/>
              <w:rPr>
                <w:sz w:val="20"/>
              </w:rPr>
            </w:pPr>
            <w:r w:rsidRPr="00623121">
              <w:rPr>
                <w:sz w:val="20"/>
              </w:rPr>
              <w:t>Служебное поручение</w:t>
            </w:r>
          </w:p>
        </w:tc>
      </w:tr>
      <w:tr w:rsidR="00802A5E" w:rsidRPr="00623121" w14:paraId="5396B62F" w14:textId="77777777" w:rsidTr="00EF3C9A">
        <w:tc>
          <w:tcPr>
            <w:tcW w:w="2268" w:type="dxa"/>
            <w:shd w:val="clear" w:color="auto" w:fill="auto"/>
          </w:tcPr>
          <w:p w14:paraId="4C077191" w14:textId="77777777" w:rsidR="006A7786" w:rsidRPr="00623121" w:rsidRDefault="006A7786" w:rsidP="006A7786">
            <w:pPr>
              <w:widowControl w:val="0"/>
              <w:spacing w:before="120"/>
              <w:jc w:val="both"/>
              <w:rPr>
                <w:sz w:val="20"/>
              </w:rPr>
            </w:pPr>
            <w:r w:rsidRPr="00623121">
              <w:rPr>
                <w:sz w:val="20"/>
              </w:rPr>
              <w:t>Счет ценных бумаг депонентов</w:t>
            </w:r>
          </w:p>
        </w:tc>
        <w:tc>
          <w:tcPr>
            <w:tcW w:w="709" w:type="dxa"/>
            <w:shd w:val="clear" w:color="auto" w:fill="auto"/>
          </w:tcPr>
          <w:p w14:paraId="549C96CD" w14:textId="77777777" w:rsidR="006A7786" w:rsidRPr="00623121" w:rsidRDefault="006A7786" w:rsidP="006A7786">
            <w:pPr>
              <w:widowControl w:val="0"/>
              <w:spacing w:before="120"/>
              <w:jc w:val="center"/>
              <w:rPr>
                <w:b/>
                <w:sz w:val="20"/>
              </w:rPr>
            </w:pPr>
            <w:r w:rsidRPr="00623121">
              <w:rPr>
                <w:b/>
                <w:sz w:val="20"/>
                <w:lang w:val="en-US"/>
              </w:rPr>
              <w:t>R</w:t>
            </w:r>
          </w:p>
        </w:tc>
        <w:tc>
          <w:tcPr>
            <w:tcW w:w="4200" w:type="dxa"/>
            <w:shd w:val="clear" w:color="auto" w:fill="auto"/>
          </w:tcPr>
          <w:p w14:paraId="1652091F" w14:textId="740E98EB" w:rsidR="006A7786" w:rsidRPr="00623121" w:rsidRDefault="006A7786" w:rsidP="006A7786">
            <w:pPr>
              <w:widowControl w:val="0"/>
              <w:spacing w:before="120"/>
              <w:jc w:val="both"/>
              <w:rPr>
                <w:sz w:val="20"/>
              </w:rPr>
            </w:pPr>
            <w:r w:rsidRPr="00623121">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623121" w:rsidRDefault="006A7786" w:rsidP="006A7786">
            <w:pPr>
              <w:widowControl w:val="0"/>
              <w:spacing w:before="120"/>
              <w:jc w:val="both"/>
              <w:rPr>
                <w:sz w:val="20"/>
              </w:rPr>
            </w:pPr>
            <w:r w:rsidRPr="00623121">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623121">
              <w:rPr>
                <w:color w:val="000000"/>
                <w:sz w:val="20"/>
              </w:rPr>
              <w:t xml:space="preserve">. </w:t>
            </w:r>
            <w:r w:rsidRPr="00623121">
              <w:rPr>
                <w:sz w:val="20"/>
              </w:rPr>
              <w:t>Служебное поручение</w:t>
            </w:r>
          </w:p>
        </w:tc>
      </w:tr>
      <w:tr w:rsidR="00802A5E" w:rsidRPr="00623121" w14:paraId="53D35B59" w14:textId="77777777" w:rsidTr="00EF3C9A">
        <w:tc>
          <w:tcPr>
            <w:tcW w:w="2268" w:type="dxa"/>
            <w:shd w:val="clear" w:color="auto" w:fill="auto"/>
          </w:tcPr>
          <w:p w14:paraId="57D7F9B2" w14:textId="77777777" w:rsidR="006A7786" w:rsidRPr="00623121" w:rsidRDefault="006A7786" w:rsidP="006A7786">
            <w:pPr>
              <w:widowControl w:val="0"/>
              <w:spacing w:before="120"/>
              <w:jc w:val="both"/>
              <w:rPr>
                <w:sz w:val="20"/>
              </w:rPr>
            </w:pPr>
            <w:r w:rsidRPr="00623121">
              <w:rPr>
                <w:sz w:val="20"/>
              </w:rPr>
              <w:t>Счет централизованного учета ценных бумаг</w:t>
            </w:r>
          </w:p>
        </w:tc>
        <w:tc>
          <w:tcPr>
            <w:tcW w:w="709" w:type="dxa"/>
            <w:shd w:val="clear" w:color="auto" w:fill="auto"/>
          </w:tcPr>
          <w:p w14:paraId="13930C97" w14:textId="77777777" w:rsidR="006A7786" w:rsidRPr="00623121" w:rsidRDefault="006A7786" w:rsidP="006A7786">
            <w:pPr>
              <w:widowControl w:val="0"/>
              <w:spacing w:before="120"/>
              <w:jc w:val="center"/>
              <w:rPr>
                <w:b/>
                <w:sz w:val="20"/>
              </w:rPr>
            </w:pPr>
            <w:r w:rsidRPr="00623121">
              <w:rPr>
                <w:b/>
                <w:sz w:val="20"/>
                <w:lang w:val="en-US"/>
              </w:rPr>
              <w:t>K</w:t>
            </w:r>
          </w:p>
        </w:tc>
        <w:tc>
          <w:tcPr>
            <w:tcW w:w="4200" w:type="dxa"/>
            <w:shd w:val="clear" w:color="auto" w:fill="auto"/>
          </w:tcPr>
          <w:p w14:paraId="0B56B80D" w14:textId="77777777" w:rsidR="006A7786" w:rsidRPr="00623121" w:rsidRDefault="006A7786" w:rsidP="006A7786">
            <w:pPr>
              <w:widowControl w:val="0"/>
              <w:spacing w:before="120"/>
              <w:jc w:val="both"/>
              <w:rPr>
                <w:sz w:val="20"/>
              </w:rPr>
            </w:pPr>
            <w:r w:rsidRPr="00623121">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623121" w:rsidRDefault="006A7786" w:rsidP="006A7786">
            <w:pPr>
              <w:widowControl w:val="0"/>
              <w:spacing w:before="120"/>
              <w:jc w:val="both"/>
              <w:rPr>
                <w:sz w:val="20"/>
              </w:rPr>
            </w:pPr>
            <w:r w:rsidRPr="00623121">
              <w:rPr>
                <w:sz w:val="20"/>
              </w:rPr>
              <w:t>Договор Эмиссионного счета или Договор с клиринговой организацией. Служебное поручение</w:t>
            </w:r>
          </w:p>
        </w:tc>
      </w:tr>
    </w:tbl>
    <w:p w14:paraId="6E645A25" w14:textId="77777777" w:rsidR="00424B27" w:rsidRPr="00623121" w:rsidRDefault="00424B27" w:rsidP="0075415D">
      <w:pPr>
        <w:pStyle w:val="20"/>
        <w:numPr>
          <w:ilvl w:val="1"/>
          <w:numId w:val="13"/>
        </w:numPr>
        <w:spacing w:before="120"/>
        <w:ind w:left="352"/>
        <w:rPr>
          <w:b/>
        </w:rPr>
      </w:pPr>
      <w:bookmarkStart w:id="22" w:name="_Toc191571867"/>
      <w:r w:rsidRPr="00623121">
        <w:rPr>
          <w:b/>
        </w:rPr>
        <w:t xml:space="preserve">Закрытие </w:t>
      </w:r>
      <w:r w:rsidR="00A21B1F" w:rsidRPr="00623121">
        <w:rPr>
          <w:b/>
        </w:rPr>
        <w:t>С</w:t>
      </w:r>
      <w:r w:rsidRPr="00623121">
        <w:rPr>
          <w:b/>
        </w:rPr>
        <w:t>чета депо</w:t>
      </w:r>
      <w:r w:rsidR="00927B1A" w:rsidRPr="00623121">
        <w:rPr>
          <w:b/>
        </w:rPr>
        <w:t>/счета</w:t>
      </w:r>
      <w:bookmarkEnd w:id="22"/>
      <w:r w:rsidRPr="00623121">
        <w:rPr>
          <w:b/>
        </w:rPr>
        <w:t xml:space="preserve"> </w:t>
      </w:r>
    </w:p>
    <w:p w14:paraId="1AE31E1A" w14:textId="262852F5" w:rsidR="00424B27" w:rsidRPr="00623121" w:rsidRDefault="00424B27" w:rsidP="00602CFF">
      <w:pPr>
        <w:pStyle w:val="BodyText21"/>
        <w:spacing w:before="120"/>
        <w:ind w:left="709" w:firstLine="0"/>
      </w:pPr>
      <w:bookmarkStart w:id="23" w:name="_Hlt469467787"/>
      <w:bookmarkEnd w:id="23"/>
      <w:r w:rsidRPr="00623121">
        <w:t xml:space="preserve">По инициативе Депонента </w:t>
      </w:r>
      <w:r w:rsidR="009C461B" w:rsidRPr="00623121">
        <w:t>С</w:t>
      </w:r>
      <w:r w:rsidRPr="00623121">
        <w:t xml:space="preserve">чет депо с нулевыми остатками ценных бумаг может быть закрыт при условии расторжения соответствующего </w:t>
      </w:r>
      <w:r w:rsidR="00535AC4" w:rsidRPr="00623121">
        <w:t>Д</w:t>
      </w:r>
      <w:r w:rsidRPr="00623121">
        <w:t xml:space="preserve">оговора. </w:t>
      </w:r>
    </w:p>
    <w:p w14:paraId="16068B36" w14:textId="4256F558" w:rsidR="0037469B" w:rsidRPr="00623121" w:rsidRDefault="00424B27" w:rsidP="00602CFF">
      <w:pPr>
        <w:pStyle w:val="BodyText21"/>
        <w:spacing w:before="120"/>
        <w:ind w:left="709" w:firstLine="0"/>
      </w:pPr>
      <w:r w:rsidRPr="00623121">
        <w:t xml:space="preserve">По инициативе Депозитария </w:t>
      </w:r>
      <w:r w:rsidR="009C461B" w:rsidRPr="00623121">
        <w:t>С</w:t>
      </w:r>
      <w:r w:rsidRPr="00623121">
        <w:t xml:space="preserve">чет депо </w:t>
      </w:r>
      <w:r w:rsidR="00F3179C" w:rsidRPr="00623121">
        <w:t>или счет депо, н</w:t>
      </w:r>
      <w:r w:rsidR="00DC34EB" w:rsidRPr="00623121">
        <w:t>е</w:t>
      </w:r>
      <w:r w:rsidR="00F3179C" w:rsidRPr="00623121">
        <w:t xml:space="preserve"> предназначенный для учета прав на ценные бумаги, </w:t>
      </w:r>
      <w:r w:rsidRPr="00623121">
        <w:t xml:space="preserve">с нулевыми остатками ценных бумаг может быть </w:t>
      </w:r>
      <w:r w:rsidRPr="00623121">
        <w:lastRenderedPageBreak/>
        <w:t xml:space="preserve">закрыт при расторжении </w:t>
      </w:r>
      <w:r w:rsidR="00535AC4" w:rsidRPr="00623121">
        <w:t>Д</w:t>
      </w:r>
      <w:r w:rsidRPr="00623121">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623121">
        <w:t>С</w:t>
      </w:r>
      <w:r w:rsidRPr="00623121">
        <w:t xml:space="preserve">чета депо; если в течение одного года по </w:t>
      </w:r>
      <w:r w:rsidR="00A21B1F" w:rsidRPr="00623121">
        <w:t>С</w:t>
      </w:r>
      <w:r w:rsidRPr="00623121">
        <w:t xml:space="preserve">чету </w:t>
      </w:r>
      <w:r w:rsidR="00A21B1F" w:rsidRPr="00623121">
        <w:t xml:space="preserve">депо </w:t>
      </w:r>
      <w:r w:rsidR="00F3179C" w:rsidRPr="00623121">
        <w:t xml:space="preserve">или счету, не предназначенному для учета прав на ценные бумаги, </w:t>
      </w:r>
      <w:r w:rsidRPr="00623121">
        <w:t>не производилось никаких операций</w:t>
      </w:r>
      <w:r w:rsidR="00F3179C" w:rsidRPr="00623121">
        <w:t>, если закрытие Счета депо</w:t>
      </w:r>
      <w:r w:rsidR="001D1A1B" w:rsidRPr="00623121">
        <w:t xml:space="preserve"> или</w:t>
      </w:r>
      <w:r w:rsidR="00F3179C" w:rsidRPr="00623121">
        <w:t xml:space="preserve"> счета, не предназначенного для учета прав на ценные бумаги, связано с исполнением требований</w:t>
      </w:r>
      <w:r w:rsidR="00CE606F" w:rsidRPr="00623121">
        <w:t>,</w:t>
      </w:r>
      <w:r w:rsidR="00F3179C" w:rsidRPr="00623121">
        <w:t xml:space="preserve"> </w:t>
      </w:r>
      <w:r w:rsidR="00CE606F" w:rsidRPr="00623121">
        <w:t xml:space="preserve">установленных федеральными законами, принимаемыми в соответствии с ними нормативными правовыми актами, </w:t>
      </w:r>
      <w:r w:rsidR="00347463" w:rsidRPr="00623121">
        <w:t>у</w:t>
      </w:r>
      <w:r w:rsidR="00CE606F" w:rsidRPr="00623121">
        <w:t xml:space="preserve">казами Президента Российской Федерации, нормативными актами, </w:t>
      </w:r>
      <w:r w:rsidR="00347463" w:rsidRPr="00623121">
        <w:t>п</w:t>
      </w:r>
      <w:r w:rsidR="00CE606F" w:rsidRPr="00623121">
        <w:t xml:space="preserve">редписаниями, </w:t>
      </w:r>
      <w:r w:rsidR="00347463" w:rsidRPr="00623121">
        <w:t>р</w:t>
      </w:r>
      <w:r w:rsidR="00CE606F" w:rsidRPr="00623121">
        <w:t xml:space="preserve">ешениями Совета директоров, </w:t>
      </w:r>
      <w:r w:rsidR="00347463" w:rsidRPr="00623121">
        <w:t>р</w:t>
      </w:r>
      <w:r w:rsidR="00CE606F" w:rsidRPr="00623121">
        <w:t>азъяснениями Банка России</w:t>
      </w:r>
      <w:r w:rsidR="001554C7" w:rsidRPr="00623121">
        <w:t>, в иных случаях, когда использование ранее открытого счета не представляется возможным в соответствии с Договором</w:t>
      </w:r>
      <w:r w:rsidRPr="00623121">
        <w:t xml:space="preserve">. </w:t>
      </w:r>
    </w:p>
    <w:p w14:paraId="14176033" w14:textId="77777777" w:rsidR="0037469B" w:rsidRPr="00623121" w:rsidRDefault="00281080" w:rsidP="00602CFF">
      <w:pPr>
        <w:pStyle w:val="BodyText21"/>
        <w:spacing w:before="120"/>
        <w:ind w:left="709" w:firstLine="0"/>
      </w:pPr>
      <w:r w:rsidRPr="00623121">
        <w:t xml:space="preserve">Закрытие </w:t>
      </w:r>
      <w:r w:rsidR="009C461B" w:rsidRPr="00623121">
        <w:t>Т</w:t>
      </w:r>
      <w:r w:rsidRPr="00623121">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623121" w:rsidRDefault="007119D5" w:rsidP="00602CFF">
      <w:pPr>
        <w:pStyle w:val="BodyText21"/>
        <w:spacing w:before="120"/>
        <w:ind w:left="709" w:firstLine="0"/>
      </w:pPr>
      <w:r w:rsidRPr="00623121">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623121">
        <w:t>Т</w:t>
      </w:r>
      <w:r w:rsidRPr="00623121">
        <w:t>орговый счет депо номинального держателя в Депозитарии, включая закрытие таких торговых счетов депо.</w:t>
      </w:r>
      <w:r w:rsidR="005860CC" w:rsidRPr="00623121">
        <w:t xml:space="preserve"> Указанное согласие действует до момента его отзыва </w:t>
      </w:r>
      <w:r w:rsidR="007F1B9D" w:rsidRPr="00623121">
        <w:t>НКО</w:t>
      </w:r>
      <w:r w:rsidR="005860CC" w:rsidRPr="00623121">
        <w:t xml:space="preserve"> НКЦ (АО) или до момента направления </w:t>
      </w:r>
      <w:r w:rsidR="007F1B9D" w:rsidRPr="00623121">
        <w:t>НКО</w:t>
      </w:r>
      <w:r w:rsidR="005860CC" w:rsidRPr="00623121">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623121" w:rsidRDefault="00281080" w:rsidP="00602CFF">
      <w:pPr>
        <w:pStyle w:val="BodyText21"/>
        <w:spacing w:before="120"/>
        <w:ind w:left="709" w:firstLine="0"/>
      </w:pPr>
      <w:r w:rsidRPr="00623121">
        <w:t xml:space="preserve">До внесения соответствующих изменений в Правила клиринга </w:t>
      </w:r>
      <w:r w:rsidR="00606B5D" w:rsidRPr="00623121">
        <w:t>А</w:t>
      </w:r>
      <w:r w:rsidR="00DA1CA1" w:rsidRPr="00623121">
        <w:t xml:space="preserve">кционерного общества </w:t>
      </w:r>
      <w:r w:rsidR="00F70666" w:rsidRPr="00623121">
        <w:t>«</w:t>
      </w:r>
      <w:r w:rsidR="00DA1CA1" w:rsidRPr="00623121">
        <w:t>Санкт-Петербургская Валютная Биржа</w:t>
      </w:r>
      <w:r w:rsidR="00F70666" w:rsidRPr="00623121">
        <w:t>»</w:t>
      </w:r>
      <w:r w:rsidRPr="00623121">
        <w:t xml:space="preserve"> согласие клиринговой организации </w:t>
      </w:r>
      <w:r w:rsidR="00992C50" w:rsidRPr="00623121">
        <w:t>А</w:t>
      </w:r>
      <w:r w:rsidR="00F70666" w:rsidRPr="00623121">
        <w:t>кционерного общества «Санкт-Петербургская Валютная Биржа» (далее - СПВБ)</w:t>
      </w:r>
      <w:r w:rsidRPr="00623121">
        <w:t xml:space="preserve"> </w:t>
      </w:r>
      <w:r w:rsidR="00F70666" w:rsidRPr="00623121">
        <w:t xml:space="preserve">на закрытие </w:t>
      </w:r>
      <w:r w:rsidR="009C461B" w:rsidRPr="00623121">
        <w:t>Т</w:t>
      </w:r>
      <w:r w:rsidR="00F70666" w:rsidRPr="00623121">
        <w:t xml:space="preserve">оргового счета депо </w:t>
      </w:r>
      <w:r w:rsidRPr="00623121">
        <w:t xml:space="preserve">может быть получено на основании запроса Депонента, направленного Депонентом в Депозитарий. </w:t>
      </w:r>
    </w:p>
    <w:p w14:paraId="6B3CD9E2" w14:textId="77777777" w:rsidR="00281080" w:rsidRPr="00623121" w:rsidRDefault="00281080" w:rsidP="00602CFF">
      <w:pPr>
        <w:pStyle w:val="BodyText21"/>
        <w:spacing w:before="120"/>
        <w:ind w:left="709" w:firstLine="0"/>
      </w:pPr>
      <w:r w:rsidRPr="00623121">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623121">
        <w:t>Т</w:t>
      </w:r>
      <w:r w:rsidRPr="00623121">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623121" w:rsidRDefault="00281080" w:rsidP="00602CFF">
      <w:pPr>
        <w:pStyle w:val="BodyText21"/>
        <w:spacing w:before="120"/>
        <w:ind w:left="709" w:firstLine="0"/>
      </w:pPr>
      <w:r w:rsidRPr="00623121">
        <w:t xml:space="preserve">В случае если торговые счета депо открыты в депозитарии Депонента, которому в Депозитарии открыт </w:t>
      </w:r>
      <w:r w:rsidR="00207833" w:rsidRPr="00623121">
        <w:t>Т</w:t>
      </w:r>
      <w:r w:rsidRPr="00623121">
        <w:t xml:space="preserve">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w:t>
      </w:r>
      <w:r w:rsidRPr="00623121">
        <w:lastRenderedPageBreak/>
        <w:t>организации на закрытие торгового счета депо, в котором в обязательном порядке должна быть отражена следующая информация:</w:t>
      </w:r>
      <w:r w:rsidR="00D70D40" w:rsidRPr="00623121">
        <w:t xml:space="preserve"> </w:t>
      </w:r>
    </w:p>
    <w:p w14:paraId="737C46C5"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полное наименование клиринговой организации, в которую необходимо направить запрос;</w:t>
      </w:r>
    </w:p>
    <w:p w14:paraId="01B3F1E6"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 xml:space="preserve">полное наименование и </w:t>
      </w:r>
      <w:r w:rsidR="001076F0" w:rsidRPr="00623121">
        <w:t xml:space="preserve">депозитарный код Депонента НКО </w:t>
      </w:r>
      <w:r w:rsidRPr="00623121">
        <w:t>АО НРД, в депозитарии которого открыт подлежащий закрытию торговый счет депо;</w:t>
      </w:r>
    </w:p>
    <w:p w14:paraId="6F53C19E"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Полное наименование клиента Депонента в соответствии с учредительными документами;</w:t>
      </w:r>
    </w:p>
    <w:p w14:paraId="7B37CC06"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Статус клиента Депонента (участник клиринга, клиент участника клиринга);</w:t>
      </w:r>
    </w:p>
    <w:p w14:paraId="22CB85F5"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Номер закрываемого торгового счета депо клиента Депонента в депозитарии Депонента НКО АО НРД;</w:t>
      </w:r>
    </w:p>
    <w:p w14:paraId="74DEBAA7" w14:textId="77777777" w:rsidR="00D70D40" w:rsidRPr="00623121" w:rsidRDefault="00D70D40" w:rsidP="0075415D">
      <w:pPr>
        <w:widowControl w:val="0"/>
        <w:numPr>
          <w:ilvl w:val="0"/>
          <w:numId w:val="8"/>
        </w:numPr>
        <w:tabs>
          <w:tab w:val="clear" w:pos="360"/>
          <w:tab w:val="num" w:pos="-65"/>
        </w:tabs>
        <w:spacing w:before="120"/>
        <w:ind w:left="709"/>
        <w:jc w:val="both"/>
      </w:pPr>
      <w:r w:rsidRPr="00623121">
        <w:t xml:space="preserve">Номер </w:t>
      </w:r>
      <w:r w:rsidR="00207833" w:rsidRPr="00623121">
        <w:t>Т</w:t>
      </w:r>
      <w:r w:rsidRPr="00623121">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623121" w:rsidDel="00BC63EE" w:rsidRDefault="00D70D40" w:rsidP="0075415D">
      <w:pPr>
        <w:widowControl w:val="0"/>
        <w:numPr>
          <w:ilvl w:val="0"/>
          <w:numId w:val="8"/>
        </w:numPr>
        <w:tabs>
          <w:tab w:val="clear" w:pos="360"/>
          <w:tab w:val="num" w:pos="-65"/>
        </w:tabs>
        <w:spacing w:before="120"/>
        <w:ind w:left="709"/>
        <w:jc w:val="both"/>
      </w:pPr>
      <w:r w:rsidRPr="00623121">
        <w:t xml:space="preserve">Коды торговых разделов на </w:t>
      </w:r>
      <w:r w:rsidR="00207833" w:rsidRPr="00623121">
        <w:t>Т</w:t>
      </w:r>
      <w:r w:rsidRPr="00623121">
        <w:t>орговом счете деп</w:t>
      </w:r>
      <w:r w:rsidR="001076F0" w:rsidRPr="00623121">
        <w:t xml:space="preserve">о номинального держателя в НКО </w:t>
      </w:r>
      <w:r w:rsidRPr="00623121">
        <w:t>АО НРД, на которых учитываются ценные бумаги клиента Депонента, торговый счет депо которого закрывается.</w:t>
      </w:r>
    </w:p>
    <w:p w14:paraId="13DE02BB" w14:textId="0A9B56D2" w:rsidR="00D70D40" w:rsidRPr="00623121" w:rsidRDefault="00D70D40" w:rsidP="00602CFF">
      <w:pPr>
        <w:pStyle w:val="BodyText21"/>
        <w:spacing w:before="120"/>
        <w:ind w:left="709" w:firstLine="0"/>
      </w:pPr>
      <w:r w:rsidRPr="00623121">
        <w:t xml:space="preserve">Рекомендуемая форма запроса S003 приведена на </w:t>
      </w:r>
      <w:r w:rsidR="008B04EE" w:rsidRPr="00623121">
        <w:rPr>
          <w:lang w:val="en-US"/>
        </w:rPr>
        <w:t>C</w:t>
      </w:r>
      <w:r w:rsidR="00842406" w:rsidRPr="00623121">
        <w:t>айте</w:t>
      </w:r>
      <w:r w:rsidRPr="00623121">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623121" w:rsidRDefault="00AF0E66" w:rsidP="0075415D">
      <w:pPr>
        <w:pStyle w:val="20"/>
        <w:numPr>
          <w:ilvl w:val="1"/>
          <w:numId w:val="13"/>
        </w:numPr>
        <w:spacing w:before="120"/>
        <w:ind w:left="352"/>
        <w:rPr>
          <w:b/>
        </w:rPr>
      </w:pPr>
      <w:bookmarkStart w:id="24" w:name="_Hlt509633142"/>
      <w:r w:rsidRPr="00623121">
        <w:rPr>
          <w:b/>
        </w:rPr>
        <w:t xml:space="preserve"> </w:t>
      </w:r>
      <w:bookmarkStart w:id="25" w:name="_Toc191571868"/>
      <w:r w:rsidR="00424B27" w:rsidRPr="00623121">
        <w:rPr>
          <w:b/>
        </w:rPr>
        <w:t>Открытие раздела</w:t>
      </w:r>
      <w:r w:rsidR="00927B1A" w:rsidRPr="00623121">
        <w:rPr>
          <w:b/>
        </w:rPr>
        <w:t>/</w:t>
      </w:r>
      <w:r w:rsidR="00B81B4A" w:rsidRPr="00623121">
        <w:rPr>
          <w:b/>
        </w:rPr>
        <w:t>С</w:t>
      </w:r>
      <w:r w:rsidR="00927B1A" w:rsidRPr="00623121">
        <w:rPr>
          <w:b/>
        </w:rPr>
        <w:t>убсчета депо</w:t>
      </w:r>
      <w:bookmarkEnd w:id="25"/>
      <w:r w:rsidR="00424B27" w:rsidRPr="00623121">
        <w:rPr>
          <w:b/>
        </w:rPr>
        <w:t xml:space="preserve"> </w:t>
      </w:r>
    </w:p>
    <w:p w14:paraId="01D703F4" w14:textId="77777777" w:rsidR="00424B27" w:rsidRPr="00623121" w:rsidRDefault="00424B27" w:rsidP="0075415D">
      <w:pPr>
        <w:pStyle w:val="30"/>
        <w:keepNext w:val="0"/>
        <w:numPr>
          <w:ilvl w:val="2"/>
          <w:numId w:val="13"/>
        </w:numPr>
        <w:spacing w:before="120"/>
        <w:ind w:left="652"/>
        <w:rPr>
          <w:b/>
          <w:i/>
        </w:rPr>
      </w:pPr>
      <w:bookmarkStart w:id="26" w:name="_Toc191571869"/>
      <w:r w:rsidRPr="00623121">
        <w:rPr>
          <w:b/>
          <w:i/>
        </w:rPr>
        <w:t>Общий порядок открытия разделов</w:t>
      </w:r>
      <w:r w:rsidR="00927B1A" w:rsidRPr="00623121">
        <w:rPr>
          <w:b/>
          <w:i/>
        </w:rPr>
        <w:t>/</w:t>
      </w:r>
      <w:r w:rsidR="00B81B4A" w:rsidRPr="00623121">
        <w:rPr>
          <w:b/>
          <w:i/>
        </w:rPr>
        <w:t>С</w:t>
      </w:r>
      <w:r w:rsidR="00927B1A" w:rsidRPr="00623121">
        <w:rPr>
          <w:b/>
          <w:i/>
        </w:rPr>
        <w:t>убсчетов депо</w:t>
      </w:r>
      <w:bookmarkEnd w:id="26"/>
    </w:p>
    <w:bookmarkEnd w:id="24"/>
    <w:p w14:paraId="30BF4A1C" w14:textId="77777777" w:rsidR="00424B27" w:rsidRPr="00623121" w:rsidRDefault="00424B27" w:rsidP="00602CFF">
      <w:pPr>
        <w:pStyle w:val="BodyText21"/>
        <w:spacing w:before="120"/>
        <w:ind w:left="709" w:firstLine="0"/>
      </w:pPr>
      <w:r w:rsidRPr="00623121">
        <w:t xml:space="preserve">Для обеспечения обособленного учета ценных бумаг на </w:t>
      </w:r>
      <w:r w:rsidR="00207833" w:rsidRPr="00623121">
        <w:t>С</w:t>
      </w:r>
      <w:r w:rsidRPr="00623121">
        <w:t>четах депо открываются разделы. Разделы группируются по типам. Каждый тип раздела опр</w:t>
      </w:r>
      <w:bookmarkStart w:id="27" w:name="_Hlt509369658"/>
      <w:bookmarkEnd w:id="27"/>
      <w:r w:rsidRPr="00623121">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623121">
        <w:t>С</w:t>
      </w:r>
      <w:r w:rsidRPr="00623121">
        <w:t xml:space="preserve">четах депо» настоящего Порядка. </w:t>
      </w:r>
    </w:p>
    <w:p w14:paraId="358ADCEE" w14:textId="77777777" w:rsidR="00424B27" w:rsidRPr="00623121" w:rsidRDefault="00424B27" w:rsidP="00602CFF">
      <w:pPr>
        <w:pStyle w:val="BodyText21"/>
        <w:spacing w:before="120"/>
        <w:ind w:left="709" w:firstLine="0"/>
      </w:pPr>
      <w:r w:rsidRPr="00623121">
        <w:t xml:space="preserve">Разделы на </w:t>
      </w:r>
      <w:r w:rsidR="00207833" w:rsidRPr="00623121">
        <w:t>С</w:t>
      </w:r>
      <w:r w:rsidRPr="00623121">
        <w:t>четах депо в Депозитарии могут открываться:</w:t>
      </w:r>
    </w:p>
    <w:p w14:paraId="2B4A6F41"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при открытии </w:t>
      </w:r>
      <w:r w:rsidR="00207833" w:rsidRPr="00623121">
        <w:t>С</w:t>
      </w:r>
      <w:r w:rsidRPr="00623121">
        <w:t>чета депо автоматически;</w:t>
      </w:r>
    </w:p>
    <w:p w14:paraId="619ACD74"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при переводе ценных бумаг при указании в </w:t>
      </w:r>
      <w:r w:rsidR="00207833" w:rsidRPr="00623121">
        <w:t>П</w:t>
      </w:r>
      <w:r w:rsidRPr="00623121">
        <w:t>оручении на перевод ценных бумаг кода открываемого раздела;</w:t>
      </w:r>
    </w:p>
    <w:p w14:paraId="0AC8C7DD"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путем исполнения операции «Открытие раздела</w:t>
      </w:r>
      <w:r w:rsidR="00207833" w:rsidRPr="00623121">
        <w:t>/</w:t>
      </w:r>
      <w:r w:rsidR="00B81B4A" w:rsidRPr="00623121">
        <w:t>С</w:t>
      </w:r>
      <w:r w:rsidR="00207833" w:rsidRPr="00623121">
        <w:t>убсчета депо</w:t>
      </w:r>
      <w:r w:rsidRPr="00623121">
        <w:t xml:space="preserve">» по </w:t>
      </w:r>
      <w:r w:rsidR="00207833" w:rsidRPr="00623121">
        <w:t>П</w:t>
      </w:r>
      <w:r w:rsidRPr="00623121">
        <w:t xml:space="preserve">оручению Депонента или </w:t>
      </w:r>
      <w:r w:rsidR="00207833" w:rsidRPr="00623121">
        <w:t>Служебно</w:t>
      </w:r>
      <w:r w:rsidR="001B0838" w:rsidRPr="00623121">
        <w:t>му</w:t>
      </w:r>
      <w:r w:rsidR="00207833" w:rsidRPr="00623121">
        <w:t xml:space="preserve"> поручени</w:t>
      </w:r>
      <w:r w:rsidR="001B0838" w:rsidRPr="00623121">
        <w:t>ю</w:t>
      </w:r>
      <w:r w:rsidRPr="00623121">
        <w:t xml:space="preserve">. </w:t>
      </w:r>
    </w:p>
    <w:p w14:paraId="53A83244" w14:textId="77777777" w:rsidR="00424B27" w:rsidRPr="00623121" w:rsidRDefault="00424B27" w:rsidP="00602CFF">
      <w:pPr>
        <w:pStyle w:val="BodyText21"/>
        <w:spacing w:before="120"/>
        <w:ind w:left="709" w:firstLine="0"/>
      </w:pPr>
      <w:r w:rsidRPr="00623121">
        <w:t>Допустимые способы открытия разделов конкретных типов приведены в разделе 4 настоящего Порядка.</w:t>
      </w:r>
    </w:p>
    <w:p w14:paraId="769D3164" w14:textId="77777777" w:rsidR="00B50AA2" w:rsidRPr="00623121" w:rsidRDefault="00B50AA2" w:rsidP="00602CFF">
      <w:pPr>
        <w:pStyle w:val="BodyText21"/>
        <w:spacing w:before="120"/>
        <w:ind w:left="709" w:firstLine="0"/>
      </w:pPr>
      <w:r w:rsidRPr="00623121">
        <w:t xml:space="preserve">Порядок открытия разделов, установленный для открытия разделов на </w:t>
      </w:r>
      <w:r w:rsidR="001B0838" w:rsidRPr="00623121">
        <w:t>C</w:t>
      </w:r>
      <w:r w:rsidRPr="00623121">
        <w:t xml:space="preserve">четах депо, </w:t>
      </w:r>
      <w:r w:rsidRPr="00623121">
        <w:lastRenderedPageBreak/>
        <w:t xml:space="preserve">действует также при открытии разделов на иных счетах, не предназначенных для учета прав на ценные бумаги. </w:t>
      </w:r>
    </w:p>
    <w:p w14:paraId="077CCF9A" w14:textId="428E42A5" w:rsidR="00B50AA2" w:rsidRPr="00623121" w:rsidRDefault="00B50AA2" w:rsidP="00602CFF">
      <w:pPr>
        <w:pStyle w:val="BodyText21"/>
        <w:spacing w:before="120"/>
        <w:ind w:left="709" w:firstLine="0"/>
      </w:pPr>
      <w:r w:rsidRPr="00623121">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623121">
        <w:t>C</w:t>
      </w:r>
      <w:r w:rsidRPr="00623121">
        <w:t>чете депо или счете, в том числе, уже закрытому разделу.</w:t>
      </w:r>
    </w:p>
    <w:p w14:paraId="669F7D25" w14:textId="43538A46" w:rsidR="00BC4E07" w:rsidRPr="00623121" w:rsidRDefault="00BC4E07" w:rsidP="00602CFF">
      <w:pPr>
        <w:pStyle w:val="BodyText21"/>
        <w:spacing w:before="120"/>
        <w:ind w:left="709" w:firstLine="0"/>
      </w:pPr>
      <w:r w:rsidRPr="00623121">
        <w:t xml:space="preserve">При открытии раздела </w:t>
      </w:r>
      <w:r w:rsidR="00681CF6" w:rsidRPr="00623121">
        <w:t>одновременно с</w:t>
      </w:r>
      <w:r w:rsidRPr="00623121">
        <w:t xml:space="preserve"> открыти</w:t>
      </w:r>
      <w:r w:rsidR="00681CF6" w:rsidRPr="00623121">
        <w:t>ем</w:t>
      </w:r>
      <w:r w:rsidRPr="00623121">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623121">
        <w:t>а</w:t>
      </w:r>
      <w:r w:rsidRPr="00623121">
        <w:t>ется в качестве раздела зачисления в отчете о переводе ценных бумаг.</w:t>
      </w:r>
    </w:p>
    <w:p w14:paraId="5A350D9A" w14:textId="77777777" w:rsidR="00424B27" w:rsidRPr="00623121" w:rsidRDefault="00424B27" w:rsidP="00602CFF">
      <w:pPr>
        <w:pStyle w:val="BodyText21"/>
        <w:spacing w:before="120"/>
        <w:ind w:left="709" w:firstLine="0"/>
      </w:pPr>
      <w:r w:rsidRPr="00623121">
        <w:t xml:space="preserve">В настоящем пункте Порядка приведены особенности открытия отдельных типов разделов путем исполнения по </w:t>
      </w:r>
      <w:r w:rsidR="001B0838" w:rsidRPr="00623121">
        <w:t>П</w:t>
      </w:r>
      <w:r w:rsidRPr="00623121">
        <w:t>оручению Депонента операции «Открытие раздела</w:t>
      </w:r>
      <w:r w:rsidR="00927B1A" w:rsidRPr="00623121">
        <w:t>/</w:t>
      </w:r>
      <w:r w:rsidR="00B81B4A" w:rsidRPr="00623121">
        <w:t>С</w:t>
      </w:r>
      <w:r w:rsidR="00927B1A" w:rsidRPr="00623121">
        <w:t>убсчета депо</w:t>
      </w:r>
      <w:r w:rsidRPr="00623121">
        <w:t xml:space="preserve">» (код операции – 90, форма </w:t>
      </w:r>
      <w:r w:rsidR="001B0838" w:rsidRPr="00623121">
        <w:t>П</w:t>
      </w:r>
      <w:r w:rsidRPr="00623121">
        <w:t>оручения</w:t>
      </w:r>
      <w:r w:rsidR="005355CA" w:rsidRPr="00623121">
        <w:t xml:space="preserve"> </w:t>
      </w:r>
      <w:r w:rsidRPr="00623121">
        <w:t xml:space="preserve">АF090). </w:t>
      </w:r>
    </w:p>
    <w:p w14:paraId="4057B1CD" w14:textId="77777777" w:rsidR="00164FDD" w:rsidRPr="00623121" w:rsidRDefault="00164FDD" w:rsidP="00602CFF">
      <w:pPr>
        <w:pStyle w:val="BodyText21"/>
        <w:spacing w:before="120"/>
        <w:ind w:left="709" w:firstLine="0"/>
      </w:pPr>
      <w:r w:rsidRPr="00623121">
        <w:t xml:space="preserve">Допускается открытие разделов по </w:t>
      </w:r>
      <w:r w:rsidR="001B0838" w:rsidRPr="00623121">
        <w:t xml:space="preserve">Служебному </w:t>
      </w:r>
      <w:r w:rsidRPr="00623121">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623121" w:rsidRDefault="00927B1A" w:rsidP="00602CFF">
      <w:pPr>
        <w:pStyle w:val="BodyText21"/>
        <w:spacing w:before="120" w:after="0"/>
        <w:ind w:left="709" w:firstLine="0"/>
      </w:pPr>
      <w:r w:rsidRPr="00623121">
        <w:t xml:space="preserve">Субсчета депо на </w:t>
      </w:r>
      <w:r w:rsidR="001B0838" w:rsidRPr="00623121">
        <w:t>К</w:t>
      </w:r>
      <w:r w:rsidRPr="00623121">
        <w:t xml:space="preserve">лиринговом счете депо открываются по </w:t>
      </w:r>
      <w:r w:rsidR="001B0838" w:rsidRPr="00623121">
        <w:t>П</w:t>
      </w:r>
      <w:r w:rsidRPr="00623121">
        <w:t xml:space="preserve">оручению клиринговой организации, на имя которой открыт </w:t>
      </w:r>
      <w:r w:rsidR="00A5747E" w:rsidRPr="00623121">
        <w:t>К</w:t>
      </w:r>
      <w:r w:rsidRPr="00623121">
        <w:t xml:space="preserve">лиринговый счет депо. Отчет об исполнении операции предоставляется клиринговой организации и лицу, на имя которого открыт </w:t>
      </w:r>
      <w:r w:rsidR="00A5747E" w:rsidRPr="00623121">
        <w:t>С</w:t>
      </w:r>
      <w:r w:rsidRPr="00623121">
        <w:t xml:space="preserve">убсчет депо. </w:t>
      </w:r>
    </w:p>
    <w:p w14:paraId="402EB39E" w14:textId="77777777" w:rsidR="00927B1A" w:rsidRPr="00623121" w:rsidRDefault="00927B1A" w:rsidP="00602CFF">
      <w:pPr>
        <w:pStyle w:val="BodyText21"/>
        <w:spacing w:before="120"/>
        <w:ind w:left="709" w:firstLine="0"/>
      </w:pPr>
      <w:r w:rsidRPr="00623121">
        <w:t xml:space="preserve">Порядок исполнения </w:t>
      </w:r>
      <w:r w:rsidR="00673B65" w:rsidRPr="00623121">
        <w:t>Д</w:t>
      </w:r>
      <w:r w:rsidRPr="00623121">
        <w:t xml:space="preserve">епозитарных операций, установленный в настоящем Порядке для разделов, действует и в отношении </w:t>
      </w:r>
      <w:r w:rsidR="00A5747E" w:rsidRPr="00623121">
        <w:t>С</w:t>
      </w:r>
      <w:r w:rsidRPr="00623121">
        <w:t>убсчетов депо, если иное не предусмотрено настоящим Порядком.</w:t>
      </w:r>
    </w:p>
    <w:p w14:paraId="5AAD9355" w14:textId="77777777" w:rsidR="00424B27" w:rsidRPr="00623121" w:rsidRDefault="002056D2" w:rsidP="0075415D">
      <w:pPr>
        <w:pStyle w:val="30"/>
        <w:keepNext w:val="0"/>
        <w:numPr>
          <w:ilvl w:val="2"/>
          <w:numId w:val="13"/>
        </w:numPr>
        <w:spacing w:before="120"/>
        <w:ind w:left="652"/>
        <w:rPr>
          <w:b/>
          <w:i/>
        </w:rPr>
      </w:pPr>
      <w:bookmarkStart w:id="28" w:name="_Toc191571870"/>
      <w:r w:rsidRPr="00623121">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623121">
        <w:rPr>
          <w:b/>
          <w:i/>
        </w:rPr>
        <w:t>а</w:t>
      </w:r>
      <w:r w:rsidRPr="00623121">
        <w:rPr>
          <w:b/>
          <w:i/>
        </w:rPr>
        <w:t xml:space="preserve"> </w:t>
      </w:r>
      <w:r w:rsidR="006E4811" w:rsidRPr="00623121">
        <w:rPr>
          <w:b/>
          <w:i/>
          <w:szCs w:val="24"/>
        </w:rPr>
        <w:t>НКО</w:t>
      </w:r>
      <w:r w:rsidR="00C01747" w:rsidRPr="00623121">
        <w:rPr>
          <w:b/>
          <w:i/>
          <w:szCs w:val="24"/>
        </w:rPr>
        <w:t xml:space="preserve"> НКЦ (АО)</w:t>
      </w:r>
      <w:bookmarkEnd w:id="28"/>
      <w:r w:rsidRPr="00623121">
        <w:rPr>
          <w:b/>
          <w:i/>
        </w:rPr>
        <w:t xml:space="preserve"> </w:t>
      </w:r>
    </w:p>
    <w:p w14:paraId="4FFA030A" w14:textId="76373624" w:rsidR="002056D2" w:rsidRPr="00623121" w:rsidRDefault="002056D2" w:rsidP="003E7423">
      <w:pPr>
        <w:pStyle w:val="BodyText21"/>
        <w:numPr>
          <w:ilvl w:val="3"/>
          <w:numId w:val="68"/>
        </w:numPr>
        <w:spacing w:before="120"/>
        <w:ind w:left="709"/>
      </w:pPr>
      <w:r w:rsidRPr="00623121">
        <w:rPr>
          <w:szCs w:val="24"/>
        </w:rPr>
        <w:tab/>
      </w:r>
      <w:r w:rsidR="009552DF" w:rsidRPr="00623121">
        <w:t xml:space="preserve">Для осуществления расчетов по ценным бумагам в соответствии с Правилами клиринга </w:t>
      </w:r>
      <w:r w:rsidR="006E4811" w:rsidRPr="00623121">
        <w:t>НКО</w:t>
      </w:r>
      <w:r w:rsidR="009552DF" w:rsidRPr="00623121">
        <w:t xml:space="preserve"> НКЦ (АО) на </w:t>
      </w:r>
      <w:r w:rsidR="00A5747E" w:rsidRPr="00623121">
        <w:t>С</w:t>
      </w:r>
      <w:r w:rsidR="009552DF" w:rsidRPr="00623121">
        <w:t>чете депо Депонента или счете, не предназначенном для учета прав на ценные бумаги, могут быть открыты разделы следующих типов</w:t>
      </w:r>
      <w:r w:rsidR="00D70D40" w:rsidRPr="0062312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623121" w14:paraId="2A1D351E" w14:textId="77777777" w:rsidTr="00D16626">
        <w:tc>
          <w:tcPr>
            <w:tcW w:w="3530" w:type="dxa"/>
          </w:tcPr>
          <w:p w14:paraId="45536455" w14:textId="77777777" w:rsidR="002056D2" w:rsidRPr="00623121" w:rsidRDefault="002056D2" w:rsidP="00602CFF">
            <w:pPr>
              <w:widowControl w:val="0"/>
              <w:tabs>
                <w:tab w:val="left" w:pos="0"/>
              </w:tabs>
              <w:spacing w:before="120"/>
              <w:jc w:val="both"/>
              <w:rPr>
                <w:b/>
                <w:sz w:val="20"/>
                <w:szCs w:val="24"/>
              </w:rPr>
            </w:pPr>
            <w:r w:rsidRPr="00623121">
              <w:rPr>
                <w:b/>
                <w:sz w:val="20"/>
                <w:szCs w:val="24"/>
              </w:rPr>
              <w:t>Наименование типа раздела</w:t>
            </w:r>
          </w:p>
        </w:tc>
        <w:tc>
          <w:tcPr>
            <w:tcW w:w="1288" w:type="dxa"/>
          </w:tcPr>
          <w:p w14:paraId="2B3CF895" w14:textId="77777777" w:rsidR="002056D2" w:rsidRPr="00623121" w:rsidRDefault="002056D2" w:rsidP="00602CFF">
            <w:pPr>
              <w:widowControl w:val="0"/>
              <w:tabs>
                <w:tab w:val="left" w:pos="0"/>
              </w:tabs>
              <w:spacing w:before="120"/>
              <w:jc w:val="both"/>
              <w:rPr>
                <w:b/>
                <w:sz w:val="20"/>
                <w:szCs w:val="24"/>
              </w:rPr>
            </w:pPr>
            <w:r w:rsidRPr="00623121">
              <w:rPr>
                <w:b/>
                <w:sz w:val="20"/>
                <w:szCs w:val="24"/>
              </w:rPr>
              <w:t>Код типа раздела</w:t>
            </w:r>
          </w:p>
        </w:tc>
        <w:tc>
          <w:tcPr>
            <w:tcW w:w="4385" w:type="dxa"/>
          </w:tcPr>
          <w:p w14:paraId="5D192E97" w14:textId="77777777" w:rsidR="002056D2" w:rsidRPr="00623121" w:rsidRDefault="002056D2" w:rsidP="00602CFF">
            <w:pPr>
              <w:widowControl w:val="0"/>
              <w:tabs>
                <w:tab w:val="left" w:pos="0"/>
              </w:tabs>
              <w:spacing w:before="120"/>
              <w:jc w:val="both"/>
              <w:rPr>
                <w:b/>
                <w:sz w:val="20"/>
                <w:szCs w:val="24"/>
              </w:rPr>
            </w:pPr>
            <w:r w:rsidRPr="00623121">
              <w:rPr>
                <w:b/>
                <w:sz w:val="20"/>
                <w:szCs w:val="24"/>
              </w:rPr>
              <w:t>Счет депо</w:t>
            </w:r>
            <w:r w:rsidR="00D70D40" w:rsidRPr="00623121">
              <w:rPr>
                <w:b/>
                <w:sz w:val="20"/>
                <w:szCs w:val="24"/>
              </w:rPr>
              <w:t>/счет</w:t>
            </w:r>
            <w:r w:rsidRPr="00623121">
              <w:rPr>
                <w:b/>
                <w:sz w:val="20"/>
                <w:szCs w:val="24"/>
              </w:rPr>
              <w:t>, на котором может быть открыт раздел данного типа</w:t>
            </w:r>
          </w:p>
        </w:tc>
      </w:tr>
      <w:tr w:rsidR="002056D2" w:rsidRPr="00623121" w14:paraId="671250C9" w14:textId="77777777" w:rsidTr="00D16626">
        <w:tc>
          <w:tcPr>
            <w:tcW w:w="3530" w:type="dxa"/>
          </w:tcPr>
          <w:p w14:paraId="3D8B86B5" w14:textId="77777777" w:rsidR="002056D2" w:rsidRPr="00623121" w:rsidRDefault="002056D2" w:rsidP="00602CFF">
            <w:pPr>
              <w:widowControl w:val="0"/>
              <w:tabs>
                <w:tab w:val="left" w:pos="0"/>
              </w:tabs>
              <w:spacing w:before="120"/>
              <w:jc w:val="both"/>
              <w:rPr>
                <w:sz w:val="20"/>
                <w:szCs w:val="24"/>
              </w:rPr>
            </w:pPr>
            <w:r w:rsidRPr="00623121">
              <w:rPr>
                <w:sz w:val="20"/>
                <w:szCs w:val="24"/>
              </w:rPr>
              <w:t>Блокировано для клиринга в НКЦ</w:t>
            </w:r>
          </w:p>
        </w:tc>
        <w:tc>
          <w:tcPr>
            <w:tcW w:w="1288" w:type="dxa"/>
          </w:tcPr>
          <w:p w14:paraId="2CBB9A2F" w14:textId="77777777" w:rsidR="002056D2" w:rsidRPr="00623121" w:rsidRDefault="002056D2" w:rsidP="00D16626">
            <w:pPr>
              <w:widowControl w:val="0"/>
              <w:tabs>
                <w:tab w:val="left" w:pos="0"/>
              </w:tabs>
              <w:spacing w:before="120"/>
              <w:jc w:val="center"/>
              <w:rPr>
                <w:sz w:val="20"/>
                <w:szCs w:val="24"/>
              </w:rPr>
            </w:pPr>
            <w:r w:rsidRPr="00623121">
              <w:rPr>
                <w:b/>
                <w:sz w:val="20"/>
                <w:szCs w:val="24"/>
              </w:rPr>
              <w:t>31</w:t>
            </w:r>
          </w:p>
        </w:tc>
        <w:tc>
          <w:tcPr>
            <w:tcW w:w="4385" w:type="dxa"/>
          </w:tcPr>
          <w:p w14:paraId="61EE9719" w14:textId="27955432" w:rsidR="00C6399E" w:rsidRPr="00623121" w:rsidRDefault="00BB4B8C"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D16626" w:rsidRPr="00623121">
              <w:rPr>
                <w:sz w:val="20"/>
              </w:rPr>
              <w:t xml:space="preserve">Депонента, являющегося участником клиринга или клиентом участника клиринга НКО НКЦ (АО), </w:t>
            </w:r>
            <w:r w:rsidR="006E29D6" w:rsidRPr="00623121">
              <w:rPr>
                <w:sz w:val="20"/>
              </w:rPr>
              <w:t>права на ценные бумаги которого не должны учитываться на Торговом счете депо владельца типа «С»</w:t>
            </w:r>
            <w:r w:rsidR="003D13D7" w:rsidRPr="00623121">
              <w:rPr>
                <w:sz w:val="20"/>
              </w:rPr>
              <w:t>,</w:t>
            </w:r>
            <w:r w:rsidR="006E29D6" w:rsidRPr="00623121">
              <w:rPr>
                <w:sz w:val="20"/>
              </w:rPr>
              <w:t xml:space="preserve"> или </w:t>
            </w:r>
            <w:r w:rsidR="00D537F6" w:rsidRPr="00623121">
              <w:rPr>
                <w:sz w:val="20"/>
              </w:rPr>
              <w:t xml:space="preserve">Депонент </w:t>
            </w:r>
            <w:r w:rsidR="006E29D6" w:rsidRPr="00623121">
              <w:rPr>
                <w:sz w:val="20"/>
              </w:rPr>
              <w:t xml:space="preserve">имеет разрешение, </w:t>
            </w:r>
            <w:r w:rsidR="00897608" w:rsidRPr="00623121">
              <w:rPr>
                <w:sz w:val="20"/>
              </w:rPr>
              <w:t>выданное в соответствии с указами Президента</w:t>
            </w:r>
            <w:r w:rsidR="003D13D7" w:rsidRPr="00623121">
              <w:rPr>
                <w:sz w:val="20"/>
              </w:rPr>
              <w:t xml:space="preserve"> Российской Федерации, и</w:t>
            </w:r>
            <w:r w:rsidR="006E29D6" w:rsidRPr="00623121">
              <w:rPr>
                <w:sz w:val="20"/>
              </w:rPr>
              <w:t xml:space="preserve"> </w:t>
            </w:r>
            <w:r w:rsidR="000756B0" w:rsidRPr="00623121">
              <w:rPr>
                <w:sz w:val="20"/>
              </w:rPr>
              <w:t xml:space="preserve">который вправе учитывать ценные бумаги на разделе в соответствии с </w:t>
            </w:r>
            <w:r w:rsidR="007B2549" w:rsidRPr="00623121">
              <w:rPr>
                <w:sz w:val="20"/>
              </w:rPr>
              <w:t xml:space="preserve">законодательством Российской Федерации и </w:t>
            </w:r>
            <w:r w:rsidR="000756B0" w:rsidRPr="00623121">
              <w:rPr>
                <w:sz w:val="20"/>
              </w:rPr>
              <w:t>Правилами клиринга НКО НКЦ (АО)</w:t>
            </w:r>
            <w:r w:rsidR="007D2771" w:rsidRPr="00623121">
              <w:rPr>
                <w:sz w:val="20"/>
              </w:rPr>
              <w:t xml:space="preserve"> (код типа Счета депо </w:t>
            </w:r>
            <w:r w:rsidR="006E29D6" w:rsidRPr="00623121">
              <w:rPr>
                <w:sz w:val="20"/>
              </w:rPr>
              <w:t>–</w:t>
            </w:r>
            <w:r w:rsidR="007D2771" w:rsidRPr="00623121">
              <w:rPr>
                <w:sz w:val="20"/>
              </w:rPr>
              <w:t xml:space="preserve"> HS</w:t>
            </w:r>
            <w:r w:rsidR="00E14186" w:rsidRPr="00623121">
              <w:rPr>
                <w:sz w:val="20"/>
              </w:rPr>
              <w:t>,</w:t>
            </w:r>
            <w:r w:rsidR="006E29D6" w:rsidRPr="00623121">
              <w:rPr>
                <w:sz w:val="20"/>
              </w:rPr>
              <w:t xml:space="preserve"> </w:t>
            </w:r>
            <w:r w:rsidR="00897608" w:rsidRPr="00623121">
              <w:rPr>
                <w:sz w:val="20"/>
                <w:lang w:val="en-US"/>
              </w:rPr>
              <w:t>UN</w:t>
            </w:r>
            <w:r w:rsidR="007D2771" w:rsidRPr="00623121">
              <w:rPr>
                <w:sz w:val="20"/>
              </w:rPr>
              <w:t>)</w:t>
            </w:r>
            <w:r w:rsidR="00C6399E" w:rsidRPr="00623121">
              <w:rPr>
                <w:sz w:val="20"/>
              </w:rPr>
              <w:t>;</w:t>
            </w:r>
          </w:p>
          <w:p w14:paraId="07986CC4" w14:textId="2679A78F"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Т</w:t>
            </w:r>
            <w:r w:rsidR="00BB4B8C" w:rsidRPr="00623121">
              <w:rPr>
                <w:sz w:val="20"/>
              </w:rPr>
              <w:t xml:space="preserve">орговый счет депо доверительного </w:t>
            </w:r>
            <w:r w:rsidR="00BB4B8C" w:rsidRPr="00623121">
              <w:rPr>
                <w:sz w:val="20"/>
              </w:rPr>
              <w:lastRenderedPageBreak/>
              <w:t>управляющего Депонента, являющегося Участником клиринга или клиентом Участника клиринга</w:t>
            </w:r>
            <w:r w:rsidR="00C6399E" w:rsidRPr="00623121">
              <w:rPr>
                <w:sz w:val="20"/>
              </w:rPr>
              <w:t xml:space="preserve"> НКО НКЦ (АО)</w:t>
            </w:r>
            <w:r w:rsidR="00223772" w:rsidRPr="00623121">
              <w:rPr>
                <w:sz w:val="20"/>
              </w:rPr>
              <w:t xml:space="preserve"> (код типа Счета депо - </w:t>
            </w:r>
            <w:r w:rsidR="00223772" w:rsidRPr="00623121">
              <w:rPr>
                <w:sz w:val="20"/>
                <w:lang w:val="en-US"/>
              </w:rPr>
              <w:t>HD</w:t>
            </w:r>
            <w:r w:rsidR="00223772" w:rsidRPr="00623121">
              <w:rPr>
                <w:sz w:val="20"/>
              </w:rPr>
              <w:t>)</w:t>
            </w:r>
            <w:r w:rsidR="00C6399E" w:rsidRPr="00623121">
              <w:rPr>
                <w:sz w:val="20"/>
              </w:rPr>
              <w:t>;</w:t>
            </w:r>
          </w:p>
          <w:p w14:paraId="65FDC880" w14:textId="6B8DA2F0"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Т</w:t>
            </w:r>
            <w:r w:rsidR="00BB4B8C" w:rsidRPr="00623121">
              <w:rPr>
                <w:sz w:val="20"/>
              </w:rPr>
              <w:t>орговый счет депо номинального держателя Депонента, являющегося Участником клиринга</w:t>
            </w:r>
            <w:r w:rsidR="00D8772E" w:rsidRPr="00623121">
              <w:rPr>
                <w:sz w:val="20"/>
              </w:rPr>
              <w:t>,</w:t>
            </w:r>
            <w:r w:rsidR="00BB4B8C" w:rsidRPr="00623121">
              <w:rPr>
                <w:sz w:val="20"/>
              </w:rPr>
              <w:t xml:space="preserve"> либо </w:t>
            </w:r>
            <w:r w:rsidR="00D8772E" w:rsidRPr="00623121">
              <w:rPr>
                <w:sz w:val="20"/>
              </w:rPr>
              <w:t xml:space="preserve">Депонента, </w:t>
            </w:r>
            <w:r w:rsidR="00BB4B8C" w:rsidRPr="00623121">
              <w:rPr>
                <w:sz w:val="20"/>
              </w:rPr>
              <w:t xml:space="preserve">получившего в </w:t>
            </w:r>
            <w:r w:rsidR="006E4811" w:rsidRPr="00623121">
              <w:rPr>
                <w:sz w:val="20"/>
              </w:rPr>
              <w:t>НКО</w:t>
            </w:r>
            <w:r w:rsidR="0090181D" w:rsidRPr="00623121">
              <w:rPr>
                <w:sz w:val="20"/>
              </w:rPr>
              <w:t xml:space="preserve"> </w:t>
            </w:r>
            <w:r w:rsidR="00BB4B8C" w:rsidRPr="00623121">
              <w:rPr>
                <w:sz w:val="20"/>
              </w:rPr>
              <w:t>НКЦ</w:t>
            </w:r>
            <w:r w:rsidR="0090181D" w:rsidRPr="00623121">
              <w:rPr>
                <w:sz w:val="20"/>
              </w:rPr>
              <w:t xml:space="preserve"> (АО)</w:t>
            </w:r>
            <w:r w:rsidR="00BB4B8C" w:rsidRPr="00623121">
              <w:rPr>
                <w:sz w:val="20"/>
              </w:rPr>
              <w:t xml:space="preserve"> статус держателя</w:t>
            </w:r>
            <w:r w:rsidR="00223772" w:rsidRPr="00623121">
              <w:rPr>
                <w:sz w:val="20"/>
              </w:rPr>
              <w:t xml:space="preserve"> (код типа Счета депо - </w:t>
            </w:r>
            <w:r w:rsidR="00223772" w:rsidRPr="00623121">
              <w:rPr>
                <w:sz w:val="20"/>
                <w:lang w:val="en-US"/>
              </w:rPr>
              <w:t>HL</w:t>
            </w:r>
            <w:r w:rsidR="00223772" w:rsidRPr="00623121">
              <w:rPr>
                <w:sz w:val="20"/>
              </w:rPr>
              <w:t>)</w:t>
            </w:r>
            <w:r w:rsidR="00C6399E" w:rsidRPr="00623121">
              <w:rPr>
                <w:sz w:val="20"/>
              </w:rPr>
              <w:t>;</w:t>
            </w:r>
          </w:p>
          <w:p w14:paraId="6569B3F1" w14:textId="1DEDDE25"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К</w:t>
            </w:r>
            <w:r w:rsidR="00BB4B8C" w:rsidRPr="00623121">
              <w:rPr>
                <w:sz w:val="20"/>
              </w:rPr>
              <w:t>азначейский счет депо эмитента (лица, обязанного по ценным бумагам)</w:t>
            </w:r>
            <w:r w:rsidR="00223772" w:rsidRPr="00623121">
              <w:rPr>
                <w:sz w:val="20"/>
              </w:rPr>
              <w:t xml:space="preserve"> (код типа Счета депо - </w:t>
            </w:r>
            <w:r w:rsidR="00223772" w:rsidRPr="00623121">
              <w:rPr>
                <w:sz w:val="20"/>
                <w:lang w:val="en-US"/>
              </w:rPr>
              <w:t>A</w:t>
            </w:r>
            <w:r w:rsidR="00223772" w:rsidRPr="00623121">
              <w:rPr>
                <w:sz w:val="20"/>
              </w:rPr>
              <w:t>)</w:t>
            </w:r>
            <w:r w:rsidR="00C6399E" w:rsidRPr="00623121">
              <w:rPr>
                <w:sz w:val="20"/>
              </w:rPr>
              <w:t>;</w:t>
            </w:r>
          </w:p>
          <w:p w14:paraId="624707CA" w14:textId="33BDCF70" w:rsidR="00C6399E" w:rsidRPr="00623121" w:rsidRDefault="00A5747E" w:rsidP="00092BAA">
            <w:pPr>
              <w:pStyle w:val="aff5"/>
              <w:widowControl w:val="0"/>
              <w:numPr>
                <w:ilvl w:val="0"/>
                <w:numId w:val="27"/>
              </w:numPr>
              <w:spacing w:before="120"/>
              <w:ind w:left="315" w:hanging="283"/>
              <w:jc w:val="both"/>
              <w:rPr>
                <w:sz w:val="20"/>
                <w:szCs w:val="24"/>
              </w:rPr>
            </w:pPr>
            <w:r w:rsidRPr="00623121">
              <w:rPr>
                <w:sz w:val="20"/>
              </w:rPr>
              <w:t>Э</w:t>
            </w:r>
            <w:r w:rsidR="00BB4B8C" w:rsidRPr="00623121">
              <w:rPr>
                <w:sz w:val="20"/>
              </w:rPr>
              <w:t>миссионный счет</w:t>
            </w:r>
            <w:r w:rsidR="00BB7A5A" w:rsidRPr="00623121">
              <w:rPr>
                <w:sz w:val="20"/>
              </w:rPr>
              <w:t xml:space="preserve"> </w:t>
            </w:r>
            <w:r w:rsidR="00223772" w:rsidRPr="00623121">
              <w:rPr>
                <w:sz w:val="20"/>
              </w:rPr>
              <w:t xml:space="preserve">(код типа </w:t>
            </w:r>
            <w:r w:rsidR="00223772" w:rsidRPr="00623121">
              <w:rPr>
                <w:sz w:val="20"/>
                <w:lang w:val="en-US"/>
              </w:rPr>
              <w:t>c</w:t>
            </w:r>
            <w:r w:rsidR="00223772" w:rsidRPr="00623121">
              <w:rPr>
                <w:sz w:val="20"/>
              </w:rPr>
              <w:t xml:space="preserve">чета - </w:t>
            </w:r>
            <w:r w:rsidR="00223772" w:rsidRPr="00623121">
              <w:rPr>
                <w:sz w:val="20"/>
                <w:lang w:val="en-US"/>
              </w:rPr>
              <w:t>Z</w:t>
            </w:r>
            <w:r w:rsidR="00223772" w:rsidRPr="00623121">
              <w:rPr>
                <w:sz w:val="20"/>
              </w:rPr>
              <w:t>)</w:t>
            </w:r>
            <w:r w:rsidR="00C6399E" w:rsidRPr="00623121">
              <w:rPr>
                <w:sz w:val="20"/>
              </w:rPr>
              <w:t>;</w:t>
            </w:r>
          </w:p>
          <w:p w14:paraId="3416BB0A" w14:textId="692029D4" w:rsidR="002056D2" w:rsidRPr="00623121" w:rsidRDefault="00A5747E" w:rsidP="00092BAA">
            <w:pPr>
              <w:pStyle w:val="aff5"/>
              <w:widowControl w:val="0"/>
              <w:numPr>
                <w:ilvl w:val="0"/>
                <w:numId w:val="27"/>
              </w:numPr>
              <w:spacing w:before="120"/>
              <w:ind w:left="315" w:hanging="283"/>
              <w:jc w:val="both"/>
              <w:rPr>
                <w:sz w:val="20"/>
                <w:szCs w:val="24"/>
              </w:rPr>
            </w:pPr>
            <w:r w:rsidRPr="00623121">
              <w:rPr>
                <w:sz w:val="20"/>
              </w:rPr>
              <w:t>С</w:t>
            </w:r>
            <w:r w:rsidR="00BB4B8C" w:rsidRPr="00623121">
              <w:rPr>
                <w:sz w:val="20"/>
              </w:rPr>
              <w:t>чет брокера</w:t>
            </w:r>
            <w:r w:rsidR="00223772" w:rsidRPr="00623121">
              <w:rPr>
                <w:sz w:val="20"/>
              </w:rPr>
              <w:t xml:space="preserve"> (код типа </w:t>
            </w:r>
            <w:r w:rsidR="00223772" w:rsidRPr="00623121">
              <w:rPr>
                <w:sz w:val="20"/>
                <w:lang w:val="en-US"/>
              </w:rPr>
              <w:t>c</w:t>
            </w:r>
            <w:r w:rsidR="00223772" w:rsidRPr="00623121">
              <w:rPr>
                <w:sz w:val="20"/>
              </w:rPr>
              <w:t xml:space="preserve">чета - </w:t>
            </w:r>
            <w:r w:rsidR="00223772" w:rsidRPr="00623121">
              <w:rPr>
                <w:sz w:val="20"/>
                <w:lang w:val="en-US"/>
              </w:rPr>
              <w:t>BR</w:t>
            </w:r>
            <w:r w:rsidR="00223772" w:rsidRPr="00623121">
              <w:rPr>
                <w:sz w:val="20"/>
              </w:rPr>
              <w:t>)</w:t>
            </w:r>
            <w:r w:rsidR="00BB4B8C" w:rsidRPr="00623121">
              <w:rPr>
                <w:sz w:val="20"/>
              </w:rPr>
              <w:t>.</w:t>
            </w:r>
            <w:r w:rsidR="00BB4B8C" w:rsidRPr="00623121">
              <w:rPr>
                <w:szCs w:val="24"/>
              </w:rPr>
              <w:t xml:space="preserve"> </w:t>
            </w:r>
          </w:p>
        </w:tc>
      </w:tr>
      <w:tr w:rsidR="00302FB9" w:rsidRPr="00623121" w14:paraId="24C78A72" w14:textId="77777777" w:rsidTr="00E14186">
        <w:trPr>
          <w:trHeight w:val="1266"/>
        </w:trPr>
        <w:tc>
          <w:tcPr>
            <w:tcW w:w="3530" w:type="dxa"/>
          </w:tcPr>
          <w:p w14:paraId="44B22D46" w14:textId="77777777" w:rsidR="00302FB9" w:rsidRPr="00623121" w:rsidRDefault="00302FB9" w:rsidP="00602CFF">
            <w:pPr>
              <w:widowControl w:val="0"/>
              <w:tabs>
                <w:tab w:val="left" w:pos="0"/>
              </w:tabs>
              <w:spacing w:before="120"/>
              <w:jc w:val="both"/>
              <w:rPr>
                <w:sz w:val="20"/>
                <w:szCs w:val="24"/>
              </w:rPr>
            </w:pPr>
            <w:r w:rsidRPr="00623121">
              <w:rPr>
                <w:sz w:val="20"/>
              </w:rPr>
              <w:lastRenderedPageBreak/>
              <w:t>Блокировано для клиринга в НКЦ. Обеспечение</w:t>
            </w:r>
          </w:p>
        </w:tc>
        <w:tc>
          <w:tcPr>
            <w:tcW w:w="1288" w:type="dxa"/>
          </w:tcPr>
          <w:p w14:paraId="027FB2BF" w14:textId="77777777" w:rsidR="00302FB9" w:rsidRPr="00623121" w:rsidRDefault="00302FB9" w:rsidP="00D16626">
            <w:pPr>
              <w:widowControl w:val="0"/>
              <w:tabs>
                <w:tab w:val="left" w:pos="0"/>
              </w:tabs>
              <w:spacing w:before="120"/>
              <w:jc w:val="center"/>
              <w:rPr>
                <w:b/>
                <w:sz w:val="20"/>
                <w:szCs w:val="24"/>
              </w:rPr>
            </w:pPr>
            <w:r w:rsidRPr="00623121">
              <w:rPr>
                <w:b/>
                <w:sz w:val="20"/>
              </w:rPr>
              <w:t>36</w:t>
            </w:r>
          </w:p>
        </w:tc>
        <w:tc>
          <w:tcPr>
            <w:tcW w:w="4385" w:type="dxa"/>
          </w:tcPr>
          <w:p w14:paraId="11BE05F6" w14:textId="1D0F0CC2" w:rsidR="00C6399E" w:rsidRPr="00623121" w:rsidRDefault="00302FB9"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A05576" w:rsidRPr="00623121">
              <w:rPr>
                <w:sz w:val="20"/>
              </w:rPr>
              <w:t xml:space="preserve">Депонента, являющегося участником клиринга или клиентом участника клиринга НКО НКЦ (АО), </w:t>
            </w:r>
            <w:r w:rsidR="00897608" w:rsidRPr="00623121">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623121">
              <w:rPr>
                <w:sz w:val="20"/>
              </w:rPr>
              <w:t>у</w:t>
            </w:r>
            <w:r w:rsidR="00897608" w:rsidRPr="00623121">
              <w:rPr>
                <w:sz w:val="20"/>
              </w:rPr>
              <w:t xml:space="preserve">казами Президента Российской Федерации, и </w:t>
            </w:r>
            <w:r w:rsidR="00905E6C" w:rsidRPr="00623121">
              <w:rPr>
                <w:sz w:val="20"/>
              </w:rPr>
              <w:t xml:space="preserve">который вправе учитывать ценные бумаги на разделе </w:t>
            </w:r>
            <w:r w:rsidR="00FA6422" w:rsidRPr="00623121">
              <w:rPr>
                <w:sz w:val="20"/>
              </w:rPr>
              <w:t xml:space="preserve">данного типа </w:t>
            </w:r>
            <w:r w:rsidR="00905E6C" w:rsidRPr="00623121">
              <w:rPr>
                <w:sz w:val="20"/>
              </w:rPr>
              <w:t xml:space="preserve">в соответствии с </w:t>
            </w:r>
            <w:r w:rsidR="007B2549" w:rsidRPr="00623121">
              <w:rPr>
                <w:sz w:val="20"/>
              </w:rPr>
              <w:t xml:space="preserve">законодательством Российской Федерации и </w:t>
            </w:r>
            <w:r w:rsidR="000756B0" w:rsidRPr="00623121">
              <w:rPr>
                <w:sz w:val="20"/>
              </w:rPr>
              <w:t>Правилами клиринга НКО НКЦ (АО)</w:t>
            </w:r>
            <w:r w:rsidR="00E93FEC" w:rsidRPr="00623121">
              <w:rPr>
                <w:sz w:val="20"/>
              </w:rPr>
              <w:t xml:space="preserve"> </w:t>
            </w:r>
            <w:r w:rsidR="007D2771" w:rsidRPr="00623121">
              <w:rPr>
                <w:sz w:val="20"/>
              </w:rPr>
              <w:t xml:space="preserve">(код типа Счета депо </w:t>
            </w:r>
            <w:r w:rsidR="00897608" w:rsidRPr="00623121">
              <w:rPr>
                <w:sz w:val="20"/>
              </w:rPr>
              <w:t>–</w:t>
            </w:r>
            <w:r w:rsidR="007D2771" w:rsidRPr="00623121">
              <w:rPr>
                <w:sz w:val="20"/>
              </w:rPr>
              <w:t xml:space="preserve"> HS</w:t>
            </w:r>
            <w:r w:rsidR="00897608" w:rsidRPr="00623121">
              <w:rPr>
                <w:sz w:val="20"/>
              </w:rPr>
              <w:t>, UN</w:t>
            </w:r>
            <w:r w:rsidR="007D2771" w:rsidRPr="00623121">
              <w:rPr>
                <w:sz w:val="20"/>
              </w:rPr>
              <w:t>)</w:t>
            </w:r>
            <w:r w:rsidR="00C6399E" w:rsidRPr="00623121">
              <w:rPr>
                <w:sz w:val="20"/>
              </w:rPr>
              <w:t>;</w:t>
            </w:r>
          </w:p>
          <w:p w14:paraId="7C30D3DB" w14:textId="7BF15C7B" w:rsidR="00C6399E" w:rsidRPr="00623121" w:rsidRDefault="00A5747E" w:rsidP="00092BAA">
            <w:pPr>
              <w:pStyle w:val="aff5"/>
              <w:widowControl w:val="0"/>
              <w:numPr>
                <w:ilvl w:val="0"/>
                <w:numId w:val="27"/>
              </w:numPr>
              <w:spacing w:before="120"/>
              <w:ind w:left="315" w:hanging="283"/>
              <w:jc w:val="both"/>
              <w:rPr>
                <w:sz w:val="20"/>
              </w:rPr>
            </w:pPr>
            <w:r w:rsidRPr="00623121">
              <w:rPr>
                <w:sz w:val="20"/>
              </w:rPr>
              <w:t>Т</w:t>
            </w:r>
            <w:r w:rsidR="00302FB9" w:rsidRPr="00623121">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623121">
              <w:rPr>
                <w:sz w:val="20"/>
              </w:rPr>
              <w:t xml:space="preserve"> НКО НКЦ (АО)</w:t>
            </w:r>
            <w:r w:rsidR="00E93FEC" w:rsidRPr="00623121">
              <w:rPr>
                <w:sz w:val="20"/>
              </w:rPr>
              <w:t xml:space="preserve"> (код типа Счета депо -</w:t>
            </w:r>
            <w:r w:rsidR="008744CA" w:rsidRPr="00623121">
              <w:rPr>
                <w:sz w:val="20"/>
              </w:rPr>
              <w:t xml:space="preserve"> </w:t>
            </w:r>
            <w:r w:rsidR="00E93FEC" w:rsidRPr="00623121">
              <w:rPr>
                <w:sz w:val="20"/>
              </w:rPr>
              <w:t>HD)</w:t>
            </w:r>
            <w:r w:rsidR="00C6399E" w:rsidRPr="00623121">
              <w:rPr>
                <w:sz w:val="20"/>
              </w:rPr>
              <w:t>;</w:t>
            </w:r>
          </w:p>
          <w:p w14:paraId="50B3213F" w14:textId="2FCE3480" w:rsidR="00C6399E" w:rsidRPr="00623121" w:rsidRDefault="00A5747E" w:rsidP="00092BAA">
            <w:pPr>
              <w:pStyle w:val="aff5"/>
              <w:widowControl w:val="0"/>
              <w:numPr>
                <w:ilvl w:val="0"/>
                <w:numId w:val="27"/>
              </w:numPr>
              <w:spacing w:before="120"/>
              <w:ind w:left="315" w:hanging="283"/>
              <w:jc w:val="both"/>
              <w:rPr>
                <w:sz w:val="20"/>
              </w:rPr>
            </w:pPr>
            <w:r w:rsidRPr="00623121">
              <w:rPr>
                <w:sz w:val="20"/>
              </w:rPr>
              <w:t>Т</w:t>
            </w:r>
            <w:r w:rsidR="00302FB9" w:rsidRPr="00623121">
              <w:rPr>
                <w:sz w:val="20"/>
              </w:rPr>
              <w:t>орговый счет депо номинального держателя Депонента, являющегося Участником клиринга</w:t>
            </w:r>
            <w:r w:rsidR="00D8772E" w:rsidRPr="00623121">
              <w:rPr>
                <w:sz w:val="20"/>
              </w:rPr>
              <w:t>,</w:t>
            </w:r>
            <w:r w:rsidR="00302FB9" w:rsidRPr="00623121">
              <w:rPr>
                <w:sz w:val="20"/>
              </w:rPr>
              <w:t xml:space="preserve"> либо </w:t>
            </w:r>
            <w:r w:rsidR="00D8772E" w:rsidRPr="00623121">
              <w:rPr>
                <w:sz w:val="20"/>
              </w:rPr>
              <w:t xml:space="preserve">Депонента, </w:t>
            </w:r>
            <w:r w:rsidR="00302FB9" w:rsidRPr="00623121">
              <w:rPr>
                <w:sz w:val="20"/>
              </w:rPr>
              <w:t xml:space="preserve">получившего в </w:t>
            </w:r>
            <w:r w:rsidR="006E4811" w:rsidRPr="00623121">
              <w:rPr>
                <w:sz w:val="20"/>
              </w:rPr>
              <w:t>НКО</w:t>
            </w:r>
            <w:r w:rsidR="0090181D" w:rsidRPr="00623121">
              <w:rPr>
                <w:sz w:val="20"/>
              </w:rPr>
              <w:t xml:space="preserve"> </w:t>
            </w:r>
            <w:r w:rsidR="00302FB9" w:rsidRPr="00623121">
              <w:rPr>
                <w:sz w:val="20"/>
              </w:rPr>
              <w:t>НКЦ</w:t>
            </w:r>
            <w:r w:rsidR="0090181D" w:rsidRPr="00623121">
              <w:rPr>
                <w:sz w:val="20"/>
              </w:rPr>
              <w:t xml:space="preserve"> (АО)</w:t>
            </w:r>
            <w:r w:rsidR="00302FB9" w:rsidRPr="00623121">
              <w:rPr>
                <w:sz w:val="20"/>
              </w:rPr>
              <w:t xml:space="preserve"> статус держателя</w:t>
            </w:r>
            <w:r w:rsidR="00E93FEC" w:rsidRPr="00623121">
              <w:rPr>
                <w:sz w:val="20"/>
              </w:rPr>
              <w:t xml:space="preserve"> (код типа Счета депо -</w:t>
            </w:r>
            <w:r w:rsidR="008744CA" w:rsidRPr="00623121">
              <w:rPr>
                <w:sz w:val="20"/>
              </w:rPr>
              <w:t xml:space="preserve"> </w:t>
            </w:r>
            <w:r w:rsidR="00E93FEC" w:rsidRPr="00623121">
              <w:rPr>
                <w:sz w:val="20"/>
              </w:rPr>
              <w:t>HL)</w:t>
            </w:r>
            <w:r w:rsidR="00C6399E" w:rsidRPr="00623121">
              <w:rPr>
                <w:sz w:val="20"/>
              </w:rPr>
              <w:t>;</w:t>
            </w:r>
          </w:p>
          <w:p w14:paraId="73CDD2D3" w14:textId="2E6168FC" w:rsidR="00BB7A5A" w:rsidRPr="00623121" w:rsidRDefault="00BB7A5A" w:rsidP="00BB7A5A">
            <w:pPr>
              <w:pStyle w:val="aff5"/>
              <w:widowControl w:val="0"/>
              <w:numPr>
                <w:ilvl w:val="0"/>
                <w:numId w:val="27"/>
              </w:numPr>
              <w:spacing w:before="120"/>
              <w:ind w:left="315" w:hanging="283"/>
              <w:jc w:val="both"/>
              <w:rPr>
                <w:sz w:val="20"/>
              </w:rPr>
            </w:pPr>
            <w:r w:rsidRPr="00623121">
              <w:rPr>
                <w:sz w:val="20"/>
              </w:rPr>
              <w:t>Эмиссионный счет (код типа cчета - Z);</w:t>
            </w:r>
          </w:p>
          <w:p w14:paraId="77F8F478" w14:textId="776EE180" w:rsidR="00302FB9" w:rsidRPr="00623121" w:rsidRDefault="007378C4" w:rsidP="00092BAA">
            <w:pPr>
              <w:pStyle w:val="aff5"/>
              <w:widowControl w:val="0"/>
              <w:numPr>
                <w:ilvl w:val="0"/>
                <w:numId w:val="27"/>
              </w:numPr>
              <w:spacing w:before="120"/>
              <w:ind w:left="315" w:hanging="283"/>
              <w:jc w:val="both"/>
              <w:rPr>
                <w:sz w:val="20"/>
              </w:rPr>
            </w:pPr>
            <w:r w:rsidRPr="00623121">
              <w:rPr>
                <w:sz w:val="20"/>
              </w:rPr>
              <w:t>Казначейский счет депо эмитента (лица, обязанного по ценным бумагам)</w:t>
            </w:r>
            <w:r w:rsidR="00223772" w:rsidRPr="00623121">
              <w:rPr>
                <w:sz w:val="20"/>
              </w:rPr>
              <w:t xml:space="preserve"> (код типа Счета депо -</w:t>
            </w:r>
            <w:r w:rsidR="008744CA" w:rsidRPr="00623121">
              <w:rPr>
                <w:sz w:val="20"/>
              </w:rPr>
              <w:t xml:space="preserve"> </w:t>
            </w:r>
            <w:r w:rsidR="00223772" w:rsidRPr="00623121">
              <w:rPr>
                <w:sz w:val="20"/>
              </w:rPr>
              <w:t>A)</w:t>
            </w:r>
            <w:r w:rsidRPr="00623121">
              <w:rPr>
                <w:sz w:val="20"/>
              </w:rPr>
              <w:t>.</w:t>
            </w:r>
            <w:r w:rsidR="00302FB9" w:rsidRPr="00623121">
              <w:rPr>
                <w:sz w:val="20"/>
              </w:rPr>
              <w:t xml:space="preserve"> </w:t>
            </w:r>
          </w:p>
        </w:tc>
      </w:tr>
      <w:tr w:rsidR="00D16626" w:rsidRPr="00623121" w14:paraId="1290A237" w14:textId="77777777" w:rsidTr="00D16626">
        <w:tc>
          <w:tcPr>
            <w:tcW w:w="3530" w:type="dxa"/>
          </w:tcPr>
          <w:p w14:paraId="73C24CB6" w14:textId="5B92B626" w:rsidR="00D16626" w:rsidRPr="00623121" w:rsidRDefault="00D16626" w:rsidP="00D16626">
            <w:pPr>
              <w:widowControl w:val="0"/>
              <w:tabs>
                <w:tab w:val="left" w:pos="0"/>
              </w:tabs>
              <w:spacing w:before="120"/>
              <w:jc w:val="both"/>
              <w:rPr>
                <w:sz w:val="20"/>
              </w:rPr>
            </w:pPr>
            <w:r w:rsidRPr="00623121">
              <w:rPr>
                <w:sz w:val="20"/>
              </w:rPr>
              <w:t>Блокировано для клиринга в НКЦ. Раздел типа «С»</w:t>
            </w:r>
          </w:p>
        </w:tc>
        <w:tc>
          <w:tcPr>
            <w:tcW w:w="1288" w:type="dxa"/>
          </w:tcPr>
          <w:p w14:paraId="0005CE65" w14:textId="03E12C35" w:rsidR="00D16626" w:rsidRPr="00623121" w:rsidRDefault="00A05576" w:rsidP="00D16626">
            <w:pPr>
              <w:widowControl w:val="0"/>
              <w:tabs>
                <w:tab w:val="left" w:pos="0"/>
              </w:tabs>
              <w:spacing w:before="120"/>
              <w:jc w:val="center"/>
              <w:rPr>
                <w:b/>
                <w:sz w:val="20"/>
                <w:lang w:val="en-US"/>
              </w:rPr>
            </w:pPr>
            <w:r w:rsidRPr="00623121">
              <w:rPr>
                <w:b/>
                <w:sz w:val="20"/>
              </w:rPr>
              <w:t>3</w:t>
            </w:r>
            <w:r w:rsidRPr="00623121">
              <w:rPr>
                <w:b/>
                <w:sz w:val="20"/>
                <w:lang w:val="en-US"/>
              </w:rPr>
              <w:t>U</w:t>
            </w:r>
          </w:p>
        </w:tc>
        <w:tc>
          <w:tcPr>
            <w:tcW w:w="4385" w:type="dxa"/>
          </w:tcPr>
          <w:p w14:paraId="523BB1EA" w14:textId="4239F9C3" w:rsidR="00C6399E" w:rsidRPr="00623121" w:rsidRDefault="00A05576" w:rsidP="00092BAA">
            <w:pPr>
              <w:pStyle w:val="aff5"/>
              <w:widowControl w:val="0"/>
              <w:numPr>
                <w:ilvl w:val="0"/>
                <w:numId w:val="27"/>
              </w:numPr>
              <w:spacing w:before="120"/>
              <w:ind w:left="315" w:hanging="283"/>
              <w:jc w:val="both"/>
              <w:rPr>
                <w:sz w:val="20"/>
              </w:rPr>
            </w:pPr>
            <w:r w:rsidRPr="00623121">
              <w:rPr>
                <w:sz w:val="20"/>
              </w:rPr>
              <w:t xml:space="preserve">Торговый счет депо владельца </w:t>
            </w:r>
            <w:r w:rsidR="00CB70E5" w:rsidRPr="00623121">
              <w:rPr>
                <w:sz w:val="20"/>
              </w:rPr>
              <w:t xml:space="preserve">типа «С» </w:t>
            </w:r>
            <w:r w:rsidR="00241211" w:rsidRPr="00623121">
              <w:rPr>
                <w:sz w:val="20"/>
              </w:rPr>
              <w:t xml:space="preserve">или Торговый счет депо доверительного управляющего типа «С» </w:t>
            </w:r>
            <w:r w:rsidRPr="00623121">
              <w:rPr>
                <w:sz w:val="20"/>
              </w:rPr>
              <w:t>Депонента, являющегося участником клиринга или клиентом участника клиринга НКО НКЦ (АО)</w:t>
            </w:r>
            <w:r w:rsidR="00C6399E" w:rsidRPr="00623121">
              <w:rPr>
                <w:sz w:val="20"/>
              </w:rPr>
              <w:t>, права на ценные бумаги которого должны учитываться на Торговом счете депо владельца</w:t>
            </w:r>
            <w:r w:rsidR="00AD2A71" w:rsidRPr="00623121">
              <w:rPr>
                <w:sz w:val="20"/>
              </w:rPr>
              <w:t xml:space="preserve"> </w:t>
            </w:r>
            <w:r w:rsidR="0050157D" w:rsidRPr="00623121">
              <w:rPr>
                <w:sz w:val="20"/>
              </w:rPr>
              <w:t>типа «С»</w:t>
            </w:r>
            <w:r w:rsidR="008C3108" w:rsidRPr="00623121">
              <w:rPr>
                <w:sz w:val="20"/>
              </w:rPr>
              <w:t xml:space="preserve"> или на Торговом счете депо доверительного управляющего типа «С»</w:t>
            </w:r>
            <w:r w:rsidR="00FA6422" w:rsidRPr="00623121">
              <w:rPr>
                <w:sz w:val="20"/>
              </w:rPr>
              <w:t xml:space="preserve">, и который должен учитывать ценные бумаги на разделе данного типа в соответствии с </w:t>
            </w:r>
            <w:r w:rsidR="007B2549" w:rsidRPr="00623121">
              <w:rPr>
                <w:sz w:val="20"/>
              </w:rPr>
              <w:t xml:space="preserve">законодательством </w:t>
            </w:r>
            <w:r w:rsidR="007B2549" w:rsidRPr="00623121">
              <w:rPr>
                <w:sz w:val="20"/>
              </w:rPr>
              <w:lastRenderedPageBreak/>
              <w:t xml:space="preserve">Российской Федерации и </w:t>
            </w:r>
            <w:r w:rsidR="00FA6422" w:rsidRPr="00623121">
              <w:rPr>
                <w:sz w:val="20"/>
              </w:rPr>
              <w:t>Правилами клиринга НКО НКЦ (АО)</w:t>
            </w:r>
            <w:r w:rsidR="00C6399E" w:rsidRPr="00623121">
              <w:rPr>
                <w:sz w:val="20"/>
              </w:rPr>
              <w:t>;</w:t>
            </w:r>
            <w:r w:rsidRPr="00623121">
              <w:rPr>
                <w:sz w:val="20"/>
              </w:rPr>
              <w:t xml:space="preserve"> </w:t>
            </w:r>
          </w:p>
          <w:p w14:paraId="1C3103C4" w14:textId="57112ABE" w:rsidR="00D16626" w:rsidRPr="00623121" w:rsidRDefault="00A05576" w:rsidP="00092BAA">
            <w:pPr>
              <w:pStyle w:val="aff5"/>
              <w:widowControl w:val="0"/>
              <w:numPr>
                <w:ilvl w:val="0"/>
                <w:numId w:val="27"/>
              </w:numPr>
              <w:spacing w:before="120"/>
              <w:ind w:left="315" w:hanging="283"/>
              <w:jc w:val="both"/>
              <w:rPr>
                <w:sz w:val="20"/>
              </w:rPr>
            </w:pPr>
            <w:r w:rsidRPr="00623121">
              <w:rPr>
                <w:sz w:val="20"/>
              </w:rPr>
              <w:t>Торговый счет депо номинального держателя Депонента, являющегося Участником клиринга</w:t>
            </w:r>
            <w:r w:rsidR="002411F6" w:rsidRPr="00623121">
              <w:rPr>
                <w:sz w:val="20"/>
              </w:rPr>
              <w:t>,</w:t>
            </w:r>
            <w:r w:rsidRPr="00623121">
              <w:rPr>
                <w:sz w:val="20"/>
              </w:rPr>
              <w:t xml:space="preserve"> либо </w:t>
            </w:r>
            <w:r w:rsidR="002411F6" w:rsidRPr="00623121">
              <w:rPr>
                <w:sz w:val="20"/>
              </w:rPr>
              <w:t xml:space="preserve">Депонента, </w:t>
            </w:r>
            <w:r w:rsidRPr="00623121">
              <w:rPr>
                <w:sz w:val="20"/>
              </w:rPr>
              <w:t>получившего в НКО НКЦ (АО) статус держателя</w:t>
            </w:r>
            <w:r w:rsidR="00AD2A71" w:rsidRPr="00623121">
              <w:rPr>
                <w:sz w:val="20"/>
              </w:rPr>
              <w:t xml:space="preserve">, (код типа Счета депо </w:t>
            </w:r>
            <w:r w:rsidR="0050157D" w:rsidRPr="00623121">
              <w:rPr>
                <w:sz w:val="20"/>
              </w:rPr>
              <w:t>–</w:t>
            </w:r>
            <w:r w:rsidR="008744CA" w:rsidRPr="00623121">
              <w:rPr>
                <w:sz w:val="20"/>
              </w:rPr>
              <w:t xml:space="preserve"> </w:t>
            </w:r>
            <w:r w:rsidR="00AD2A71" w:rsidRPr="00623121">
              <w:rPr>
                <w:sz w:val="20"/>
                <w:lang w:val="en-US"/>
              </w:rPr>
              <w:t>HL</w:t>
            </w:r>
            <w:r w:rsidR="0050157D" w:rsidRPr="00623121">
              <w:rPr>
                <w:sz w:val="20"/>
              </w:rPr>
              <w:t>), для учета ценных бумаг к</w:t>
            </w:r>
            <w:r w:rsidR="00C840AF" w:rsidRPr="00623121">
              <w:rPr>
                <w:sz w:val="20"/>
              </w:rPr>
              <w:t>лиентов, которым в депозитарии Д</w:t>
            </w:r>
            <w:r w:rsidR="0050157D" w:rsidRPr="00623121">
              <w:rPr>
                <w:sz w:val="20"/>
              </w:rPr>
              <w:t>епонента открыты счета депо типа «С»</w:t>
            </w:r>
            <w:r w:rsidR="00897608" w:rsidRPr="00623121">
              <w:rPr>
                <w:sz w:val="20"/>
              </w:rPr>
              <w:t xml:space="preserve"> и </w:t>
            </w:r>
            <w:r w:rsidR="00AE53AD" w:rsidRPr="00623121">
              <w:rPr>
                <w:sz w:val="20"/>
              </w:rPr>
              <w:t>отсутствует</w:t>
            </w:r>
            <w:r w:rsidR="00897608" w:rsidRPr="00623121">
              <w:rPr>
                <w:sz w:val="20"/>
              </w:rPr>
              <w:t xml:space="preserve"> разрешени</w:t>
            </w:r>
            <w:r w:rsidR="00AE53AD" w:rsidRPr="00623121">
              <w:rPr>
                <w:sz w:val="20"/>
              </w:rPr>
              <w:t>е</w:t>
            </w:r>
            <w:r w:rsidR="00897608" w:rsidRPr="00623121">
              <w:rPr>
                <w:sz w:val="20"/>
              </w:rPr>
              <w:t>, выданно</w:t>
            </w:r>
            <w:r w:rsidR="00AE53AD" w:rsidRPr="00623121">
              <w:rPr>
                <w:sz w:val="20"/>
              </w:rPr>
              <w:t>е</w:t>
            </w:r>
            <w:r w:rsidR="00897608" w:rsidRPr="00623121">
              <w:rPr>
                <w:sz w:val="20"/>
              </w:rPr>
              <w:t xml:space="preserve"> в соответствии с указами Президента Российской Федерации</w:t>
            </w:r>
            <w:r w:rsidR="00C65528" w:rsidRPr="00623121">
              <w:rPr>
                <w:sz w:val="20"/>
              </w:rPr>
              <w:t>;</w:t>
            </w:r>
          </w:p>
          <w:p w14:paraId="79CB97EF" w14:textId="28573185" w:rsidR="00C65528" w:rsidRPr="00623121" w:rsidRDefault="00C65528" w:rsidP="00092BAA">
            <w:pPr>
              <w:pStyle w:val="aff5"/>
              <w:widowControl w:val="0"/>
              <w:numPr>
                <w:ilvl w:val="0"/>
                <w:numId w:val="27"/>
              </w:numPr>
              <w:spacing w:before="120"/>
              <w:ind w:left="315" w:hanging="283"/>
              <w:jc w:val="both"/>
              <w:rPr>
                <w:sz w:val="20"/>
              </w:rPr>
            </w:pPr>
            <w:r w:rsidRPr="00623121">
              <w:rPr>
                <w:sz w:val="20"/>
              </w:rPr>
              <w:t>Торговый счет депо иностранного номинального держателя типа «С»</w:t>
            </w:r>
            <w:r w:rsidR="00AD2A71" w:rsidRPr="00623121">
              <w:rPr>
                <w:sz w:val="20"/>
              </w:rPr>
              <w:t xml:space="preserve"> (код</w:t>
            </w:r>
            <w:r w:rsidR="00617501" w:rsidRPr="00623121">
              <w:rPr>
                <w:sz w:val="20"/>
              </w:rPr>
              <w:t>ы</w:t>
            </w:r>
            <w:r w:rsidR="00AD2A71" w:rsidRPr="00623121">
              <w:rPr>
                <w:sz w:val="20"/>
              </w:rPr>
              <w:t xml:space="preserve"> тип</w:t>
            </w:r>
            <w:r w:rsidR="00FA6422" w:rsidRPr="00623121">
              <w:rPr>
                <w:sz w:val="20"/>
              </w:rPr>
              <w:t>ов</w:t>
            </w:r>
            <w:r w:rsidR="00AD2A71" w:rsidRPr="00623121">
              <w:rPr>
                <w:sz w:val="20"/>
              </w:rPr>
              <w:t xml:space="preserve"> Счет</w:t>
            </w:r>
            <w:r w:rsidR="00FA6422" w:rsidRPr="00623121">
              <w:rPr>
                <w:sz w:val="20"/>
              </w:rPr>
              <w:t>ов</w:t>
            </w:r>
            <w:r w:rsidR="00AD2A71" w:rsidRPr="00623121">
              <w:rPr>
                <w:sz w:val="20"/>
              </w:rPr>
              <w:t xml:space="preserve"> депо –</w:t>
            </w:r>
            <w:r w:rsidR="008744CA" w:rsidRPr="00623121">
              <w:rPr>
                <w:sz w:val="20"/>
              </w:rPr>
              <w:t xml:space="preserve"> </w:t>
            </w:r>
            <w:r w:rsidR="00AD2A71" w:rsidRPr="00623121">
              <w:rPr>
                <w:sz w:val="20"/>
                <w:lang w:val="en-US"/>
              </w:rPr>
              <w:t>HF</w:t>
            </w:r>
            <w:r w:rsidR="00AD2A71" w:rsidRPr="00623121">
              <w:rPr>
                <w:sz w:val="20"/>
              </w:rPr>
              <w:t xml:space="preserve">, </w:t>
            </w:r>
            <w:r w:rsidR="00AD2A71" w:rsidRPr="00623121">
              <w:rPr>
                <w:sz w:val="20"/>
                <w:lang w:val="en-US"/>
              </w:rPr>
              <w:t>HW</w:t>
            </w:r>
            <w:r w:rsidR="00AD2A71" w:rsidRPr="00623121">
              <w:rPr>
                <w:sz w:val="20"/>
              </w:rPr>
              <w:t>)</w:t>
            </w:r>
            <w:r w:rsidRPr="00623121">
              <w:rPr>
                <w:sz w:val="20"/>
              </w:rPr>
              <w:t>.</w:t>
            </w:r>
          </w:p>
        </w:tc>
      </w:tr>
      <w:tr w:rsidR="007B5A6D" w:rsidRPr="00623121" w14:paraId="1208CA1F" w14:textId="77777777" w:rsidTr="00D16626">
        <w:tc>
          <w:tcPr>
            <w:tcW w:w="3530" w:type="dxa"/>
          </w:tcPr>
          <w:p w14:paraId="5C60654E" w14:textId="2356CAED" w:rsidR="007B5A6D" w:rsidRPr="00623121" w:rsidRDefault="008B32D8" w:rsidP="00E40AFC">
            <w:pPr>
              <w:widowControl w:val="0"/>
              <w:tabs>
                <w:tab w:val="left" w:pos="0"/>
              </w:tabs>
              <w:spacing w:before="120" w:after="120"/>
              <w:jc w:val="both"/>
              <w:rPr>
                <w:sz w:val="20"/>
                <w:lang w:val="en-US"/>
              </w:rPr>
            </w:pPr>
            <w:r w:rsidRPr="00623121">
              <w:rPr>
                <w:sz w:val="20"/>
              </w:rPr>
              <w:lastRenderedPageBreak/>
              <w:t>Блокировано для размещения. НКЦ</w:t>
            </w:r>
          </w:p>
        </w:tc>
        <w:tc>
          <w:tcPr>
            <w:tcW w:w="1288" w:type="dxa"/>
          </w:tcPr>
          <w:p w14:paraId="791B4A4F" w14:textId="2C83F01C" w:rsidR="007B5A6D" w:rsidRPr="00623121" w:rsidRDefault="008B32D8" w:rsidP="00E40AFC">
            <w:pPr>
              <w:widowControl w:val="0"/>
              <w:tabs>
                <w:tab w:val="left" w:pos="0"/>
              </w:tabs>
              <w:spacing w:before="120" w:after="120"/>
              <w:jc w:val="center"/>
              <w:rPr>
                <w:b/>
                <w:sz w:val="20"/>
                <w:lang w:val="en-US"/>
              </w:rPr>
            </w:pPr>
            <w:r w:rsidRPr="00623121">
              <w:rPr>
                <w:b/>
                <w:sz w:val="20"/>
                <w:lang w:val="en-US"/>
              </w:rPr>
              <w:t>3M</w:t>
            </w:r>
          </w:p>
        </w:tc>
        <w:tc>
          <w:tcPr>
            <w:tcW w:w="4385" w:type="dxa"/>
          </w:tcPr>
          <w:p w14:paraId="26FEA4E6" w14:textId="3781F0A5" w:rsidR="007B5A6D" w:rsidRPr="00623121" w:rsidRDefault="008B32D8" w:rsidP="00E40AFC">
            <w:pPr>
              <w:widowControl w:val="0"/>
              <w:spacing w:before="120" w:after="120"/>
              <w:ind w:left="32"/>
              <w:jc w:val="both"/>
              <w:rPr>
                <w:sz w:val="20"/>
              </w:rPr>
            </w:pPr>
            <w:r w:rsidRPr="00623121">
              <w:rPr>
                <w:sz w:val="20"/>
              </w:rPr>
              <w:t xml:space="preserve">Счет неустановленных лиц (код типа счета – </w:t>
            </w:r>
            <w:r w:rsidRPr="00623121">
              <w:rPr>
                <w:sz w:val="20"/>
                <w:lang w:val="en-US"/>
              </w:rPr>
              <w:t>B</w:t>
            </w:r>
            <w:r w:rsidRPr="00623121">
              <w:rPr>
                <w:sz w:val="20"/>
              </w:rPr>
              <w:t>)</w:t>
            </w:r>
          </w:p>
        </w:tc>
      </w:tr>
    </w:tbl>
    <w:p w14:paraId="4BD7562E" w14:textId="77777777" w:rsidR="002056D2" w:rsidRPr="00623121" w:rsidRDefault="002056D2" w:rsidP="00602CFF">
      <w:pPr>
        <w:pStyle w:val="BodyText21"/>
        <w:spacing w:before="120" w:after="0"/>
        <w:ind w:left="709" w:firstLine="0"/>
      </w:pPr>
      <w:r w:rsidRPr="00623121">
        <w:rPr>
          <w:szCs w:val="24"/>
        </w:rPr>
        <w:tab/>
      </w:r>
      <w:r w:rsidR="00495F0D" w:rsidRPr="00623121">
        <w:t>Далее по тексту Порядка разделы указанных типо</w:t>
      </w:r>
      <w:r w:rsidR="005011B9" w:rsidRPr="00623121">
        <w:t>в именуются «торговые разделы».</w:t>
      </w:r>
    </w:p>
    <w:p w14:paraId="1F11F655" w14:textId="23D6EC26" w:rsidR="002056D2" w:rsidRPr="00623121" w:rsidRDefault="002056D2" w:rsidP="003E7423">
      <w:pPr>
        <w:pStyle w:val="BodyText21"/>
        <w:numPr>
          <w:ilvl w:val="3"/>
          <w:numId w:val="68"/>
        </w:numPr>
        <w:spacing w:before="120"/>
        <w:ind w:left="709"/>
      </w:pPr>
      <w:r w:rsidRPr="00623121">
        <w:rPr>
          <w:szCs w:val="24"/>
        </w:rPr>
        <w:tab/>
      </w:r>
      <w:r w:rsidR="00847D6F" w:rsidRPr="00623121">
        <w:t xml:space="preserve">Для открытия торговых разделов, включая дополнительные торговые разделы, на </w:t>
      </w:r>
      <w:r w:rsidR="00A5747E" w:rsidRPr="00623121">
        <w:t>С</w:t>
      </w:r>
      <w:r w:rsidR="00847D6F" w:rsidRPr="00623121">
        <w:t xml:space="preserve">четах депо или на счетах, не предназначенных для учета прав на ценные бумаги, Депонент должен предоставить в Депозитарий </w:t>
      </w:r>
      <w:r w:rsidR="00A5747E" w:rsidRPr="00623121">
        <w:t>П</w:t>
      </w:r>
      <w:r w:rsidR="00847D6F" w:rsidRPr="00623121">
        <w:t xml:space="preserve">оручение на открытие каждого торгового раздела по форме АF090. На </w:t>
      </w:r>
      <w:r w:rsidR="00A5747E" w:rsidRPr="00623121">
        <w:t>С</w:t>
      </w:r>
      <w:r w:rsidR="00847D6F" w:rsidRPr="00623121">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623121">
        <w:t xml:space="preserve">На </w:t>
      </w:r>
      <w:r w:rsidR="00A5747E" w:rsidRPr="00623121">
        <w:t>С</w:t>
      </w:r>
      <w:r w:rsidRPr="00623121">
        <w:t xml:space="preserve">чете депо </w:t>
      </w:r>
      <w:r w:rsidR="007A56FD" w:rsidRPr="00623121">
        <w:t xml:space="preserve">номинального держателя </w:t>
      </w:r>
      <w:r w:rsidRPr="00623121">
        <w:t xml:space="preserve">Депонента, получившего в </w:t>
      </w:r>
      <w:r w:rsidR="006E4811" w:rsidRPr="00623121">
        <w:t>НКО</w:t>
      </w:r>
      <w:r w:rsidR="0090181D" w:rsidRPr="00623121">
        <w:t xml:space="preserve"> </w:t>
      </w:r>
      <w:r w:rsidRPr="00623121">
        <w:t>НКЦ</w:t>
      </w:r>
      <w:r w:rsidR="0090181D" w:rsidRPr="00623121">
        <w:t xml:space="preserve"> (АО)</w:t>
      </w:r>
      <w:r w:rsidRPr="00623121">
        <w:t xml:space="preserve"> в соответствии с Правилами клиринга </w:t>
      </w:r>
      <w:r w:rsidR="006E4811" w:rsidRPr="00623121">
        <w:t>НКО</w:t>
      </w:r>
      <w:r w:rsidR="000C0056" w:rsidRPr="00623121">
        <w:t xml:space="preserve"> </w:t>
      </w:r>
      <w:r w:rsidRPr="00623121">
        <w:t>НКЦ</w:t>
      </w:r>
      <w:r w:rsidR="000C0056" w:rsidRPr="00623121">
        <w:t xml:space="preserve"> (АО)</w:t>
      </w:r>
      <w:r w:rsidRPr="00623121">
        <w:t xml:space="preserve"> статус держателя, для одного </w:t>
      </w:r>
      <w:r w:rsidR="00570144" w:rsidRPr="00623121">
        <w:t>у</w:t>
      </w:r>
      <w:r w:rsidRPr="00623121">
        <w:t xml:space="preserve">частника клиринга </w:t>
      </w:r>
      <w:r w:rsidR="006E4811" w:rsidRPr="00623121">
        <w:t>НКО</w:t>
      </w:r>
      <w:r w:rsidR="0090181D" w:rsidRPr="00623121">
        <w:t xml:space="preserve"> </w:t>
      </w:r>
      <w:r w:rsidRPr="00623121">
        <w:t>НКЦ</w:t>
      </w:r>
      <w:r w:rsidR="0090181D" w:rsidRPr="00623121">
        <w:t xml:space="preserve"> (АО)</w:t>
      </w:r>
      <w:r w:rsidRPr="00623121">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623121">
        <w:t>у</w:t>
      </w:r>
      <w:r w:rsidRPr="00623121">
        <w:t>частника</w:t>
      </w:r>
      <w:r w:rsidR="00570144" w:rsidRPr="00623121">
        <w:t xml:space="preserve"> клиринга могут открываться на </w:t>
      </w:r>
      <w:r w:rsidR="00A5747E" w:rsidRPr="00623121">
        <w:t xml:space="preserve">Торговых </w:t>
      </w:r>
      <w:r w:rsidRPr="00623121">
        <w:t xml:space="preserve">счетах </w:t>
      </w:r>
      <w:r w:rsidR="00CB77B9" w:rsidRPr="00623121">
        <w:t xml:space="preserve">депо номинального держателя </w:t>
      </w:r>
      <w:r w:rsidRPr="00623121">
        <w:t xml:space="preserve">разных держателей. Клиенты </w:t>
      </w:r>
      <w:r w:rsidR="00570144" w:rsidRPr="00623121">
        <w:t>у</w:t>
      </w:r>
      <w:r w:rsidRPr="00623121">
        <w:t xml:space="preserve">частников клиринга </w:t>
      </w:r>
      <w:r w:rsidR="006E4811" w:rsidRPr="00623121">
        <w:t>НКО</w:t>
      </w:r>
      <w:r w:rsidR="0090181D" w:rsidRPr="00623121">
        <w:t xml:space="preserve"> </w:t>
      </w:r>
      <w:r w:rsidRPr="00623121">
        <w:t xml:space="preserve">НКЦ </w:t>
      </w:r>
      <w:r w:rsidR="0090181D" w:rsidRPr="00623121">
        <w:t xml:space="preserve">(АО) </w:t>
      </w:r>
      <w:r w:rsidRPr="00623121">
        <w:t xml:space="preserve">также вправе иметь неограниченное число торговых разделов на своих </w:t>
      </w:r>
      <w:r w:rsidR="00A5747E" w:rsidRPr="00623121">
        <w:t xml:space="preserve">Торговых </w:t>
      </w:r>
      <w:r w:rsidRPr="00623121">
        <w:t xml:space="preserve">счетах депо, открытых в Депозитарии или у держателей, в разрезе обслуживающих их </w:t>
      </w:r>
      <w:r w:rsidR="00570144" w:rsidRPr="00623121">
        <w:t>у</w:t>
      </w:r>
      <w:r w:rsidRPr="00623121">
        <w:t xml:space="preserve">частников клиринга </w:t>
      </w:r>
      <w:r w:rsidR="006E4811" w:rsidRPr="00623121">
        <w:t>НКО</w:t>
      </w:r>
      <w:r w:rsidR="0090181D" w:rsidRPr="00623121">
        <w:t xml:space="preserve"> </w:t>
      </w:r>
      <w:r w:rsidRPr="00623121">
        <w:t>НКЦ</w:t>
      </w:r>
      <w:r w:rsidR="0090181D" w:rsidRPr="00623121">
        <w:t xml:space="preserve"> (АО)</w:t>
      </w:r>
      <w:r w:rsidR="005011B9" w:rsidRPr="00623121">
        <w:t>.</w:t>
      </w:r>
    </w:p>
    <w:p w14:paraId="0F23E9A2" w14:textId="0E335349" w:rsidR="002056D2" w:rsidRPr="00623121" w:rsidRDefault="002056D2" w:rsidP="003E7423">
      <w:pPr>
        <w:pStyle w:val="BodyText21"/>
        <w:numPr>
          <w:ilvl w:val="3"/>
          <w:numId w:val="68"/>
        </w:numPr>
        <w:spacing w:before="120"/>
        <w:ind w:left="709"/>
      </w:pPr>
      <w:r w:rsidRPr="00623121">
        <w:t xml:space="preserve">На </w:t>
      </w:r>
      <w:r w:rsidR="00A5747E" w:rsidRPr="00623121">
        <w:t xml:space="preserve">Торговых </w:t>
      </w:r>
      <w:r w:rsidRPr="00623121">
        <w:t xml:space="preserve">счетах депо </w:t>
      </w:r>
      <w:r w:rsidR="00075663" w:rsidRPr="00623121">
        <w:t xml:space="preserve">номинального держателя </w:t>
      </w:r>
      <w:r w:rsidRPr="00623121">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623121">
        <w:t>у</w:t>
      </w:r>
      <w:r w:rsidRPr="00623121">
        <w:t xml:space="preserve">частника клиринга. Для ведения обособленного учета ценных бумаг конкретных клиентов Депонент может открыть на </w:t>
      </w:r>
      <w:r w:rsidR="00A5747E" w:rsidRPr="00623121">
        <w:t xml:space="preserve">Торговом </w:t>
      </w:r>
      <w:r w:rsidRPr="00623121">
        <w:t xml:space="preserve">счете </w:t>
      </w:r>
      <w:r w:rsidR="00075663" w:rsidRPr="00623121">
        <w:t xml:space="preserve">депо номинального держателя </w:t>
      </w:r>
      <w:r w:rsidRPr="00623121">
        <w:t xml:space="preserve">конкретные торговые разделы, предоставив в Депозитарий </w:t>
      </w:r>
      <w:r w:rsidR="00A5747E" w:rsidRPr="00623121">
        <w:t>П</w:t>
      </w:r>
      <w:r w:rsidRPr="00623121">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623121">
        <w:t>.</w:t>
      </w:r>
    </w:p>
    <w:p w14:paraId="6FC69BA7" w14:textId="77777777" w:rsidR="002056D2" w:rsidRPr="00623121" w:rsidRDefault="00847D6F" w:rsidP="003E7423">
      <w:pPr>
        <w:pStyle w:val="BodyText21"/>
        <w:numPr>
          <w:ilvl w:val="3"/>
          <w:numId w:val="68"/>
        </w:numPr>
        <w:spacing w:before="120"/>
        <w:ind w:left="709"/>
      </w:pPr>
      <w:r w:rsidRPr="00623121">
        <w:t xml:space="preserve">Поручения на открытие торговых разделов исполняются при наличии в Депозитарии информации о том, что Депонент является </w:t>
      </w:r>
      <w:r w:rsidR="007D09B7" w:rsidRPr="00623121">
        <w:t>у</w:t>
      </w:r>
      <w:r w:rsidRPr="00623121">
        <w:t xml:space="preserve">частником клиринга или получил статус держателя в </w:t>
      </w:r>
      <w:r w:rsidR="006E4811" w:rsidRPr="00623121">
        <w:t>НКО</w:t>
      </w:r>
      <w:r w:rsidR="007D09B7" w:rsidRPr="00623121">
        <w:t xml:space="preserve"> </w:t>
      </w:r>
      <w:r w:rsidRPr="00623121">
        <w:t>НКЦ</w:t>
      </w:r>
      <w:r w:rsidR="007D09B7" w:rsidRPr="00623121">
        <w:t xml:space="preserve"> (АО)</w:t>
      </w:r>
      <w:r w:rsidRPr="00623121">
        <w:t xml:space="preserve">, и/или в коде открываемого торгового раздела указан код участника клиринга </w:t>
      </w:r>
      <w:r w:rsidR="006E4811" w:rsidRPr="00623121">
        <w:t>НКО</w:t>
      </w:r>
      <w:r w:rsidR="007D09B7" w:rsidRPr="00623121">
        <w:t xml:space="preserve"> </w:t>
      </w:r>
      <w:r w:rsidRPr="00623121">
        <w:t>НКЦ</w:t>
      </w:r>
      <w:r w:rsidR="007D09B7" w:rsidRPr="00623121">
        <w:t xml:space="preserve"> (АО)</w:t>
      </w:r>
      <w:r w:rsidRPr="00623121">
        <w:t>, информация о котором имеется в Депозитарии.</w:t>
      </w:r>
    </w:p>
    <w:p w14:paraId="314E5187" w14:textId="77777777" w:rsidR="00BB4B8C" w:rsidRPr="00623121" w:rsidRDefault="00BB4B8C" w:rsidP="003E7423">
      <w:pPr>
        <w:pStyle w:val="BodyText21"/>
        <w:numPr>
          <w:ilvl w:val="3"/>
          <w:numId w:val="68"/>
        </w:numPr>
        <w:spacing w:before="120"/>
        <w:ind w:left="709"/>
      </w:pPr>
      <w:r w:rsidRPr="00623121">
        <w:lastRenderedPageBreak/>
        <w:t xml:space="preserve">Переводы ценных бумаг по результатам клиринга в соответствии с Правилами клиринга </w:t>
      </w:r>
      <w:r w:rsidR="006E4811" w:rsidRPr="00623121">
        <w:t>НКО</w:t>
      </w:r>
      <w:r w:rsidR="007D09B7" w:rsidRPr="00623121">
        <w:t xml:space="preserve"> </w:t>
      </w:r>
      <w:r w:rsidRPr="00623121">
        <w:t>НКЦ</w:t>
      </w:r>
      <w:r w:rsidR="007D09B7" w:rsidRPr="00623121">
        <w:t xml:space="preserve"> (АО)</w:t>
      </w:r>
      <w:r w:rsidRPr="00623121">
        <w:t xml:space="preserve"> по </w:t>
      </w:r>
      <w:r w:rsidR="00A5747E" w:rsidRPr="00623121">
        <w:t>Т</w:t>
      </w:r>
      <w:r w:rsidRPr="00623121">
        <w:t xml:space="preserve">орговым счетам депо осуществляются на основании </w:t>
      </w:r>
      <w:r w:rsidR="00A5747E" w:rsidRPr="00623121">
        <w:t>П</w:t>
      </w:r>
      <w:r w:rsidRPr="00623121">
        <w:t>оручения (распоряжения) клиринговой организации.</w:t>
      </w:r>
    </w:p>
    <w:p w14:paraId="249A6543" w14:textId="77777777" w:rsidR="00B23287" w:rsidRPr="00623121" w:rsidRDefault="00BB4B8C" w:rsidP="003E7423">
      <w:pPr>
        <w:pStyle w:val="BodyText21"/>
        <w:numPr>
          <w:ilvl w:val="3"/>
          <w:numId w:val="68"/>
        </w:numPr>
        <w:spacing w:before="120"/>
        <w:ind w:left="709"/>
      </w:pPr>
      <w:r w:rsidRPr="00623121">
        <w:t xml:space="preserve">Переводы ценных бумаг по </w:t>
      </w:r>
      <w:r w:rsidR="00B23287" w:rsidRPr="00623121">
        <w:t>К</w:t>
      </w:r>
      <w:r w:rsidRPr="00623121">
        <w:t>азначейским счетам депо</w:t>
      </w:r>
      <w:r w:rsidR="006814AB" w:rsidRPr="00623121">
        <w:t xml:space="preserve"> эмитента (лица, обязанного по ценным бумагам)</w:t>
      </w:r>
      <w:r w:rsidRPr="00623121">
        <w:t xml:space="preserve">, </w:t>
      </w:r>
      <w:r w:rsidR="00B23287" w:rsidRPr="00623121">
        <w:t>Э</w:t>
      </w:r>
      <w:r w:rsidRPr="00623121">
        <w:t xml:space="preserve">миссионным счетам, </w:t>
      </w:r>
      <w:r w:rsidR="00B23287" w:rsidRPr="00623121">
        <w:t>С</w:t>
      </w:r>
      <w:r w:rsidRPr="00623121">
        <w:t xml:space="preserve">четам брокера исполняются на основании </w:t>
      </w:r>
      <w:r w:rsidR="00B23287" w:rsidRPr="00623121">
        <w:t>Поручения (</w:t>
      </w:r>
      <w:r w:rsidRPr="00623121">
        <w:t>распоряжения</w:t>
      </w:r>
      <w:r w:rsidR="00B23287" w:rsidRPr="00623121">
        <w:t>)</w:t>
      </w:r>
      <w:r w:rsidRPr="00623121">
        <w:t xml:space="preserve"> </w:t>
      </w:r>
      <w:r w:rsidR="006E4811" w:rsidRPr="00623121">
        <w:t>НКО</w:t>
      </w:r>
      <w:r w:rsidR="007D09B7" w:rsidRPr="00623121">
        <w:t xml:space="preserve"> </w:t>
      </w:r>
      <w:r w:rsidRPr="00623121">
        <w:t>НКЦ</w:t>
      </w:r>
      <w:r w:rsidR="007D09B7" w:rsidRPr="00623121">
        <w:t xml:space="preserve"> (АО)</w:t>
      </w:r>
      <w:r w:rsidRPr="00623121">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623121">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623121">
        <w:t xml:space="preserve">по Поручению (распоряжению) которой осуществляются переводы ценных бумаг по результатам клиринга по </w:t>
      </w:r>
      <w:r w:rsidR="00B53E74" w:rsidRPr="00623121">
        <w:t>Казначейск</w:t>
      </w:r>
      <w:r w:rsidR="00A91612" w:rsidRPr="00623121">
        <w:t>ому</w:t>
      </w:r>
      <w:r w:rsidR="00B53E74" w:rsidRPr="00623121">
        <w:t xml:space="preserve"> счет</w:t>
      </w:r>
      <w:r w:rsidR="00A91612" w:rsidRPr="00623121">
        <w:t>у</w:t>
      </w:r>
      <w:r w:rsidR="00B53E74" w:rsidRPr="00623121">
        <w:t xml:space="preserve"> депо и (или) Эмиссионн</w:t>
      </w:r>
      <w:r w:rsidR="00A91612" w:rsidRPr="00623121">
        <w:t>ому</w:t>
      </w:r>
      <w:r w:rsidR="00B53E74" w:rsidRPr="00623121">
        <w:t xml:space="preserve"> счет</w:t>
      </w:r>
      <w:r w:rsidR="00A91612" w:rsidRPr="00623121">
        <w:t>у</w:t>
      </w:r>
      <w:r w:rsidR="00B53E74" w:rsidRPr="00623121">
        <w:t xml:space="preserve">. </w:t>
      </w:r>
      <w:r w:rsidRPr="00623121">
        <w:t>Отмена Условного поручения допускается только при условии закрытия всех торговых разделов на указанных счетах.</w:t>
      </w:r>
      <w:r w:rsidR="003A0CA6" w:rsidRPr="00623121">
        <w:t xml:space="preserve"> Депозит</w:t>
      </w:r>
      <w:r w:rsidR="00277C94" w:rsidRPr="00623121">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623121">
        <w:t>, если эмитентом (лицом, обязанным по ценным бумагам), брокером</w:t>
      </w:r>
      <w:r w:rsidR="00B53E74" w:rsidRPr="00623121">
        <w:t>, если</w:t>
      </w:r>
      <w:r w:rsidR="0078582B" w:rsidRPr="00623121">
        <w:t xml:space="preserve"> до подачи </w:t>
      </w:r>
      <w:r w:rsidR="00FD0BE2" w:rsidRPr="00623121">
        <w:t>П</w:t>
      </w:r>
      <w:r w:rsidR="0078582B" w:rsidRPr="00623121">
        <w:t>оручения на открытие торгового раздела не было предоставлено</w:t>
      </w:r>
      <w:r w:rsidR="00277C94" w:rsidRPr="00623121">
        <w:t xml:space="preserve"> </w:t>
      </w:r>
      <w:r w:rsidR="0078582B" w:rsidRPr="00623121">
        <w:t>Условное</w:t>
      </w:r>
      <w:r w:rsidR="00277C94" w:rsidRPr="00623121">
        <w:t xml:space="preserve"> поручени</w:t>
      </w:r>
      <w:r w:rsidR="0078582B" w:rsidRPr="00623121">
        <w:t>е</w:t>
      </w:r>
      <w:r w:rsidR="00277C94" w:rsidRPr="00623121">
        <w:t>.</w:t>
      </w:r>
    </w:p>
    <w:p w14:paraId="522B7E2D" w14:textId="77777777" w:rsidR="002056D2" w:rsidRPr="00623121" w:rsidRDefault="00BB4B8C" w:rsidP="003E7423">
      <w:pPr>
        <w:pStyle w:val="BodyText21"/>
        <w:numPr>
          <w:ilvl w:val="3"/>
          <w:numId w:val="68"/>
        </w:numPr>
        <w:spacing w:before="120"/>
        <w:ind w:left="709"/>
      </w:pPr>
      <w:r w:rsidRPr="00623121">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623121">
        <w:t>НКО</w:t>
      </w:r>
      <w:r w:rsidR="007D09B7" w:rsidRPr="00623121">
        <w:t xml:space="preserve"> </w:t>
      </w:r>
      <w:r w:rsidRPr="00623121">
        <w:t xml:space="preserve">НКЦ </w:t>
      </w:r>
      <w:r w:rsidR="007D09B7" w:rsidRPr="00623121">
        <w:t xml:space="preserve">(АО) </w:t>
      </w:r>
      <w:r w:rsidRPr="00623121">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623121">
        <w:t>НКО</w:t>
      </w:r>
      <w:r w:rsidR="008C3757" w:rsidRPr="00623121">
        <w:t xml:space="preserve"> </w:t>
      </w:r>
      <w:r w:rsidRPr="00623121">
        <w:t>НКЦ</w:t>
      </w:r>
      <w:r w:rsidR="008C3757" w:rsidRPr="00623121">
        <w:t xml:space="preserve"> (АО)</w:t>
      </w:r>
      <w:r w:rsidRPr="00623121">
        <w:t xml:space="preserve">. Перечень ценных бумаг, информация о которых должна передаваться </w:t>
      </w:r>
      <w:r w:rsidR="006E4811" w:rsidRPr="00623121">
        <w:t>НКО</w:t>
      </w:r>
      <w:r w:rsidR="007D09B7" w:rsidRPr="00623121">
        <w:t xml:space="preserve"> </w:t>
      </w:r>
      <w:r w:rsidRPr="00623121">
        <w:t xml:space="preserve">НКЦ для проведения расчетов по ценным бумагам, определяется </w:t>
      </w:r>
      <w:r w:rsidR="006E4811" w:rsidRPr="00623121">
        <w:t>НКО</w:t>
      </w:r>
      <w:r w:rsidR="007D09B7" w:rsidRPr="00623121">
        <w:t xml:space="preserve"> </w:t>
      </w:r>
      <w:r w:rsidRPr="00623121">
        <w:t xml:space="preserve">НКЦ </w:t>
      </w:r>
      <w:r w:rsidR="007D09B7" w:rsidRPr="00623121">
        <w:t xml:space="preserve">(АО) </w:t>
      </w:r>
      <w:r w:rsidRPr="00623121">
        <w:t>как клиринговой организацией.</w:t>
      </w:r>
    </w:p>
    <w:p w14:paraId="69945F15" w14:textId="2838ECB4" w:rsidR="002056D2" w:rsidRPr="00623121" w:rsidRDefault="00847D6F" w:rsidP="003E7423">
      <w:pPr>
        <w:pStyle w:val="BodyText21"/>
        <w:numPr>
          <w:ilvl w:val="3"/>
          <w:numId w:val="68"/>
        </w:numPr>
        <w:spacing w:before="120"/>
        <w:ind w:left="709"/>
      </w:pPr>
      <w:r w:rsidRPr="00623121">
        <w:t xml:space="preserve">С момента передачи </w:t>
      </w:r>
      <w:r w:rsidR="006E4811" w:rsidRPr="00623121">
        <w:t>НКО</w:t>
      </w:r>
      <w:r w:rsidR="007D09B7" w:rsidRPr="00623121">
        <w:t xml:space="preserve"> </w:t>
      </w:r>
      <w:r w:rsidRPr="00623121">
        <w:t xml:space="preserve">НКЦ </w:t>
      </w:r>
      <w:r w:rsidR="007D09B7" w:rsidRPr="00623121">
        <w:t xml:space="preserve">(АО) </w:t>
      </w:r>
      <w:r w:rsidRPr="00623121">
        <w:t xml:space="preserve">сведений о торговых разделах и до момента получения от </w:t>
      </w:r>
      <w:r w:rsidR="006E4811" w:rsidRPr="00623121">
        <w:t>НКО</w:t>
      </w:r>
      <w:r w:rsidR="007D09B7" w:rsidRPr="00623121">
        <w:t xml:space="preserve"> </w:t>
      </w:r>
      <w:r w:rsidRPr="00623121">
        <w:t>НКЦ</w:t>
      </w:r>
      <w:r w:rsidR="007D09B7" w:rsidRPr="00623121">
        <w:t xml:space="preserve"> (АО)</w:t>
      </w:r>
      <w:r w:rsidRPr="00623121">
        <w:t xml:space="preserve"> соответствующего согласия на проведение операций по торговым разделам в соответствии с Правилами клиринга </w:t>
      </w:r>
      <w:r w:rsidR="006E4811" w:rsidRPr="00623121">
        <w:t>НКО</w:t>
      </w:r>
      <w:r w:rsidR="000C0056" w:rsidRPr="00623121">
        <w:t xml:space="preserve"> </w:t>
      </w:r>
      <w:r w:rsidRPr="00623121">
        <w:t xml:space="preserve">НКЦ </w:t>
      </w:r>
      <w:r w:rsidR="000C0056" w:rsidRPr="00623121">
        <w:t xml:space="preserve">(АО) </w:t>
      </w:r>
      <w:r w:rsidRPr="00623121">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623121">
        <w:t>НКО</w:t>
      </w:r>
      <w:r w:rsidR="007D09B7" w:rsidRPr="00623121">
        <w:t xml:space="preserve"> </w:t>
      </w:r>
      <w:r w:rsidRPr="00623121">
        <w:t>НКЦ</w:t>
      </w:r>
      <w:r w:rsidR="007D09B7" w:rsidRPr="00623121">
        <w:t xml:space="preserve"> (АО)</w:t>
      </w:r>
      <w:r w:rsidRPr="00623121">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623121">
        <w:t>НКО</w:t>
      </w:r>
      <w:r w:rsidR="007D09B7" w:rsidRPr="00623121">
        <w:t xml:space="preserve"> </w:t>
      </w:r>
      <w:r w:rsidRPr="00623121">
        <w:t>НКЦ</w:t>
      </w:r>
      <w:r w:rsidR="007D09B7" w:rsidRPr="00623121">
        <w:t>(АО)</w:t>
      </w:r>
      <w:r w:rsidRPr="00623121">
        <w:t xml:space="preserve">. Зачисление ценных бумаг на торговые разделы и списание ценных бумаг (сведения о которых переданы в </w:t>
      </w:r>
      <w:r w:rsidR="006E4811" w:rsidRPr="00623121">
        <w:t>НКО</w:t>
      </w:r>
      <w:r w:rsidR="007D09B7" w:rsidRPr="00623121">
        <w:t xml:space="preserve"> </w:t>
      </w:r>
      <w:r w:rsidRPr="00623121">
        <w:t>НКЦ</w:t>
      </w:r>
      <w:r w:rsidR="007D09B7" w:rsidRPr="00623121">
        <w:t xml:space="preserve"> (АО)</w:t>
      </w:r>
      <w:r w:rsidRPr="00623121">
        <w:t xml:space="preserve"> с торговых разделов</w:t>
      </w:r>
      <w:r w:rsidR="003A47B0" w:rsidRPr="00623121">
        <w:t>, в том числе при проведении Корпоративных действий, предполагающих движение ценных бумаг</w:t>
      </w:r>
      <w:r w:rsidR="00EA7649" w:rsidRPr="00623121">
        <w:t xml:space="preserve"> и/или введение ограничения распоряжения ценными бумагами путем перевода и</w:t>
      </w:r>
      <w:r w:rsidR="004E2335" w:rsidRPr="00623121">
        <w:t>х</w:t>
      </w:r>
      <w:r w:rsidR="00EA7649" w:rsidRPr="00623121">
        <w:t xml:space="preserve"> на раздел «Блокировано для проведени</w:t>
      </w:r>
      <w:r w:rsidR="005770DD" w:rsidRPr="00623121">
        <w:t>я к</w:t>
      </w:r>
      <w:r w:rsidR="004E2335" w:rsidRPr="00623121">
        <w:t>орпоративных действий» или «Б</w:t>
      </w:r>
      <w:r w:rsidR="005770DD" w:rsidRPr="00623121">
        <w:t>локировано для к</w:t>
      </w:r>
      <w:r w:rsidR="00EA7649" w:rsidRPr="00623121">
        <w:t>орпоративных действий»,</w:t>
      </w:r>
      <w:r w:rsidRPr="00623121">
        <w:t xml:space="preserve"> по </w:t>
      </w:r>
      <w:r w:rsidR="00EC44DA" w:rsidRPr="00623121">
        <w:t>П</w:t>
      </w:r>
      <w:r w:rsidRPr="00623121">
        <w:t xml:space="preserve">оручению Депонента осуществляется с согласия </w:t>
      </w:r>
      <w:r w:rsidR="006E4811" w:rsidRPr="00623121">
        <w:t>НКО</w:t>
      </w:r>
      <w:r w:rsidR="007D09B7" w:rsidRPr="00623121">
        <w:t xml:space="preserve"> </w:t>
      </w:r>
      <w:r w:rsidRPr="00623121">
        <w:t>НКЦ</w:t>
      </w:r>
      <w:r w:rsidR="007D09B7" w:rsidRPr="00623121">
        <w:t xml:space="preserve"> (АО)</w:t>
      </w:r>
      <w:r w:rsidRPr="00623121">
        <w:t xml:space="preserve">. Порядок получения согласия клиринговой организации определен Правилами клиринга </w:t>
      </w:r>
      <w:r w:rsidR="006E4811" w:rsidRPr="00623121">
        <w:t>НКО</w:t>
      </w:r>
      <w:r w:rsidR="000C0056" w:rsidRPr="00623121">
        <w:t xml:space="preserve"> </w:t>
      </w:r>
      <w:r w:rsidRPr="00623121">
        <w:t>НКЦ</w:t>
      </w:r>
      <w:r w:rsidR="000C0056" w:rsidRPr="00623121">
        <w:t xml:space="preserve"> (АО)</w:t>
      </w:r>
      <w:r w:rsidRPr="00623121">
        <w:t xml:space="preserve">. Депозитарий вправе приостановить исполнение операций по списанию ценных бумаг по </w:t>
      </w:r>
      <w:r w:rsidR="00B23287" w:rsidRPr="00623121">
        <w:t>П</w:t>
      </w:r>
      <w:r w:rsidRPr="00623121">
        <w:t xml:space="preserve">оручению Депонента на период исполнения распоряжения </w:t>
      </w:r>
      <w:r w:rsidR="006E4811" w:rsidRPr="00623121">
        <w:t>НКО</w:t>
      </w:r>
      <w:r w:rsidR="007D09B7" w:rsidRPr="00623121">
        <w:t xml:space="preserve"> </w:t>
      </w:r>
      <w:r w:rsidRPr="00623121">
        <w:t xml:space="preserve">НКЦ </w:t>
      </w:r>
      <w:r w:rsidR="007D09B7" w:rsidRPr="00623121">
        <w:t xml:space="preserve">(АО) </w:t>
      </w:r>
      <w:r w:rsidRPr="00623121">
        <w:t xml:space="preserve">на проведение расчетов по итогам клиринга. Депозитарий вправе увеличить время исполнения операций по </w:t>
      </w:r>
      <w:r w:rsidR="00B23287" w:rsidRPr="00623121">
        <w:t>П</w:t>
      </w:r>
      <w:r w:rsidRPr="00623121">
        <w:t xml:space="preserve">оручению Депонента на период проведения расчетов по ценным </w:t>
      </w:r>
      <w:r w:rsidR="005D7302" w:rsidRPr="00623121">
        <w:t>бумагам по результатам клиринга</w:t>
      </w:r>
      <w:r w:rsidR="002056D2" w:rsidRPr="00623121">
        <w:t xml:space="preserve">. В том случае, если в </w:t>
      </w:r>
      <w:r w:rsidR="00B23287" w:rsidRPr="00623121">
        <w:t>П</w:t>
      </w:r>
      <w:r w:rsidR="002056D2" w:rsidRPr="00623121">
        <w:t xml:space="preserve">оручении на перевод ценных бумаг с торгового раздела Депонент указал ценные </w:t>
      </w:r>
      <w:r w:rsidR="002056D2" w:rsidRPr="00623121">
        <w:lastRenderedPageBreak/>
        <w:t xml:space="preserve">бумаги нескольких выпусков, и </w:t>
      </w:r>
      <w:r w:rsidR="00EC2FEC" w:rsidRPr="00623121">
        <w:t xml:space="preserve">по </w:t>
      </w:r>
      <w:r w:rsidR="002056D2" w:rsidRPr="00623121">
        <w:t>ценны</w:t>
      </w:r>
      <w:r w:rsidR="00EC2FEC" w:rsidRPr="00623121">
        <w:t>м</w:t>
      </w:r>
      <w:r w:rsidR="002056D2" w:rsidRPr="00623121">
        <w:t xml:space="preserve"> бумаг</w:t>
      </w:r>
      <w:r w:rsidR="00EC2FEC" w:rsidRPr="00623121">
        <w:t>ам</w:t>
      </w:r>
      <w:r w:rsidR="002056D2" w:rsidRPr="00623121">
        <w:t xml:space="preserve"> хотя бы одного из выпусков не мо</w:t>
      </w:r>
      <w:r w:rsidR="00EC2FEC" w:rsidRPr="00623121">
        <w:t>жет</w:t>
      </w:r>
      <w:r w:rsidR="002056D2" w:rsidRPr="00623121">
        <w:t xml:space="preserve"> быть </w:t>
      </w:r>
      <w:r w:rsidR="00EC2FEC" w:rsidRPr="00623121">
        <w:t>получено согласие</w:t>
      </w:r>
      <w:r w:rsidR="002056D2" w:rsidRPr="00623121">
        <w:t xml:space="preserve"> </w:t>
      </w:r>
      <w:r w:rsidR="006E4811" w:rsidRPr="00623121">
        <w:t>НКО</w:t>
      </w:r>
      <w:r w:rsidR="007D09B7" w:rsidRPr="00623121">
        <w:t xml:space="preserve"> </w:t>
      </w:r>
      <w:r w:rsidR="002056D2" w:rsidRPr="00623121">
        <w:t>НКЦ</w:t>
      </w:r>
      <w:r w:rsidR="007D09B7" w:rsidRPr="00623121">
        <w:t xml:space="preserve"> (АО)</w:t>
      </w:r>
      <w:r w:rsidR="00EC2FEC" w:rsidRPr="00623121">
        <w:t xml:space="preserve"> на списание ценных бумаг</w:t>
      </w:r>
      <w:r w:rsidR="002056D2" w:rsidRPr="00623121">
        <w:t xml:space="preserve">, Депозитарий не исполняет данное </w:t>
      </w:r>
      <w:r w:rsidR="00B23287" w:rsidRPr="00623121">
        <w:t>П</w:t>
      </w:r>
      <w:r w:rsidR="002056D2" w:rsidRPr="00623121">
        <w:t xml:space="preserve">оручение до </w:t>
      </w:r>
      <w:r w:rsidR="00D367F8" w:rsidRPr="00623121">
        <w:t xml:space="preserve">получения согласия НКО НКЦ (АО) </w:t>
      </w:r>
      <w:r w:rsidR="00EC2FEC" w:rsidRPr="00623121">
        <w:t>на списание</w:t>
      </w:r>
      <w:r w:rsidR="002056D2" w:rsidRPr="00623121">
        <w:t xml:space="preserve"> ценных бумаг всех указанных в </w:t>
      </w:r>
      <w:r w:rsidR="00EC2FEC" w:rsidRPr="00623121">
        <w:t>П</w:t>
      </w:r>
      <w:r w:rsidR="002056D2" w:rsidRPr="00623121">
        <w:t xml:space="preserve">оручении выпусков в соответствии с Правилами клиринга </w:t>
      </w:r>
      <w:r w:rsidR="006E4811" w:rsidRPr="00623121">
        <w:t>НКО</w:t>
      </w:r>
      <w:r w:rsidR="000C0056" w:rsidRPr="00623121">
        <w:t xml:space="preserve"> </w:t>
      </w:r>
      <w:r w:rsidR="002056D2" w:rsidRPr="00623121">
        <w:t>НКЦ</w:t>
      </w:r>
      <w:r w:rsidR="000C0056" w:rsidRPr="00623121">
        <w:t xml:space="preserve"> (АО)</w:t>
      </w:r>
      <w:r w:rsidR="002056D2" w:rsidRPr="00623121">
        <w:t xml:space="preserve">. При этом в течение данной торговой сессии Депонент не может распоряжаться ценными бумагами тех выпусков, </w:t>
      </w:r>
      <w:r w:rsidR="00EC2FEC" w:rsidRPr="00623121">
        <w:t xml:space="preserve">по </w:t>
      </w:r>
      <w:r w:rsidR="002056D2" w:rsidRPr="00623121">
        <w:t>которы</w:t>
      </w:r>
      <w:r w:rsidR="00EC2FEC" w:rsidRPr="00623121">
        <w:t>м</w:t>
      </w:r>
      <w:r w:rsidR="002056D2" w:rsidRPr="00623121">
        <w:t xml:space="preserve"> был</w:t>
      </w:r>
      <w:r w:rsidR="00EC2FEC" w:rsidRPr="00623121">
        <w:t>о получено согласие</w:t>
      </w:r>
      <w:r w:rsidR="002056D2" w:rsidRPr="00623121">
        <w:t xml:space="preserve"> </w:t>
      </w:r>
      <w:r w:rsidR="006E4811" w:rsidRPr="00623121">
        <w:t>НКО</w:t>
      </w:r>
      <w:r w:rsidR="007D09B7" w:rsidRPr="00623121">
        <w:t xml:space="preserve"> </w:t>
      </w:r>
      <w:r w:rsidR="002056D2" w:rsidRPr="00623121">
        <w:t xml:space="preserve">НКЦ </w:t>
      </w:r>
      <w:r w:rsidR="007D09B7" w:rsidRPr="00623121">
        <w:t xml:space="preserve">(АО) </w:t>
      </w:r>
      <w:r w:rsidR="00EC2FEC" w:rsidRPr="00623121">
        <w:t xml:space="preserve">на списание ценных бумаг </w:t>
      </w:r>
      <w:r w:rsidR="002056D2" w:rsidRPr="00623121">
        <w:t xml:space="preserve">в соответствии с </w:t>
      </w:r>
      <w:r w:rsidR="00EC2FEC" w:rsidRPr="00623121">
        <w:t>П</w:t>
      </w:r>
      <w:r w:rsidR="002056D2" w:rsidRPr="00623121">
        <w:t>оручением</w:t>
      </w:r>
      <w:r w:rsidR="007D09B7" w:rsidRPr="00623121">
        <w:t xml:space="preserve"> </w:t>
      </w:r>
      <w:r w:rsidR="002056D2" w:rsidRPr="00623121">
        <w:t xml:space="preserve">Депонента. </w:t>
      </w:r>
      <w:r w:rsidR="00570144" w:rsidRPr="00623121">
        <w:t>Если п</w:t>
      </w:r>
      <w:r w:rsidR="00E86383" w:rsidRPr="00623121">
        <w:t xml:space="preserve">осле завершения расчетов по итогам клиринга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 xml:space="preserve">направляет в Депозитарий распоряжение на разблокировку торговых разделов, </w:t>
      </w:r>
      <w:r w:rsidR="00F1357D" w:rsidRPr="00623121">
        <w:t>э</w:t>
      </w:r>
      <w:r w:rsidR="00E86383" w:rsidRPr="00623121">
        <w:t xml:space="preserve">то означает согласие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 xml:space="preserve">на проведение любых операций по </w:t>
      </w:r>
      <w:r w:rsidR="00325008" w:rsidRPr="00623121">
        <w:t xml:space="preserve">этим </w:t>
      </w:r>
      <w:r w:rsidR="00E86383" w:rsidRPr="00623121">
        <w:t xml:space="preserve">торговым </w:t>
      </w:r>
      <w:r w:rsidR="00325008" w:rsidRPr="00623121">
        <w:t xml:space="preserve">разделам </w:t>
      </w:r>
      <w:r w:rsidR="00B81B4A" w:rsidRPr="00623121">
        <w:t>Т</w:t>
      </w:r>
      <w:r w:rsidR="00325008" w:rsidRPr="00623121">
        <w:t xml:space="preserve">орговых </w:t>
      </w:r>
      <w:r w:rsidR="00E86383" w:rsidRPr="00623121">
        <w:t>счет</w:t>
      </w:r>
      <w:r w:rsidR="00325008" w:rsidRPr="00623121">
        <w:t>ов</w:t>
      </w:r>
      <w:r w:rsidR="00E86383" w:rsidRPr="00623121">
        <w:t xml:space="preserve"> депо, открытым с указанием </w:t>
      </w:r>
      <w:r w:rsidR="006E4811" w:rsidRPr="00623121">
        <w:t>НКО</w:t>
      </w:r>
      <w:r w:rsidR="00325008" w:rsidRPr="00623121">
        <w:t xml:space="preserve"> </w:t>
      </w:r>
      <w:r w:rsidR="00E86383" w:rsidRPr="00623121">
        <w:t xml:space="preserve">НКЦ </w:t>
      </w:r>
      <w:r w:rsidR="00325008" w:rsidRPr="00623121">
        <w:t xml:space="preserve">(АО) </w:t>
      </w:r>
      <w:r w:rsidR="00E86383" w:rsidRPr="00623121">
        <w:t>в качестве клиринговой организации.</w:t>
      </w:r>
    </w:p>
    <w:p w14:paraId="7C10A78E" w14:textId="77777777" w:rsidR="0097030F" w:rsidRPr="00623121" w:rsidRDefault="0097030F" w:rsidP="003E7423">
      <w:pPr>
        <w:pStyle w:val="BodyText21"/>
        <w:numPr>
          <w:ilvl w:val="3"/>
          <w:numId w:val="68"/>
        </w:numPr>
        <w:spacing w:before="120"/>
        <w:ind w:left="709"/>
      </w:pPr>
      <w:r w:rsidRPr="00623121">
        <w:t xml:space="preserve">Закрытие торговых разделов на </w:t>
      </w:r>
      <w:r w:rsidR="00915FAB" w:rsidRPr="00623121">
        <w:t>Т</w:t>
      </w:r>
      <w:r w:rsidRPr="00623121">
        <w:t xml:space="preserve">орговых счетах депо осуществляется при условии получения Депозитарием согласия </w:t>
      </w:r>
      <w:r w:rsidR="00CF5274" w:rsidRPr="00623121">
        <w:t>НКО</w:t>
      </w:r>
      <w:r w:rsidRPr="00623121">
        <w:t xml:space="preserve"> НКЦ (АО).</w:t>
      </w:r>
      <w:r w:rsidR="002F5C44" w:rsidRPr="00623121">
        <w:t xml:space="preserve"> Получение Депозитарием от </w:t>
      </w:r>
      <w:r w:rsidR="00915FAB" w:rsidRPr="00623121">
        <w:t>НКО</w:t>
      </w:r>
      <w:r w:rsidR="002F5C44" w:rsidRPr="00623121">
        <w:t xml:space="preserve"> НКЦ (АО) согласия на закрытие всех торговых разделов на </w:t>
      </w:r>
      <w:r w:rsidR="00915FAB" w:rsidRPr="00623121">
        <w:t>Т</w:t>
      </w:r>
      <w:r w:rsidR="002F5C44" w:rsidRPr="00623121">
        <w:t xml:space="preserve">орговом счете депо считается получением согласия </w:t>
      </w:r>
      <w:r w:rsidR="00CF5274" w:rsidRPr="00623121">
        <w:t>НКО</w:t>
      </w:r>
      <w:r w:rsidR="002F5C44" w:rsidRPr="00623121">
        <w:t xml:space="preserve"> НКЦ (АО) на закрытие </w:t>
      </w:r>
      <w:r w:rsidR="00915FAB" w:rsidRPr="00623121">
        <w:t>Т</w:t>
      </w:r>
      <w:r w:rsidR="002F5C44" w:rsidRPr="00623121">
        <w:t>оргового счета депо Депонента.</w:t>
      </w:r>
    </w:p>
    <w:p w14:paraId="25F8E740" w14:textId="65693582" w:rsidR="00245BDD" w:rsidRPr="00623121" w:rsidRDefault="0098235B" w:rsidP="003E7423">
      <w:pPr>
        <w:pStyle w:val="BodyText21"/>
        <w:numPr>
          <w:ilvl w:val="3"/>
          <w:numId w:val="68"/>
        </w:numPr>
        <w:tabs>
          <w:tab w:val="left" w:pos="993"/>
        </w:tabs>
        <w:spacing w:before="120"/>
        <w:ind w:left="709"/>
      </w:pPr>
      <w:r w:rsidRPr="00623121">
        <w:t xml:space="preserve">Для </w:t>
      </w:r>
      <w:r w:rsidR="0027622C" w:rsidRPr="00623121">
        <w:t xml:space="preserve">передачи </w:t>
      </w:r>
      <w:r w:rsidRPr="00623121">
        <w:t xml:space="preserve">доходов по ценным бумагам, учитываемым на разделах «Блокировано для клиринга в НКЦ. Обеспечение» (код типа раздела – 36) </w:t>
      </w:r>
      <w:r w:rsidR="00CC77D8" w:rsidRPr="00623121">
        <w:t xml:space="preserve">или «Блокировано для клиринга в НКЦ» (код типа раздела – 31), </w:t>
      </w:r>
      <w:r w:rsidRPr="00623121">
        <w:t xml:space="preserve">открытых на </w:t>
      </w:r>
      <w:r w:rsidR="00915FAB" w:rsidRPr="00623121">
        <w:t>Т</w:t>
      </w:r>
      <w:r w:rsidRPr="00623121">
        <w:t xml:space="preserve">орговых счетах депо владельца, в индивидуальное клиринговое обеспечение Депонент должен предоставить в Депозитарий </w:t>
      </w:r>
      <w:r w:rsidR="00915FAB" w:rsidRPr="00623121">
        <w:t>П</w:t>
      </w:r>
      <w:r w:rsidRPr="00623121">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623121">
        <w:t>НКО</w:t>
      </w:r>
      <w:r w:rsidRPr="00623121">
        <w:t xml:space="preserve"> НКЦ (АО), предназначенного для учета индивидуального клирингового обеспечения.</w:t>
      </w:r>
      <w:r w:rsidR="00245BDD" w:rsidRPr="00623121">
        <w:t xml:space="preserve"> Информация о реквизитах указанного клирингового банковского счета приведена на сайте </w:t>
      </w:r>
      <w:r w:rsidR="00CF5274" w:rsidRPr="00623121">
        <w:t>НКО</w:t>
      </w:r>
      <w:r w:rsidR="00245BDD" w:rsidRPr="00623121">
        <w:t xml:space="preserve"> НКЦ (АО).</w:t>
      </w:r>
      <w:r w:rsidR="009360C0" w:rsidRPr="00623121">
        <w:t xml:space="preserve"> </w:t>
      </w:r>
      <w:r w:rsidR="00D605BE" w:rsidRPr="00623121">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623121">
        <w:t xml:space="preserve"> и разделах «Блокировано для клиринга в НКЦ» Торговых счетов</w:t>
      </w:r>
      <w:r w:rsidR="003A55CF" w:rsidRPr="00623121">
        <w:t xml:space="preserve"> </w:t>
      </w:r>
      <w:r w:rsidR="00BC201A" w:rsidRPr="00623121">
        <w:t>депо владельца</w:t>
      </w:r>
      <w:r w:rsidR="00D605BE" w:rsidRPr="00623121">
        <w:t xml:space="preserve">. Регистрация реквизитов указанного клирингового счета к </w:t>
      </w:r>
      <w:r w:rsidR="00915FAB" w:rsidRPr="00623121">
        <w:t>Т</w:t>
      </w:r>
      <w:r w:rsidR="00D605BE" w:rsidRPr="00623121">
        <w:t xml:space="preserve">орговому счету депо владельца в целом не допускается. </w:t>
      </w:r>
      <w:r w:rsidR="009360C0" w:rsidRPr="00623121">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623121">
        <w:t>С</w:t>
      </w:r>
      <w:r w:rsidR="009360C0" w:rsidRPr="00623121">
        <w:t>чету депо владельца.</w:t>
      </w:r>
    </w:p>
    <w:p w14:paraId="58CC550B" w14:textId="70AF9430" w:rsidR="00245BDD" w:rsidRPr="00623121" w:rsidRDefault="00760432" w:rsidP="003E7423">
      <w:pPr>
        <w:pStyle w:val="BodyText21"/>
        <w:numPr>
          <w:ilvl w:val="3"/>
          <w:numId w:val="68"/>
        </w:numPr>
        <w:tabs>
          <w:tab w:val="left" w:pos="993"/>
        </w:tabs>
        <w:spacing w:before="120"/>
        <w:ind w:left="709"/>
      </w:pPr>
      <w:r w:rsidRPr="00623121">
        <w:t xml:space="preserve">Депонентам, которым в Депозитарии открыт </w:t>
      </w:r>
      <w:r w:rsidR="00C65528" w:rsidRPr="00623121">
        <w:t xml:space="preserve">Торговый счет депо владельца типа «С», </w:t>
      </w:r>
      <w:r w:rsidR="00915FAB" w:rsidRPr="00623121">
        <w:t>Т</w:t>
      </w:r>
      <w:r w:rsidRPr="00623121">
        <w:t xml:space="preserve">орговый счет депо доверительного управляющего, </w:t>
      </w:r>
      <w:r w:rsidR="006624F6" w:rsidRPr="00623121">
        <w:t>Торговый счет депо доверительного управ</w:t>
      </w:r>
      <w:r w:rsidR="00D367F8" w:rsidRPr="00623121">
        <w:t>л</w:t>
      </w:r>
      <w:r w:rsidR="006624F6" w:rsidRPr="00623121">
        <w:t>я</w:t>
      </w:r>
      <w:r w:rsidR="00D367F8" w:rsidRPr="00623121">
        <w:t>ю</w:t>
      </w:r>
      <w:r w:rsidR="006624F6" w:rsidRPr="00623121">
        <w:t xml:space="preserve">щего типа «С» </w:t>
      </w:r>
      <w:r w:rsidR="00915FAB" w:rsidRPr="00623121">
        <w:t>Т</w:t>
      </w:r>
      <w:r w:rsidRPr="00623121">
        <w:t xml:space="preserve">орговый счет депо номинального держателя или </w:t>
      </w:r>
      <w:r w:rsidR="00915FAB" w:rsidRPr="00623121">
        <w:t>Т</w:t>
      </w:r>
      <w:r w:rsidRPr="00623121">
        <w:t>орговый счет иностранного номинального держателя</w:t>
      </w:r>
      <w:r w:rsidR="00F0423B" w:rsidRPr="00623121">
        <w:t xml:space="preserve"> типа «С»</w:t>
      </w:r>
      <w:r w:rsidRPr="00623121">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623121">
        <w:t>П</w:t>
      </w:r>
      <w:r w:rsidRPr="00623121">
        <w:t xml:space="preserve">оручению Депонента к соответствующему </w:t>
      </w:r>
      <w:r w:rsidR="00915FAB" w:rsidRPr="00623121">
        <w:t>Т</w:t>
      </w:r>
      <w:r w:rsidRPr="00623121">
        <w:t>орговому счету депо.</w:t>
      </w:r>
      <w:r w:rsidR="00245BDD" w:rsidRPr="00623121">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w:t>
      </w:r>
      <w:r w:rsidR="00245BDD" w:rsidRPr="00623121">
        <w:lastRenderedPageBreak/>
        <w:t>организацией, должен зарегистрировать реквизиты корреспондентского счета.</w:t>
      </w:r>
    </w:p>
    <w:p w14:paraId="674D8D4B" w14:textId="5C73954F" w:rsidR="00A05576" w:rsidRPr="00623121" w:rsidRDefault="00A05576" w:rsidP="003E7423">
      <w:pPr>
        <w:pStyle w:val="BodyText21"/>
        <w:numPr>
          <w:ilvl w:val="3"/>
          <w:numId w:val="68"/>
        </w:numPr>
        <w:tabs>
          <w:tab w:val="left" w:pos="993"/>
        </w:tabs>
        <w:spacing w:before="120"/>
        <w:ind w:left="709"/>
      </w:pPr>
      <w:r w:rsidRPr="00623121">
        <w:t xml:space="preserve">Особенности открытия и ведения торговых разделов «Блокировано для клиринга в НКЦ. Раздел типа «С» </w:t>
      </w:r>
      <w:r w:rsidR="00CB70E5" w:rsidRPr="00623121">
        <w:t>приведены в разделе 4 Порядка</w:t>
      </w:r>
      <w:r w:rsidR="006067EC" w:rsidRPr="00623121">
        <w:t>.</w:t>
      </w:r>
    </w:p>
    <w:p w14:paraId="31E77C2F" w14:textId="77777777" w:rsidR="00424B27" w:rsidRPr="00623121" w:rsidRDefault="00B50AA2" w:rsidP="0075415D">
      <w:pPr>
        <w:pStyle w:val="30"/>
        <w:keepNext w:val="0"/>
        <w:numPr>
          <w:ilvl w:val="2"/>
          <w:numId w:val="13"/>
        </w:numPr>
        <w:spacing w:before="120"/>
        <w:ind w:left="652"/>
        <w:rPr>
          <w:b/>
          <w:i/>
        </w:rPr>
      </w:pPr>
      <w:bookmarkStart w:id="29" w:name="_Toc191571871"/>
      <w:r w:rsidRPr="00623121">
        <w:rPr>
          <w:b/>
          <w:i/>
        </w:rPr>
        <w:t xml:space="preserve">Особенности открытия разделов на </w:t>
      </w:r>
      <w:r w:rsidR="00915FAB" w:rsidRPr="00623121">
        <w:rPr>
          <w:b/>
          <w:i/>
        </w:rPr>
        <w:t>С</w:t>
      </w:r>
      <w:r w:rsidRPr="00623121">
        <w:rPr>
          <w:b/>
          <w:i/>
        </w:rPr>
        <w:t xml:space="preserve">четах депо номинального держателя, </w:t>
      </w:r>
      <w:r w:rsidR="00B81B4A" w:rsidRPr="00623121">
        <w:rPr>
          <w:b/>
          <w:i/>
        </w:rPr>
        <w:t xml:space="preserve">Счетах депо </w:t>
      </w:r>
      <w:r w:rsidRPr="00623121">
        <w:rPr>
          <w:b/>
          <w:i/>
        </w:rPr>
        <w:t xml:space="preserve">иностранного номинального держателя, </w:t>
      </w:r>
      <w:r w:rsidR="00B81B4A" w:rsidRPr="00623121">
        <w:rPr>
          <w:b/>
          <w:i/>
        </w:rPr>
        <w:t>Т</w:t>
      </w:r>
      <w:r w:rsidRPr="00623121">
        <w:rPr>
          <w:b/>
          <w:i/>
        </w:rPr>
        <w:t xml:space="preserve">орговых счетах депо номинального держателя и </w:t>
      </w:r>
      <w:r w:rsidR="00B81B4A" w:rsidRPr="00623121">
        <w:rPr>
          <w:b/>
          <w:i/>
        </w:rPr>
        <w:t>Торговых с</w:t>
      </w:r>
      <w:r w:rsidR="00915FAB" w:rsidRPr="00623121">
        <w:rPr>
          <w:b/>
          <w:i/>
        </w:rPr>
        <w:t xml:space="preserve">четах депо </w:t>
      </w:r>
      <w:r w:rsidRPr="00623121">
        <w:rPr>
          <w:b/>
          <w:i/>
        </w:rPr>
        <w:t xml:space="preserve">иностранного номинального держателя </w:t>
      </w:r>
      <w:r w:rsidR="00DF70CC" w:rsidRPr="00623121">
        <w:rPr>
          <w:b/>
          <w:i/>
        </w:rPr>
        <w:t xml:space="preserve">для учета </w:t>
      </w:r>
      <w:r w:rsidR="00424B27" w:rsidRPr="00623121">
        <w:rPr>
          <w:b/>
          <w:i/>
        </w:rPr>
        <w:t>ценных бумаг клиент</w:t>
      </w:r>
      <w:r w:rsidR="00A07D7A" w:rsidRPr="00623121">
        <w:rPr>
          <w:b/>
          <w:i/>
        </w:rPr>
        <w:t>ов</w:t>
      </w:r>
      <w:r w:rsidR="00424B27" w:rsidRPr="00623121">
        <w:rPr>
          <w:b/>
          <w:i/>
        </w:rPr>
        <w:t xml:space="preserve"> Депонента</w:t>
      </w:r>
      <w:bookmarkEnd w:id="29"/>
    </w:p>
    <w:p w14:paraId="1893F436" w14:textId="072E2E52" w:rsidR="00424B27" w:rsidRPr="00623121" w:rsidRDefault="00424B27" w:rsidP="00602CFF">
      <w:pPr>
        <w:pStyle w:val="BodyText21"/>
        <w:spacing w:before="120" w:after="0"/>
        <w:ind w:left="709" w:firstLine="0"/>
      </w:pPr>
      <w:r w:rsidRPr="00623121">
        <w:t xml:space="preserve">Для ведения обособленного учета ценных бумаг своих клиентов Депонент может открыть на своем </w:t>
      </w:r>
      <w:r w:rsidR="00915FAB" w:rsidRPr="00623121">
        <w:t>С</w:t>
      </w:r>
      <w:r w:rsidRPr="00623121">
        <w:t xml:space="preserve">чете депо </w:t>
      </w:r>
      <w:r w:rsidR="00B745D1" w:rsidRPr="00623121">
        <w:t xml:space="preserve">номинального держателя </w:t>
      </w:r>
      <w:r w:rsidRPr="00623121">
        <w:t xml:space="preserve">отдельные разделы. Типы разделов на </w:t>
      </w:r>
      <w:r w:rsidR="00B81B4A" w:rsidRPr="00623121">
        <w:t>С</w:t>
      </w:r>
      <w:r w:rsidRPr="00623121">
        <w:t>четах депо</w:t>
      </w:r>
      <w:r w:rsidR="00B745D1" w:rsidRPr="00623121">
        <w:t xml:space="preserve"> номинального держателя</w:t>
      </w:r>
      <w:r w:rsidRPr="00623121">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623121">
        <w:t xml:space="preserve">Иностранного </w:t>
      </w:r>
      <w:r w:rsidRPr="00623121">
        <w:t xml:space="preserve">депозитария, в котором открыт </w:t>
      </w:r>
      <w:r w:rsidR="00915FAB" w:rsidRPr="00623121">
        <w:t>С</w:t>
      </w:r>
      <w:r w:rsidRPr="00623121">
        <w:t xml:space="preserve">четДепозитария, то для открытия разделов своим клиентам Депонент в обязательном порядке должен вместе с </w:t>
      </w:r>
      <w:r w:rsidR="00915FAB" w:rsidRPr="00623121">
        <w:t>П</w:t>
      </w:r>
      <w:r w:rsidRPr="00623121">
        <w:t xml:space="preserve">оручением на открытие раздела предоставить в Депозитарий анкету этого клиента. </w:t>
      </w:r>
    </w:p>
    <w:p w14:paraId="7F0C8CFC" w14:textId="77777777" w:rsidR="00424B27" w:rsidRPr="00623121" w:rsidRDefault="00424B27" w:rsidP="0075415D">
      <w:pPr>
        <w:pStyle w:val="30"/>
        <w:keepNext w:val="0"/>
        <w:numPr>
          <w:ilvl w:val="2"/>
          <w:numId w:val="13"/>
        </w:numPr>
        <w:spacing w:before="120"/>
        <w:ind w:left="652"/>
        <w:rPr>
          <w:b/>
          <w:i/>
        </w:rPr>
      </w:pPr>
      <w:bookmarkStart w:id="30" w:name="_Toc191571872"/>
      <w:r w:rsidRPr="00623121">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623121">
        <w:rPr>
          <w:b/>
          <w:i/>
        </w:rPr>
        <w:t>клиринга</w:t>
      </w:r>
      <w:r w:rsidRPr="00623121">
        <w:rPr>
          <w:b/>
          <w:i/>
        </w:rPr>
        <w:t xml:space="preserve"> </w:t>
      </w:r>
      <w:r w:rsidR="00F73A25" w:rsidRPr="00623121">
        <w:rPr>
          <w:b/>
          <w:i/>
          <w:szCs w:val="24"/>
        </w:rPr>
        <w:t>Акционерного общества</w:t>
      </w:r>
      <w:r w:rsidR="00F73A25" w:rsidRPr="00623121">
        <w:rPr>
          <w:szCs w:val="24"/>
        </w:rPr>
        <w:t xml:space="preserve"> </w:t>
      </w:r>
      <w:r w:rsidRPr="00623121">
        <w:rPr>
          <w:b/>
          <w:i/>
        </w:rPr>
        <w:t>«Санкт-Петербургская Валютная Биржа»</w:t>
      </w:r>
      <w:bookmarkEnd w:id="30"/>
    </w:p>
    <w:p w14:paraId="1F89A9CB" w14:textId="2DA5F191" w:rsidR="00424B27" w:rsidRPr="00623121" w:rsidRDefault="003A20D1" w:rsidP="00602CFF">
      <w:pPr>
        <w:pStyle w:val="BodyText21"/>
        <w:spacing w:before="120" w:after="0"/>
        <w:ind w:left="709" w:firstLine="0"/>
      </w:pPr>
      <w:r w:rsidRPr="00623121">
        <w:t xml:space="preserve">Разделы «Блокировано для торгов на СПВБ – Фондовая секция» могут по </w:t>
      </w:r>
      <w:r w:rsidR="00915FAB" w:rsidRPr="00623121">
        <w:t>П</w:t>
      </w:r>
      <w:r w:rsidRPr="00623121">
        <w:t>оручению</w:t>
      </w:r>
      <w:r w:rsidR="00D367F8" w:rsidRPr="00623121">
        <w:t xml:space="preserve"> </w:t>
      </w:r>
      <w:r w:rsidRPr="00623121">
        <w:t xml:space="preserve">Депонента (код операции – 90) открываться на </w:t>
      </w:r>
      <w:r w:rsidR="00915FAB" w:rsidRPr="00623121">
        <w:t>Т</w:t>
      </w:r>
      <w:r w:rsidR="003B5A0A" w:rsidRPr="00623121">
        <w:t xml:space="preserve">орговом </w:t>
      </w:r>
      <w:r w:rsidRPr="00623121">
        <w:t xml:space="preserve">счете депо владельца, </w:t>
      </w:r>
      <w:r w:rsidR="00915FAB" w:rsidRPr="00623121">
        <w:t>Т</w:t>
      </w:r>
      <w:r w:rsidR="003B5A0A" w:rsidRPr="00623121">
        <w:t>оргов</w:t>
      </w:r>
      <w:r w:rsidRPr="00623121">
        <w:t xml:space="preserve">ом счете депо </w:t>
      </w:r>
      <w:r w:rsidR="003B5A0A" w:rsidRPr="00623121">
        <w:t xml:space="preserve">номинального держателя </w:t>
      </w:r>
      <w:r w:rsidRPr="00623121">
        <w:t xml:space="preserve">либо на </w:t>
      </w:r>
      <w:r w:rsidR="00614B9B" w:rsidRPr="00623121">
        <w:t>Т</w:t>
      </w:r>
      <w:r w:rsidR="003B5A0A" w:rsidRPr="00623121">
        <w:t xml:space="preserve">орговом </w:t>
      </w:r>
      <w:r w:rsidRPr="00623121">
        <w:t xml:space="preserve">счете депо доверительного управляющего Депонента, являющегося </w:t>
      </w:r>
      <w:r w:rsidR="004E231E" w:rsidRPr="00623121">
        <w:t>у</w:t>
      </w:r>
      <w:r w:rsidRPr="00623121">
        <w:t xml:space="preserve">частником клиринга СПВБ, либо на </w:t>
      </w:r>
      <w:r w:rsidR="00614B9B" w:rsidRPr="00623121">
        <w:t>Т</w:t>
      </w:r>
      <w:r w:rsidR="003B5A0A" w:rsidRPr="00623121">
        <w:t xml:space="preserve">орговом </w:t>
      </w:r>
      <w:r w:rsidRPr="00623121">
        <w:t xml:space="preserve">счете депо владельца или </w:t>
      </w:r>
      <w:r w:rsidR="00614B9B" w:rsidRPr="00623121">
        <w:t xml:space="preserve">Торговом счете депо </w:t>
      </w:r>
      <w:r w:rsidRPr="00623121">
        <w:t xml:space="preserve">доверительного управляющего Депонента, являющегося клиентом </w:t>
      </w:r>
      <w:r w:rsidR="004E231E" w:rsidRPr="00623121">
        <w:t>у</w:t>
      </w:r>
      <w:r w:rsidRPr="00623121">
        <w:t>частника клиринга</w:t>
      </w:r>
      <w:r w:rsidR="00570144" w:rsidRPr="00623121">
        <w:t xml:space="preserve"> СПВБ</w:t>
      </w:r>
      <w:r w:rsidRPr="00623121">
        <w:t xml:space="preserve">, либо на </w:t>
      </w:r>
      <w:r w:rsidR="00614B9B" w:rsidRPr="00623121">
        <w:t>Т</w:t>
      </w:r>
      <w:r w:rsidR="003B5A0A" w:rsidRPr="00623121">
        <w:t>оргов</w:t>
      </w:r>
      <w:r w:rsidRPr="00623121">
        <w:t xml:space="preserve">ом счете </w:t>
      </w:r>
      <w:r w:rsidR="003B5A0A" w:rsidRPr="00623121">
        <w:t xml:space="preserve">депо номинального держателя </w:t>
      </w:r>
      <w:r w:rsidRPr="00623121">
        <w:t xml:space="preserve">Депонента, не являющегося </w:t>
      </w:r>
      <w:r w:rsidR="004E231E" w:rsidRPr="00623121">
        <w:t>у</w:t>
      </w:r>
      <w:r w:rsidRPr="00623121">
        <w:t>частником клиринга</w:t>
      </w:r>
      <w:r w:rsidR="00570144" w:rsidRPr="00623121">
        <w:t xml:space="preserve"> СПВБ</w:t>
      </w:r>
      <w:r w:rsidRPr="00623121">
        <w:t xml:space="preserve">, но осуществляющего учет ценных бумаг </w:t>
      </w:r>
      <w:r w:rsidR="004E231E" w:rsidRPr="00623121">
        <w:t>у</w:t>
      </w:r>
      <w:r w:rsidRPr="00623121">
        <w:t>частников клиринга</w:t>
      </w:r>
      <w:r w:rsidR="00570144" w:rsidRPr="00623121">
        <w:t xml:space="preserve"> СПВБ</w:t>
      </w:r>
      <w:r w:rsidRPr="00623121">
        <w:t xml:space="preserve"> либо клиентов </w:t>
      </w:r>
      <w:r w:rsidR="004E231E" w:rsidRPr="00623121">
        <w:t>у</w:t>
      </w:r>
      <w:r w:rsidRPr="00623121">
        <w:t>частника клиринга</w:t>
      </w:r>
      <w:r w:rsidR="00570144" w:rsidRPr="00623121">
        <w:t xml:space="preserve"> СПВБ</w:t>
      </w:r>
      <w:r w:rsidRPr="00623121">
        <w:t>. Далее по тексту подпункта указанные разделы могут именоваться «торговые разделы</w:t>
      </w:r>
      <w:r w:rsidR="0073405C" w:rsidRPr="00623121">
        <w:t>»</w:t>
      </w:r>
      <w:r w:rsidRPr="00623121">
        <w:t xml:space="preserve">. </w:t>
      </w:r>
      <w:r w:rsidR="00424B27" w:rsidRPr="00623121">
        <w:t xml:space="preserve">Допускается открытие на </w:t>
      </w:r>
      <w:r w:rsidR="00614B9B" w:rsidRPr="00623121">
        <w:t xml:space="preserve">Торговых </w:t>
      </w:r>
      <w:r w:rsidR="00424B27" w:rsidRPr="00623121">
        <w:t xml:space="preserve">счетах депо Депонентов только одного торгового раздела одного типа для каждого </w:t>
      </w:r>
      <w:r w:rsidR="004E231E" w:rsidRPr="00623121">
        <w:t>у</w:t>
      </w:r>
      <w:r w:rsidR="00424B27" w:rsidRPr="00623121">
        <w:t>частника клиринга</w:t>
      </w:r>
      <w:r w:rsidR="00570144" w:rsidRPr="00623121">
        <w:t xml:space="preserve"> СПВБ</w:t>
      </w:r>
      <w:r w:rsidR="00424B27" w:rsidRPr="00623121">
        <w:t xml:space="preserve">. </w:t>
      </w:r>
    </w:p>
    <w:p w14:paraId="7F43892A" w14:textId="77777777" w:rsidR="00424B27" w:rsidRPr="00623121" w:rsidRDefault="00424B27" w:rsidP="00602CFF">
      <w:pPr>
        <w:pStyle w:val="BodyText21"/>
        <w:spacing w:before="120" w:after="0"/>
        <w:ind w:left="709" w:firstLine="0"/>
      </w:pPr>
      <w:r w:rsidRPr="00623121">
        <w:t xml:space="preserve">Для открытия указанных торговых разделов Депонент должен предоставить в Депозитарий </w:t>
      </w:r>
      <w:r w:rsidR="00614B9B" w:rsidRPr="00623121">
        <w:t>П</w:t>
      </w:r>
      <w:r w:rsidRPr="00623121">
        <w:t xml:space="preserve">оручение на открытие каждого торгового раздела по форме АF090. </w:t>
      </w:r>
      <w:r w:rsidR="00195068" w:rsidRPr="00623121">
        <w:t xml:space="preserve">Поручения на открытие торговых разделов исполняются при наличии в Депозитарии информации о том, что Депонент является </w:t>
      </w:r>
      <w:r w:rsidR="004E231E" w:rsidRPr="00623121">
        <w:t>у</w:t>
      </w:r>
      <w:r w:rsidR="00195068" w:rsidRPr="00623121">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623121" w:rsidRDefault="00424B27" w:rsidP="00602CFF">
      <w:pPr>
        <w:pStyle w:val="BodyText21"/>
        <w:spacing w:before="120" w:after="0"/>
        <w:ind w:left="709" w:firstLine="0"/>
      </w:pPr>
      <w:r w:rsidRPr="00623121">
        <w:t xml:space="preserve">С момента передачи на СПВБ сведений о торговых разделах и до момента получения от СПВБ соответствующих </w:t>
      </w:r>
      <w:r w:rsidR="003B5A0A" w:rsidRPr="00623121">
        <w:t xml:space="preserve">уведомлений о согласии клиринговой организации СПВБ на проведение операций по </w:t>
      </w:r>
      <w:r w:rsidR="00630A3D" w:rsidRPr="00623121">
        <w:t xml:space="preserve">торговым разделам </w:t>
      </w:r>
      <w:r w:rsidR="00614B9B" w:rsidRPr="00623121">
        <w:t>Т</w:t>
      </w:r>
      <w:r w:rsidR="00630A3D" w:rsidRPr="00623121">
        <w:t>орговых счетов депо Депонентов</w:t>
      </w:r>
      <w:r w:rsidRPr="00623121">
        <w:t xml:space="preserve"> в соответствии с Правилами клиринг</w:t>
      </w:r>
      <w:r w:rsidR="00F73A25" w:rsidRPr="00623121">
        <w:t>а</w:t>
      </w:r>
      <w:r w:rsidRPr="00623121">
        <w:t xml:space="preserve"> </w:t>
      </w:r>
      <w:r w:rsidR="00F73A25" w:rsidRPr="00623121">
        <w:t xml:space="preserve">Акционерного </w:t>
      </w:r>
      <w:r w:rsidR="00F73A25" w:rsidRPr="00623121">
        <w:lastRenderedPageBreak/>
        <w:t xml:space="preserve">общества </w:t>
      </w:r>
      <w:r w:rsidRPr="00623121">
        <w:t>«Санкт-Петербургская Валютная Биржа»</w:t>
      </w:r>
      <w:r w:rsidR="00630A3D" w:rsidRPr="00623121">
        <w:t xml:space="preserve"> и договором о взаимодействи</w:t>
      </w:r>
      <w:r w:rsidR="00E077E9" w:rsidRPr="00623121">
        <w:t>и</w:t>
      </w:r>
      <w:r w:rsidR="00630A3D" w:rsidRPr="00623121">
        <w:t xml:space="preserve"> клиринговой организации СПВБ с Депозитарием</w:t>
      </w:r>
      <w:r w:rsidRPr="00623121">
        <w:t xml:space="preserve"> Депозитарий не осуществляет никаких операций по </w:t>
      </w:r>
      <w:r w:rsidR="00614B9B" w:rsidRPr="00623121">
        <w:t>П</w:t>
      </w:r>
      <w:r w:rsidRPr="00623121">
        <w:t xml:space="preserve">оручению Депонента в отношении ценных бумаг, учитываемых на указанных торговых разделах, </w:t>
      </w:r>
      <w:r w:rsidR="003A47B0" w:rsidRPr="00623121">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623121">
        <w:t>х</w:t>
      </w:r>
      <w:r w:rsidR="003A47B0" w:rsidRPr="00623121">
        <w:t xml:space="preserve"> на раздел «Блокировано для проведения </w:t>
      </w:r>
      <w:r w:rsidR="00901D40" w:rsidRPr="00623121">
        <w:t>к</w:t>
      </w:r>
      <w:r w:rsidR="00EA7649" w:rsidRPr="00623121">
        <w:t xml:space="preserve">орпоративных действий» или </w:t>
      </w:r>
      <w:r w:rsidR="004E2335" w:rsidRPr="00623121">
        <w:t>«Б</w:t>
      </w:r>
      <w:r w:rsidR="00EA7649" w:rsidRPr="00623121">
        <w:t xml:space="preserve">локировано для </w:t>
      </w:r>
      <w:r w:rsidR="005770DD" w:rsidRPr="00623121">
        <w:t>к</w:t>
      </w:r>
      <w:r w:rsidR="00EA7649" w:rsidRPr="00623121">
        <w:t>орпоративных действий»</w:t>
      </w:r>
      <w:r w:rsidR="003A47B0" w:rsidRPr="00623121">
        <w:t>,</w:t>
      </w:r>
      <w:r w:rsidR="00EA7649" w:rsidRPr="00623121">
        <w:t xml:space="preserve"> </w:t>
      </w:r>
      <w:r w:rsidRPr="00623121">
        <w:t>кроме тех, которые допустимы в соответствии с Правилами клиринг</w:t>
      </w:r>
      <w:r w:rsidR="00F73A25" w:rsidRPr="00623121">
        <w:t>а</w:t>
      </w:r>
      <w:r w:rsidR="00267C89" w:rsidRPr="00623121">
        <w:t xml:space="preserve"> </w:t>
      </w:r>
      <w:r w:rsidR="00F73A25" w:rsidRPr="00623121">
        <w:t xml:space="preserve">Акционерного общества </w:t>
      </w:r>
      <w:r w:rsidRPr="00623121">
        <w:t xml:space="preserve">«Санкт-Петербургская Валютная Биржа». </w:t>
      </w:r>
      <w:r w:rsidR="00630A3D" w:rsidRPr="00623121">
        <w:t xml:space="preserve">В остальное время </w:t>
      </w:r>
      <w:r w:rsidR="004E231E" w:rsidRPr="00623121">
        <w:t>к</w:t>
      </w:r>
      <w:r w:rsidR="00630A3D" w:rsidRPr="00623121">
        <w:t xml:space="preserve">лиринговая организация согласна с проведением операций по </w:t>
      </w:r>
      <w:r w:rsidR="00614B9B" w:rsidRPr="00623121">
        <w:t>Т</w:t>
      </w:r>
      <w:r w:rsidR="00630A3D" w:rsidRPr="00623121">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623121">
        <w:t xml:space="preserve"> </w:t>
      </w:r>
    </w:p>
    <w:p w14:paraId="4C23BF69" w14:textId="77777777" w:rsidR="00424B27" w:rsidRPr="00623121" w:rsidRDefault="00424B27" w:rsidP="00602CFF">
      <w:pPr>
        <w:pStyle w:val="BodyText21"/>
        <w:spacing w:before="120" w:after="0"/>
        <w:ind w:left="709" w:firstLine="0"/>
      </w:pPr>
      <w:r w:rsidRPr="00623121">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623121">
        <w:t>П</w:t>
      </w:r>
      <w:r w:rsidRPr="00623121">
        <w:t xml:space="preserve">оручению Депонента, так и по </w:t>
      </w:r>
      <w:r w:rsidR="00614B9B" w:rsidRPr="00623121">
        <w:t>П</w:t>
      </w:r>
      <w:r w:rsidRPr="00623121">
        <w:t xml:space="preserve">оручению уполномоченных Депонентом лиц, в том числе на основании </w:t>
      </w:r>
      <w:r w:rsidR="00644510" w:rsidRPr="00623121">
        <w:t>распоряжения</w:t>
      </w:r>
      <w:r w:rsidRPr="00623121">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623121" w:rsidRDefault="00955F1D" w:rsidP="0075415D">
      <w:pPr>
        <w:pStyle w:val="30"/>
        <w:keepNext w:val="0"/>
        <w:numPr>
          <w:ilvl w:val="2"/>
          <w:numId w:val="13"/>
        </w:numPr>
        <w:spacing w:before="120"/>
        <w:ind w:left="652"/>
        <w:rPr>
          <w:b/>
          <w:i/>
        </w:rPr>
      </w:pPr>
      <w:bookmarkStart w:id="31" w:name="_Toc191571873"/>
      <w:r w:rsidRPr="00623121">
        <w:rPr>
          <w:b/>
          <w:i/>
        </w:rPr>
        <w:t xml:space="preserve">Особенности открытия и функционирования </w:t>
      </w:r>
      <w:r w:rsidR="00614B9B" w:rsidRPr="00623121">
        <w:rPr>
          <w:b/>
          <w:i/>
        </w:rPr>
        <w:t>С</w:t>
      </w:r>
      <w:r w:rsidRPr="00623121">
        <w:rPr>
          <w:b/>
          <w:i/>
        </w:rPr>
        <w:t xml:space="preserve">убсчетов депо </w:t>
      </w:r>
      <w:r w:rsidR="00614B9B" w:rsidRPr="00623121">
        <w:rPr>
          <w:b/>
          <w:i/>
        </w:rPr>
        <w:t>К</w:t>
      </w:r>
      <w:r w:rsidRPr="00623121">
        <w:rPr>
          <w:b/>
          <w:i/>
        </w:rPr>
        <w:t>лирингов</w:t>
      </w:r>
      <w:r w:rsidR="00C43DA3" w:rsidRPr="00623121">
        <w:rPr>
          <w:b/>
          <w:i/>
        </w:rPr>
        <w:t>ых</w:t>
      </w:r>
      <w:r w:rsidRPr="00623121">
        <w:rPr>
          <w:b/>
          <w:i/>
        </w:rPr>
        <w:t xml:space="preserve"> счет</w:t>
      </w:r>
      <w:r w:rsidR="00C43DA3" w:rsidRPr="00623121">
        <w:rPr>
          <w:b/>
          <w:i/>
        </w:rPr>
        <w:t>ов</w:t>
      </w:r>
      <w:r w:rsidRPr="00623121">
        <w:rPr>
          <w:b/>
          <w:i/>
        </w:rPr>
        <w:t xml:space="preserve"> депо </w:t>
      </w:r>
      <w:r w:rsidR="00CF5274" w:rsidRPr="00623121">
        <w:rPr>
          <w:b/>
          <w:i/>
        </w:rPr>
        <w:t>НКО</w:t>
      </w:r>
      <w:r w:rsidR="00C43DA3" w:rsidRPr="00623121">
        <w:rPr>
          <w:b/>
          <w:i/>
        </w:rPr>
        <w:t xml:space="preserve"> </w:t>
      </w:r>
      <w:r w:rsidRPr="00623121">
        <w:rPr>
          <w:b/>
          <w:i/>
        </w:rPr>
        <w:t>НКЦ</w:t>
      </w:r>
      <w:r w:rsidR="00C43DA3" w:rsidRPr="00623121">
        <w:rPr>
          <w:b/>
          <w:i/>
        </w:rPr>
        <w:t xml:space="preserve"> (АО)</w:t>
      </w:r>
      <w:bookmarkEnd w:id="31"/>
    </w:p>
    <w:p w14:paraId="61BDB696" w14:textId="77777777" w:rsidR="00943C8A" w:rsidRPr="00623121" w:rsidRDefault="00943C8A" w:rsidP="00602CFF">
      <w:pPr>
        <w:pStyle w:val="BodyText21"/>
        <w:spacing w:before="120"/>
        <w:ind w:left="709" w:firstLine="0"/>
      </w:pPr>
      <w:r w:rsidRPr="00623121">
        <w:t xml:space="preserve">Для осуществления клиринга в соответствии с Правилами клиринга </w:t>
      </w:r>
      <w:r w:rsidR="00CF5274" w:rsidRPr="00623121">
        <w:t>НКО</w:t>
      </w:r>
      <w:r w:rsidRPr="00623121">
        <w:t xml:space="preserve"> НКЦ (АО) на </w:t>
      </w:r>
      <w:r w:rsidR="00614B9B" w:rsidRPr="00623121">
        <w:t>К</w:t>
      </w:r>
      <w:r w:rsidRPr="00623121">
        <w:t xml:space="preserve">лиринговых счетах депо </w:t>
      </w:r>
      <w:r w:rsidR="00CF5274" w:rsidRPr="00623121">
        <w:t>НКО</w:t>
      </w:r>
      <w:r w:rsidRPr="00623121">
        <w:t xml:space="preserve"> НКЦ (АО) Депонентам могут быть открыты </w:t>
      </w:r>
      <w:r w:rsidR="00614B9B" w:rsidRPr="00623121">
        <w:t>С</w:t>
      </w:r>
      <w:r w:rsidRPr="00623121">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623121" w14:paraId="317573E3" w14:textId="77777777" w:rsidTr="008B0923">
        <w:trPr>
          <w:trHeight w:val="968"/>
        </w:trPr>
        <w:tc>
          <w:tcPr>
            <w:tcW w:w="2093" w:type="dxa"/>
            <w:shd w:val="clear" w:color="auto" w:fill="auto"/>
            <w:vAlign w:val="center"/>
          </w:tcPr>
          <w:p w14:paraId="46127999" w14:textId="77777777" w:rsidR="00943C8A" w:rsidRPr="00623121" w:rsidRDefault="00943C8A" w:rsidP="008E7487">
            <w:pPr>
              <w:widowControl w:val="0"/>
              <w:spacing w:before="120"/>
              <w:jc w:val="center"/>
              <w:rPr>
                <w:sz w:val="20"/>
              </w:rPr>
            </w:pPr>
            <w:r w:rsidRPr="00623121">
              <w:rPr>
                <w:rFonts w:eastAsia="Calibri"/>
                <w:b/>
                <w:sz w:val="20"/>
                <w:lang w:eastAsia="en-US"/>
              </w:rPr>
              <w:t xml:space="preserve">Наименование типа </w:t>
            </w:r>
            <w:r w:rsidR="00614B9B" w:rsidRPr="00623121">
              <w:rPr>
                <w:rFonts w:eastAsia="Calibri"/>
                <w:b/>
                <w:sz w:val="20"/>
                <w:lang w:eastAsia="en-US"/>
              </w:rPr>
              <w:t>С</w:t>
            </w:r>
            <w:r w:rsidRPr="00623121">
              <w:rPr>
                <w:rFonts w:eastAsia="Calibri"/>
                <w:b/>
                <w:sz w:val="20"/>
                <w:lang w:eastAsia="en-US"/>
              </w:rPr>
              <w:t>убсчета депо</w:t>
            </w:r>
          </w:p>
        </w:tc>
        <w:tc>
          <w:tcPr>
            <w:tcW w:w="3543" w:type="dxa"/>
            <w:shd w:val="clear" w:color="auto" w:fill="auto"/>
            <w:vAlign w:val="center"/>
          </w:tcPr>
          <w:p w14:paraId="4DCFCC01" w14:textId="77777777" w:rsidR="00943C8A" w:rsidRPr="00623121" w:rsidRDefault="00943C8A" w:rsidP="008E7487">
            <w:pPr>
              <w:widowControl w:val="0"/>
              <w:spacing w:before="120"/>
              <w:jc w:val="center"/>
              <w:rPr>
                <w:sz w:val="20"/>
              </w:rPr>
            </w:pPr>
            <w:r w:rsidRPr="00623121">
              <w:rPr>
                <w:rFonts w:eastAsia="Calibri"/>
                <w:b/>
                <w:sz w:val="20"/>
                <w:lang w:eastAsia="en-US"/>
              </w:rPr>
              <w:t xml:space="preserve">Код </w:t>
            </w:r>
            <w:r w:rsidR="00614B9B" w:rsidRPr="00623121">
              <w:rPr>
                <w:rFonts w:eastAsia="Calibri"/>
                <w:b/>
                <w:sz w:val="20"/>
                <w:lang w:eastAsia="en-US"/>
              </w:rPr>
              <w:t>С</w:t>
            </w:r>
            <w:r w:rsidRPr="00623121">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623121" w:rsidRDefault="00943C8A" w:rsidP="008E7487">
            <w:pPr>
              <w:widowControl w:val="0"/>
              <w:spacing w:before="120"/>
              <w:jc w:val="center"/>
              <w:rPr>
                <w:b/>
                <w:sz w:val="20"/>
                <w:lang w:val="en-US"/>
              </w:rPr>
            </w:pPr>
            <w:r w:rsidRPr="00623121">
              <w:rPr>
                <w:b/>
                <w:sz w:val="20"/>
              </w:rPr>
              <w:t xml:space="preserve">Назначение </w:t>
            </w:r>
            <w:r w:rsidR="00614B9B" w:rsidRPr="00623121">
              <w:rPr>
                <w:b/>
                <w:sz w:val="20"/>
              </w:rPr>
              <w:t>С</w:t>
            </w:r>
            <w:r w:rsidRPr="00623121">
              <w:rPr>
                <w:b/>
                <w:sz w:val="20"/>
              </w:rPr>
              <w:t>убсчета депо</w:t>
            </w:r>
          </w:p>
        </w:tc>
        <w:tc>
          <w:tcPr>
            <w:tcW w:w="1047" w:type="dxa"/>
            <w:vAlign w:val="center"/>
          </w:tcPr>
          <w:p w14:paraId="15D542EE" w14:textId="77777777" w:rsidR="00943C8A" w:rsidRPr="00623121" w:rsidRDefault="00943C8A" w:rsidP="008E7487">
            <w:pPr>
              <w:widowControl w:val="0"/>
              <w:spacing w:before="120"/>
              <w:jc w:val="center"/>
              <w:rPr>
                <w:b/>
                <w:sz w:val="20"/>
              </w:rPr>
            </w:pPr>
            <w:r w:rsidRPr="00623121">
              <w:rPr>
                <w:b/>
                <w:sz w:val="20"/>
              </w:rPr>
              <w:t xml:space="preserve">Тип </w:t>
            </w:r>
            <w:r w:rsidR="00614B9B" w:rsidRPr="00623121">
              <w:rPr>
                <w:b/>
                <w:sz w:val="20"/>
              </w:rPr>
              <w:t>К</w:t>
            </w:r>
            <w:r w:rsidRPr="00623121">
              <w:rPr>
                <w:b/>
                <w:sz w:val="20"/>
              </w:rPr>
              <w:t xml:space="preserve">лирингового счета депо, на котором может быть открыт </w:t>
            </w:r>
            <w:r w:rsidR="00614B9B" w:rsidRPr="00623121">
              <w:rPr>
                <w:b/>
                <w:sz w:val="20"/>
              </w:rPr>
              <w:t>С</w:t>
            </w:r>
            <w:r w:rsidRPr="00623121">
              <w:rPr>
                <w:b/>
                <w:sz w:val="20"/>
              </w:rPr>
              <w:t>убсчет депо</w:t>
            </w:r>
          </w:p>
        </w:tc>
      </w:tr>
      <w:tr w:rsidR="00943C8A" w:rsidRPr="00623121" w14:paraId="458B1187" w14:textId="77777777" w:rsidTr="008B0923">
        <w:trPr>
          <w:trHeight w:val="968"/>
        </w:trPr>
        <w:tc>
          <w:tcPr>
            <w:tcW w:w="9639" w:type="dxa"/>
            <w:gridSpan w:val="5"/>
            <w:shd w:val="clear" w:color="auto" w:fill="auto"/>
            <w:vAlign w:val="center"/>
          </w:tcPr>
          <w:p w14:paraId="01EB93A0" w14:textId="77777777" w:rsidR="00943C8A" w:rsidRPr="00623121" w:rsidRDefault="00943C8A" w:rsidP="0027610F">
            <w:pPr>
              <w:widowControl w:val="0"/>
              <w:spacing w:before="120" w:after="120"/>
              <w:jc w:val="both"/>
              <w:rPr>
                <w:b/>
                <w:sz w:val="20"/>
              </w:rPr>
            </w:pPr>
            <w:r w:rsidRPr="00623121">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623121" w14:paraId="6F9BB00C" w14:textId="77777777" w:rsidTr="008B0923">
        <w:tc>
          <w:tcPr>
            <w:tcW w:w="2093" w:type="dxa"/>
            <w:shd w:val="clear" w:color="auto" w:fill="auto"/>
          </w:tcPr>
          <w:p w14:paraId="032C4EED" w14:textId="2EB194B2" w:rsidR="002863A3" w:rsidRPr="00623121" w:rsidRDefault="00943C8A" w:rsidP="006608C6">
            <w:pPr>
              <w:widowControl w:val="0"/>
              <w:spacing w:before="120"/>
              <w:jc w:val="both"/>
              <w:rPr>
                <w:sz w:val="20"/>
              </w:rPr>
            </w:pPr>
            <w:r w:rsidRPr="00623121">
              <w:rPr>
                <w:sz w:val="20"/>
              </w:rPr>
              <w:t>Субсчет депо</w:t>
            </w:r>
            <w:r w:rsidR="006608C6" w:rsidRPr="00623121">
              <w:rPr>
                <w:sz w:val="20"/>
              </w:rPr>
              <w:t xml:space="preserve"> владельца</w:t>
            </w:r>
            <w:r w:rsidRPr="00623121">
              <w:rPr>
                <w:sz w:val="20"/>
              </w:rPr>
              <w:t>. Ценные бумаги передан</w:t>
            </w:r>
            <w:r w:rsidR="006608C6" w:rsidRPr="00623121">
              <w:rPr>
                <w:sz w:val="20"/>
              </w:rPr>
              <w:t>ы</w:t>
            </w:r>
            <w:r w:rsidRPr="00623121">
              <w:rPr>
                <w:sz w:val="20"/>
              </w:rPr>
              <w:t xml:space="preserve"> НКЦ в коллективное обеспечение</w:t>
            </w:r>
          </w:p>
        </w:tc>
        <w:tc>
          <w:tcPr>
            <w:tcW w:w="3543" w:type="dxa"/>
            <w:shd w:val="clear" w:color="auto" w:fill="auto"/>
          </w:tcPr>
          <w:p w14:paraId="55DC8D46" w14:textId="77777777" w:rsidR="00943C8A" w:rsidRPr="00623121" w:rsidRDefault="00943C8A" w:rsidP="00602CFF">
            <w:pPr>
              <w:widowControl w:val="0"/>
              <w:spacing w:before="120"/>
              <w:jc w:val="both"/>
              <w:rPr>
                <w:sz w:val="20"/>
              </w:rPr>
            </w:pPr>
            <w:r w:rsidRPr="00623121">
              <w:rPr>
                <w:b/>
                <w:sz w:val="20"/>
              </w:rPr>
              <w:t>9Н</w:t>
            </w:r>
            <w:r w:rsidRPr="00623121">
              <w:rPr>
                <w:sz w:val="20"/>
              </w:rPr>
              <w:t xml:space="preserve"> (1-2 символы);</w:t>
            </w:r>
          </w:p>
          <w:p w14:paraId="09249299" w14:textId="77777777" w:rsidR="00943C8A" w:rsidRPr="00623121" w:rsidRDefault="00943C8A" w:rsidP="00602CFF">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00CF5274" w:rsidRPr="00623121">
              <w:rPr>
                <w:rFonts w:eastAsia="Calibri"/>
                <w:b/>
                <w:sz w:val="20"/>
                <w:lang w:eastAsia="en-US"/>
              </w:rPr>
              <w:t>НКО</w:t>
            </w:r>
            <w:r w:rsidRPr="00623121">
              <w:rPr>
                <w:rFonts w:eastAsia="Calibri"/>
                <w:b/>
                <w:sz w:val="20"/>
                <w:lang w:eastAsia="en-US"/>
              </w:rPr>
              <w:t xml:space="preserve">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5B18ABBB" w14:textId="77777777" w:rsidR="00943C8A" w:rsidRPr="00623121" w:rsidRDefault="00943C8A" w:rsidP="00602CFF">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5C810EF5" w14:textId="77777777" w:rsidR="00943C8A" w:rsidRPr="00623121" w:rsidRDefault="00943C8A" w:rsidP="00602CFF">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 xml:space="preserve">15 символ); </w:t>
            </w:r>
          </w:p>
          <w:p w14:paraId="5E27A7AA" w14:textId="77777777" w:rsidR="00943C8A" w:rsidRPr="00623121" w:rsidRDefault="00943C8A" w:rsidP="00602CFF">
            <w:pPr>
              <w:widowControl w:val="0"/>
              <w:spacing w:before="120"/>
              <w:jc w:val="both"/>
              <w:rPr>
                <w:b/>
                <w:sz w:val="20"/>
              </w:rPr>
            </w:pPr>
            <w:r w:rsidRPr="00623121">
              <w:rPr>
                <w:rFonts w:eastAsia="Calibri"/>
                <w:b/>
                <w:bCs/>
                <w:sz w:val="20"/>
                <w:lang w:eastAsia="en-US"/>
              </w:rPr>
              <w:t xml:space="preserve">Свободные </w:t>
            </w:r>
            <w:r w:rsidRPr="00623121">
              <w:rPr>
                <w:rFonts w:eastAsia="Calibri"/>
                <w:bCs/>
                <w:sz w:val="20"/>
                <w:lang w:eastAsia="en-US"/>
              </w:rPr>
              <w:t>(</w:t>
            </w:r>
            <w:r w:rsidRPr="00623121">
              <w:rPr>
                <w:rFonts w:eastAsia="Calibri"/>
                <w:sz w:val="20"/>
                <w:lang w:eastAsia="en-US"/>
              </w:rPr>
              <w:t xml:space="preserve">16-17 символы)/ </w:t>
            </w:r>
          </w:p>
        </w:tc>
        <w:tc>
          <w:tcPr>
            <w:tcW w:w="2956" w:type="dxa"/>
            <w:gridSpan w:val="2"/>
            <w:shd w:val="clear" w:color="auto" w:fill="auto"/>
          </w:tcPr>
          <w:p w14:paraId="32581CB8" w14:textId="77777777" w:rsidR="00943C8A" w:rsidRPr="00623121" w:rsidRDefault="00943C8A" w:rsidP="00602CFF">
            <w:pPr>
              <w:widowControl w:val="0"/>
              <w:spacing w:before="120"/>
              <w:jc w:val="both"/>
              <w:rPr>
                <w:sz w:val="20"/>
              </w:rPr>
            </w:pPr>
            <w:r w:rsidRPr="00623121">
              <w:rPr>
                <w:sz w:val="20"/>
              </w:rPr>
              <w:t xml:space="preserve">Предназначен для учета ценных бумаг, принадлежащих Депоненту, являющемуся участником клиринга </w:t>
            </w:r>
            <w:r w:rsidR="00CF5274" w:rsidRPr="00623121">
              <w:rPr>
                <w:sz w:val="20"/>
              </w:rPr>
              <w:t>НКО</w:t>
            </w:r>
            <w:r w:rsidRPr="00623121">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623121" w:rsidRDefault="00943C8A" w:rsidP="00602CFF">
            <w:pPr>
              <w:widowControl w:val="0"/>
              <w:spacing w:before="120"/>
              <w:jc w:val="both"/>
              <w:rPr>
                <w:b/>
                <w:sz w:val="20"/>
              </w:rPr>
            </w:pPr>
            <w:r w:rsidRPr="00623121">
              <w:rPr>
                <w:b/>
                <w:sz w:val="20"/>
              </w:rPr>
              <w:t>НН</w:t>
            </w:r>
          </w:p>
        </w:tc>
      </w:tr>
      <w:tr w:rsidR="006608C6" w:rsidRPr="00623121" w14:paraId="01CFCAE5" w14:textId="77777777" w:rsidTr="008B0923">
        <w:tc>
          <w:tcPr>
            <w:tcW w:w="9639" w:type="dxa"/>
            <w:gridSpan w:val="5"/>
            <w:shd w:val="clear" w:color="auto" w:fill="auto"/>
          </w:tcPr>
          <w:p w14:paraId="42BDAE2D" w14:textId="104AA54A" w:rsidR="006608C6" w:rsidRPr="00623121" w:rsidRDefault="006608C6" w:rsidP="007460DE">
            <w:pPr>
              <w:widowControl w:val="0"/>
              <w:spacing w:before="120" w:after="120"/>
              <w:jc w:val="both"/>
              <w:rPr>
                <w:sz w:val="20"/>
              </w:rPr>
            </w:pPr>
            <w:r w:rsidRPr="00623121">
              <w:rPr>
                <w:rFonts w:eastAsia="Calibri"/>
                <w:b/>
                <w:sz w:val="20"/>
                <w:lang w:eastAsia="en-US"/>
              </w:rPr>
              <w:lastRenderedPageBreak/>
              <w:t xml:space="preserve">Субсчета депо для учета ценных </w:t>
            </w:r>
            <w:r w:rsidR="007460DE" w:rsidRPr="00623121">
              <w:rPr>
                <w:rFonts w:eastAsia="Calibri"/>
                <w:b/>
                <w:sz w:val="20"/>
                <w:lang w:eastAsia="en-US"/>
              </w:rPr>
              <w:t xml:space="preserve">бумаг, </w:t>
            </w:r>
            <w:r w:rsidRPr="00623121">
              <w:rPr>
                <w:rFonts w:eastAsia="Calibri"/>
                <w:b/>
                <w:sz w:val="20"/>
                <w:lang w:eastAsia="en-US"/>
              </w:rPr>
              <w:t>переданных в индивидуальное клиринговое обеспечение</w:t>
            </w:r>
          </w:p>
        </w:tc>
      </w:tr>
      <w:tr w:rsidR="006608C6" w:rsidRPr="00623121" w14:paraId="6768CE7C" w14:textId="77777777" w:rsidTr="008B0923">
        <w:tc>
          <w:tcPr>
            <w:tcW w:w="2093" w:type="dxa"/>
            <w:shd w:val="clear" w:color="auto" w:fill="auto"/>
          </w:tcPr>
          <w:p w14:paraId="1BA75ECD" w14:textId="03B52411" w:rsidR="006608C6" w:rsidRPr="00623121" w:rsidRDefault="006608C6" w:rsidP="006608C6">
            <w:pPr>
              <w:widowControl w:val="0"/>
              <w:spacing w:before="120"/>
              <w:jc w:val="both"/>
              <w:rPr>
                <w:sz w:val="20"/>
              </w:rPr>
            </w:pPr>
            <w:r w:rsidRPr="00623121">
              <w:rPr>
                <w:sz w:val="20"/>
              </w:rPr>
              <w:t>Субсчет депо</w:t>
            </w:r>
            <w:r w:rsidR="003918B9" w:rsidRPr="00623121">
              <w:rPr>
                <w:sz w:val="20"/>
              </w:rPr>
              <w:t xml:space="preserve"> владельца</w:t>
            </w:r>
            <w:r w:rsidRPr="00623121">
              <w:rPr>
                <w:sz w:val="20"/>
              </w:rPr>
              <w:t>. Ценные бумаги переданы НКЦ в индивидуальное клиринговое обеспечение</w:t>
            </w:r>
          </w:p>
          <w:p w14:paraId="7EECAD5F" w14:textId="5F5FD4FE" w:rsidR="006608C6" w:rsidRPr="00623121" w:rsidRDefault="006608C6" w:rsidP="003918B9">
            <w:pPr>
              <w:widowControl w:val="0"/>
              <w:spacing w:before="120"/>
              <w:jc w:val="both"/>
              <w:rPr>
                <w:sz w:val="20"/>
              </w:rPr>
            </w:pPr>
            <w:r w:rsidRPr="00623121">
              <w:rPr>
                <w:sz w:val="20"/>
              </w:rPr>
              <w:t>Сокращенное наименование: Субсчет депо</w:t>
            </w:r>
            <w:r w:rsidR="003918B9" w:rsidRPr="00623121">
              <w:rPr>
                <w:sz w:val="20"/>
              </w:rPr>
              <w:t xml:space="preserve"> владельца</w:t>
            </w:r>
            <w:r w:rsidRPr="00623121">
              <w:rPr>
                <w:sz w:val="20"/>
              </w:rPr>
              <w:t>. Ценные бумаги переданы НКЦ в индивидуальное обеспеч.</w:t>
            </w:r>
          </w:p>
        </w:tc>
        <w:tc>
          <w:tcPr>
            <w:tcW w:w="3543" w:type="dxa"/>
            <w:shd w:val="clear" w:color="auto" w:fill="auto"/>
          </w:tcPr>
          <w:p w14:paraId="58C4109E" w14:textId="77777777" w:rsidR="006608C6" w:rsidRPr="00623121" w:rsidRDefault="006608C6" w:rsidP="006608C6">
            <w:pPr>
              <w:widowControl w:val="0"/>
              <w:spacing w:before="120"/>
              <w:jc w:val="both"/>
              <w:rPr>
                <w:sz w:val="20"/>
              </w:rPr>
            </w:pPr>
            <w:r w:rsidRPr="00623121">
              <w:rPr>
                <w:b/>
                <w:sz w:val="20"/>
                <w:lang w:val="en-US"/>
              </w:rPr>
              <w:t>HC</w:t>
            </w:r>
            <w:r w:rsidRPr="00623121">
              <w:rPr>
                <w:sz w:val="20"/>
              </w:rPr>
              <w:t xml:space="preserve"> (1-2 символы);</w:t>
            </w:r>
          </w:p>
          <w:p w14:paraId="74BE6805" w14:textId="77777777" w:rsidR="006608C6" w:rsidRPr="00623121" w:rsidRDefault="006608C6" w:rsidP="006608C6">
            <w:pPr>
              <w:widowControl w:val="0"/>
              <w:spacing w:before="120"/>
              <w:jc w:val="both"/>
              <w:rPr>
                <w:rFonts w:eastAsia="Calibri"/>
                <w:sz w:val="20"/>
                <w:lang w:eastAsia="en-US"/>
              </w:rPr>
            </w:pPr>
            <w:r w:rsidRPr="00623121">
              <w:rPr>
                <w:rFonts w:eastAsia="Calibri"/>
                <w:b/>
                <w:bCs/>
                <w:sz w:val="20"/>
                <w:lang w:eastAsia="en-US"/>
              </w:rPr>
              <w:t>Код участника клиринга НКО НКЦ (АО)</w:t>
            </w:r>
            <w:r w:rsidRPr="00623121">
              <w:rPr>
                <w:rFonts w:eastAsia="Calibri"/>
                <w:sz w:val="20"/>
                <w:lang w:eastAsia="en-US"/>
              </w:rPr>
              <w:t xml:space="preserve"> (3-9 символы);</w:t>
            </w:r>
          </w:p>
          <w:p w14:paraId="47A973DD" w14:textId="77777777" w:rsidR="006608C6" w:rsidRPr="00623121" w:rsidRDefault="006608C6" w:rsidP="006608C6">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4ACEBC6D" w14:textId="77777777" w:rsidR="006608C6" w:rsidRPr="00623121" w:rsidRDefault="006608C6" w:rsidP="006608C6">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15 символ);</w:t>
            </w:r>
          </w:p>
          <w:p w14:paraId="781F84F3" w14:textId="77777777" w:rsidR="006608C6" w:rsidRPr="00623121" w:rsidRDefault="006608C6" w:rsidP="006608C6">
            <w:pPr>
              <w:widowControl w:val="0"/>
              <w:spacing w:before="120"/>
              <w:jc w:val="both"/>
              <w:rPr>
                <w:sz w:val="20"/>
              </w:rPr>
            </w:pPr>
            <w:r w:rsidRPr="00623121">
              <w:rPr>
                <w:rFonts w:eastAsia="Calibri"/>
                <w:b/>
                <w:bCs/>
                <w:sz w:val="20"/>
                <w:lang w:eastAsia="en-US"/>
              </w:rPr>
              <w:t>Свободные</w:t>
            </w:r>
            <w:r w:rsidRPr="00623121">
              <w:rPr>
                <w:rFonts w:eastAsia="Calibri"/>
                <w:bCs/>
                <w:sz w:val="20"/>
                <w:lang w:eastAsia="en-US"/>
              </w:rPr>
              <w:t xml:space="preserve"> (</w:t>
            </w:r>
            <w:r w:rsidRPr="00623121">
              <w:rPr>
                <w:rFonts w:eastAsia="Calibri"/>
                <w:sz w:val="20"/>
                <w:lang w:eastAsia="en-US"/>
              </w:rPr>
              <w:t>16-17 символы).</w:t>
            </w:r>
          </w:p>
        </w:tc>
        <w:tc>
          <w:tcPr>
            <w:tcW w:w="2956" w:type="dxa"/>
            <w:gridSpan w:val="2"/>
            <w:shd w:val="clear" w:color="auto" w:fill="auto"/>
          </w:tcPr>
          <w:p w14:paraId="6C3C58EF" w14:textId="7DB9DD8B" w:rsidR="006608C6" w:rsidRPr="00623121" w:rsidRDefault="006608C6" w:rsidP="006608C6">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623121">
              <w:rPr>
                <w:sz w:val="20"/>
              </w:rPr>
              <w:t>, за исключением Депонентов, права на ценные бумаги которых должны учитываться на Субсчетах депо типа «С»</w:t>
            </w:r>
            <w:r w:rsidRPr="00623121">
              <w:rPr>
                <w:sz w:val="20"/>
              </w:rPr>
              <w:t xml:space="preserve"> (обеспечение под стресс согласно Правилам клиринга НКО НКЦ (АО). </w:t>
            </w:r>
          </w:p>
        </w:tc>
        <w:tc>
          <w:tcPr>
            <w:tcW w:w="1047" w:type="dxa"/>
          </w:tcPr>
          <w:p w14:paraId="622CB000" w14:textId="77777777" w:rsidR="006608C6" w:rsidRPr="00623121" w:rsidRDefault="006608C6" w:rsidP="006608C6">
            <w:pPr>
              <w:widowControl w:val="0"/>
              <w:spacing w:before="120"/>
              <w:jc w:val="both"/>
              <w:rPr>
                <w:b/>
                <w:sz w:val="20"/>
              </w:rPr>
            </w:pPr>
            <w:r w:rsidRPr="00623121">
              <w:rPr>
                <w:b/>
                <w:sz w:val="20"/>
              </w:rPr>
              <w:t>НН</w:t>
            </w:r>
          </w:p>
        </w:tc>
      </w:tr>
      <w:tr w:rsidR="003918B9" w:rsidRPr="00623121" w14:paraId="0DB2FA63" w14:textId="77777777" w:rsidTr="008B0923">
        <w:tc>
          <w:tcPr>
            <w:tcW w:w="2093" w:type="dxa"/>
            <w:shd w:val="clear" w:color="auto" w:fill="auto"/>
          </w:tcPr>
          <w:p w14:paraId="3AC646C2" w14:textId="77777777" w:rsidR="003918B9" w:rsidRPr="00623121" w:rsidRDefault="003918B9" w:rsidP="003918B9">
            <w:pPr>
              <w:widowControl w:val="0"/>
              <w:spacing w:before="120"/>
              <w:jc w:val="both"/>
              <w:rPr>
                <w:sz w:val="20"/>
              </w:rPr>
            </w:pPr>
            <w:r w:rsidRPr="00623121">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623121" w:rsidRDefault="003918B9" w:rsidP="003918B9">
            <w:pPr>
              <w:widowControl w:val="0"/>
              <w:spacing w:before="120"/>
              <w:jc w:val="both"/>
              <w:rPr>
                <w:sz w:val="20"/>
              </w:rPr>
            </w:pPr>
            <w:r w:rsidRPr="00623121">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623121" w:rsidRDefault="003918B9" w:rsidP="003918B9">
            <w:pPr>
              <w:widowControl w:val="0"/>
              <w:spacing w:before="120"/>
              <w:jc w:val="both"/>
              <w:rPr>
                <w:sz w:val="20"/>
              </w:rPr>
            </w:pPr>
            <w:r w:rsidRPr="00623121">
              <w:rPr>
                <w:b/>
                <w:sz w:val="20"/>
                <w:lang w:val="en-US"/>
              </w:rPr>
              <w:t>HG</w:t>
            </w:r>
            <w:r w:rsidRPr="00623121">
              <w:rPr>
                <w:sz w:val="20"/>
              </w:rPr>
              <w:t xml:space="preserve"> (1-2 символы);</w:t>
            </w:r>
          </w:p>
          <w:p w14:paraId="1F6AC11B" w14:textId="77777777" w:rsidR="003918B9" w:rsidRPr="00623121" w:rsidRDefault="003918B9" w:rsidP="003918B9">
            <w:pPr>
              <w:widowControl w:val="0"/>
              <w:spacing w:before="120"/>
              <w:jc w:val="both"/>
              <w:rPr>
                <w:rFonts w:eastAsia="Calibri"/>
                <w:sz w:val="20"/>
                <w:lang w:eastAsia="en-US"/>
              </w:rPr>
            </w:pPr>
            <w:r w:rsidRPr="00623121">
              <w:rPr>
                <w:rFonts w:eastAsia="Calibri"/>
                <w:b/>
                <w:bCs/>
                <w:sz w:val="20"/>
                <w:lang w:eastAsia="en-US"/>
              </w:rPr>
              <w:t>Код участника клиринга НКО НКЦ (АО)</w:t>
            </w:r>
            <w:r w:rsidRPr="00623121">
              <w:rPr>
                <w:rFonts w:eastAsia="Calibri"/>
                <w:sz w:val="20"/>
                <w:lang w:eastAsia="en-US"/>
              </w:rPr>
              <w:t xml:space="preserve"> (3-9 символы);</w:t>
            </w:r>
          </w:p>
          <w:p w14:paraId="5D7EE952" w14:textId="77777777" w:rsidR="003918B9" w:rsidRPr="00623121" w:rsidRDefault="003918B9" w:rsidP="003918B9">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68C9D7B0" w14:textId="77777777" w:rsidR="003918B9" w:rsidRPr="00623121" w:rsidRDefault="003918B9" w:rsidP="003918B9">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Cs/>
                <w:sz w:val="20"/>
                <w:lang w:eastAsia="en-US"/>
              </w:rPr>
              <w:t xml:space="preserve"> (</w:t>
            </w:r>
            <w:r w:rsidRPr="00623121">
              <w:rPr>
                <w:rFonts w:eastAsia="Calibri"/>
                <w:sz w:val="20"/>
                <w:lang w:eastAsia="en-US"/>
              </w:rPr>
              <w:t>15 символ);</w:t>
            </w:r>
          </w:p>
          <w:p w14:paraId="2264602B" w14:textId="77777777" w:rsidR="003918B9" w:rsidRPr="00623121" w:rsidRDefault="003918B9" w:rsidP="003918B9">
            <w:pPr>
              <w:widowControl w:val="0"/>
              <w:spacing w:before="120"/>
              <w:jc w:val="both"/>
              <w:rPr>
                <w:b/>
                <w:sz w:val="20"/>
              </w:rPr>
            </w:pPr>
            <w:r w:rsidRPr="00623121">
              <w:rPr>
                <w:rFonts w:eastAsia="Calibri"/>
                <w:b/>
                <w:bCs/>
                <w:sz w:val="20"/>
                <w:lang w:eastAsia="en-US"/>
              </w:rPr>
              <w:t>Свободные</w:t>
            </w:r>
            <w:r w:rsidRPr="00623121">
              <w:rPr>
                <w:rFonts w:eastAsia="Calibri"/>
                <w:bCs/>
                <w:sz w:val="20"/>
                <w:lang w:eastAsia="en-US"/>
              </w:rPr>
              <w:t xml:space="preserve"> (</w:t>
            </w:r>
            <w:r w:rsidRPr="00623121">
              <w:rPr>
                <w:rFonts w:eastAsia="Calibri"/>
                <w:sz w:val="20"/>
                <w:lang w:eastAsia="en-US"/>
              </w:rPr>
              <w:t>16-17 символы).</w:t>
            </w:r>
          </w:p>
        </w:tc>
        <w:tc>
          <w:tcPr>
            <w:tcW w:w="2956" w:type="dxa"/>
            <w:gridSpan w:val="2"/>
            <w:shd w:val="clear" w:color="auto" w:fill="auto"/>
          </w:tcPr>
          <w:p w14:paraId="7FCA144E" w14:textId="3A5FC9EB" w:rsidR="003918B9" w:rsidRPr="00623121" w:rsidRDefault="003918B9" w:rsidP="00143ECB">
            <w:pPr>
              <w:widowControl w:val="0"/>
              <w:spacing w:before="120"/>
              <w:jc w:val="both"/>
              <w:rPr>
                <w:sz w:val="20"/>
              </w:rPr>
            </w:pPr>
            <w:r w:rsidRPr="00623121">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623121">
              <w:rPr>
                <w:color w:val="000000"/>
                <w:sz w:val="20"/>
              </w:rPr>
              <w:t>в целях снижения рисков концентрации на эмитентов</w:t>
            </w:r>
            <w:r w:rsidR="00143ECB" w:rsidRPr="00623121">
              <w:rPr>
                <w:color w:val="000000"/>
                <w:sz w:val="20"/>
              </w:rPr>
              <w:t>, за исключением Депонентов, права на ценные бумаги которых должны учитыва</w:t>
            </w:r>
            <w:r w:rsidR="00FF6AC4" w:rsidRPr="00623121">
              <w:rPr>
                <w:color w:val="000000"/>
                <w:sz w:val="20"/>
              </w:rPr>
              <w:t>ться на Субсчетах депо типа «С»</w:t>
            </w:r>
            <w:r w:rsidRPr="00623121">
              <w:rPr>
                <w:sz w:val="20"/>
              </w:rPr>
              <w:t>.</w:t>
            </w:r>
          </w:p>
        </w:tc>
        <w:tc>
          <w:tcPr>
            <w:tcW w:w="1047" w:type="dxa"/>
          </w:tcPr>
          <w:p w14:paraId="0679E781" w14:textId="77777777" w:rsidR="003918B9" w:rsidRPr="00623121" w:rsidRDefault="003918B9" w:rsidP="003918B9">
            <w:pPr>
              <w:widowControl w:val="0"/>
              <w:spacing w:before="120"/>
              <w:jc w:val="both"/>
              <w:rPr>
                <w:b/>
                <w:sz w:val="20"/>
              </w:rPr>
            </w:pPr>
            <w:r w:rsidRPr="00623121">
              <w:rPr>
                <w:b/>
                <w:sz w:val="20"/>
              </w:rPr>
              <w:t>НН</w:t>
            </w:r>
          </w:p>
        </w:tc>
      </w:tr>
      <w:tr w:rsidR="00FF6AC4" w:rsidRPr="00623121" w14:paraId="73C0B8E7" w14:textId="77777777" w:rsidTr="008B0923">
        <w:tc>
          <w:tcPr>
            <w:tcW w:w="9639" w:type="dxa"/>
            <w:gridSpan w:val="5"/>
            <w:shd w:val="clear" w:color="auto" w:fill="auto"/>
          </w:tcPr>
          <w:p w14:paraId="263C561F" w14:textId="77777777" w:rsidR="00FF6AC4" w:rsidRPr="00623121" w:rsidRDefault="00FF6AC4" w:rsidP="00FF6AC4">
            <w:pPr>
              <w:widowControl w:val="0"/>
              <w:spacing w:before="120" w:after="120"/>
              <w:jc w:val="both"/>
              <w:rPr>
                <w:sz w:val="20"/>
              </w:rPr>
            </w:pPr>
            <w:r w:rsidRPr="00623121">
              <w:rPr>
                <w:rFonts w:eastAsia="Calibri"/>
                <w:b/>
                <w:sz w:val="20"/>
                <w:lang w:eastAsia="en-US"/>
              </w:rPr>
              <w:t>Субсчета депо для учета ценных бумаг, переданных в имущественные пулы</w:t>
            </w:r>
          </w:p>
        </w:tc>
      </w:tr>
      <w:tr w:rsidR="00FF6AC4" w:rsidRPr="00623121" w14:paraId="7B696ABC" w14:textId="77777777" w:rsidTr="0001349D">
        <w:tc>
          <w:tcPr>
            <w:tcW w:w="2093" w:type="dxa"/>
            <w:shd w:val="clear" w:color="auto" w:fill="auto"/>
          </w:tcPr>
          <w:p w14:paraId="4382675C" w14:textId="00C262C3" w:rsidR="00FF6AC4" w:rsidRPr="00623121" w:rsidRDefault="00FF6AC4" w:rsidP="00EE2C2A">
            <w:pPr>
              <w:widowControl w:val="0"/>
              <w:spacing w:before="120"/>
              <w:jc w:val="both"/>
              <w:rPr>
                <w:sz w:val="20"/>
              </w:rPr>
            </w:pPr>
            <w:r w:rsidRPr="00623121">
              <w:rPr>
                <w:sz w:val="20"/>
              </w:rPr>
              <w:t>Субсчет депо</w:t>
            </w:r>
            <w:r w:rsidR="00EE2C2A" w:rsidRPr="00623121">
              <w:rPr>
                <w:sz w:val="20"/>
              </w:rPr>
              <w:t xml:space="preserve"> владельца</w:t>
            </w:r>
            <w:r w:rsidRPr="00623121">
              <w:rPr>
                <w:sz w:val="20"/>
              </w:rPr>
              <w:t>. Ценные бумаги переда</w:t>
            </w:r>
            <w:r w:rsidR="00DA255E" w:rsidRPr="00623121">
              <w:rPr>
                <w:sz w:val="20"/>
              </w:rPr>
              <w:t>н</w:t>
            </w:r>
            <w:r w:rsidRPr="00623121">
              <w:rPr>
                <w:sz w:val="20"/>
              </w:rPr>
              <w:t>ы НКЦ в имущественный пул</w:t>
            </w:r>
          </w:p>
        </w:tc>
        <w:tc>
          <w:tcPr>
            <w:tcW w:w="3577" w:type="dxa"/>
            <w:gridSpan w:val="2"/>
            <w:shd w:val="clear" w:color="auto" w:fill="auto"/>
          </w:tcPr>
          <w:p w14:paraId="7CC40E8F" w14:textId="77777777" w:rsidR="00FF6AC4" w:rsidRPr="00623121" w:rsidRDefault="00FF6AC4" w:rsidP="00FF6AC4">
            <w:pPr>
              <w:widowControl w:val="0"/>
              <w:spacing w:before="120"/>
              <w:jc w:val="both"/>
              <w:rPr>
                <w:sz w:val="20"/>
              </w:rPr>
            </w:pPr>
            <w:r w:rsidRPr="00623121">
              <w:rPr>
                <w:b/>
                <w:sz w:val="20"/>
              </w:rPr>
              <w:t>8</w:t>
            </w:r>
            <w:r w:rsidRPr="00623121">
              <w:rPr>
                <w:b/>
                <w:sz w:val="20"/>
                <w:lang w:val="en-US"/>
              </w:rPr>
              <w:t>S</w:t>
            </w:r>
            <w:r w:rsidRPr="00623121">
              <w:rPr>
                <w:b/>
                <w:sz w:val="20"/>
              </w:rPr>
              <w:t xml:space="preserve"> (</w:t>
            </w:r>
            <w:r w:rsidRPr="00623121">
              <w:rPr>
                <w:sz w:val="20"/>
              </w:rPr>
              <w:t>1-2 символы);</w:t>
            </w:r>
          </w:p>
          <w:p w14:paraId="086F7180" w14:textId="77777777" w:rsidR="00FF6AC4" w:rsidRPr="00623121" w:rsidRDefault="00FF6AC4" w:rsidP="00FF6AC4">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3661DE31"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6395DB76"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071119A8"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36120910" w14:textId="77777777" w:rsidR="00FF6AC4" w:rsidRPr="00623121" w:rsidRDefault="00FF6AC4" w:rsidP="00FF6AC4">
            <w:pPr>
              <w:widowControl w:val="0"/>
              <w:spacing w:before="120"/>
              <w:jc w:val="both"/>
              <w:rPr>
                <w:rFonts w:eastAsia="Calibri"/>
                <w:sz w:val="20"/>
                <w:lang w:eastAsia="en-US"/>
              </w:rPr>
            </w:pPr>
            <w:r w:rsidRPr="00623121">
              <w:rPr>
                <w:rFonts w:eastAsia="Calibri"/>
                <w:b/>
                <w:sz w:val="20"/>
                <w:lang w:val="en-US" w:eastAsia="en-US"/>
              </w:rPr>
              <w:t>N</w:t>
            </w:r>
            <w:r w:rsidRPr="00623121">
              <w:rPr>
                <w:rFonts w:eastAsia="Calibri"/>
                <w:b/>
                <w:sz w:val="20"/>
                <w:lang w:eastAsia="en-US"/>
              </w:rPr>
              <w:t xml:space="preserve"> – </w:t>
            </w:r>
            <w:r w:rsidRPr="00623121">
              <w:rPr>
                <w:rFonts w:eastAsia="Calibri"/>
                <w:sz w:val="20"/>
                <w:lang w:eastAsia="en-US"/>
              </w:rPr>
              <w:t>если Субсчет депо открывается клиенту участника клиринга НКО НКЦ (АО)</w:t>
            </w:r>
          </w:p>
          <w:p w14:paraId="6CF28C24" w14:textId="77777777" w:rsidR="00FF6AC4" w:rsidRPr="00623121" w:rsidRDefault="00FF6AC4" w:rsidP="00FF6AC4">
            <w:pPr>
              <w:widowControl w:val="0"/>
              <w:spacing w:before="120"/>
              <w:jc w:val="both"/>
              <w:rPr>
                <w:b/>
                <w:sz w:val="20"/>
                <w:lang w:val="en-US"/>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2FF73F69" w14:textId="006342A6" w:rsidR="00FF6AC4" w:rsidRPr="00623121" w:rsidRDefault="00FF6AC4" w:rsidP="00EE2C2A">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623121">
              <w:t xml:space="preserve"> </w:t>
            </w:r>
            <w:r w:rsidRPr="00623121">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623121" w:rsidRDefault="00FF6AC4" w:rsidP="00FF6AC4">
            <w:pPr>
              <w:widowControl w:val="0"/>
              <w:spacing w:before="120"/>
              <w:jc w:val="both"/>
              <w:rPr>
                <w:b/>
                <w:sz w:val="20"/>
                <w:lang w:val="en-US"/>
              </w:rPr>
            </w:pPr>
            <w:r w:rsidRPr="00623121">
              <w:rPr>
                <w:b/>
                <w:sz w:val="20"/>
                <w:lang w:val="en-US"/>
              </w:rPr>
              <w:t>HB</w:t>
            </w:r>
          </w:p>
          <w:p w14:paraId="62065EE1" w14:textId="77777777" w:rsidR="00FF6AC4" w:rsidRPr="00623121" w:rsidRDefault="00FF6AC4" w:rsidP="00FF6AC4">
            <w:pPr>
              <w:widowControl w:val="0"/>
              <w:spacing w:before="120"/>
              <w:jc w:val="both"/>
              <w:rPr>
                <w:b/>
                <w:sz w:val="20"/>
              </w:rPr>
            </w:pPr>
            <w:r w:rsidRPr="00623121">
              <w:rPr>
                <w:b/>
                <w:sz w:val="20"/>
                <w:lang w:val="en-US"/>
              </w:rPr>
              <w:t>HX</w:t>
            </w:r>
          </w:p>
          <w:p w14:paraId="2972C0B8" w14:textId="77777777" w:rsidR="00FF6AC4" w:rsidRPr="00623121" w:rsidRDefault="00FF6AC4" w:rsidP="00FF6AC4">
            <w:pPr>
              <w:widowControl w:val="0"/>
              <w:spacing w:before="120"/>
              <w:jc w:val="both"/>
              <w:rPr>
                <w:b/>
                <w:sz w:val="20"/>
              </w:rPr>
            </w:pPr>
            <w:r w:rsidRPr="00623121">
              <w:rPr>
                <w:b/>
                <w:sz w:val="20"/>
                <w:lang w:val="en-US"/>
              </w:rPr>
              <w:t>HE</w:t>
            </w:r>
          </w:p>
          <w:p w14:paraId="32582AA9" w14:textId="0A2B537F" w:rsidR="00FF6AC4" w:rsidRPr="00623121" w:rsidRDefault="00FF6AC4" w:rsidP="005C436E">
            <w:pPr>
              <w:widowControl w:val="0"/>
              <w:spacing w:before="120"/>
              <w:jc w:val="both"/>
              <w:rPr>
                <w:sz w:val="20"/>
                <w:lang w:val="en-US"/>
              </w:rPr>
            </w:pPr>
          </w:p>
        </w:tc>
      </w:tr>
      <w:tr w:rsidR="00EE2C2A" w:rsidRPr="00623121" w14:paraId="050725B1" w14:textId="77777777" w:rsidTr="0001349D">
        <w:tc>
          <w:tcPr>
            <w:tcW w:w="2093" w:type="dxa"/>
            <w:shd w:val="clear" w:color="auto" w:fill="auto"/>
          </w:tcPr>
          <w:p w14:paraId="1630AA3B" w14:textId="656673FA" w:rsidR="00EE2C2A" w:rsidRPr="00623121" w:rsidRDefault="00EE2C2A" w:rsidP="00701D2D">
            <w:pPr>
              <w:widowControl w:val="0"/>
              <w:spacing w:before="120"/>
              <w:jc w:val="both"/>
              <w:rPr>
                <w:sz w:val="20"/>
              </w:rPr>
            </w:pPr>
            <w:r w:rsidRPr="00623121">
              <w:rPr>
                <w:sz w:val="20"/>
              </w:rPr>
              <w:t>Субсчет депо</w:t>
            </w:r>
            <w:r w:rsidR="00701D2D" w:rsidRPr="00623121">
              <w:rPr>
                <w:sz w:val="20"/>
              </w:rPr>
              <w:t xml:space="preserve"> Д.У</w:t>
            </w:r>
            <w:r w:rsidRPr="00623121">
              <w:rPr>
                <w:sz w:val="20"/>
              </w:rPr>
              <w:t>. Ценные бумаги передан</w:t>
            </w:r>
            <w:r w:rsidR="00701D2D" w:rsidRPr="00623121">
              <w:rPr>
                <w:sz w:val="20"/>
              </w:rPr>
              <w:t>ы</w:t>
            </w:r>
            <w:r w:rsidRPr="00623121">
              <w:rPr>
                <w:sz w:val="20"/>
              </w:rPr>
              <w:t xml:space="preserve"> НКЦ в имущественный пул</w:t>
            </w:r>
          </w:p>
        </w:tc>
        <w:tc>
          <w:tcPr>
            <w:tcW w:w="3577" w:type="dxa"/>
            <w:gridSpan w:val="2"/>
            <w:shd w:val="clear" w:color="auto" w:fill="auto"/>
          </w:tcPr>
          <w:p w14:paraId="63FF5DB1" w14:textId="77777777" w:rsidR="00EE2C2A" w:rsidRPr="00623121" w:rsidRDefault="00EE2C2A" w:rsidP="00EE2C2A">
            <w:pPr>
              <w:widowControl w:val="0"/>
              <w:spacing w:before="120"/>
              <w:jc w:val="both"/>
              <w:rPr>
                <w:sz w:val="20"/>
              </w:rPr>
            </w:pPr>
            <w:r w:rsidRPr="00623121">
              <w:rPr>
                <w:b/>
                <w:sz w:val="20"/>
              </w:rPr>
              <w:t>8</w:t>
            </w:r>
            <w:r w:rsidRPr="00623121">
              <w:rPr>
                <w:b/>
                <w:sz w:val="20"/>
                <w:lang w:val="en-US"/>
              </w:rPr>
              <w:t>D</w:t>
            </w:r>
            <w:r w:rsidRPr="00623121">
              <w:rPr>
                <w:b/>
                <w:sz w:val="20"/>
              </w:rPr>
              <w:t xml:space="preserve"> (</w:t>
            </w:r>
            <w:r w:rsidRPr="00623121">
              <w:rPr>
                <w:sz w:val="20"/>
              </w:rPr>
              <w:t>1-2 символы);</w:t>
            </w:r>
          </w:p>
          <w:p w14:paraId="56BA3B59" w14:textId="77777777" w:rsidR="00EE2C2A" w:rsidRPr="00623121" w:rsidRDefault="00EE2C2A" w:rsidP="00EE2C2A">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41839C53"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Pr="00623121">
              <w:rPr>
                <w:rFonts w:eastAsia="Calibri"/>
                <w:sz w:val="20"/>
                <w:lang w:eastAsia="en-US"/>
              </w:rPr>
              <w:t>10-14 символы);</w:t>
            </w:r>
          </w:p>
          <w:p w14:paraId="7110F191"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lastRenderedPageBreak/>
              <w:t>F</w:t>
            </w:r>
            <w:r w:rsidRPr="00623121">
              <w:rPr>
                <w:rFonts w:eastAsia="Calibri"/>
                <w:sz w:val="20"/>
                <w:lang w:eastAsia="en-US"/>
              </w:rPr>
              <w:t xml:space="preserve"> (15 символ);</w:t>
            </w:r>
          </w:p>
          <w:p w14:paraId="32104A94" w14:textId="77777777" w:rsidR="00EE2C2A" w:rsidRPr="00623121" w:rsidRDefault="00EE2C2A" w:rsidP="00EE2C2A">
            <w:pPr>
              <w:widowControl w:val="0"/>
              <w:spacing w:before="120"/>
              <w:jc w:val="both"/>
              <w:rPr>
                <w:b/>
                <w:sz w:val="20"/>
              </w:rPr>
            </w:pPr>
            <w:r w:rsidRPr="00623121">
              <w:rPr>
                <w:rFonts w:eastAsia="Calibri"/>
                <w:b/>
                <w:bCs/>
                <w:sz w:val="20"/>
                <w:lang w:eastAsia="en-US"/>
              </w:rPr>
              <w:t>Свободные (</w:t>
            </w:r>
            <w:r w:rsidRPr="00623121">
              <w:rPr>
                <w:rFonts w:eastAsia="Calibri"/>
                <w:sz w:val="20"/>
                <w:lang w:eastAsia="en-US"/>
              </w:rPr>
              <w:t>16-17 символы)</w:t>
            </w:r>
          </w:p>
        </w:tc>
        <w:tc>
          <w:tcPr>
            <w:tcW w:w="2922" w:type="dxa"/>
            <w:shd w:val="clear" w:color="auto" w:fill="auto"/>
          </w:tcPr>
          <w:p w14:paraId="3609CFD5" w14:textId="77777777" w:rsidR="00EE2C2A" w:rsidRPr="00623121" w:rsidRDefault="00EE2C2A" w:rsidP="00EE2C2A">
            <w:pPr>
              <w:widowControl w:val="0"/>
              <w:spacing w:before="120"/>
              <w:jc w:val="both"/>
              <w:rPr>
                <w:sz w:val="20"/>
              </w:rPr>
            </w:pPr>
            <w:r w:rsidRPr="00623121">
              <w:rPr>
                <w:sz w:val="20"/>
              </w:rPr>
              <w:lastRenderedPageBreak/>
              <w:t xml:space="preserve">Предназначен для учета ценных бумаг, переданных Депоненту, являющемуся участником клиринга НКО НКЦ (АО), в доверительное управление и переданных в </w:t>
            </w:r>
            <w:r w:rsidRPr="00623121">
              <w:rPr>
                <w:sz w:val="20"/>
              </w:rPr>
              <w:lastRenderedPageBreak/>
              <w:t>имущественный пул.</w:t>
            </w:r>
          </w:p>
        </w:tc>
        <w:tc>
          <w:tcPr>
            <w:tcW w:w="1047" w:type="dxa"/>
          </w:tcPr>
          <w:p w14:paraId="3176DD78" w14:textId="77777777" w:rsidR="00EE2C2A" w:rsidRPr="00623121" w:rsidRDefault="00EE2C2A" w:rsidP="00EE2C2A">
            <w:pPr>
              <w:widowControl w:val="0"/>
              <w:spacing w:before="120"/>
              <w:jc w:val="both"/>
              <w:rPr>
                <w:b/>
                <w:sz w:val="20"/>
                <w:lang w:val="en-US"/>
              </w:rPr>
            </w:pPr>
            <w:r w:rsidRPr="00623121">
              <w:rPr>
                <w:b/>
                <w:sz w:val="20"/>
                <w:lang w:val="en-US"/>
              </w:rPr>
              <w:lastRenderedPageBreak/>
              <w:t xml:space="preserve">HB </w:t>
            </w:r>
          </w:p>
          <w:p w14:paraId="381B1C30" w14:textId="77777777" w:rsidR="00EE2C2A" w:rsidRPr="00623121" w:rsidRDefault="00EE2C2A" w:rsidP="00EE2C2A">
            <w:pPr>
              <w:widowControl w:val="0"/>
              <w:spacing w:before="120"/>
              <w:jc w:val="both"/>
              <w:rPr>
                <w:b/>
                <w:sz w:val="20"/>
              </w:rPr>
            </w:pPr>
            <w:r w:rsidRPr="00623121">
              <w:rPr>
                <w:b/>
                <w:sz w:val="20"/>
                <w:lang w:val="en-US"/>
              </w:rPr>
              <w:t>HX</w:t>
            </w:r>
          </w:p>
          <w:p w14:paraId="03151DE1" w14:textId="77777777" w:rsidR="00EE2C2A" w:rsidRPr="00623121" w:rsidRDefault="00EE2C2A" w:rsidP="00EE2C2A">
            <w:pPr>
              <w:widowControl w:val="0"/>
              <w:spacing w:before="120"/>
              <w:jc w:val="both"/>
              <w:rPr>
                <w:b/>
                <w:sz w:val="20"/>
              </w:rPr>
            </w:pPr>
            <w:r w:rsidRPr="00623121">
              <w:rPr>
                <w:b/>
                <w:sz w:val="20"/>
                <w:lang w:val="en-US"/>
              </w:rPr>
              <w:t>HE</w:t>
            </w:r>
          </w:p>
          <w:p w14:paraId="5C27FC4E" w14:textId="3B2EEBAE" w:rsidR="00EE2C2A" w:rsidRPr="00623121" w:rsidRDefault="00EE2C2A" w:rsidP="005C436E">
            <w:pPr>
              <w:widowControl w:val="0"/>
              <w:spacing w:before="120"/>
              <w:jc w:val="both"/>
              <w:rPr>
                <w:sz w:val="20"/>
                <w:lang w:val="en-US"/>
              </w:rPr>
            </w:pPr>
          </w:p>
        </w:tc>
      </w:tr>
      <w:tr w:rsidR="00EE2C2A" w:rsidRPr="00623121" w14:paraId="6FBB3DC5" w14:textId="77777777" w:rsidTr="0001349D">
        <w:tc>
          <w:tcPr>
            <w:tcW w:w="2093" w:type="dxa"/>
            <w:shd w:val="clear" w:color="auto" w:fill="auto"/>
          </w:tcPr>
          <w:p w14:paraId="7E3DAA40" w14:textId="04AC9D27" w:rsidR="00EE2C2A" w:rsidRPr="00623121" w:rsidRDefault="00EE2C2A" w:rsidP="00701D2D">
            <w:pPr>
              <w:widowControl w:val="0"/>
              <w:spacing w:before="120"/>
              <w:jc w:val="both"/>
              <w:rPr>
                <w:sz w:val="20"/>
              </w:rPr>
            </w:pPr>
            <w:r w:rsidRPr="00623121">
              <w:rPr>
                <w:sz w:val="20"/>
              </w:rPr>
              <w:t>Субсчет депо</w:t>
            </w:r>
            <w:r w:rsidR="00701D2D" w:rsidRPr="00623121">
              <w:rPr>
                <w:sz w:val="20"/>
              </w:rPr>
              <w:t xml:space="preserve"> Н,Д</w:t>
            </w:r>
            <w:r w:rsidRPr="00623121">
              <w:rPr>
                <w:sz w:val="20"/>
              </w:rPr>
              <w:t>. Ценные бумаги передан</w:t>
            </w:r>
            <w:r w:rsidR="00701D2D" w:rsidRPr="00623121">
              <w:rPr>
                <w:sz w:val="20"/>
              </w:rPr>
              <w:t>ы</w:t>
            </w:r>
            <w:r w:rsidRPr="00623121">
              <w:rPr>
                <w:sz w:val="20"/>
              </w:rPr>
              <w:t xml:space="preserve"> НКЦ в имущественный пул</w:t>
            </w:r>
          </w:p>
        </w:tc>
        <w:tc>
          <w:tcPr>
            <w:tcW w:w="3577" w:type="dxa"/>
            <w:gridSpan w:val="2"/>
            <w:shd w:val="clear" w:color="auto" w:fill="auto"/>
          </w:tcPr>
          <w:p w14:paraId="1EB946DF" w14:textId="77777777" w:rsidR="00EE2C2A" w:rsidRPr="00623121" w:rsidRDefault="00EE2C2A" w:rsidP="00EE2C2A">
            <w:pPr>
              <w:widowControl w:val="0"/>
              <w:spacing w:before="120"/>
              <w:jc w:val="both"/>
              <w:rPr>
                <w:sz w:val="20"/>
              </w:rPr>
            </w:pPr>
            <w:r w:rsidRPr="00623121">
              <w:rPr>
                <w:b/>
                <w:sz w:val="20"/>
              </w:rPr>
              <w:t>8</w:t>
            </w:r>
            <w:r w:rsidRPr="00623121">
              <w:rPr>
                <w:b/>
                <w:sz w:val="20"/>
                <w:lang w:val="en-US"/>
              </w:rPr>
              <w:t>L</w:t>
            </w:r>
            <w:r w:rsidRPr="00623121">
              <w:rPr>
                <w:b/>
                <w:sz w:val="20"/>
              </w:rPr>
              <w:t xml:space="preserve"> (</w:t>
            </w:r>
            <w:r w:rsidRPr="00623121">
              <w:rPr>
                <w:sz w:val="20"/>
              </w:rPr>
              <w:t>1-2 символы);</w:t>
            </w:r>
          </w:p>
          <w:p w14:paraId="44E0A8F6" w14:textId="77777777" w:rsidR="00EE2C2A" w:rsidRPr="00623121" w:rsidRDefault="00EE2C2A" w:rsidP="00EE2C2A">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79BEB7EF" w14:textId="5F3A83C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7460DE" w:rsidRPr="00623121">
              <w:rPr>
                <w:rFonts w:eastAsia="Calibri"/>
                <w:bCs/>
                <w:sz w:val="20"/>
                <w:lang w:eastAsia="en-US"/>
              </w:rPr>
              <w:t xml:space="preserve">или код клиента участника клиринга </w:t>
            </w:r>
            <w:r w:rsidRPr="00623121">
              <w:rPr>
                <w:rFonts w:eastAsia="Calibri"/>
                <w:bCs/>
                <w:sz w:val="20"/>
                <w:lang w:eastAsia="en-US"/>
              </w:rPr>
              <w:t>(</w:t>
            </w:r>
            <w:r w:rsidRPr="00623121">
              <w:rPr>
                <w:rFonts w:eastAsia="Calibri"/>
                <w:sz w:val="20"/>
                <w:lang w:eastAsia="en-US"/>
              </w:rPr>
              <w:t>10-14 символы);</w:t>
            </w:r>
          </w:p>
          <w:p w14:paraId="24A35279"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289FAF2B"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110FDBD7"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val="en-US" w:eastAsia="en-US"/>
              </w:rPr>
              <w:t>A</w:t>
            </w:r>
            <w:r w:rsidRPr="00623121">
              <w:rPr>
                <w:rFonts w:eastAsia="Calibri"/>
                <w:b/>
                <w:sz w:val="20"/>
                <w:lang w:eastAsia="en-US"/>
              </w:rPr>
              <w:t xml:space="preserve">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 xml:space="preserve">В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623121" w:rsidRDefault="00EE2C2A" w:rsidP="00EE2C2A">
            <w:pPr>
              <w:widowControl w:val="0"/>
              <w:spacing w:before="120"/>
              <w:jc w:val="both"/>
              <w:rPr>
                <w:rFonts w:eastAsia="Calibri"/>
                <w:sz w:val="20"/>
                <w:lang w:eastAsia="en-US"/>
              </w:rPr>
            </w:pPr>
            <w:r w:rsidRPr="00623121">
              <w:rPr>
                <w:rFonts w:eastAsia="Calibri"/>
                <w:b/>
                <w:sz w:val="20"/>
                <w:lang w:eastAsia="en-US"/>
              </w:rPr>
              <w:t xml:space="preserve">С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623121">
              <w:rPr>
                <w:rFonts w:eastAsia="Calibri"/>
                <w:sz w:val="20"/>
                <w:lang w:eastAsia="en-US"/>
              </w:rPr>
              <w:t>,</w:t>
            </w:r>
            <w:r w:rsidRPr="00623121">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623121" w:rsidRDefault="00EE2C2A" w:rsidP="00EE2C2A">
            <w:pPr>
              <w:widowControl w:val="0"/>
              <w:spacing w:before="120"/>
              <w:jc w:val="both"/>
              <w:rPr>
                <w:b/>
                <w:sz w:val="20"/>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228CF51F" w14:textId="1AB3D4B0" w:rsidR="00EE2C2A" w:rsidRPr="00623121" w:rsidRDefault="00EE2C2A" w:rsidP="007460DE">
            <w:pPr>
              <w:widowControl w:val="0"/>
              <w:spacing w:before="120"/>
              <w:jc w:val="both"/>
              <w:rPr>
                <w:sz w:val="20"/>
              </w:rPr>
            </w:pPr>
            <w:r w:rsidRPr="00623121">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623121" w:rsidRDefault="00EE2C2A" w:rsidP="00EE2C2A">
            <w:pPr>
              <w:widowControl w:val="0"/>
              <w:spacing w:before="120"/>
              <w:jc w:val="both"/>
              <w:rPr>
                <w:b/>
                <w:sz w:val="20"/>
                <w:lang w:val="en-US"/>
              </w:rPr>
            </w:pPr>
            <w:r w:rsidRPr="00623121">
              <w:rPr>
                <w:b/>
                <w:sz w:val="20"/>
                <w:lang w:val="en-US"/>
              </w:rPr>
              <w:t xml:space="preserve">HB </w:t>
            </w:r>
          </w:p>
          <w:p w14:paraId="029767DE" w14:textId="77777777" w:rsidR="00EE2C2A" w:rsidRPr="00623121" w:rsidRDefault="00EE2C2A" w:rsidP="00EE2C2A">
            <w:pPr>
              <w:widowControl w:val="0"/>
              <w:spacing w:before="120"/>
              <w:jc w:val="both"/>
              <w:rPr>
                <w:b/>
                <w:sz w:val="20"/>
                <w:lang w:val="en-US"/>
              </w:rPr>
            </w:pPr>
            <w:r w:rsidRPr="00623121">
              <w:rPr>
                <w:b/>
                <w:sz w:val="20"/>
                <w:lang w:val="en-US"/>
              </w:rPr>
              <w:t>HX</w:t>
            </w:r>
          </w:p>
          <w:p w14:paraId="05786EEE" w14:textId="77777777" w:rsidR="00EE2C2A" w:rsidRPr="00623121" w:rsidRDefault="00EE2C2A" w:rsidP="00EE2C2A">
            <w:pPr>
              <w:widowControl w:val="0"/>
              <w:spacing w:before="120"/>
              <w:jc w:val="both"/>
              <w:rPr>
                <w:b/>
                <w:sz w:val="20"/>
                <w:lang w:val="en-US"/>
              </w:rPr>
            </w:pPr>
            <w:r w:rsidRPr="00623121">
              <w:rPr>
                <w:b/>
                <w:sz w:val="20"/>
                <w:lang w:val="en-US"/>
              </w:rPr>
              <w:t>HE</w:t>
            </w:r>
          </w:p>
          <w:p w14:paraId="78444FED" w14:textId="12144310" w:rsidR="00EE2C2A" w:rsidRPr="00623121" w:rsidRDefault="00EE2C2A" w:rsidP="005C436E">
            <w:pPr>
              <w:widowControl w:val="0"/>
              <w:spacing w:before="120"/>
              <w:jc w:val="both"/>
              <w:rPr>
                <w:sz w:val="20"/>
                <w:lang w:val="en-US"/>
              </w:rPr>
            </w:pPr>
          </w:p>
        </w:tc>
      </w:tr>
      <w:tr w:rsidR="007E696E" w:rsidRPr="00623121" w14:paraId="2681950F" w14:textId="77777777" w:rsidTr="007E696E">
        <w:tc>
          <w:tcPr>
            <w:tcW w:w="9639" w:type="dxa"/>
            <w:gridSpan w:val="5"/>
            <w:shd w:val="clear" w:color="auto" w:fill="auto"/>
          </w:tcPr>
          <w:p w14:paraId="70BD3AB1" w14:textId="41B05FCA" w:rsidR="007E696E" w:rsidRPr="00623121" w:rsidRDefault="007E696E" w:rsidP="00DD13C6">
            <w:pPr>
              <w:widowControl w:val="0"/>
              <w:spacing w:before="120" w:after="120"/>
              <w:jc w:val="both"/>
              <w:rPr>
                <w:b/>
                <w:sz w:val="20"/>
              </w:rPr>
            </w:pPr>
            <w:r w:rsidRPr="00623121">
              <w:rPr>
                <w:rFonts w:eastAsia="Calibri"/>
                <w:b/>
                <w:sz w:val="20"/>
                <w:lang w:eastAsia="en-US"/>
              </w:rPr>
              <w:t>Субсчета депо для учета ценных бумаг</w:t>
            </w:r>
            <w:r w:rsidR="00B30E7D" w:rsidRPr="00623121">
              <w:rPr>
                <w:rFonts w:eastAsia="Calibri"/>
                <w:b/>
                <w:sz w:val="20"/>
                <w:lang w:eastAsia="en-US"/>
              </w:rPr>
              <w:t xml:space="preserve">, по которым НКО НКЦ (АО) </w:t>
            </w:r>
            <w:r w:rsidR="00DD13C6" w:rsidRPr="00623121">
              <w:rPr>
                <w:rFonts w:eastAsia="Calibri"/>
                <w:b/>
                <w:sz w:val="20"/>
                <w:lang w:eastAsia="en-US"/>
              </w:rPr>
              <w:t xml:space="preserve">должны быть завершены расчеты </w:t>
            </w:r>
            <w:r w:rsidR="00B65023" w:rsidRPr="00623121">
              <w:rPr>
                <w:rFonts w:eastAsia="Calibri"/>
                <w:b/>
                <w:sz w:val="20"/>
                <w:lang w:eastAsia="en-US"/>
              </w:rPr>
              <w:t xml:space="preserve">по обязательствам, допущенным к клирингу, </w:t>
            </w:r>
            <w:r w:rsidR="00DD13C6" w:rsidRPr="00623121">
              <w:rPr>
                <w:rFonts w:eastAsia="Calibri"/>
                <w:b/>
                <w:sz w:val="20"/>
                <w:lang w:eastAsia="en-US"/>
              </w:rPr>
              <w:t>при аресте ценных бумаг</w:t>
            </w:r>
          </w:p>
        </w:tc>
      </w:tr>
      <w:tr w:rsidR="007E696E" w:rsidRPr="00623121" w14:paraId="4D7273B3" w14:textId="77777777" w:rsidTr="0001349D">
        <w:tc>
          <w:tcPr>
            <w:tcW w:w="2093" w:type="dxa"/>
            <w:shd w:val="clear" w:color="auto" w:fill="auto"/>
          </w:tcPr>
          <w:p w14:paraId="04D97070" w14:textId="5EF747D0" w:rsidR="007E696E" w:rsidRPr="00623121" w:rsidRDefault="007E696E" w:rsidP="00277C5B">
            <w:pPr>
              <w:widowControl w:val="0"/>
              <w:spacing w:before="120"/>
              <w:jc w:val="both"/>
              <w:rPr>
                <w:sz w:val="20"/>
              </w:rPr>
            </w:pPr>
            <w:r w:rsidRPr="00623121">
              <w:rPr>
                <w:sz w:val="20"/>
              </w:rPr>
              <w:t>Субсчет депо владельца. Для завершения расчетов п</w:t>
            </w:r>
            <w:r w:rsidR="00277C5B" w:rsidRPr="00623121">
              <w:rPr>
                <w:sz w:val="20"/>
              </w:rPr>
              <w:t>ри</w:t>
            </w:r>
            <w:r w:rsidRPr="00623121">
              <w:rPr>
                <w:sz w:val="20"/>
              </w:rPr>
              <w:t xml:space="preserve"> арест</w:t>
            </w:r>
            <w:r w:rsidR="00277C5B" w:rsidRPr="00623121">
              <w:rPr>
                <w:sz w:val="20"/>
              </w:rPr>
              <w:t>е</w:t>
            </w:r>
            <w:r w:rsidRPr="00623121">
              <w:rPr>
                <w:sz w:val="20"/>
              </w:rPr>
              <w:t xml:space="preserve"> ц.б.</w:t>
            </w:r>
          </w:p>
        </w:tc>
        <w:tc>
          <w:tcPr>
            <w:tcW w:w="3577" w:type="dxa"/>
            <w:gridSpan w:val="2"/>
            <w:shd w:val="clear" w:color="auto" w:fill="auto"/>
          </w:tcPr>
          <w:p w14:paraId="44D1A617" w14:textId="07EBD515" w:rsidR="007E696E" w:rsidRPr="00623121" w:rsidRDefault="007E696E" w:rsidP="007E696E">
            <w:pPr>
              <w:widowControl w:val="0"/>
              <w:spacing w:before="120"/>
              <w:jc w:val="both"/>
              <w:rPr>
                <w:sz w:val="20"/>
              </w:rPr>
            </w:pPr>
            <w:r w:rsidRPr="00623121">
              <w:rPr>
                <w:b/>
                <w:sz w:val="20"/>
              </w:rPr>
              <w:t>AS</w:t>
            </w:r>
            <w:r w:rsidRPr="00623121">
              <w:rPr>
                <w:sz w:val="20"/>
              </w:rPr>
              <w:t xml:space="preserve"> (1-2 символы);</w:t>
            </w:r>
          </w:p>
          <w:p w14:paraId="39DDA848" w14:textId="77777777" w:rsidR="007E696E" w:rsidRPr="00623121" w:rsidRDefault="007E696E" w:rsidP="007E696E">
            <w:pPr>
              <w:widowControl w:val="0"/>
              <w:spacing w:before="120"/>
              <w:jc w:val="both"/>
              <w:rPr>
                <w:sz w:val="20"/>
              </w:rPr>
            </w:pPr>
            <w:r w:rsidRPr="00623121">
              <w:rPr>
                <w:b/>
                <w:sz w:val="20"/>
              </w:rPr>
              <w:t>Код участника клиринга НКО НКЦ (АО)</w:t>
            </w:r>
            <w:r w:rsidRPr="00623121">
              <w:rPr>
                <w:sz w:val="20"/>
              </w:rPr>
              <w:t xml:space="preserve"> (3-9 символы); </w:t>
            </w:r>
          </w:p>
          <w:p w14:paraId="078DA987" w14:textId="4C90356A" w:rsidR="007E696E" w:rsidRPr="00623121" w:rsidRDefault="007E696E" w:rsidP="007E696E">
            <w:pPr>
              <w:widowControl w:val="0"/>
              <w:spacing w:before="120"/>
              <w:jc w:val="both"/>
              <w:rPr>
                <w:sz w:val="20"/>
              </w:rPr>
            </w:pPr>
            <w:r w:rsidRPr="00623121">
              <w:rPr>
                <w:sz w:val="20"/>
              </w:rPr>
              <w:t xml:space="preserve">00000 </w:t>
            </w:r>
            <w:r w:rsidR="00CC5A4D" w:rsidRPr="00623121">
              <w:rPr>
                <w:sz w:val="20"/>
              </w:rPr>
              <w:t xml:space="preserve">или свободные </w:t>
            </w:r>
            <w:r w:rsidRPr="00623121">
              <w:rPr>
                <w:sz w:val="20"/>
              </w:rPr>
              <w:t>(10-14 символы);</w:t>
            </w:r>
          </w:p>
          <w:p w14:paraId="60AD4B93" w14:textId="77777777" w:rsidR="007E696E" w:rsidRPr="00623121" w:rsidRDefault="007E696E" w:rsidP="007E696E">
            <w:pPr>
              <w:widowControl w:val="0"/>
              <w:spacing w:before="120"/>
              <w:jc w:val="both"/>
              <w:rPr>
                <w:sz w:val="20"/>
              </w:rPr>
            </w:pPr>
            <w:r w:rsidRPr="00623121">
              <w:rPr>
                <w:b/>
                <w:sz w:val="20"/>
              </w:rPr>
              <w:t>15 символ</w:t>
            </w:r>
            <w:r w:rsidRPr="00623121">
              <w:rPr>
                <w:sz w:val="20"/>
              </w:rPr>
              <w:t>:</w:t>
            </w:r>
          </w:p>
          <w:p w14:paraId="733934B2" w14:textId="77777777" w:rsidR="007E696E" w:rsidRPr="00623121" w:rsidRDefault="007E696E" w:rsidP="007E696E">
            <w:pPr>
              <w:widowControl w:val="0"/>
              <w:spacing w:before="120"/>
              <w:jc w:val="both"/>
              <w:rPr>
                <w:sz w:val="20"/>
              </w:rPr>
            </w:pPr>
            <w:r w:rsidRPr="00623121">
              <w:rPr>
                <w:b/>
                <w:sz w:val="20"/>
              </w:rPr>
              <w:t xml:space="preserve">F </w:t>
            </w:r>
            <w:r w:rsidRPr="00623121">
              <w:rPr>
                <w:sz w:val="20"/>
              </w:rPr>
              <w:t>- если Субсчет депо открывается участнику клиринга НКО НКЦ (АО);</w:t>
            </w:r>
          </w:p>
          <w:p w14:paraId="74A778E3" w14:textId="01623C6F" w:rsidR="007E696E" w:rsidRPr="00623121" w:rsidRDefault="007E696E" w:rsidP="007E696E">
            <w:pPr>
              <w:widowControl w:val="0"/>
              <w:spacing w:before="120"/>
              <w:jc w:val="both"/>
              <w:rPr>
                <w:sz w:val="20"/>
              </w:rPr>
            </w:pPr>
            <w:r w:rsidRPr="00623121">
              <w:rPr>
                <w:b/>
                <w:sz w:val="20"/>
              </w:rPr>
              <w:t>N</w:t>
            </w:r>
            <w:r w:rsidRPr="00623121">
              <w:rPr>
                <w:sz w:val="20"/>
              </w:rPr>
              <w:t xml:space="preserve"> </w:t>
            </w:r>
            <w:r w:rsidR="009C3EC7" w:rsidRPr="00623121">
              <w:rPr>
                <w:sz w:val="20"/>
              </w:rPr>
              <w:t>-</w:t>
            </w:r>
            <w:r w:rsidRPr="00623121">
              <w:rPr>
                <w:sz w:val="20"/>
              </w:rPr>
              <w:t xml:space="preserve"> если Субсчет депо открывается клиенту участника клиринга НКО НКЦ (АО)</w:t>
            </w:r>
          </w:p>
          <w:p w14:paraId="24BB18AF" w14:textId="57D58FC7" w:rsidR="007E696E" w:rsidRPr="00623121" w:rsidRDefault="007E696E" w:rsidP="007E696E">
            <w:pPr>
              <w:widowControl w:val="0"/>
              <w:spacing w:before="120"/>
              <w:jc w:val="both"/>
              <w:rPr>
                <w:b/>
                <w:sz w:val="20"/>
              </w:rPr>
            </w:pPr>
            <w:r w:rsidRPr="00623121">
              <w:rPr>
                <w:b/>
                <w:sz w:val="20"/>
              </w:rPr>
              <w:t xml:space="preserve">Свободные </w:t>
            </w:r>
            <w:r w:rsidRPr="00623121">
              <w:rPr>
                <w:sz w:val="20"/>
              </w:rPr>
              <w:t>(16-17 символы)</w:t>
            </w:r>
          </w:p>
        </w:tc>
        <w:tc>
          <w:tcPr>
            <w:tcW w:w="2922" w:type="dxa"/>
            <w:shd w:val="clear" w:color="auto" w:fill="auto"/>
          </w:tcPr>
          <w:p w14:paraId="38AEBA8E" w14:textId="4F8A5086" w:rsidR="007E696E" w:rsidRPr="00623121" w:rsidRDefault="003D5E65" w:rsidP="00202C84">
            <w:pPr>
              <w:widowControl w:val="0"/>
              <w:spacing w:before="120"/>
              <w:jc w:val="both"/>
              <w:rPr>
                <w:sz w:val="20"/>
              </w:rPr>
            </w:pPr>
            <w:r w:rsidRPr="0062312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w:t>
            </w:r>
            <w:r w:rsidR="001A3F51" w:rsidRPr="00623121">
              <w:rPr>
                <w:sz w:val="20"/>
              </w:rPr>
              <w:t xml:space="preserve">, </w:t>
            </w:r>
            <w:r w:rsidR="00BE1646" w:rsidRPr="00623121">
              <w:rPr>
                <w:sz w:val="20"/>
              </w:rPr>
              <w:t>которые необходимы для</w:t>
            </w:r>
            <w:r w:rsidR="00B65023" w:rsidRPr="00623121">
              <w:rPr>
                <w:sz w:val="20"/>
              </w:rPr>
              <w:t xml:space="preserve"> исполнения (прекращения) обязательств, допущенных к клирингу</w:t>
            </w:r>
            <w:r w:rsidR="00CE563E" w:rsidRPr="00623121">
              <w:rPr>
                <w:sz w:val="20"/>
              </w:rPr>
              <w:t>,</w:t>
            </w:r>
            <w:r w:rsidR="001A3F51" w:rsidRPr="00623121">
              <w:rPr>
                <w:sz w:val="20"/>
              </w:rPr>
              <w:t xml:space="preserve"> </w:t>
            </w:r>
            <w:r w:rsidR="00BE1646" w:rsidRPr="00623121">
              <w:rPr>
                <w:sz w:val="20"/>
              </w:rPr>
              <w:t xml:space="preserve">в соответствии со статьей 18 Закона о клиринге при аресте ценных бумаг. </w:t>
            </w:r>
          </w:p>
        </w:tc>
        <w:tc>
          <w:tcPr>
            <w:tcW w:w="1047" w:type="dxa"/>
          </w:tcPr>
          <w:p w14:paraId="2237B048" w14:textId="1CCE0EF4" w:rsidR="007E696E" w:rsidRPr="00623121" w:rsidRDefault="003D5E65" w:rsidP="007E696E">
            <w:pPr>
              <w:widowControl w:val="0"/>
              <w:spacing w:before="120"/>
              <w:jc w:val="both"/>
              <w:rPr>
                <w:b/>
                <w:sz w:val="20"/>
              </w:rPr>
            </w:pPr>
            <w:r w:rsidRPr="00623121">
              <w:rPr>
                <w:b/>
                <w:sz w:val="20"/>
                <w:lang w:val="en-US"/>
              </w:rPr>
              <w:t>HH</w:t>
            </w:r>
          </w:p>
        </w:tc>
      </w:tr>
      <w:tr w:rsidR="007E696E" w:rsidRPr="00623121" w14:paraId="6277BCAE" w14:textId="77777777" w:rsidTr="0001349D">
        <w:tc>
          <w:tcPr>
            <w:tcW w:w="2093" w:type="dxa"/>
            <w:shd w:val="clear" w:color="auto" w:fill="auto"/>
          </w:tcPr>
          <w:p w14:paraId="6EFB9337" w14:textId="565F0303" w:rsidR="007E696E" w:rsidRPr="00623121" w:rsidRDefault="007E696E" w:rsidP="00277C5B">
            <w:pPr>
              <w:widowControl w:val="0"/>
              <w:spacing w:before="120"/>
              <w:jc w:val="both"/>
              <w:rPr>
                <w:sz w:val="20"/>
              </w:rPr>
            </w:pPr>
            <w:r w:rsidRPr="00623121">
              <w:rPr>
                <w:sz w:val="20"/>
              </w:rPr>
              <w:t>Субсчет депо Д.У. Для завершения расчетов п</w:t>
            </w:r>
            <w:r w:rsidR="00277C5B" w:rsidRPr="00623121">
              <w:rPr>
                <w:sz w:val="20"/>
              </w:rPr>
              <w:t xml:space="preserve">ри </w:t>
            </w:r>
            <w:r w:rsidRPr="00623121">
              <w:rPr>
                <w:sz w:val="20"/>
              </w:rPr>
              <w:t>арест</w:t>
            </w:r>
            <w:r w:rsidR="00277C5B" w:rsidRPr="00623121">
              <w:rPr>
                <w:sz w:val="20"/>
              </w:rPr>
              <w:t>е</w:t>
            </w:r>
            <w:r w:rsidRPr="00623121">
              <w:rPr>
                <w:sz w:val="20"/>
              </w:rPr>
              <w:t xml:space="preserve"> ц.б.</w:t>
            </w:r>
          </w:p>
        </w:tc>
        <w:tc>
          <w:tcPr>
            <w:tcW w:w="3577" w:type="dxa"/>
            <w:gridSpan w:val="2"/>
            <w:shd w:val="clear" w:color="auto" w:fill="auto"/>
          </w:tcPr>
          <w:p w14:paraId="299F16E9" w14:textId="256E6F47" w:rsidR="007E696E" w:rsidRPr="00623121" w:rsidRDefault="007E696E" w:rsidP="007E696E">
            <w:pPr>
              <w:widowControl w:val="0"/>
              <w:spacing w:before="120"/>
              <w:jc w:val="both"/>
              <w:rPr>
                <w:sz w:val="20"/>
              </w:rPr>
            </w:pPr>
            <w:r w:rsidRPr="00623121">
              <w:rPr>
                <w:b/>
                <w:sz w:val="20"/>
              </w:rPr>
              <w:t>A</w:t>
            </w:r>
            <w:r w:rsidRPr="00623121">
              <w:rPr>
                <w:b/>
                <w:sz w:val="20"/>
                <w:lang w:val="en-US"/>
              </w:rPr>
              <w:t>D</w:t>
            </w:r>
            <w:r w:rsidRPr="00623121">
              <w:rPr>
                <w:b/>
                <w:sz w:val="20"/>
              </w:rPr>
              <w:t xml:space="preserve"> (</w:t>
            </w:r>
            <w:r w:rsidRPr="00623121">
              <w:rPr>
                <w:sz w:val="20"/>
              </w:rPr>
              <w:t>1-2 символы);</w:t>
            </w:r>
          </w:p>
          <w:p w14:paraId="573EBFDC" w14:textId="77777777" w:rsidR="007E696E" w:rsidRPr="00623121" w:rsidRDefault="007E696E" w:rsidP="007E696E">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1D53453F" w14:textId="52F79758"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CC5A4D" w:rsidRPr="00623121">
              <w:rPr>
                <w:rFonts w:eastAsia="Calibri"/>
                <w:bCs/>
                <w:sz w:val="20"/>
                <w:lang w:eastAsia="en-US"/>
              </w:rPr>
              <w:t xml:space="preserve">или свободные  </w:t>
            </w:r>
            <w:r w:rsidRPr="00623121">
              <w:rPr>
                <w:rFonts w:eastAsia="Calibri"/>
                <w:bCs/>
                <w:sz w:val="20"/>
                <w:lang w:eastAsia="en-US"/>
              </w:rPr>
              <w:t>(</w:t>
            </w:r>
            <w:r w:rsidRPr="00623121">
              <w:rPr>
                <w:rFonts w:eastAsia="Calibri"/>
                <w:sz w:val="20"/>
                <w:lang w:eastAsia="en-US"/>
              </w:rPr>
              <w:t>10-14 символы);</w:t>
            </w:r>
          </w:p>
          <w:p w14:paraId="19114B76" w14:textId="04711665" w:rsidR="00DB2FAC" w:rsidRPr="00623121" w:rsidRDefault="00DB2FAC" w:rsidP="00DB2FAC">
            <w:pPr>
              <w:widowControl w:val="0"/>
              <w:spacing w:before="120"/>
              <w:jc w:val="both"/>
              <w:rPr>
                <w:rFonts w:eastAsia="Calibri"/>
                <w:b/>
                <w:sz w:val="20"/>
                <w:lang w:eastAsia="en-US"/>
              </w:rPr>
            </w:pPr>
            <w:r w:rsidRPr="00623121">
              <w:rPr>
                <w:rFonts w:eastAsia="Calibri"/>
                <w:b/>
                <w:sz w:val="20"/>
                <w:lang w:eastAsia="en-US"/>
              </w:rPr>
              <w:t xml:space="preserve">15 символ: </w:t>
            </w:r>
          </w:p>
          <w:p w14:paraId="73195099" w14:textId="31C621F4" w:rsidR="00DB2FAC" w:rsidRPr="00623121" w:rsidRDefault="00DB2FAC" w:rsidP="00DB2FAC">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 </w:t>
            </w:r>
            <w:r w:rsidRPr="00623121">
              <w:rPr>
                <w:rFonts w:eastAsia="Calibri"/>
                <w:sz w:val="20"/>
                <w:lang w:eastAsia="en-US"/>
              </w:rPr>
              <w:t xml:space="preserve">если Субсчет депо открывается </w:t>
            </w:r>
            <w:r w:rsidRPr="00623121">
              <w:rPr>
                <w:rFonts w:eastAsia="Calibri"/>
                <w:sz w:val="20"/>
                <w:lang w:eastAsia="en-US"/>
              </w:rPr>
              <w:lastRenderedPageBreak/>
              <w:t>участнику клиринга НКО НКЦ (АО);</w:t>
            </w:r>
          </w:p>
          <w:p w14:paraId="1E945210" w14:textId="3A9D1222" w:rsidR="007E696E" w:rsidRPr="00623121" w:rsidRDefault="00DB2FAC" w:rsidP="00DB2FAC">
            <w:pPr>
              <w:widowControl w:val="0"/>
              <w:spacing w:before="120"/>
              <w:jc w:val="both"/>
              <w:rPr>
                <w:rFonts w:eastAsia="Calibri"/>
                <w:sz w:val="20"/>
                <w:lang w:eastAsia="en-US"/>
              </w:rPr>
            </w:pPr>
            <w:r w:rsidRPr="00623121">
              <w:rPr>
                <w:rFonts w:eastAsia="Calibri"/>
                <w:b/>
                <w:sz w:val="20"/>
                <w:lang w:val="en-US" w:eastAsia="en-US"/>
              </w:rPr>
              <w:t>N</w:t>
            </w:r>
            <w:r w:rsidRPr="00623121">
              <w:rPr>
                <w:rFonts w:eastAsia="Calibri"/>
                <w:b/>
                <w:sz w:val="20"/>
                <w:lang w:eastAsia="en-US"/>
              </w:rPr>
              <w:t xml:space="preserve"> – </w:t>
            </w:r>
            <w:r w:rsidRPr="00623121">
              <w:rPr>
                <w:rFonts w:eastAsia="Calibri"/>
                <w:sz w:val="20"/>
                <w:lang w:eastAsia="en-US"/>
              </w:rPr>
              <w:t>если Субсчет депо открывается клиенту участника клиринга НКО НКЦ (АО)</w:t>
            </w:r>
            <w:r w:rsidR="007E696E" w:rsidRPr="00623121">
              <w:rPr>
                <w:rFonts w:eastAsia="Calibri"/>
                <w:sz w:val="20"/>
                <w:lang w:eastAsia="en-US"/>
              </w:rPr>
              <w:t>;</w:t>
            </w:r>
          </w:p>
          <w:p w14:paraId="444BA722" w14:textId="3B1CF0ED" w:rsidR="007E696E" w:rsidRPr="00623121" w:rsidRDefault="007E696E" w:rsidP="007E696E">
            <w:pPr>
              <w:widowControl w:val="0"/>
              <w:spacing w:before="120"/>
              <w:jc w:val="both"/>
              <w:rPr>
                <w:b/>
                <w:sz w:val="20"/>
              </w:rPr>
            </w:pPr>
            <w:r w:rsidRPr="00623121">
              <w:rPr>
                <w:rFonts w:eastAsia="Calibri"/>
                <w:b/>
                <w:bCs/>
                <w:sz w:val="20"/>
                <w:lang w:eastAsia="en-US"/>
              </w:rPr>
              <w:t>Свободные (</w:t>
            </w:r>
            <w:r w:rsidRPr="00623121">
              <w:rPr>
                <w:rFonts w:eastAsia="Calibri"/>
                <w:sz w:val="20"/>
                <w:lang w:eastAsia="en-US"/>
              </w:rPr>
              <w:t>16-17 символы)</w:t>
            </w:r>
          </w:p>
        </w:tc>
        <w:tc>
          <w:tcPr>
            <w:tcW w:w="2922" w:type="dxa"/>
            <w:shd w:val="clear" w:color="auto" w:fill="auto"/>
          </w:tcPr>
          <w:p w14:paraId="25578A76" w14:textId="03316C9C" w:rsidR="007E696E" w:rsidRPr="00623121" w:rsidRDefault="007E696E" w:rsidP="007138B1">
            <w:pPr>
              <w:widowControl w:val="0"/>
              <w:spacing w:before="120"/>
              <w:jc w:val="both"/>
              <w:rPr>
                <w:sz w:val="20"/>
              </w:rPr>
            </w:pPr>
            <w:r w:rsidRPr="00623121">
              <w:rPr>
                <w:sz w:val="20"/>
              </w:rPr>
              <w:lastRenderedPageBreak/>
              <w:t xml:space="preserve">Предназначен для учета ценных бумаг, переданных Депоненту, являющемуся участником клиринга </w:t>
            </w:r>
            <w:r w:rsidR="007138B1" w:rsidRPr="00623121">
              <w:rPr>
                <w:sz w:val="20"/>
              </w:rPr>
              <w:t xml:space="preserve">или клиентом участника клиринга </w:t>
            </w:r>
            <w:r w:rsidRPr="00623121">
              <w:rPr>
                <w:sz w:val="20"/>
              </w:rPr>
              <w:t>НКО НКЦ (АО), в доверительное управление</w:t>
            </w:r>
            <w:r w:rsidR="007138B1" w:rsidRPr="00623121">
              <w:rPr>
                <w:sz w:val="20"/>
              </w:rPr>
              <w:t xml:space="preserve">, и которые необходимы для </w:t>
            </w:r>
            <w:r w:rsidR="007138B1" w:rsidRPr="00623121">
              <w:rPr>
                <w:sz w:val="20"/>
              </w:rPr>
              <w:lastRenderedPageBreak/>
              <w:t xml:space="preserve">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7E696E" w:rsidRPr="00623121" w:rsidRDefault="003D5E65" w:rsidP="007E696E">
            <w:pPr>
              <w:widowControl w:val="0"/>
              <w:spacing w:before="120"/>
              <w:jc w:val="both"/>
              <w:rPr>
                <w:b/>
                <w:sz w:val="20"/>
                <w:lang w:val="en-US"/>
              </w:rPr>
            </w:pPr>
            <w:r w:rsidRPr="00623121">
              <w:rPr>
                <w:b/>
                <w:sz w:val="20"/>
                <w:lang w:val="en-US"/>
              </w:rPr>
              <w:lastRenderedPageBreak/>
              <w:t>HH</w:t>
            </w:r>
          </w:p>
        </w:tc>
      </w:tr>
      <w:tr w:rsidR="007E696E" w:rsidRPr="00623121" w14:paraId="17D352A7" w14:textId="77777777" w:rsidTr="0001349D">
        <w:tc>
          <w:tcPr>
            <w:tcW w:w="2093" w:type="dxa"/>
            <w:shd w:val="clear" w:color="auto" w:fill="auto"/>
          </w:tcPr>
          <w:p w14:paraId="268E42DE" w14:textId="1F1ED074" w:rsidR="007E696E" w:rsidRPr="00623121" w:rsidRDefault="007E696E" w:rsidP="00277C5B">
            <w:pPr>
              <w:widowControl w:val="0"/>
              <w:spacing w:before="120"/>
              <w:jc w:val="both"/>
              <w:rPr>
                <w:sz w:val="20"/>
              </w:rPr>
            </w:pPr>
            <w:r w:rsidRPr="00623121">
              <w:rPr>
                <w:sz w:val="20"/>
              </w:rPr>
              <w:t>Субсчет депо Н.Д. Для завершения расчетов п</w:t>
            </w:r>
            <w:r w:rsidR="00277C5B" w:rsidRPr="00623121">
              <w:rPr>
                <w:sz w:val="20"/>
              </w:rPr>
              <w:t>ри</w:t>
            </w:r>
            <w:r w:rsidRPr="00623121">
              <w:rPr>
                <w:sz w:val="20"/>
              </w:rPr>
              <w:t xml:space="preserve"> арест</w:t>
            </w:r>
            <w:r w:rsidR="00277C5B" w:rsidRPr="00623121">
              <w:rPr>
                <w:sz w:val="20"/>
              </w:rPr>
              <w:t>е</w:t>
            </w:r>
            <w:r w:rsidRPr="00623121">
              <w:rPr>
                <w:sz w:val="20"/>
              </w:rPr>
              <w:t xml:space="preserve"> ц.б.</w:t>
            </w:r>
          </w:p>
        </w:tc>
        <w:tc>
          <w:tcPr>
            <w:tcW w:w="3577" w:type="dxa"/>
            <w:gridSpan w:val="2"/>
            <w:shd w:val="clear" w:color="auto" w:fill="auto"/>
          </w:tcPr>
          <w:p w14:paraId="5509CB92" w14:textId="7B78A914" w:rsidR="007E696E" w:rsidRPr="00623121" w:rsidRDefault="007E696E" w:rsidP="007E696E">
            <w:pPr>
              <w:widowControl w:val="0"/>
              <w:spacing w:before="120"/>
              <w:jc w:val="both"/>
              <w:rPr>
                <w:sz w:val="20"/>
              </w:rPr>
            </w:pPr>
            <w:r w:rsidRPr="00623121">
              <w:rPr>
                <w:b/>
                <w:sz w:val="20"/>
                <w:lang w:val="en-US"/>
              </w:rPr>
              <w:t>AL</w:t>
            </w:r>
            <w:r w:rsidRPr="00623121">
              <w:rPr>
                <w:b/>
                <w:sz w:val="20"/>
              </w:rPr>
              <w:t xml:space="preserve"> (</w:t>
            </w:r>
            <w:r w:rsidRPr="00623121">
              <w:rPr>
                <w:sz w:val="20"/>
              </w:rPr>
              <w:t>1-2 символы);</w:t>
            </w:r>
          </w:p>
          <w:p w14:paraId="73D37920" w14:textId="77777777" w:rsidR="007E696E" w:rsidRPr="00623121" w:rsidRDefault="007E696E" w:rsidP="007E696E">
            <w:pPr>
              <w:widowControl w:val="0"/>
              <w:spacing w:before="120"/>
              <w:jc w:val="both"/>
              <w:rPr>
                <w:rFonts w:eastAsia="Calibri"/>
                <w:sz w:val="20"/>
                <w:lang w:eastAsia="en-US"/>
              </w:rPr>
            </w:pPr>
            <w:r w:rsidRPr="00623121">
              <w:rPr>
                <w:rFonts w:eastAsia="Calibri"/>
                <w:b/>
                <w:bCs/>
                <w:sz w:val="20"/>
                <w:lang w:eastAsia="en-US"/>
              </w:rPr>
              <w:t xml:space="preserve">Код участника клиринга </w:t>
            </w:r>
            <w:r w:rsidRPr="00623121">
              <w:rPr>
                <w:rFonts w:eastAsia="Calibri"/>
                <w:b/>
                <w:sz w:val="20"/>
                <w:lang w:eastAsia="en-US"/>
              </w:rPr>
              <w:t xml:space="preserve">НКО </w:t>
            </w:r>
            <w:r w:rsidRPr="00623121">
              <w:rPr>
                <w:rFonts w:eastAsia="Calibri"/>
                <w:b/>
                <w:bCs/>
                <w:sz w:val="20"/>
                <w:lang w:eastAsia="en-US"/>
              </w:rPr>
              <w:t>НКЦ (АО)</w:t>
            </w:r>
            <w:r w:rsidRPr="00623121">
              <w:rPr>
                <w:rFonts w:eastAsia="Calibri"/>
                <w:b/>
                <w:sz w:val="20"/>
                <w:lang w:eastAsia="en-US"/>
              </w:rPr>
              <w:t xml:space="preserve"> (</w:t>
            </w:r>
            <w:r w:rsidRPr="00623121">
              <w:rPr>
                <w:rFonts w:eastAsia="Calibri"/>
                <w:sz w:val="20"/>
                <w:lang w:eastAsia="en-US"/>
              </w:rPr>
              <w:t xml:space="preserve">3-9 символы); </w:t>
            </w:r>
          </w:p>
          <w:p w14:paraId="12DABFB5" w14:textId="14F7AFEA"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00000</w:t>
            </w:r>
            <w:r w:rsidRPr="00623121">
              <w:rPr>
                <w:rFonts w:eastAsia="Calibri"/>
                <w:bCs/>
                <w:sz w:val="20"/>
                <w:lang w:eastAsia="en-US"/>
              </w:rPr>
              <w:t xml:space="preserve"> </w:t>
            </w:r>
            <w:r w:rsidR="00CC5A4D" w:rsidRPr="00623121">
              <w:rPr>
                <w:rFonts w:eastAsia="Calibri"/>
                <w:bCs/>
                <w:sz w:val="20"/>
                <w:lang w:eastAsia="en-US"/>
              </w:rPr>
              <w:t xml:space="preserve">или свободные  </w:t>
            </w:r>
            <w:r w:rsidRPr="00623121">
              <w:rPr>
                <w:rFonts w:eastAsia="Calibri"/>
                <w:bCs/>
                <w:sz w:val="20"/>
                <w:lang w:eastAsia="en-US"/>
              </w:rPr>
              <w:t>(</w:t>
            </w:r>
            <w:r w:rsidRPr="00623121">
              <w:rPr>
                <w:rFonts w:eastAsia="Calibri"/>
                <w:sz w:val="20"/>
                <w:lang w:eastAsia="en-US"/>
              </w:rPr>
              <w:t>10-14 символы);</w:t>
            </w:r>
          </w:p>
          <w:p w14:paraId="6CF938A0"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15 символ</w:t>
            </w:r>
            <w:r w:rsidRPr="00623121">
              <w:rPr>
                <w:rFonts w:eastAsia="Calibri"/>
                <w:sz w:val="20"/>
                <w:lang w:eastAsia="en-US"/>
              </w:rPr>
              <w:t>:</w:t>
            </w:r>
          </w:p>
          <w:p w14:paraId="2FFE42F8"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val="en-US" w:eastAsia="en-US"/>
              </w:rPr>
              <w:t>F</w:t>
            </w:r>
            <w:r w:rsidRPr="00623121">
              <w:rPr>
                <w:rFonts w:eastAsia="Calibri"/>
                <w:b/>
                <w:sz w:val="20"/>
                <w:lang w:eastAsia="en-US"/>
              </w:rPr>
              <w:t xml:space="preserve"> </w:t>
            </w:r>
            <w:r w:rsidRPr="00623121">
              <w:rPr>
                <w:rFonts w:eastAsia="Calibri"/>
                <w:sz w:val="20"/>
                <w:lang w:eastAsia="en-US"/>
              </w:rPr>
              <w:t>- если Субсчет депо открывается участнику клиринга НКО НКЦ (АО);</w:t>
            </w:r>
          </w:p>
          <w:p w14:paraId="485BECD9"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val="en-US" w:eastAsia="en-US"/>
              </w:rPr>
              <w:t>A</w:t>
            </w:r>
            <w:r w:rsidRPr="00623121">
              <w:rPr>
                <w:rFonts w:eastAsia="Calibri"/>
                <w:b/>
                <w:sz w:val="20"/>
                <w:lang w:eastAsia="en-US"/>
              </w:rPr>
              <w:t xml:space="preserve">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 xml:space="preserve">В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7E696E" w:rsidRPr="00623121" w:rsidRDefault="007E696E" w:rsidP="007E696E">
            <w:pPr>
              <w:widowControl w:val="0"/>
              <w:spacing w:before="120"/>
              <w:jc w:val="both"/>
              <w:rPr>
                <w:rFonts w:eastAsia="Calibri"/>
                <w:sz w:val="20"/>
                <w:lang w:eastAsia="en-US"/>
              </w:rPr>
            </w:pPr>
            <w:r w:rsidRPr="00623121">
              <w:rPr>
                <w:rFonts w:eastAsia="Calibri"/>
                <w:b/>
                <w:sz w:val="20"/>
                <w:lang w:eastAsia="en-US"/>
              </w:rPr>
              <w:t xml:space="preserve">С – </w:t>
            </w:r>
            <w:r w:rsidRPr="00623121">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7E696E" w:rsidRPr="00623121" w:rsidRDefault="007E696E" w:rsidP="007E696E">
            <w:pPr>
              <w:widowControl w:val="0"/>
              <w:spacing w:before="120"/>
              <w:jc w:val="both"/>
              <w:rPr>
                <w:b/>
                <w:sz w:val="20"/>
              </w:rPr>
            </w:pPr>
            <w:r w:rsidRPr="00623121">
              <w:rPr>
                <w:rFonts w:eastAsia="Calibri"/>
                <w:b/>
                <w:bCs/>
                <w:sz w:val="20"/>
                <w:lang w:eastAsia="en-US"/>
              </w:rPr>
              <w:t xml:space="preserve">Свободные </w:t>
            </w:r>
            <w:r w:rsidRPr="00623121">
              <w:rPr>
                <w:rFonts w:eastAsia="Calibri"/>
                <w:b/>
                <w:bCs/>
                <w:sz w:val="20"/>
                <w:lang w:val="en-US" w:eastAsia="en-US"/>
              </w:rPr>
              <w:t>(</w:t>
            </w:r>
            <w:r w:rsidRPr="00623121">
              <w:rPr>
                <w:rFonts w:eastAsia="Calibri"/>
                <w:sz w:val="20"/>
                <w:lang w:eastAsia="en-US"/>
              </w:rPr>
              <w:t>16-17 символы</w:t>
            </w:r>
            <w:r w:rsidRPr="00623121">
              <w:rPr>
                <w:rFonts w:eastAsia="Calibri"/>
                <w:sz w:val="20"/>
                <w:lang w:val="en-US" w:eastAsia="en-US"/>
              </w:rPr>
              <w:t>)</w:t>
            </w:r>
          </w:p>
        </w:tc>
        <w:tc>
          <w:tcPr>
            <w:tcW w:w="2922" w:type="dxa"/>
            <w:shd w:val="clear" w:color="auto" w:fill="auto"/>
          </w:tcPr>
          <w:p w14:paraId="5B5920C2" w14:textId="247E0151" w:rsidR="007E696E" w:rsidRPr="00623121" w:rsidRDefault="007E696E" w:rsidP="007460DE">
            <w:pPr>
              <w:widowControl w:val="0"/>
              <w:spacing w:before="120"/>
              <w:jc w:val="both"/>
              <w:rPr>
                <w:sz w:val="20"/>
              </w:rPr>
            </w:pPr>
            <w:r w:rsidRPr="00623121">
              <w:rPr>
                <w:sz w:val="20"/>
              </w:rPr>
              <w:t xml:space="preserve">Предназначен для учета ценных бумаг клиентов Депонента, являющегося участником клиринга НКО НКЦ (АО), или получившего в НКО НКЦ (АО) статус держателя, и </w:t>
            </w:r>
            <w:r w:rsidR="007138B1" w:rsidRPr="00623121">
              <w:rPr>
                <w:sz w:val="20"/>
              </w:rPr>
              <w:t>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r w:rsidRPr="00623121">
              <w:rPr>
                <w:sz w:val="20"/>
              </w:rPr>
              <w:t>.</w:t>
            </w:r>
          </w:p>
        </w:tc>
        <w:tc>
          <w:tcPr>
            <w:tcW w:w="1047" w:type="dxa"/>
          </w:tcPr>
          <w:p w14:paraId="054A8B6C" w14:textId="612D6703" w:rsidR="007E696E" w:rsidRPr="00623121" w:rsidRDefault="003D5E65" w:rsidP="007E696E">
            <w:pPr>
              <w:widowControl w:val="0"/>
              <w:spacing w:before="120"/>
              <w:jc w:val="both"/>
              <w:rPr>
                <w:b/>
                <w:sz w:val="20"/>
                <w:lang w:val="en-US"/>
              </w:rPr>
            </w:pPr>
            <w:r w:rsidRPr="00623121">
              <w:rPr>
                <w:b/>
                <w:sz w:val="20"/>
                <w:lang w:val="en-US"/>
              </w:rPr>
              <w:t>HH</w:t>
            </w:r>
          </w:p>
        </w:tc>
      </w:tr>
    </w:tbl>
    <w:p w14:paraId="2C0A9149" w14:textId="69D5C837" w:rsidR="00943C8A" w:rsidRPr="00623121" w:rsidRDefault="00A6626C" w:rsidP="00602CFF">
      <w:pPr>
        <w:pStyle w:val="BodyText21"/>
        <w:spacing w:before="120" w:after="0"/>
        <w:ind w:left="709" w:firstLine="0"/>
      </w:pPr>
      <w:r w:rsidRPr="00623121">
        <w:t>НКО</w:t>
      </w:r>
      <w:r w:rsidR="00943C8A" w:rsidRPr="00623121">
        <w:t xml:space="preserve"> НКЦ (АО) как центральному контрагенту могут быть открыты </w:t>
      </w:r>
      <w:r w:rsidR="000F107C" w:rsidRPr="00623121">
        <w:t>С</w:t>
      </w:r>
      <w:r w:rsidR="00943C8A" w:rsidRPr="00623121">
        <w:t xml:space="preserve">убсчета депо владельца на </w:t>
      </w:r>
      <w:r w:rsidR="00A22783" w:rsidRPr="00623121">
        <w:t>К</w:t>
      </w:r>
      <w:r w:rsidR="00943C8A" w:rsidRPr="00623121">
        <w:t>лиринговом счете депо, если это необходимо для исполнения обязательств, допущен</w:t>
      </w:r>
      <w:r w:rsidR="00C756A5" w:rsidRPr="00623121">
        <w:t xml:space="preserve">ных к клирингу и предусмотрено </w:t>
      </w:r>
      <w:r w:rsidR="00943C8A" w:rsidRPr="00623121">
        <w:t xml:space="preserve">договором о взаимодействии, заключенным между </w:t>
      </w:r>
      <w:r w:rsidRPr="00623121">
        <w:t>НКО</w:t>
      </w:r>
      <w:r w:rsidR="00943C8A" w:rsidRPr="00623121">
        <w:t xml:space="preserve"> НКЦ (АО) и Депозитарием.</w:t>
      </w:r>
      <w:r w:rsidR="0078611F" w:rsidRPr="00623121">
        <w:t xml:space="preserve"> Для расчетов по результатам клиринга </w:t>
      </w:r>
      <w:r w:rsidR="00D55543" w:rsidRPr="00623121">
        <w:t xml:space="preserve">используется субсчет депо владельца (тип субсчета – 0H), открытый </w:t>
      </w:r>
      <w:r w:rsidR="00F83248" w:rsidRPr="00623121">
        <w:t xml:space="preserve">НКО </w:t>
      </w:r>
      <w:r w:rsidR="00D55543" w:rsidRPr="00623121">
        <w:t xml:space="preserve">НКЦ </w:t>
      </w:r>
      <w:r w:rsidR="00F83248" w:rsidRPr="00623121">
        <w:t xml:space="preserve">(АО) </w:t>
      </w:r>
      <w:r w:rsidR="0078611F" w:rsidRPr="00623121">
        <w:t>на клиринговом счете депо</w:t>
      </w:r>
      <w:r w:rsidR="00D55543" w:rsidRPr="00623121">
        <w:t>.</w:t>
      </w:r>
    </w:p>
    <w:p w14:paraId="2C745E56" w14:textId="77777777" w:rsidR="00943C8A" w:rsidRPr="00623121" w:rsidRDefault="00943C8A" w:rsidP="00602CFF">
      <w:pPr>
        <w:pStyle w:val="BodyText21"/>
        <w:spacing w:before="120" w:after="0"/>
        <w:ind w:left="709" w:firstLine="0"/>
      </w:pPr>
      <w:r w:rsidRPr="00623121">
        <w:t xml:space="preserve">Cубсчета депо </w:t>
      </w:r>
      <w:r w:rsidR="00A22783" w:rsidRPr="00623121">
        <w:t>К</w:t>
      </w:r>
      <w:r w:rsidRPr="00623121">
        <w:t xml:space="preserve">лирингового счета депо открываются по </w:t>
      </w:r>
      <w:r w:rsidR="00A22783" w:rsidRPr="00623121">
        <w:t>П</w:t>
      </w:r>
      <w:r w:rsidRPr="00623121">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623121">
        <w:t>С</w:t>
      </w:r>
      <w:r w:rsidRPr="00623121">
        <w:t xml:space="preserve">убсчет депо. По результатам исполнения операции (код операции – 90) </w:t>
      </w:r>
      <w:r w:rsidR="00A6626C" w:rsidRPr="00623121">
        <w:t>НКО</w:t>
      </w:r>
      <w:r w:rsidRPr="00623121">
        <w:t xml:space="preserve"> НКЦ (АО) и Депоненту, на имя которого был открыт </w:t>
      </w:r>
      <w:r w:rsidR="00A22783" w:rsidRPr="00623121">
        <w:t>С</w:t>
      </w:r>
      <w:r w:rsidRPr="00623121">
        <w:t>убсчет депо, предоставляются отчеты по форме AS090.</w:t>
      </w:r>
    </w:p>
    <w:p w14:paraId="332B08A1" w14:textId="3D2926F7" w:rsidR="00943C8A" w:rsidRPr="00623121" w:rsidRDefault="00943C8A" w:rsidP="00602CFF">
      <w:pPr>
        <w:pStyle w:val="BodyText21"/>
        <w:spacing w:before="120" w:after="0"/>
        <w:ind w:left="709" w:firstLine="0"/>
      </w:pPr>
      <w:r w:rsidRPr="00623121">
        <w:t xml:space="preserve">Операции списания и зачисления ценных бумаг по </w:t>
      </w:r>
      <w:r w:rsidR="00A22783" w:rsidRPr="00623121">
        <w:t>С</w:t>
      </w:r>
      <w:r w:rsidRPr="00623121">
        <w:t xml:space="preserve">убсчетам депо исполняются на основании </w:t>
      </w:r>
      <w:r w:rsidR="00A22783" w:rsidRPr="00623121">
        <w:t>П</w:t>
      </w:r>
      <w:r w:rsidRPr="00623121">
        <w:t>оручений</w:t>
      </w:r>
      <w:r w:rsidR="00A22783" w:rsidRPr="00623121">
        <w:t xml:space="preserve"> (распоряжений)</w:t>
      </w:r>
      <w:r w:rsidRPr="00623121">
        <w:t xml:space="preserve"> клиринговой организации. Перевод ценных бумаг, передаваемых в имущественный пул, с торгового раздела </w:t>
      </w:r>
      <w:r w:rsidR="00A22783" w:rsidRPr="00623121">
        <w:t>Т</w:t>
      </w:r>
      <w:r w:rsidRPr="00623121">
        <w:t xml:space="preserve">оргового счета депо Депонента на соответствующий </w:t>
      </w:r>
      <w:r w:rsidR="00A22783" w:rsidRPr="00623121">
        <w:t>С</w:t>
      </w:r>
      <w:r w:rsidRPr="00623121">
        <w:t>убсчет депо этого Депонента осуществля</w:t>
      </w:r>
      <w:r w:rsidR="008D6935" w:rsidRPr="00623121">
        <w:t>е</w:t>
      </w:r>
      <w:r w:rsidRPr="00623121">
        <w:t xml:space="preserve">тся по </w:t>
      </w:r>
      <w:r w:rsidR="00A22783" w:rsidRPr="00623121">
        <w:t>Поручению (</w:t>
      </w:r>
      <w:r w:rsidRPr="00623121">
        <w:t>распоряжению</w:t>
      </w:r>
      <w:r w:rsidR="00A22783" w:rsidRPr="00623121">
        <w:t>)</w:t>
      </w:r>
      <w:r w:rsidRPr="00623121">
        <w:t xml:space="preserve"> </w:t>
      </w:r>
      <w:r w:rsidR="00A6626C" w:rsidRPr="00623121">
        <w:t>НКО</w:t>
      </w:r>
      <w:r w:rsidRPr="00623121">
        <w:t xml:space="preserve"> НКЦ (АО), сформированному на основании распоряжения участника клиринга </w:t>
      </w:r>
      <w:r w:rsidR="00A6626C" w:rsidRPr="00623121">
        <w:t>НКО</w:t>
      </w:r>
      <w:r w:rsidRPr="00623121">
        <w:t xml:space="preserve"> НКЦ (АО), указанного в коде этого торгового раздела.</w:t>
      </w:r>
    </w:p>
    <w:p w14:paraId="14F6CCAD" w14:textId="77777777" w:rsidR="00943C8A" w:rsidRPr="00623121" w:rsidRDefault="0097030F" w:rsidP="00602CFF">
      <w:pPr>
        <w:pStyle w:val="BodyText21"/>
        <w:spacing w:before="120" w:after="0"/>
        <w:ind w:left="709" w:firstLine="0"/>
      </w:pPr>
      <w:r w:rsidRPr="00623121">
        <w:lastRenderedPageBreak/>
        <w:t xml:space="preserve">При формировании списков </w:t>
      </w:r>
      <w:r w:rsidR="001614F3" w:rsidRPr="00623121">
        <w:t>лиц, осуществляющих права по ценным бумагам, и иных лиц</w:t>
      </w:r>
      <w:r w:rsidRPr="00623121">
        <w:t xml:space="preserve"> в список включаются Депоненты, которым открыты </w:t>
      </w:r>
      <w:r w:rsidR="00A22783" w:rsidRPr="00623121">
        <w:t>С</w:t>
      </w:r>
      <w:r w:rsidRPr="00623121">
        <w:t xml:space="preserve">убсчета депо владельца или </w:t>
      </w:r>
      <w:r w:rsidR="00A22783" w:rsidRPr="00623121">
        <w:t>С</w:t>
      </w:r>
      <w:r w:rsidRPr="00623121">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623121">
        <w:t>С</w:t>
      </w:r>
      <w:r w:rsidRPr="00623121">
        <w:t xml:space="preserve">чета депо владельца или </w:t>
      </w:r>
      <w:r w:rsidR="00A22783" w:rsidRPr="00623121">
        <w:t>С</w:t>
      </w:r>
      <w:r w:rsidRPr="00623121">
        <w:t xml:space="preserve">чета депо доверительного управляющего. Депоненты, которым открыты </w:t>
      </w:r>
      <w:r w:rsidR="00356124" w:rsidRPr="00623121">
        <w:t>С</w:t>
      </w:r>
      <w:r w:rsidRPr="00623121">
        <w:t xml:space="preserve">убсчета депо номинального держателя или </w:t>
      </w:r>
      <w:r w:rsidR="00356124" w:rsidRPr="00623121">
        <w:t>С</w:t>
      </w:r>
      <w:r w:rsidRPr="00623121">
        <w:t xml:space="preserve">убсчета депо иностранного номинального держателя, раскрывают список </w:t>
      </w:r>
      <w:r w:rsidR="001614F3" w:rsidRPr="00623121">
        <w:t>лиц, осуществляющих права по ценным бумагам, и иных лиц</w:t>
      </w:r>
      <w:r w:rsidRPr="00623121">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623121">
        <w:t>С</w:t>
      </w:r>
      <w:r w:rsidRPr="00623121">
        <w:t xml:space="preserve">чета депо номинального держателя или </w:t>
      </w:r>
      <w:r w:rsidR="00356124" w:rsidRPr="00623121">
        <w:t>С</w:t>
      </w:r>
      <w:r w:rsidRPr="00623121">
        <w:t>чета депо иностранного номинального держателя.</w:t>
      </w:r>
    </w:p>
    <w:p w14:paraId="5B16C790" w14:textId="77777777" w:rsidR="00943C8A" w:rsidRPr="00623121" w:rsidRDefault="00943C8A" w:rsidP="00602CFF">
      <w:pPr>
        <w:pStyle w:val="BodyText21"/>
        <w:spacing w:before="120" w:after="0"/>
        <w:ind w:left="709" w:firstLine="0"/>
      </w:pPr>
      <w:r w:rsidRPr="00623121">
        <w:t xml:space="preserve">При проведении обязательных </w:t>
      </w:r>
      <w:r w:rsidR="004658B4" w:rsidRPr="00623121">
        <w:t>К</w:t>
      </w:r>
      <w:r w:rsidRPr="00623121">
        <w:t xml:space="preserve">орпоративных действий ценные бумаги будут списаны с </w:t>
      </w:r>
      <w:r w:rsidR="00356124" w:rsidRPr="00623121">
        <w:t>С</w:t>
      </w:r>
      <w:r w:rsidRPr="00623121">
        <w:t xml:space="preserve">убсчета депо или зачислены на </w:t>
      </w:r>
      <w:r w:rsidR="00356124" w:rsidRPr="00623121">
        <w:t>С</w:t>
      </w:r>
      <w:r w:rsidRPr="00623121">
        <w:t xml:space="preserve">убсчет депо в порядке, предусмотренном для аналогичных операций по </w:t>
      </w:r>
      <w:r w:rsidR="00356124" w:rsidRPr="00623121">
        <w:t>С</w:t>
      </w:r>
      <w:r w:rsidRPr="00623121">
        <w:t xml:space="preserve">четам депо. Полученные по результатам </w:t>
      </w:r>
      <w:r w:rsidR="004658B4" w:rsidRPr="00623121">
        <w:t>К</w:t>
      </w:r>
      <w:r w:rsidRPr="00623121">
        <w:t xml:space="preserve">орпоративного действия ценные бумаги будут зачислены на тот же </w:t>
      </w:r>
      <w:r w:rsidR="00356124" w:rsidRPr="00623121">
        <w:t>С</w:t>
      </w:r>
      <w:r w:rsidRPr="00623121">
        <w:t xml:space="preserve">убсчет депо, на котором учитывались базовые ценные бумаги. </w:t>
      </w:r>
    </w:p>
    <w:p w14:paraId="13F2BA6E" w14:textId="77777777" w:rsidR="00B166E1" w:rsidRPr="00623121" w:rsidRDefault="00B166E1" w:rsidP="00602CFF">
      <w:pPr>
        <w:pStyle w:val="BodyText21"/>
        <w:spacing w:before="120" w:after="0"/>
        <w:ind w:left="709" w:firstLine="0"/>
      </w:pPr>
      <w:r w:rsidRPr="00623121">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623121">
        <w:t>С</w:t>
      </w:r>
      <w:r w:rsidRPr="00623121">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623121">
        <w:t>С</w:t>
      </w:r>
      <w:r w:rsidRPr="00623121">
        <w:t xml:space="preserve">убсчета депо и зачислении их на соответствующий торговый раздел </w:t>
      </w:r>
      <w:r w:rsidR="00356124" w:rsidRPr="00623121">
        <w:t>Т</w:t>
      </w:r>
      <w:r w:rsidRPr="00623121">
        <w:t xml:space="preserve">оргового счета депо. </w:t>
      </w:r>
    </w:p>
    <w:p w14:paraId="61E6BCA4" w14:textId="77777777" w:rsidR="00F25766" w:rsidRPr="00623121" w:rsidRDefault="00EA605D" w:rsidP="00602CFF">
      <w:pPr>
        <w:pStyle w:val="BodyText21"/>
        <w:spacing w:before="120" w:after="0"/>
        <w:ind w:left="709" w:firstLine="0"/>
      </w:pPr>
      <w:r w:rsidRPr="00623121">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623121" w:rsidRDefault="00943C8A" w:rsidP="00602CFF">
      <w:pPr>
        <w:pStyle w:val="BodyText21"/>
        <w:spacing w:before="120" w:after="0"/>
        <w:ind w:left="709" w:firstLine="0"/>
      </w:pPr>
      <w:r w:rsidRPr="00623121">
        <w:t xml:space="preserve">Доходы по ценным бумагам, учитываемым на </w:t>
      </w:r>
      <w:r w:rsidR="00356124" w:rsidRPr="00623121">
        <w:t>С</w:t>
      </w:r>
      <w:r w:rsidRPr="00623121">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623121">
        <w:t>НКО</w:t>
      </w:r>
      <w:r w:rsidRPr="00623121">
        <w:t xml:space="preserve"> НКЦ (АО) должен предоставить </w:t>
      </w:r>
      <w:r w:rsidR="00356124" w:rsidRPr="00623121">
        <w:t>П</w:t>
      </w:r>
      <w:r w:rsidRPr="00623121">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623121" w:rsidRDefault="009430AC" w:rsidP="00602CFF">
      <w:pPr>
        <w:pStyle w:val="BodyText21"/>
        <w:spacing w:before="120" w:after="0"/>
        <w:ind w:left="709" w:firstLine="0"/>
      </w:pPr>
      <w:r w:rsidRPr="00623121">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623121">
        <w:t xml:space="preserve"> Для выплаты доходов по ценным бумагам Депонент-</w:t>
      </w:r>
      <w:r w:rsidR="00943C8A" w:rsidRPr="00623121">
        <w:lastRenderedPageBreak/>
        <w:t>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623121" w:rsidRDefault="00943C8A" w:rsidP="00602CFF">
      <w:pPr>
        <w:pStyle w:val="BodyText21"/>
        <w:spacing w:before="120" w:after="0"/>
        <w:ind w:left="709" w:firstLine="0"/>
      </w:pPr>
      <w:r w:rsidRPr="00623121">
        <w:t xml:space="preserve">По результатам выплаты доходов по ценным бумагам, учитываемым на </w:t>
      </w:r>
      <w:r w:rsidR="00356124" w:rsidRPr="00623121">
        <w:t>С</w:t>
      </w:r>
      <w:r w:rsidRPr="00623121">
        <w:t xml:space="preserve">убсчетах депо, Депонентам, на имя которых открыты </w:t>
      </w:r>
      <w:r w:rsidR="00356124" w:rsidRPr="00623121">
        <w:t>С</w:t>
      </w:r>
      <w:r w:rsidRPr="00623121">
        <w:t xml:space="preserve">убсчета депо, а также </w:t>
      </w:r>
      <w:r w:rsidR="009D6E89" w:rsidRPr="00623121">
        <w:t>НКО</w:t>
      </w:r>
      <w:r w:rsidRPr="00623121">
        <w:t xml:space="preserve"> НКЦ (АО) будут предоставляться извещения о выплате доходов в электронном виде в соответствии </w:t>
      </w:r>
      <w:r w:rsidR="009D374B" w:rsidRPr="00623121">
        <w:rPr>
          <w:szCs w:val="24"/>
        </w:rPr>
        <w:t xml:space="preserve">с </w:t>
      </w:r>
      <w:r w:rsidR="00F513AE" w:rsidRPr="00623121">
        <w:rPr>
          <w:szCs w:val="24"/>
        </w:rPr>
        <w:t>Д</w:t>
      </w:r>
      <w:r w:rsidR="00C014F7" w:rsidRPr="00623121">
        <w:rPr>
          <w:szCs w:val="24"/>
        </w:rPr>
        <w:t xml:space="preserve">оговором </w:t>
      </w:r>
      <w:r w:rsidR="00F513AE" w:rsidRPr="00623121">
        <w:rPr>
          <w:szCs w:val="24"/>
        </w:rPr>
        <w:t>ЭДО</w:t>
      </w:r>
      <w:r w:rsidRPr="00623121">
        <w:t xml:space="preserve"> с учетом предоставленного Депонентом </w:t>
      </w:r>
      <w:r w:rsidR="00A21E13" w:rsidRPr="00623121">
        <w:t>П</w:t>
      </w:r>
      <w:r w:rsidRPr="00623121">
        <w:t xml:space="preserve">оручения на изменение стандартного порядка направления отчетных и других документов (код операции - 97). </w:t>
      </w:r>
    </w:p>
    <w:p w14:paraId="23595365" w14:textId="77777777" w:rsidR="00943C8A" w:rsidRPr="00623121" w:rsidRDefault="00943C8A" w:rsidP="00602CFF">
      <w:pPr>
        <w:pStyle w:val="BodyText21"/>
        <w:spacing w:before="120" w:after="0"/>
        <w:ind w:left="709" w:firstLine="0"/>
      </w:pPr>
      <w:r w:rsidRPr="00623121">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623121">
        <w:t>С</w:t>
      </w:r>
      <w:r w:rsidRPr="00623121">
        <w:t xml:space="preserve">четов депо или </w:t>
      </w:r>
      <w:r w:rsidR="00A21E13" w:rsidRPr="00623121">
        <w:t>С</w:t>
      </w:r>
      <w:r w:rsidRPr="00623121">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623121">
        <w:t>НКО</w:t>
      </w:r>
      <w:r w:rsidRPr="00623121">
        <w:t xml:space="preserve"> НКЦ (АО), Депонент или </w:t>
      </w:r>
      <w:r w:rsidR="00C7216B" w:rsidRPr="00623121">
        <w:t>НКО</w:t>
      </w:r>
      <w:r w:rsidRPr="00623121">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623121">
        <w:t>С</w:t>
      </w:r>
      <w:r w:rsidRPr="00623121">
        <w:t xml:space="preserve">лужебного поручения будет зачислено на указанный Депонентом или </w:t>
      </w:r>
      <w:r w:rsidR="009D6E89" w:rsidRPr="00623121">
        <w:t>НКО</w:t>
      </w:r>
      <w:r w:rsidRPr="00623121">
        <w:t xml:space="preserve"> НКЦ (АО) раздел </w:t>
      </w:r>
      <w:r w:rsidR="00A21E13" w:rsidRPr="00623121">
        <w:t>Т</w:t>
      </w:r>
      <w:r w:rsidRPr="00623121">
        <w:t xml:space="preserve">оргового счета депо или </w:t>
      </w:r>
      <w:r w:rsidR="00A21E13" w:rsidRPr="00623121">
        <w:t>С</w:t>
      </w:r>
      <w:r w:rsidRPr="00623121">
        <w:t xml:space="preserve">убсчет депо </w:t>
      </w:r>
      <w:r w:rsidR="00A21E13" w:rsidRPr="00623121">
        <w:t>К</w:t>
      </w:r>
      <w:r w:rsidRPr="00623121">
        <w:t xml:space="preserve">лирингового счета депо (код операции – 10/GET). По результатам исполнения операции перевода ценных бумаг Депоненту и </w:t>
      </w:r>
      <w:r w:rsidR="009D6E89" w:rsidRPr="00623121">
        <w:t>НКО</w:t>
      </w:r>
      <w:r w:rsidRPr="00623121">
        <w:t xml:space="preserve"> НКЦ (АО) будет предоставлен отчет по форме MS101.</w:t>
      </w:r>
    </w:p>
    <w:p w14:paraId="34E11093" w14:textId="77777777" w:rsidR="00424B27" w:rsidRPr="00623121" w:rsidRDefault="00424B27" w:rsidP="0075415D">
      <w:pPr>
        <w:pStyle w:val="20"/>
        <w:numPr>
          <w:ilvl w:val="1"/>
          <w:numId w:val="13"/>
        </w:numPr>
        <w:spacing w:before="120"/>
        <w:ind w:left="352"/>
        <w:rPr>
          <w:b/>
        </w:rPr>
      </w:pPr>
      <w:bookmarkStart w:id="32" w:name="_Toc191571874"/>
      <w:r w:rsidRPr="00623121">
        <w:rPr>
          <w:b/>
        </w:rPr>
        <w:t>Закрытие раздела</w:t>
      </w:r>
      <w:r w:rsidR="00927B1A" w:rsidRPr="00623121">
        <w:rPr>
          <w:b/>
        </w:rPr>
        <w:t>/</w:t>
      </w:r>
      <w:r w:rsidR="00A21E13" w:rsidRPr="00623121">
        <w:rPr>
          <w:b/>
        </w:rPr>
        <w:t>С</w:t>
      </w:r>
      <w:r w:rsidR="00927B1A" w:rsidRPr="00623121">
        <w:rPr>
          <w:b/>
        </w:rPr>
        <w:t>убсчета депо</w:t>
      </w:r>
      <w:bookmarkEnd w:id="32"/>
      <w:r w:rsidRPr="00623121">
        <w:rPr>
          <w:b/>
        </w:rPr>
        <w:t xml:space="preserve"> </w:t>
      </w:r>
    </w:p>
    <w:p w14:paraId="3945AACC" w14:textId="77777777" w:rsidR="00424B27" w:rsidRPr="00623121" w:rsidRDefault="00424B27" w:rsidP="00602CFF">
      <w:pPr>
        <w:pStyle w:val="BodyText21"/>
        <w:spacing w:before="120" w:after="0"/>
        <w:ind w:left="709" w:firstLine="0"/>
      </w:pPr>
      <w:r w:rsidRPr="00623121">
        <w:t xml:space="preserve">Для закрытия раздела на </w:t>
      </w:r>
      <w:r w:rsidR="002C7881" w:rsidRPr="00623121">
        <w:t>С</w:t>
      </w:r>
      <w:r w:rsidRPr="00623121">
        <w:t xml:space="preserve">чете депо Депонент должен предоставить в Депозитарий </w:t>
      </w:r>
      <w:r w:rsidR="00A21E13" w:rsidRPr="00623121">
        <w:t>П</w:t>
      </w:r>
      <w:r w:rsidRPr="00623121">
        <w:t>оручение по форме AF090 на выполнение операции «Закрытие раздела</w:t>
      </w:r>
      <w:r w:rsidR="00927B1A" w:rsidRPr="00623121">
        <w:t>/</w:t>
      </w:r>
      <w:r w:rsidR="00A21E13" w:rsidRPr="00623121">
        <w:t>С</w:t>
      </w:r>
      <w:r w:rsidR="00927B1A" w:rsidRPr="00623121">
        <w:t>убсчета депо</w:t>
      </w:r>
      <w:r w:rsidRPr="00623121">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623121">
        <w:t>П</w:t>
      </w:r>
      <w:r w:rsidRPr="00623121">
        <w:t xml:space="preserve">оручению Депонента, приведен в разделе 4 настоящего Порядка. В случае предоставления Депонентом </w:t>
      </w:r>
      <w:r w:rsidR="00A21E13" w:rsidRPr="00623121">
        <w:t>П</w:t>
      </w:r>
      <w:r w:rsidRPr="00623121">
        <w:t xml:space="preserve">оручения на закрытие раздела до завершения исполнения </w:t>
      </w:r>
      <w:r w:rsidR="00A21E13" w:rsidRPr="00623121">
        <w:t>Д</w:t>
      </w:r>
      <w:r w:rsidRPr="00623121">
        <w:t xml:space="preserve">епозитарной операции на основании ранее поданного </w:t>
      </w:r>
      <w:r w:rsidR="00A21E13" w:rsidRPr="00623121">
        <w:t>П</w:t>
      </w:r>
      <w:r w:rsidRPr="00623121">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623121">
        <w:t>П</w:t>
      </w:r>
      <w:r w:rsidRPr="00623121">
        <w:t xml:space="preserve">оручении </w:t>
      </w:r>
      <w:r w:rsidR="00A21E13" w:rsidRPr="00623121">
        <w:t>С</w:t>
      </w:r>
      <w:r w:rsidRPr="00623121">
        <w:t xml:space="preserve">чета депо Депонента. </w:t>
      </w:r>
    </w:p>
    <w:p w14:paraId="40B63451" w14:textId="77777777" w:rsidR="00424B27" w:rsidRPr="00623121" w:rsidRDefault="00424B27" w:rsidP="00602CFF">
      <w:pPr>
        <w:pStyle w:val="21"/>
        <w:spacing w:before="120"/>
        <w:ind w:right="-1"/>
      </w:pPr>
      <w:r w:rsidRPr="00623121">
        <w:rPr>
          <w:b/>
        </w:rPr>
        <w:t>Не допускается закрытие разделов</w:t>
      </w:r>
      <w:r w:rsidRPr="00623121">
        <w:t>:</w:t>
      </w:r>
    </w:p>
    <w:p w14:paraId="2901E9F5"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с ненулевыми остатками ценных бумаг;</w:t>
      </w:r>
    </w:p>
    <w:p w14:paraId="4979305F"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открытых автоматически при открытии </w:t>
      </w:r>
      <w:r w:rsidR="002C7881" w:rsidRPr="00623121">
        <w:t>С</w:t>
      </w:r>
      <w:r w:rsidRPr="00623121">
        <w:t xml:space="preserve">чета депо, если раздел данного типа является последним из числа открытых на </w:t>
      </w:r>
      <w:r w:rsidR="002C7881" w:rsidRPr="00623121">
        <w:t>С</w:t>
      </w:r>
      <w:r w:rsidRPr="00623121">
        <w:t xml:space="preserve">чете депо разделов этого типа. </w:t>
      </w:r>
    </w:p>
    <w:p w14:paraId="49419A95" w14:textId="4B3FA4EE" w:rsidR="00424B27" w:rsidRPr="00623121" w:rsidRDefault="00424B27" w:rsidP="00602CFF">
      <w:pPr>
        <w:pStyle w:val="BodyText21"/>
        <w:spacing w:before="120" w:after="0"/>
        <w:ind w:left="709" w:firstLine="0"/>
      </w:pPr>
      <w:r w:rsidRPr="00623121">
        <w:lastRenderedPageBreak/>
        <w:t xml:space="preserve">Депозитарий вправе закрывать разделы с нулевыми остатками ценных бумаг на </w:t>
      </w:r>
      <w:r w:rsidR="00881171" w:rsidRPr="00623121">
        <w:t>С</w:t>
      </w:r>
      <w:r w:rsidRPr="00623121">
        <w:t xml:space="preserve">чете депо Депонента </w:t>
      </w:r>
      <w:r w:rsidR="008D6935" w:rsidRPr="00623121">
        <w:t xml:space="preserve">на основании Служебных поручений </w:t>
      </w:r>
      <w:r w:rsidRPr="00623121">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623121">
        <w:t>ем</w:t>
      </w:r>
      <w:r w:rsidRPr="00623121">
        <w:t xml:space="preserve"> законодательств</w:t>
      </w:r>
      <w:r w:rsidR="003B5A0A" w:rsidRPr="00623121">
        <w:t>а</w:t>
      </w:r>
      <w:r w:rsidRPr="00623121">
        <w:t xml:space="preserve"> Российской Федерации, настояще</w:t>
      </w:r>
      <w:r w:rsidR="003B5A0A" w:rsidRPr="00623121">
        <w:t>го</w:t>
      </w:r>
      <w:r w:rsidRPr="00623121">
        <w:t xml:space="preserve"> Порядк</w:t>
      </w:r>
      <w:r w:rsidR="003B5A0A" w:rsidRPr="00623121">
        <w:t>а</w:t>
      </w:r>
      <w:r w:rsidRPr="00623121">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623121">
        <w:t xml:space="preserve"> </w:t>
      </w:r>
    </w:p>
    <w:p w14:paraId="63A7239D" w14:textId="1064D6E7" w:rsidR="00DA777A" w:rsidRPr="00623121" w:rsidRDefault="00DA777A" w:rsidP="00602CFF">
      <w:pPr>
        <w:pStyle w:val="BodyText21"/>
        <w:spacing w:before="120" w:after="0"/>
        <w:ind w:left="709" w:firstLine="0"/>
      </w:pPr>
      <w:r w:rsidRPr="00623121">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623121">
        <w:t>т</w:t>
      </w:r>
      <w:r w:rsidRPr="00623121">
        <w:t>крыт закрываемый торговый раздел, если это предусмотрено договором Депозитария с клиринговой организацией.</w:t>
      </w:r>
    </w:p>
    <w:p w14:paraId="48C0DDCD" w14:textId="7EC016EA" w:rsidR="00067C6E" w:rsidRPr="00623121" w:rsidRDefault="00067C6E" w:rsidP="00602CFF">
      <w:pPr>
        <w:pStyle w:val="BodyText21"/>
        <w:spacing w:before="120" w:after="0"/>
        <w:ind w:left="709" w:firstLine="0"/>
      </w:pPr>
      <w:r w:rsidRPr="00623121">
        <w:t>В том случае</w:t>
      </w:r>
      <w:r w:rsidR="00681CF6" w:rsidRPr="00623121">
        <w:t>,</w:t>
      </w:r>
      <w:r w:rsidRPr="00623121">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623121" w:rsidRDefault="00927B1A" w:rsidP="00602CFF">
      <w:pPr>
        <w:pStyle w:val="BodyText21"/>
        <w:spacing w:before="120" w:after="0"/>
        <w:ind w:left="709" w:firstLine="0"/>
      </w:pPr>
      <w:r w:rsidRPr="00623121">
        <w:tab/>
        <w:t xml:space="preserve">Закрытие </w:t>
      </w:r>
      <w:r w:rsidR="00881171" w:rsidRPr="00623121">
        <w:t>С</w:t>
      </w:r>
      <w:r w:rsidRPr="00623121">
        <w:t xml:space="preserve">убсчета депо осуществляется на основании </w:t>
      </w:r>
      <w:r w:rsidR="00881171" w:rsidRPr="00623121">
        <w:t>П</w:t>
      </w:r>
      <w:r w:rsidRPr="00623121">
        <w:t xml:space="preserve">оручения клиринговой организации по форме АF090 (код операции – 91). Закрыт может быть только </w:t>
      </w:r>
      <w:r w:rsidR="00881171" w:rsidRPr="00623121">
        <w:t>С</w:t>
      </w:r>
      <w:r w:rsidRPr="00623121">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623121">
        <w:t>С</w:t>
      </w:r>
      <w:r w:rsidRPr="00623121">
        <w:t>убсчет депо.</w:t>
      </w:r>
    </w:p>
    <w:p w14:paraId="07E12A05" w14:textId="77777777" w:rsidR="00927B1A" w:rsidRPr="00623121" w:rsidRDefault="00927B1A" w:rsidP="00602CFF">
      <w:pPr>
        <w:pStyle w:val="BodyText21"/>
        <w:spacing w:before="120" w:after="0"/>
        <w:ind w:left="709" w:firstLine="0"/>
      </w:pPr>
      <w:r w:rsidRPr="00623121">
        <w:t xml:space="preserve">Депозитарий вправе закрывать </w:t>
      </w:r>
      <w:r w:rsidR="00881171" w:rsidRPr="00623121">
        <w:t>С</w:t>
      </w:r>
      <w:r w:rsidRPr="00623121">
        <w:t xml:space="preserve">убсчета депо с нулевыми остатками ценных бумаг на </w:t>
      </w:r>
      <w:r w:rsidR="00881171" w:rsidRPr="00623121">
        <w:t>К</w:t>
      </w:r>
      <w:r w:rsidRPr="00623121">
        <w:t xml:space="preserve">лиринговом счете депо в случае, если функционирование </w:t>
      </w:r>
      <w:r w:rsidR="00881171" w:rsidRPr="00623121">
        <w:t>С</w:t>
      </w:r>
      <w:r w:rsidRPr="00623121">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623121" w:rsidRDefault="00424B27" w:rsidP="0075415D">
      <w:pPr>
        <w:pStyle w:val="20"/>
        <w:numPr>
          <w:ilvl w:val="1"/>
          <w:numId w:val="13"/>
        </w:numPr>
        <w:spacing w:before="120"/>
        <w:ind w:left="352"/>
        <w:rPr>
          <w:b/>
        </w:rPr>
      </w:pPr>
      <w:bookmarkStart w:id="33" w:name="_Hlt519945986"/>
      <w:bookmarkStart w:id="34" w:name="_Toc191571875"/>
      <w:bookmarkEnd w:id="33"/>
      <w:r w:rsidRPr="00623121">
        <w:rPr>
          <w:b/>
        </w:rPr>
        <w:t>Регистрация/изменени</w:t>
      </w:r>
      <w:r w:rsidR="00C54C1A" w:rsidRPr="00623121">
        <w:rPr>
          <w:b/>
        </w:rPr>
        <w:t>е</w:t>
      </w:r>
      <w:r w:rsidRPr="00623121">
        <w:rPr>
          <w:b/>
        </w:rPr>
        <w:t xml:space="preserve"> анкет</w:t>
      </w:r>
      <w:bookmarkEnd w:id="34"/>
    </w:p>
    <w:p w14:paraId="31C739AD" w14:textId="159C3CBD" w:rsidR="00424B27" w:rsidRPr="00623121" w:rsidRDefault="00424B27" w:rsidP="00602CFF">
      <w:pPr>
        <w:pStyle w:val="BodyText21"/>
        <w:spacing w:before="120" w:after="0"/>
        <w:ind w:left="709" w:firstLine="0"/>
      </w:pPr>
      <w:r w:rsidRPr="00623121">
        <w:t>Операции «</w:t>
      </w:r>
      <w:r w:rsidR="00F47527" w:rsidRPr="00623121">
        <w:t>Регистрация/изменени</w:t>
      </w:r>
      <w:r w:rsidR="0026695F" w:rsidRPr="00623121">
        <w:t>е</w:t>
      </w:r>
      <w:r w:rsidR="00F47527" w:rsidRPr="00623121">
        <w:t xml:space="preserve"> анкет</w:t>
      </w:r>
      <w:r w:rsidR="0026695F" w:rsidRPr="00623121">
        <w:t>ы</w:t>
      </w:r>
      <w:r w:rsidR="00F47527" w:rsidRPr="00623121">
        <w:t xml:space="preserve"> юридического лица</w:t>
      </w:r>
      <w:r w:rsidRPr="00623121">
        <w:t>» (код операции - 05) или «</w:t>
      </w:r>
      <w:r w:rsidR="00F47527" w:rsidRPr="00623121">
        <w:t>Регистрация/изменени</w:t>
      </w:r>
      <w:r w:rsidR="0026695F" w:rsidRPr="00623121">
        <w:t>е</w:t>
      </w:r>
      <w:r w:rsidR="00F47527" w:rsidRPr="00623121">
        <w:t xml:space="preserve"> анкет</w:t>
      </w:r>
      <w:r w:rsidR="0026695F" w:rsidRPr="00623121">
        <w:t>ы</w:t>
      </w:r>
      <w:r w:rsidR="00F47527" w:rsidRPr="00623121">
        <w:t xml:space="preserve"> физического лица</w:t>
      </w:r>
      <w:r w:rsidRPr="00623121">
        <w:t>» (код операции -</w:t>
      </w:r>
      <w:r w:rsidR="00E26B17" w:rsidRPr="00623121">
        <w:t xml:space="preserve"> </w:t>
      </w:r>
      <w:r w:rsidRPr="00623121">
        <w:t xml:space="preserve">06) по </w:t>
      </w:r>
      <w:r w:rsidR="00881171" w:rsidRPr="00623121">
        <w:t>П</w:t>
      </w:r>
      <w:r w:rsidRPr="00623121">
        <w:t>оручению Депонента</w:t>
      </w:r>
      <w:r w:rsidR="005B2C68" w:rsidRPr="00623121">
        <w:t xml:space="preserve"> (Оператора)</w:t>
      </w:r>
      <w:r w:rsidRPr="00623121">
        <w:t xml:space="preserve"> выполняются в следующих случаях:</w:t>
      </w:r>
    </w:p>
    <w:p w14:paraId="42FC68F4" w14:textId="77777777" w:rsidR="00424B27" w:rsidRPr="00623121"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623121" w14:paraId="7D82C410" w14:textId="77777777" w:rsidTr="00B957CB">
        <w:tc>
          <w:tcPr>
            <w:tcW w:w="3510" w:type="dxa"/>
          </w:tcPr>
          <w:p w14:paraId="685340F0" w14:textId="77777777" w:rsidR="00424B27" w:rsidRPr="00623121" w:rsidRDefault="00424B27" w:rsidP="00602CFF">
            <w:pPr>
              <w:pStyle w:val="21"/>
              <w:spacing w:before="120"/>
              <w:ind w:firstLine="0"/>
              <w:rPr>
                <w:sz w:val="20"/>
              </w:rPr>
            </w:pPr>
            <w:r w:rsidRPr="00623121">
              <w:rPr>
                <w:sz w:val="20"/>
              </w:rPr>
              <w:t>Цель выполнения операции</w:t>
            </w:r>
          </w:p>
        </w:tc>
        <w:tc>
          <w:tcPr>
            <w:tcW w:w="1022" w:type="dxa"/>
          </w:tcPr>
          <w:p w14:paraId="5CEF3165" w14:textId="77777777" w:rsidR="00424B27" w:rsidRPr="00623121" w:rsidRDefault="00424B27" w:rsidP="00602CFF">
            <w:pPr>
              <w:pStyle w:val="21"/>
              <w:spacing w:before="120"/>
              <w:ind w:firstLine="0"/>
              <w:rPr>
                <w:sz w:val="20"/>
              </w:rPr>
            </w:pPr>
            <w:r w:rsidRPr="00623121">
              <w:rPr>
                <w:sz w:val="20"/>
              </w:rPr>
              <w:t>Код операции</w:t>
            </w:r>
          </w:p>
        </w:tc>
        <w:tc>
          <w:tcPr>
            <w:tcW w:w="2239" w:type="dxa"/>
          </w:tcPr>
          <w:p w14:paraId="5F46D358" w14:textId="77777777" w:rsidR="00424B27" w:rsidRPr="00623121" w:rsidRDefault="00424B27" w:rsidP="00602CFF">
            <w:pPr>
              <w:pStyle w:val="21"/>
              <w:spacing w:before="120"/>
              <w:ind w:firstLine="0"/>
              <w:rPr>
                <w:sz w:val="20"/>
              </w:rPr>
            </w:pPr>
            <w:r w:rsidRPr="00623121">
              <w:rPr>
                <w:sz w:val="20"/>
              </w:rPr>
              <w:t xml:space="preserve">Инициатор </w:t>
            </w:r>
            <w:r w:rsidR="00EC44DA" w:rsidRPr="00623121">
              <w:rPr>
                <w:sz w:val="20"/>
              </w:rPr>
              <w:t>П</w:t>
            </w:r>
            <w:r w:rsidRPr="00623121">
              <w:rPr>
                <w:sz w:val="20"/>
              </w:rPr>
              <w:t>оручения</w:t>
            </w:r>
          </w:p>
          <w:p w14:paraId="3B26C723" w14:textId="77777777" w:rsidR="00424B27" w:rsidRPr="00623121" w:rsidRDefault="00424B27" w:rsidP="00602CFF">
            <w:pPr>
              <w:pStyle w:val="21"/>
              <w:spacing w:before="120"/>
              <w:ind w:firstLine="0"/>
              <w:rPr>
                <w:sz w:val="20"/>
              </w:rPr>
            </w:pPr>
          </w:p>
        </w:tc>
        <w:tc>
          <w:tcPr>
            <w:tcW w:w="1795" w:type="dxa"/>
          </w:tcPr>
          <w:p w14:paraId="59B26055" w14:textId="77777777" w:rsidR="00424B27" w:rsidRPr="00623121" w:rsidRDefault="00424B27" w:rsidP="00602CFF">
            <w:pPr>
              <w:pStyle w:val="21"/>
              <w:spacing w:before="120"/>
              <w:ind w:firstLine="0"/>
              <w:rPr>
                <w:sz w:val="20"/>
              </w:rPr>
            </w:pPr>
            <w:r w:rsidRPr="00623121">
              <w:rPr>
                <w:sz w:val="20"/>
              </w:rPr>
              <w:t>Формы входящих документов</w:t>
            </w:r>
          </w:p>
        </w:tc>
        <w:tc>
          <w:tcPr>
            <w:tcW w:w="1181" w:type="dxa"/>
          </w:tcPr>
          <w:p w14:paraId="2B2675D2" w14:textId="77777777" w:rsidR="00424B27" w:rsidRPr="00623121" w:rsidRDefault="00424B27" w:rsidP="00602CFF">
            <w:pPr>
              <w:pStyle w:val="21"/>
              <w:spacing w:before="120"/>
              <w:ind w:firstLine="0"/>
              <w:rPr>
                <w:sz w:val="20"/>
              </w:rPr>
            </w:pPr>
            <w:r w:rsidRPr="00623121">
              <w:rPr>
                <w:sz w:val="20"/>
              </w:rPr>
              <w:t xml:space="preserve">Форма предоставления </w:t>
            </w:r>
            <w:r w:rsidR="00EC44DA" w:rsidRPr="00623121">
              <w:rPr>
                <w:sz w:val="20"/>
              </w:rPr>
              <w:t>П</w:t>
            </w:r>
            <w:r w:rsidRPr="00623121">
              <w:rPr>
                <w:sz w:val="20"/>
              </w:rPr>
              <w:t>оручения и анкеты</w:t>
            </w:r>
          </w:p>
        </w:tc>
      </w:tr>
      <w:tr w:rsidR="00424B27" w:rsidRPr="00623121" w14:paraId="25B0AC5F" w14:textId="77777777" w:rsidTr="00B957CB">
        <w:tc>
          <w:tcPr>
            <w:tcW w:w="3510" w:type="dxa"/>
          </w:tcPr>
          <w:p w14:paraId="1CA8A4A8" w14:textId="77777777" w:rsidR="00424B27" w:rsidRPr="00623121" w:rsidRDefault="00424B27" w:rsidP="00602CFF">
            <w:pPr>
              <w:pStyle w:val="21"/>
              <w:spacing w:before="120"/>
              <w:ind w:firstLine="0"/>
              <w:rPr>
                <w:sz w:val="22"/>
                <w:szCs w:val="22"/>
              </w:rPr>
            </w:pPr>
            <w:r w:rsidRPr="00623121">
              <w:rPr>
                <w:sz w:val="22"/>
                <w:szCs w:val="22"/>
              </w:rPr>
              <w:t xml:space="preserve">Изменение ранее зарегистрированной в Депозитарии </w:t>
            </w:r>
            <w:r w:rsidRPr="00623121">
              <w:rPr>
                <w:b/>
                <w:sz w:val="22"/>
                <w:szCs w:val="22"/>
              </w:rPr>
              <w:t>анкеты юридического лица</w:t>
            </w:r>
            <w:r w:rsidRPr="00623121">
              <w:rPr>
                <w:sz w:val="22"/>
                <w:szCs w:val="22"/>
              </w:rPr>
              <w:t xml:space="preserve"> Депонента</w:t>
            </w:r>
          </w:p>
        </w:tc>
        <w:tc>
          <w:tcPr>
            <w:tcW w:w="1022" w:type="dxa"/>
          </w:tcPr>
          <w:p w14:paraId="0CC18AD7"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77F80A5B"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(Оператор)</w:t>
            </w:r>
          </w:p>
        </w:tc>
        <w:tc>
          <w:tcPr>
            <w:tcW w:w="1795" w:type="dxa"/>
          </w:tcPr>
          <w:p w14:paraId="01B2445E"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2EF56EA4"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18A24EAB" w14:textId="77777777" w:rsidR="00424B27" w:rsidRPr="00623121" w:rsidRDefault="009360C0" w:rsidP="00602CFF">
            <w:pPr>
              <w:pStyle w:val="21"/>
              <w:spacing w:before="120"/>
              <w:ind w:firstLine="0"/>
              <w:rPr>
                <w:sz w:val="20"/>
              </w:rPr>
            </w:pPr>
            <w:r w:rsidRPr="00623121">
              <w:rPr>
                <w:sz w:val="20"/>
              </w:rPr>
              <w:t xml:space="preserve">На бумажном носителе или в виде электронного документа </w:t>
            </w:r>
          </w:p>
        </w:tc>
      </w:tr>
      <w:tr w:rsidR="00424B27" w:rsidRPr="00623121" w14:paraId="1C884C1D" w14:textId="77777777" w:rsidTr="00B957CB">
        <w:tc>
          <w:tcPr>
            <w:tcW w:w="3510" w:type="dxa"/>
          </w:tcPr>
          <w:p w14:paraId="05D17F79" w14:textId="77777777" w:rsidR="00424B27" w:rsidRPr="00623121" w:rsidRDefault="00424B27" w:rsidP="00602CFF">
            <w:pPr>
              <w:pStyle w:val="21"/>
              <w:spacing w:before="120"/>
              <w:ind w:firstLine="0"/>
              <w:rPr>
                <w:sz w:val="22"/>
                <w:szCs w:val="22"/>
              </w:rPr>
            </w:pPr>
            <w:r w:rsidRPr="00623121">
              <w:rPr>
                <w:sz w:val="22"/>
                <w:szCs w:val="22"/>
              </w:rPr>
              <w:t xml:space="preserve">Изменение ранее </w:t>
            </w:r>
            <w:r w:rsidRPr="00623121">
              <w:rPr>
                <w:sz w:val="22"/>
                <w:szCs w:val="22"/>
              </w:rPr>
              <w:lastRenderedPageBreak/>
              <w:t xml:space="preserve">зарегистрированной в Депозитарии </w:t>
            </w:r>
            <w:r w:rsidRPr="00623121">
              <w:rPr>
                <w:b/>
                <w:sz w:val="22"/>
                <w:szCs w:val="22"/>
              </w:rPr>
              <w:t>дополнительной анкеты юридического лица</w:t>
            </w:r>
            <w:r w:rsidRPr="00623121">
              <w:rPr>
                <w:sz w:val="22"/>
                <w:szCs w:val="22"/>
              </w:rPr>
              <w:t xml:space="preserve"> Депонента</w:t>
            </w:r>
          </w:p>
        </w:tc>
        <w:tc>
          <w:tcPr>
            <w:tcW w:w="1022" w:type="dxa"/>
          </w:tcPr>
          <w:p w14:paraId="5113F8F5" w14:textId="77777777" w:rsidR="00424B27" w:rsidRPr="00623121" w:rsidRDefault="00424B27" w:rsidP="00602CFF">
            <w:pPr>
              <w:pStyle w:val="21"/>
              <w:spacing w:before="120"/>
              <w:ind w:firstLine="0"/>
              <w:rPr>
                <w:sz w:val="22"/>
                <w:szCs w:val="22"/>
              </w:rPr>
            </w:pPr>
            <w:r w:rsidRPr="00623121">
              <w:rPr>
                <w:sz w:val="22"/>
                <w:szCs w:val="22"/>
              </w:rPr>
              <w:lastRenderedPageBreak/>
              <w:t>05</w:t>
            </w:r>
          </w:p>
        </w:tc>
        <w:tc>
          <w:tcPr>
            <w:tcW w:w="2239" w:type="dxa"/>
          </w:tcPr>
          <w:p w14:paraId="0642AB18" w14:textId="77777777" w:rsidR="00424B27" w:rsidRPr="00623121" w:rsidRDefault="00424B27" w:rsidP="00602CFF">
            <w:pPr>
              <w:pStyle w:val="21"/>
              <w:spacing w:before="120"/>
              <w:ind w:firstLine="0"/>
              <w:rPr>
                <w:sz w:val="20"/>
              </w:rPr>
            </w:pPr>
            <w:r w:rsidRPr="00623121">
              <w:rPr>
                <w:sz w:val="20"/>
              </w:rPr>
              <w:t xml:space="preserve">Депонент (в </w:t>
            </w:r>
            <w:r w:rsidR="00EC44DA" w:rsidRPr="00623121">
              <w:rPr>
                <w:sz w:val="20"/>
              </w:rPr>
              <w:t>П</w:t>
            </w:r>
            <w:r w:rsidRPr="00623121">
              <w:rPr>
                <w:sz w:val="20"/>
              </w:rPr>
              <w:t xml:space="preserve">оручении </w:t>
            </w:r>
            <w:r w:rsidRPr="00623121">
              <w:rPr>
                <w:sz w:val="20"/>
              </w:rPr>
              <w:lastRenderedPageBreak/>
              <w:t xml:space="preserve">указываются депозитарный код и </w:t>
            </w:r>
            <w:r w:rsidR="00EC44DA" w:rsidRPr="00623121">
              <w:rPr>
                <w:sz w:val="20"/>
              </w:rPr>
              <w:t>сокращенное</w:t>
            </w:r>
            <w:r w:rsidRPr="00623121">
              <w:rPr>
                <w:sz w:val="20"/>
              </w:rPr>
              <w:t xml:space="preserve"> наименование Депонента, указанные в изменяемой </w:t>
            </w:r>
            <w:r w:rsidRPr="00623121">
              <w:rPr>
                <w:b/>
                <w:sz w:val="20"/>
              </w:rPr>
              <w:t>дополнительной</w:t>
            </w:r>
            <w:r w:rsidRPr="00623121">
              <w:rPr>
                <w:sz w:val="20"/>
              </w:rPr>
              <w:t xml:space="preserve"> анкете Депонента)</w:t>
            </w:r>
          </w:p>
        </w:tc>
        <w:tc>
          <w:tcPr>
            <w:tcW w:w="1795" w:type="dxa"/>
          </w:tcPr>
          <w:p w14:paraId="46AA7443" w14:textId="77777777" w:rsidR="00424B27" w:rsidRPr="00623121" w:rsidRDefault="00424B27" w:rsidP="00602CFF">
            <w:pPr>
              <w:pStyle w:val="21"/>
              <w:spacing w:before="120"/>
              <w:ind w:firstLine="0"/>
              <w:rPr>
                <w:sz w:val="22"/>
                <w:szCs w:val="22"/>
              </w:rPr>
            </w:pPr>
            <w:r w:rsidRPr="00623121">
              <w:rPr>
                <w:sz w:val="22"/>
                <w:szCs w:val="22"/>
                <w:lang w:val="en-US"/>
              </w:rPr>
              <w:lastRenderedPageBreak/>
              <w:t>AF</w:t>
            </w:r>
            <w:r w:rsidRPr="00623121">
              <w:rPr>
                <w:sz w:val="22"/>
                <w:szCs w:val="22"/>
              </w:rPr>
              <w:t>005</w:t>
            </w:r>
          </w:p>
          <w:p w14:paraId="143AFF31" w14:textId="77777777" w:rsidR="00424B27" w:rsidRPr="00623121" w:rsidRDefault="00424B27" w:rsidP="00602CFF">
            <w:pPr>
              <w:pStyle w:val="21"/>
              <w:spacing w:before="120"/>
              <w:ind w:firstLine="0"/>
              <w:rPr>
                <w:sz w:val="22"/>
                <w:szCs w:val="22"/>
              </w:rPr>
            </w:pPr>
            <w:r w:rsidRPr="00623121">
              <w:rPr>
                <w:sz w:val="22"/>
                <w:szCs w:val="22"/>
              </w:rPr>
              <w:lastRenderedPageBreak/>
              <w:t>АА001</w:t>
            </w:r>
          </w:p>
        </w:tc>
        <w:tc>
          <w:tcPr>
            <w:tcW w:w="1181" w:type="dxa"/>
          </w:tcPr>
          <w:p w14:paraId="365CADE7" w14:textId="77777777" w:rsidR="00424B27" w:rsidRPr="00623121" w:rsidRDefault="009360C0" w:rsidP="00602CFF">
            <w:pPr>
              <w:pStyle w:val="21"/>
              <w:spacing w:before="120"/>
              <w:ind w:firstLine="0"/>
              <w:rPr>
                <w:sz w:val="20"/>
              </w:rPr>
            </w:pPr>
            <w:r w:rsidRPr="00623121">
              <w:rPr>
                <w:sz w:val="20"/>
              </w:rPr>
              <w:lastRenderedPageBreak/>
              <w:t xml:space="preserve">На </w:t>
            </w:r>
            <w:r w:rsidRPr="00623121">
              <w:rPr>
                <w:sz w:val="20"/>
              </w:rPr>
              <w:lastRenderedPageBreak/>
              <w:t xml:space="preserve">бумажном носителе или в виде электронного документа </w:t>
            </w:r>
          </w:p>
        </w:tc>
      </w:tr>
      <w:tr w:rsidR="00424B27" w:rsidRPr="00623121" w14:paraId="073ECA2B" w14:textId="77777777" w:rsidTr="00B957CB">
        <w:tc>
          <w:tcPr>
            <w:tcW w:w="3510" w:type="dxa"/>
          </w:tcPr>
          <w:p w14:paraId="33DCBC2B" w14:textId="77777777" w:rsidR="00424B27" w:rsidRPr="00623121" w:rsidRDefault="00424B27" w:rsidP="00602CFF">
            <w:pPr>
              <w:pStyle w:val="21"/>
              <w:spacing w:before="120"/>
              <w:ind w:firstLine="0"/>
              <w:rPr>
                <w:sz w:val="22"/>
                <w:szCs w:val="22"/>
              </w:rPr>
            </w:pPr>
            <w:r w:rsidRPr="00623121">
              <w:rPr>
                <w:sz w:val="22"/>
                <w:szCs w:val="22"/>
              </w:rPr>
              <w:lastRenderedPageBreak/>
              <w:t xml:space="preserve">Изменения ранее зарегистрированной в Депозитарии анкеты юридического лица </w:t>
            </w:r>
            <w:r w:rsidR="00881171" w:rsidRPr="00623121">
              <w:rPr>
                <w:b/>
                <w:sz w:val="22"/>
                <w:szCs w:val="22"/>
              </w:rPr>
              <w:t>О</w:t>
            </w:r>
            <w:r w:rsidRPr="00623121">
              <w:rPr>
                <w:b/>
                <w:sz w:val="22"/>
                <w:szCs w:val="22"/>
              </w:rPr>
              <w:t>ператора</w:t>
            </w:r>
          </w:p>
        </w:tc>
        <w:tc>
          <w:tcPr>
            <w:tcW w:w="1022" w:type="dxa"/>
          </w:tcPr>
          <w:p w14:paraId="362B89F9"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3F58F2D1" w14:textId="77777777" w:rsidR="00424B27" w:rsidRPr="00623121" w:rsidRDefault="00424B27" w:rsidP="00602CFF">
            <w:pPr>
              <w:pStyle w:val="21"/>
              <w:spacing w:before="120"/>
              <w:ind w:firstLine="0"/>
              <w:rPr>
                <w:sz w:val="20"/>
              </w:rPr>
            </w:pPr>
            <w:r w:rsidRPr="00623121">
              <w:rPr>
                <w:sz w:val="20"/>
              </w:rPr>
              <w:t>Оператор</w:t>
            </w:r>
          </w:p>
        </w:tc>
        <w:tc>
          <w:tcPr>
            <w:tcW w:w="1795" w:type="dxa"/>
          </w:tcPr>
          <w:p w14:paraId="52682234"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7FF4FC67"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7484019D" w14:textId="77777777" w:rsidR="00424B27" w:rsidRPr="00623121" w:rsidRDefault="00424B27" w:rsidP="00602CFF">
            <w:pPr>
              <w:pStyle w:val="21"/>
              <w:spacing w:before="120"/>
              <w:ind w:firstLine="0"/>
              <w:rPr>
                <w:sz w:val="20"/>
              </w:rPr>
            </w:pPr>
            <w:r w:rsidRPr="00623121">
              <w:rPr>
                <w:sz w:val="20"/>
              </w:rPr>
              <w:t>Только на бумажном носителе</w:t>
            </w:r>
          </w:p>
        </w:tc>
      </w:tr>
      <w:tr w:rsidR="00424B27" w:rsidRPr="00623121" w14:paraId="2FCD687A" w14:textId="77777777" w:rsidTr="00B957CB">
        <w:tc>
          <w:tcPr>
            <w:tcW w:w="3510" w:type="dxa"/>
          </w:tcPr>
          <w:p w14:paraId="0EDE76EA" w14:textId="77777777" w:rsidR="00424B27" w:rsidRPr="00623121" w:rsidRDefault="00424B27" w:rsidP="00602CFF">
            <w:pPr>
              <w:pStyle w:val="21"/>
              <w:spacing w:before="120"/>
              <w:ind w:firstLine="0"/>
              <w:rPr>
                <w:sz w:val="22"/>
                <w:szCs w:val="22"/>
              </w:rPr>
            </w:pPr>
            <w:r w:rsidRPr="00623121">
              <w:rPr>
                <w:sz w:val="22"/>
                <w:szCs w:val="22"/>
              </w:rPr>
              <w:t xml:space="preserve">Регистрация/внесение изменений в </w:t>
            </w:r>
            <w:r w:rsidRPr="00623121">
              <w:rPr>
                <w:b/>
                <w:sz w:val="22"/>
                <w:szCs w:val="22"/>
              </w:rPr>
              <w:t>анкету юридического лица клиента Депонента</w:t>
            </w:r>
          </w:p>
        </w:tc>
        <w:tc>
          <w:tcPr>
            <w:tcW w:w="1022" w:type="dxa"/>
          </w:tcPr>
          <w:p w14:paraId="0784B7B1" w14:textId="77777777" w:rsidR="00424B27" w:rsidRPr="00623121" w:rsidRDefault="00424B27" w:rsidP="00602CFF">
            <w:pPr>
              <w:pStyle w:val="21"/>
              <w:spacing w:before="120"/>
              <w:ind w:firstLine="0"/>
              <w:rPr>
                <w:sz w:val="22"/>
                <w:szCs w:val="22"/>
              </w:rPr>
            </w:pPr>
            <w:r w:rsidRPr="00623121">
              <w:rPr>
                <w:sz w:val="22"/>
                <w:szCs w:val="22"/>
              </w:rPr>
              <w:t>05</w:t>
            </w:r>
          </w:p>
        </w:tc>
        <w:tc>
          <w:tcPr>
            <w:tcW w:w="2239" w:type="dxa"/>
          </w:tcPr>
          <w:p w14:paraId="0987BC20"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w:t>
            </w:r>
          </w:p>
        </w:tc>
        <w:tc>
          <w:tcPr>
            <w:tcW w:w="1795" w:type="dxa"/>
          </w:tcPr>
          <w:p w14:paraId="3748BB4B"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7C45F167" w14:textId="77777777" w:rsidR="00424B27" w:rsidRPr="00623121" w:rsidRDefault="00424B27" w:rsidP="00602CFF">
            <w:pPr>
              <w:pStyle w:val="21"/>
              <w:spacing w:before="120"/>
              <w:ind w:firstLine="0"/>
              <w:rPr>
                <w:sz w:val="22"/>
                <w:szCs w:val="22"/>
              </w:rPr>
            </w:pPr>
            <w:r w:rsidRPr="00623121">
              <w:rPr>
                <w:sz w:val="22"/>
                <w:szCs w:val="22"/>
              </w:rPr>
              <w:t>АА001</w:t>
            </w:r>
          </w:p>
        </w:tc>
        <w:tc>
          <w:tcPr>
            <w:tcW w:w="1181" w:type="dxa"/>
          </w:tcPr>
          <w:p w14:paraId="224AEF5C" w14:textId="77777777" w:rsidR="00424B27" w:rsidRPr="00623121" w:rsidRDefault="00F507A8" w:rsidP="00602CFF">
            <w:pPr>
              <w:pStyle w:val="21"/>
              <w:spacing w:before="120"/>
              <w:ind w:firstLine="0"/>
              <w:rPr>
                <w:sz w:val="20"/>
              </w:rPr>
            </w:pPr>
            <w:r w:rsidRPr="00623121">
              <w:rPr>
                <w:sz w:val="20"/>
              </w:rPr>
              <w:t>В</w:t>
            </w:r>
            <w:r w:rsidR="00424B27" w:rsidRPr="00623121">
              <w:rPr>
                <w:sz w:val="20"/>
              </w:rPr>
              <w:t xml:space="preserve"> виде электронного документа</w:t>
            </w:r>
          </w:p>
        </w:tc>
      </w:tr>
      <w:tr w:rsidR="00424B27" w:rsidRPr="00623121" w14:paraId="1D261B6C" w14:textId="77777777" w:rsidTr="00B957CB">
        <w:tc>
          <w:tcPr>
            <w:tcW w:w="3510" w:type="dxa"/>
          </w:tcPr>
          <w:p w14:paraId="762DD1CE" w14:textId="77777777" w:rsidR="00424B27" w:rsidRPr="00623121" w:rsidRDefault="00424B27" w:rsidP="00602CFF">
            <w:pPr>
              <w:pStyle w:val="21"/>
              <w:spacing w:before="120"/>
              <w:ind w:firstLine="0"/>
              <w:rPr>
                <w:sz w:val="22"/>
                <w:szCs w:val="22"/>
              </w:rPr>
            </w:pPr>
            <w:r w:rsidRPr="00623121">
              <w:rPr>
                <w:sz w:val="22"/>
                <w:szCs w:val="22"/>
              </w:rPr>
              <w:t xml:space="preserve">Регистрация/внесение изменений в </w:t>
            </w:r>
            <w:r w:rsidRPr="00623121">
              <w:rPr>
                <w:b/>
                <w:sz w:val="22"/>
                <w:szCs w:val="22"/>
              </w:rPr>
              <w:t>анкету физического лица клиента Депонента</w:t>
            </w:r>
          </w:p>
        </w:tc>
        <w:tc>
          <w:tcPr>
            <w:tcW w:w="1022" w:type="dxa"/>
          </w:tcPr>
          <w:p w14:paraId="56D6C299" w14:textId="77777777" w:rsidR="00424B27" w:rsidRPr="00623121" w:rsidRDefault="00424B27" w:rsidP="00602CFF">
            <w:pPr>
              <w:pStyle w:val="21"/>
              <w:spacing w:before="120"/>
              <w:ind w:firstLine="0"/>
              <w:rPr>
                <w:sz w:val="22"/>
                <w:szCs w:val="22"/>
              </w:rPr>
            </w:pPr>
            <w:r w:rsidRPr="00623121">
              <w:rPr>
                <w:sz w:val="22"/>
                <w:szCs w:val="22"/>
              </w:rPr>
              <w:t>06</w:t>
            </w:r>
          </w:p>
        </w:tc>
        <w:tc>
          <w:tcPr>
            <w:tcW w:w="2239" w:type="dxa"/>
          </w:tcPr>
          <w:p w14:paraId="07F43DAE" w14:textId="77777777" w:rsidR="00424B27" w:rsidRPr="00623121" w:rsidRDefault="00424B27" w:rsidP="00602CFF">
            <w:pPr>
              <w:pStyle w:val="21"/>
              <w:spacing w:before="120"/>
              <w:ind w:firstLine="0"/>
              <w:rPr>
                <w:sz w:val="20"/>
              </w:rPr>
            </w:pPr>
            <w:r w:rsidRPr="00623121">
              <w:rPr>
                <w:sz w:val="20"/>
              </w:rPr>
              <w:t>Депонент</w:t>
            </w:r>
            <w:r w:rsidR="005B2C68" w:rsidRPr="00623121">
              <w:rPr>
                <w:sz w:val="20"/>
              </w:rPr>
              <w:t xml:space="preserve"> </w:t>
            </w:r>
          </w:p>
        </w:tc>
        <w:tc>
          <w:tcPr>
            <w:tcW w:w="1795" w:type="dxa"/>
          </w:tcPr>
          <w:p w14:paraId="3FEEE45F" w14:textId="77777777" w:rsidR="00424B27" w:rsidRPr="00623121" w:rsidRDefault="00424B27" w:rsidP="00602CFF">
            <w:pPr>
              <w:pStyle w:val="21"/>
              <w:spacing w:before="120"/>
              <w:ind w:firstLine="0"/>
              <w:rPr>
                <w:sz w:val="22"/>
                <w:szCs w:val="22"/>
              </w:rPr>
            </w:pPr>
            <w:r w:rsidRPr="00623121">
              <w:rPr>
                <w:sz w:val="22"/>
                <w:szCs w:val="22"/>
                <w:lang w:val="en-US"/>
              </w:rPr>
              <w:t>AF</w:t>
            </w:r>
            <w:r w:rsidRPr="00623121">
              <w:rPr>
                <w:sz w:val="22"/>
                <w:szCs w:val="22"/>
              </w:rPr>
              <w:t>005</w:t>
            </w:r>
          </w:p>
          <w:p w14:paraId="4ABBF823" w14:textId="77777777" w:rsidR="00424B27" w:rsidRPr="00623121" w:rsidRDefault="00424B27" w:rsidP="00602CFF">
            <w:pPr>
              <w:pStyle w:val="21"/>
              <w:spacing w:before="120"/>
              <w:ind w:firstLine="0"/>
              <w:rPr>
                <w:sz w:val="22"/>
                <w:szCs w:val="22"/>
              </w:rPr>
            </w:pPr>
            <w:r w:rsidRPr="00623121">
              <w:rPr>
                <w:sz w:val="22"/>
                <w:szCs w:val="22"/>
              </w:rPr>
              <w:t>АА006</w:t>
            </w:r>
          </w:p>
        </w:tc>
        <w:tc>
          <w:tcPr>
            <w:tcW w:w="1181" w:type="dxa"/>
          </w:tcPr>
          <w:p w14:paraId="282B3893" w14:textId="77777777" w:rsidR="00424B27" w:rsidRPr="00623121" w:rsidRDefault="00F507A8" w:rsidP="00602CFF">
            <w:pPr>
              <w:pStyle w:val="21"/>
              <w:spacing w:before="120"/>
              <w:ind w:firstLine="0"/>
              <w:rPr>
                <w:sz w:val="20"/>
              </w:rPr>
            </w:pPr>
            <w:r w:rsidRPr="00623121">
              <w:rPr>
                <w:sz w:val="20"/>
              </w:rPr>
              <w:t>В</w:t>
            </w:r>
            <w:r w:rsidR="00424B27" w:rsidRPr="00623121">
              <w:rPr>
                <w:sz w:val="20"/>
              </w:rPr>
              <w:t xml:space="preserve"> виде электронного документа</w:t>
            </w:r>
          </w:p>
        </w:tc>
      </w:tr>
    </w:tbl>
    <w:p w14:paraId="59F6C4AA" w14:textId="77777777" w:rsidR="00424B27" w:rsidRPr="00623121" w:rsidRDefault="00424B27" w:rsidP="00602CFF">
      <w:pPr>
        <w:pStyle w:val="BodyText21"/>
        <w:spacing w:before="120" w:after="0"/>
        <w:ind w:left="709" w:firstLine="0"/>
      </w:pPr>
      <w:r w:rsidRPr="00623121">
        <w:t xml:space="preserve">При внесении изменений в анкету юридического лица Депонента (дополнительную анкету Депонента), </w:t>
      </w:r>
      <w:r w:rsidR="00881171" w:rsidRPr="00623121">
        <w:t>О</w:t>
      </w:r>
      <w:r w:rsidRPr="00623121">
        <w:t xml:space="preserve">ператора к </w:t>
      </w:r>
      <w:r w:rsidR="00EC44DA" w:rsidRPr="00623121">
        <w:t>П</w:t>
      </w:r>
      <w:r w:rsidRPr="00623121">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623121">
        <w:t>Депозитария</w:t>
      </w:r>
      <w:r w:rsidRPr="00623121">
        <w:t xml:space="preserve">, а также заверенные </w:t>
      </w:r>
      <w:r w:rsidR="00881171" w:rsidRPr="00623121">
        <w:t xml:space="preserve">в установленном Депозитарием порядке </w:t>
      </w:r>
      <w:r w:rsidRPr="00623121">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623121" w:rsidRDefault="009360C0" w:rsidP="00602CFF">
      <w:pPr>
        <w:pStyle w:val="BodyText21"/>
        <w:spacing w:before="120" w:after="0"/>
        <w:ind w:left="709" w:firstLine="0"/>
      </w:pPr>
      <w:r w:rsidRPr="00623121">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623121">
        <w:rPr>
          <w:szCs w:val="24"/>
        </w:rPr>
        <w:t>Д</w:t>
      </w:r>
      <w:r w:rsidR="00C014F7" w:rsidRPr="00623121">
        <w:rPr>
          <w:szCs w:val="24"/>
        </w:rPr>
        <w:t xml:space="preserve">оговором </w:t>
      </w:r>
      <w:r w:rsidR="00F513AE" w:rsidRPr="00623121">
        <w:rPr>
          <w:szCs w:val="24"/>
        </w:rPr>
        <w:t>ЭДО</w:t>
      </w:r>
      <w:r w:rsidRPr="00623121">
        <w:t xml:space="preserve"> через сеть Интернет.</w:t>
      </w:r>
    </w:p>
    <w:p w14:paraId="3A1A191C" w14:textId="3E97208F" w:rsidR="0090426C" w:rsidRPr="00623121" w:rsidRDefault="0090426C" w:rsidP="00602CFF">
      <w:pPr>
        <w:pStyle w:val="BodyText21"/>
        <w:spacing w:before="120" w:after="0"/>
        <w:ind w:left="709" w:firstLine="0"/>
      </w:pPr>
      <w:r w:rsidRPr="00623121">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623121">
        <w:rPr>
          <w:lang w:val="en-US"/>
        </w:rPr>
        <w:t>C</w:t>
      </w:r>
      <w:r w:rsidRPr="00623121">
        <w:t>айте</w:t>
      </w:r>
      <w:r w:rsidR="00BF0D04" w:rsidRPr="00623121">
        <w:t>.</w:t>
      </w:r>
    </w:p>
    <w:p w14:paraId="1642279C" w14:textId="77777777" w:rsidR="00424B27" w:rsidRPr="00623121" w:rsidRDefault="00424B27" w:rsidP="00602CFF">
      <w:pPr>
        <w:pStyle w:val="BodyText21"/>
        <w:spacing w:before="120" w:after="0"/>
        <w:ind w:left="709" w:firstLine="0"/>
      </w:pPr>
      <w:r w:rsidRPr="00623121">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623121">
        <w:t>первичные у</w:t>
      </w:r>
      <w:r w:rsidRPr="00623121">
        <w:t>четные документы и т.п.</w:t>
      </w:r>
      <w:r w:rsidR="009C632D" w:rsidRPr="00623121">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623121">
        <w:t xml:space="preserve">этого </w:t>
      </w:r>
      <w:r w:rsidR="009C632D" w:rsidRPr="00623121">
        <w:t xml:space="preserve">юридического лица, зарегистрированные в Депозитарии, за исключением </w:t>
      </w:r>
      <w:r w:rsidR="00AF6E26" w:rsidRPr="00623121">
        <w:t xml:space="preserve">изменения </w:t>
      </w:r>
      <w:r w:rsidR="009C632D" w:rsidRPr="00623121">
        <w:t>значени</w:t>
      </w:r>
      <w:r w:rsidR="00AF6E26" w:rsidRPr="00623121">
        <w:t>я</w:t>
      </w:r>
      <w:r w:rsidR="009C632D" w:rsidRPr="00623121">
        <w:t xml:space="preserve"> пол</w:t>
      </w:r>
      <w:r w:rsidR="0090426C" w:rsidRPr="00623121">
        <w:t>я</w:t>
      </w:r>
      <w:r w:rsidR="009C632D" w:rsidRPr="00623121">
        <w:t xml:space="preserve"> «BIC».</w:t>
      </w:r>
    </w:p>
    <w:p w14:paraId="02F63663" w14:textId="3452ADC9" w:rsidR="00CF4CB7" w:rsidRPr="00623121" w:rsidRDefault="00CF4CB7" w:rsidP="00602CFF">
      <w:pPr>
        <w:pStyle w:val="BodyText21"/>
        <w:spacing w:before="120" w:after="0"/>
        <w:ind w:left="709" w:firstLine="0"/>
      </w:pPr>
      <w:r w:rsidRPr="00623121">
        <w:lastRenderedPageBreak/>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623121">
        <w:t>П</w:t>
      </w:r>
      <w:r w:rsidRPr="00623121">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623121" w:rsidRDefault="00936BC8" w:rsidP="00602CFF">
      <w:pPr>
        <w:pStyle w:val="BodyText21"/>
        <w:spacing w:before="120" w:after="0"/>
        <w:ind w:left="709" w:firstLine="0"/>
      </w:pPr>
      <w:r w:rsidRPr="00623121">
        <w:t xml:space="preserve">В случае необходимости </w:t>
      </w:r>
      <w:r w:rsidR="00F37A4F" w:rsidRPr="00623121">
        <w:t>внес</w:t>
      </w:r>
      <w:r w:rsidRPr="00623121">
        <w:t>ения изменений в анкету юридического лица</w:t>
      </w:r>
      <w:r w:rsidR="009E5940" w:rsidRPr="00623121">
        <w:t xml:space="preserve">, в частности, </w:t>
      </w:r>
      <w:r w:rsidR="0078611F" w:rsidRPr="00623121">
        <w:t xml:space="preserve">изменения </w:t>
      </w:r>
      <w:r w:rsidR="009E5940" w:rsidRPr="00623121">
        <w:t>полного и/или сокращенного наименования юридического лица,</w:t>
      </w:r>
      <w:r w:rsidRPr="00623121">
        <w:t xml:space="preserve"> для исполнения Поручения Депонента или </w:t>
      </w:r>
      <w:r w:rsidR="00D92208" w:rsidRPr="00623121">
        <w:t>ис</w:t>
      </w:r>
      <w:r w:rsidRPr="00623121">
        <w:t>полнения иных обязательств Депозитария по Договору</w:t>
      </w:r>
      <w:r w:rsidR="009E5940" w:rsidRPr="00623121">
        <w:t>,</w:t>
      </w:r>
      <w:r w:rsidRPr="00623121">
        <w:t xml:space="preserve"> Депозитарий вправе внести </w:t>
      </w:r>
      <w:r w:rsidR="00F37A4F" w:rsidRPr="00623121">
        <w:t>изменения</w:t>
      </w:r>
      <w:r w:rsidR="00D92208" w:rsidRPr="00623121">
        <w:t xml:space="preserve"> </w:t>
      </w:r>
      <w:r w:rsidR="00F37A4F" w:rsidRPr="00623121">
        <w:t xml:space="preserve">в анкету юридического лица </w:t>
      </w:r>
      <w:r w:rsidR="00A00C56" w:rsidRPr="00623121">
        <w:t xml:space="preserve">или в анкету физического лица </w:t>
      </w:r>
      <w:r w:rsidRPr="00623121">
        <w:t>по Служебному поручению, составленному на основании документов, полученных из Единого государственного реестра</w:t>
      </w:r>
      <w:r w:rsidR="00D92208" w:rsidRPr="00623121">
        <w:t xml:space="preserve"> юридических лиц, а в отношении иностранного юридического лица – из торгового реестра или иного учетного регистра</w:t>
      </w:r>
      <w:r w:rsidR="00D91C40" w:rsidRPr="00623121">
        <w:t xml:space="preserve"> </w:t>
      </w:r>
      <w:r w:rsidR="00D92208" w:rsidRPr="00623121">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623121">
        <w:t>бо</w:t>
      </w:r>
      <w:r w:rsidR="00D92208" w:rsidRPr="00623121">
        <w:t xml:space="preserve"> при проведении </w:t>
      </w:r>
      <w:r w:rsidR="009E5940" w:rsidRPr="00623121">
        <w:t>его</w:t>
      </w:r>
      <w:r w:rsidR="00D92208" w:rsidRPr="00623121">
        <w:t xml:space="preserve"> идентификации, предусмотренной Ф</w:t>
      </w:r>
      <w:r w:rsidR="009E5940" w:rsidRPr="00623121">
        <w:t>едеральным з</w:t>
      </w:r>
      <w:r w:rsidR="00D91C40" w:rsidRPr="00623121">
        <w:t>аконом от 07.08.2001 № 115-ФЗ «</w:t>
      </w:r>
      <w:r w:rsidR="009E5940" w:rsidRPr="00623121">
        <w:t>О противодействии легализации (отмыванию) доходов, полученных преступным путем, и финансированию терроризма»</w:t>
      </w:r>
      <w:r w:rsidR="0043785B" w:rsidRPr="00623121">
        <w:t xml:space="preserve"> (далее – Федеральный закон № 115-ФЗ)</w:t>
      </w:r>
      <w:r w:rsidR="009E5940" w:rsidRPr="00623121">
        <w:t>.</w:t>
      </w:r>
    </w:p>
    <w:p w14:paraId="3A91159C" w14:textId="77777777" w:rsidR="00DB1539" w:rsidRPr="00623121" w:rsidRDefault="00DB1539" w:rsidP="00602CFF">
      <w:pPr>
        <w:pStyle w:val="BodyText21"/>
        <w:spacing w:before="120" w:after="0"/>
        <w:ind w:left="709" w:firstLine="0"/>
      </w:pPr>
      <w:r w:rsidRPr="00623121">
        <w:t xml:space="preserve">В случае необходимости внесения изменений в анкету </w:t>
      </w:r>
      <w:r w:rsidR="00881171" w:rsidRPr="00623121">
        <w:t>С</w:t>
      </w:r>
      <w:r w:rsidRPr="00623121">
        <w:t xml:space="preserve">чета депо Депонента, которая была предоставлена Депоненту при открытии </w:t>
      </w:r>
      <w:r w:rsidR="00881171" w:rsidRPr="00623121">
        <w:t>С</w:t>
      </w:r>
      <w:r w:rsidRPr="00623121">
        <w:t xml:space="preserve">чета депо, Депонент должен предоставить </w:t>
      </w:r>
      <w:r w:rsidR="00881171" w:rsidRPr="00623121">
        <w:t>П</w:t>
      </w:r>
      <w:r w:rsidRPr="00623121">
        <w:t xml:space="preserve">оручение на изменение по форме AF093 (код операции – 93) с указанием нового значения параметра </w:t>
      </w:r>
      <w:r w:rsidR="00402B6F" w:rsidRPr="00623121">
        <w:t>С</w:t>
      </w:r>
      <w:r w:rsidRPr="00623121">
        <w:t>чета депо. По результатам исполнения операции Депоненту предоставляется отчет по форме AS093.</w:t>
      </w:r>
    </w:p>
    <w:p w14:paraId="6AF6CA81" w14:textId="77777777" w:rsidR="00424B27" w:rsidRPr="00623121" w:rsidRDefault="00424B27" w:rsidP="0075415D">
      <w:pPr>
        <w:pStyle w:val="20"/>
        <w:numPr>
          <w:ilvl w:val="1"/>
          <w:numId w:val="13"/>
        </w:numPr>
        <w:spacing w:before="120"/>
        <w:ind w:left="352"/>
        <w:rPr>
          <w:b/>
        </w:rPr>
      </w:pPr>
      <w:bookmarkStart w:id="35" w:name="_Toc191571876"/>
      <w:r w:rsidRPr="00623121">
        <w:rPr>
          <w:b/>
        </w:rPr>
        <w:t>Регистрация банковских реквизитов</w:t>
      </w:r>
      <w:bookmarkEnd w:id="35"/>
      <w:r w:rsidRPr="00623121">
        <w:rPr>
          <w:b/>
        </w:rPr>
        <w:t xml:space="preserve"> </w:t>
      </w:r>
    </w:p>
    <w:p w14:paraId="18C396A0" w14:textId="10E55E8A" w:rsidR="00424B27" w:rsidRPr="00623121" w:rsidRDefault="00424B27" w:rsidP="0075415D">
      <w:pPr>
        <w:pStyle w:val="BodyText21"/>
        <w:numPr>
          <w:ilvl w:val="2"/>
          <w:numId w:val="13"/>
        </w:numPr>
        <w:spacing w:before="120"/>
        <w:ind w:left="709"/>
      </w:pPr>
      <w:r w:rsidRPr="00623121">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623121"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623121" w:rsidRDefault="00125E20" w:rsidP="00602CFF">
            <w:pPr>
              <w:widowControl w:val="0"/>
              <w:spacing w:before="120"/>
              <w:ind w:right="-108"/>
              <w:jc w:val="both"/>
              <w:rPr>
                <w:sz w:val="20"/>
              </w:rPr>
            </w:pPr>
            <w:r w:rsidRPr="00623121">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623121" w:rsidRDefault="00125E20" w:rsidP="00602CFF">
            <w:pPr>
              <w:widowControl w:val="0"/>
              <w:spacing w:before="120"/>
              <w:ind w:right="177"/>
              <w:jc w:val="both"/>
              <w:rPr>
                <w:sz w:val="20"/>
              </w:rPr>
            </w:pPr>
          </w:p>
          <w:p w14:paraId="308142EB" w14:textId="77777777" w:rsidR="00125E20" w:rsidRPr="00623121" w:rsidRDefault="00125E20" w:rsidP="00602CFF">
            <w:pPr>
              <w:widowControl w:val="0"/>
              <w:spacing w:before="120"/>
              <w:ind w:right="177"/>
              <w:jc w:val="both"/>
              <w:rPr>
                <w:sz w:val="20"/>
              </w:rPr>
            </w:pPr>
            <w:r w:rsidRPr="00623121">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623121" w:rsidRDefault="00125E20" w:rsidP="00602CFF">
            <w:pPr>
              <w:widowControl w:val="0"/>
              <w:spacing w:before="120"/>
              <w:ind w:left="-108" w:right="-108"/>
              <w:jc w:val="both"/>
              <w:rPr>
                <w:sz w:val="20"/>
              </w:rPr>
            </w:pPr>
            <w:r w:rsidRPr="00623121">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623121" w:rsidRDefault="00125E20" w:rsidP="00602CFF">
            <w:pPr>
              <w:widowControl w:val="0"/>
              <w:spacing w:before="120"/>
              <w:ind w:right="-108"/>
              <w:jc w:val="both"/>
              <w:rPr>
                <w:sz w:val="20"/>
              </w:rPr>
            </w:pPr>
            <w:r w:rsidRPr="00623121">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623121" w:rsidRDefault="00125E20" w:rsidP="00602CFF">
            <w:pPr>
              <w:widowControl w:val="0"/>
              <w:spacing w:before="120"/>
              <w:ind w:left="-108" w:right="-6"/>
              <w:jc w:val="both"/>
              <w:rPr>
                <w:sz w:val="20"/>
              </w:rPr>
            </w:pPr>
            <w:r w:rsidRPr="00623121">
              <w:rPr>
                <w:sz w:val="20"/>
              </w:rPr>
              <w:t xml:space="preserve">Валюта платежа, в которой могут быть зарегистрированы банковские реквизиты </w:t>
            </w:r>
          </w:p>
        </w:tc>
      </w:tr>
      <w:tr w:rsidR="00BD7428" w:rsidRPr="00623121" w14:paraId="7FA5D974" w14:textId="77777777" w:rsidTr="00CE056F">
        <w:tc>
          <w:tcPr>
            <w:tcW w:w="648" w:type="dxa"/>
          </w:tcPr>
          <w:p w14:paraId="2A5F6398" w14:textId="2E5D6FEA" w:rsidR="00BD7428" w:rsidRPr="00623121" w:rsidRDefault="00BD7428" w:rsidP="00C42CB8">
            <w:pPr>
              <w:widowControl w:val="0"/>
              <w:spacing w:before="120"/>
              <w:ind w:right="177"/>
              <w:jc w:val="both"/>
              <w:rPr>
                <w:sz w:val="20"/>
              </w:rPr>
            </w:pPr>
            <w:r w:rsidRPr="00623121">
              <w:rPr>
                <w:sz w:val="20"/>
              </w:rPr>
              <w:t>1.</w:t>
            </w:r>
          </w:p>
        </w:tc>
        <w:tc>
          <w:tcPr>
            <w:tcW w:w="4705" w:type="dxa"/>
          </w:tcPr>
          <w:p w14:paraId="287C8D32" w14:textId="519B3933" w:rsidR="00BD7428" w:rsidRPr="00623121" w:rsidRDefault="00C42CB8" w:rsidP="00C42CB8">
            <w:pPr>
              <w:widowControl w:val="0"/>
              <w:spacing w:before="120"/>
              <w:ind w:right="177"/>
              <w:jc w:val="both"/>
              <w:rPr>
                <w:sz w:val="20"/>
              </w:rPr>
            </w:pPr>
            <w:r w:rsidRPr="00623121">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623121">
              <w:rPr>
                <w:b/>
                <w:bCs/>
                <w:sz w:val="20"/>
              </w:rPr>
              <w:t>остоянно действующие банковские</w:t>
            </w:r>
            <w:r w:rsidR="00BD7428" w:rsidRPr="00623121">
              <w:rPr>
                <w:sz w:val="20"/>
              </w:rPr>
              <w:t xml:space="preserve"> </w:t>
            </w:r>
            <w:r w:rsidR="00BD7428" w:rsidRPr="00623121">
              <w:rPr>
                <w:b/>
                <w:bCs/>
                <w:sz w:val="20"/>
              </w:rPr>
              <w:t>реквизиты</w:t>
            </w:r>
            <w:r w:rsidR="00BD7428" w:rsidRPr="00623121">
              <w:rPr>
                <w:sz w:val="20"/>
              </w:rPr>
              <w:t xml:space="preserve">, под которыми в </w:t>
            </w:r>
            <w:r w:rsidR="00BD7428" w:rsidRPr="00623121">
              <w:rPr>
                <w:sz w:val="20"/>
              </w:rPr>
              <w:lastRenderedPageBreak/>
              <w:t xml:space="preserve">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623121">
              <w:rPr>
                <w:sz w:val="20"/>
              </w:rPr>
              <w:t>С</w:t>
            </w:r>
            <w:r w:rsidR="00BD7428" w:rsidRPr="00623121">
              <w:rPr>
                <w:sz w:val="20"/>
              </w:rPr>
              <w:t>чета депо (</w:t>
            </w:r>
            <w:r w:rsidR="00402B6F" w:rsidRPr="00623121">
              <w:rPr>
                <w:sz w:val="20"/>
              </w:rPr>
              <w:t>С</w:t>
            </w:r>
            <w:r w:rsidR="00BD7428" w:rsidRPr="00623121">
              <w:rPr>
                <w:sz w:val="20"/>
              </w:rPr>
              <w:t xml:space="preserve">четов депо, </w:t>
            </w:r>
            <w:r w:rsidR="00402B6F" w:rsidRPr="00623121">
              <w:rPr>
                <w:sz w:val="20"/>
              </w:rPr>
              <w:t>С</w:t>
            </w:r>
            <w:r w:rsidR="00BD7428" w:rsidRPr="00623121">
              <w:rPr>
                <w:sz w:val="20"/>
              </w:rPr>
              <w:t xml:space="preserve">убсчетов депо, раздела счета депо) Депонента </w:t>
            </w:r>
          </w:p>
        </w:tc>
        <w:tc>
          <w:tcPr>
            <w:tcW w:w="1701" w:type="dxa"/>
          </w:tcPr>
          <w:p w14:paraId="4D417BDF" w14:textId="77777777" w:rsidR="00BD7428" w:rsidRPr="00623121" w:rsidRDefault="00BD7428" w:rsidP="00602CFF">
            <w:pPr>
              <w:widowControl w:val="0"/>
              <w:tabs>
                <w:tab w:val="left" w:pos="1512"/>
              </w:tabs>
              <w:spacing w:before="120"/>
              <w:jc w:val="both"/>
              <w:rPr>
                <w:sz w:val="20"/>
              </w:rPr>
            </w:pPr>
            <w:r w:rsidRPr="00623121">
              <w:rPr>
                <w:sz w:val="20"/>
              </w:rPr>
              <w:lastRenderedPageBreak/>
              <w:t xml:space="preserve">Для перечисления доходов и иных выплат по ценным бумагам </w:t>
            </w:r>
            <w:r w:rsidRPr="00623121">
              <w:rPr>
                <w:sz w:val="20"/>
              </w:rPr>
              <w:lastRenderedPageBreak/>
              <w:t>(постоянно действующие реквизиты)</w:t>
            </w:r>
          </w:p>
        </w:tc>
        <w:tc>
          <w:tcPr>
            <w:tcW w:w="1418" w:type="dxa"/>
          </w:tcPr>
          <w:p w14:paraId="643A0981" w14:textId="77777777" w:rsidR="00BD7428" w:rsidRPr="00623121" w:rsidRDefault="00BD7428" w:rsidP="00602CFF">
            <w:pPr>
              <w:widowControl w:val="0"/>
              <w:spacing w:before="120"/>
              <w:ind w:right="177"/>
              <w:jc w:val="both"/>
              <w:rPr>
                <w:b/>
                <w:bCs/>
                <w:sz w:val="20"/>
              </w:rPr>
            </w:pPr>
            <w:r w:rsidRPr="00623121">
              <w:rPr>
                <w:b/>
                <w:bCs/>
                <w:sz w:val="20"/>
              </w:rPr>
              <w:lastRenderedPageBreak/>
              <w:t>06</w:t>
            </w:r>
          </w:p>
        </w:tc>
        <w:tc>
          <w:tcPr>
            <w:tcW w:w="1596" w:type="dxa"/>
          </w:tcPr>
          <w:p w14:paraId="218B7E7F" w14:textId="77777777" w:rsidR="00BD7428" w:rsidRPr="00623121" w:rsidRDefault="00BD7428" w:rsidP="00602CFF">
            <w:pPr>
              <w:widowControl w:val="0"/>
              <w:spacing w:before="120"/>
              <w:ind w:right="177"/>
              <w:jc w:val="both"/>
              <w:rPr>
                <w:sz w:val="20"/>
              </w:rPr>
            </w:pPr>
            <w:r w:rsidRPr="00623121">
              <w:rPr>
                <w:sz w:val="20"/>
              </w:rPr>
              <w:t>Валюта РФ</w:t>
            </w:r>
          </w:p>
          <w:p w14:paraId="7F807F70" w14:textId="77777777" w:rsidR="00BD7428" w:rsidRPr="00623121" w:rsidRDefault="00BD7428" w:rsidP="00602CFF">
            <w:pPr>
              <w:widowControl w:val="0"/>
              <w:spacing w:before="120"/>
              <w:ind w:right="34"/>
              <w:jc w:val="both"/>
              <w:rPr>
                <w:sz w:val="20"/>
              </w:rPr>
            </w:pPr>
            <w:r w:rsidRPr="00623121">
              <w:rPr>
                <w:sz w:val="20"/>
              </w:rPr>
              <w:t>Иностранная валюта</w:t>
            </w:r>
          </w:p>
        </w:tc>
      </w:tr>
      <w:tr w:rsidR="00BD7428" w:rsidRPr="00623121" w14:paraId="6664F686" w14:textId="77777777" w:rsidTr="00CE056F">
        <w:tc>
          <w:tcPr>
            <w:tcW w:w="648" w:type="dxa"/>
          </w:tcPr>
          <w:p w14:paraId="0C1CED69" w14:textId="77777777" w:rsidR="00BD7428" w:rsidRPr="00623121" w:rsidRDefault="00BD7428" w:rsidP="00602CFF">
            <w:pPr>
              <w:widowControl w:val="0"/>
              <w:spacing w:before="120"/>
              <w:ind w:right="177"/>
              <w:jc w:val="both"/>
              <w:rPr>
                <w:sz w:val="20"/>
              </w:rPr>
            </w:pPr>
            <w:r w:rsidRPr="00623121">
              <w:rPr>
                <w:sz w:val="20"/>
              </w:rPr>
              <w:t>2.</w:t>
            </w:r>
          </w:p>
        </w:tc>
        <w:tc>
          <w:tcPr>
            <w:tcW w:w="4705" w:type="dxa"/>
          </w:tcPr>
          <w:p w14:paraId="4CCC992E" w14:textId="77777777" w:rsidR="00BD7428" w:rsidRPr="00623121" w:rsidRDefault="00BD7428" w:rsidP="00602CFF">
            <w:pPr>
              <w:widowControl w:val="0"/>
              <w:spacing w:before="120"/>
              <w:ind w:right="177"/>
              <w:jc w:val="both"/>
              <w:rPr>
                <w:b/>
                <w:sz w:val="20"/>
              </w:rPr>
            </w:pPr>
            <w:r w:rsidRPr="00623121">
              <w:rPr>
                <w:b/>
                <w:sz w:val="20"/>
              </w:rPr>
              <w:t xml:space="preserve">Для приема ценных бумаг на хранение и/или учет на условиях </w:t>
            </w:r>
            <w:r w:rsidRPr="00623121">
              <w:rPr>
                <w:b/>
                <w:sz w:val="20"/>
                <w:lang w:val="en-US"/>
              </w:rPr>
              <w:t>DVP</w:t>
            </w:r>
            <w:r w:rsidRPr="00623121">
              <w:rPr>
                <w:b/>
                <w:sz w:val="20"/>
              </w:rPr>
              <w:t xml:space="preserve"> или снятия ценных бумаг с хранения и/или учета на условиях </w:t>
            </w:r>
            <w:r w:rsidRPr="00623121">
              <w:rPr>
                <w:b/>
                <w:sz w:val="20"/>
                <w:lang w:val="en-US"/>
              </w:rPr>
              <w:t>DVP</w:t>
            </w:r>
            <w:r w:rsidR="00B21F7F" w:rsidRPr="00623121">
              <w:rPr>
                <w:b/>
                <w:sz w:val="20"/>
              </w:rPr>
              <w:t xml:space="preserve"> в Иностранном депозитарии</w:t>
            </w:r>
          </w:p>
        </w:tc>
        <w:tc>
          <w:tcPr>
            <w:tcW w:w="1701" w:type="dxa"/>
          </w:tcPr>
          <w:p w14:paraId="601D50DA" w14:textId="77777777" w:rsidR="00BD7428" w:rsidRPr="00623121" w:rsidRDefault="00BD7428" w:rsidP="00602CFF">
            <w:pPr>
              <w:widowControl w:val="0"/>
              <w:spacing w:before="120"/>
              <w:jc w:val="both"/>
              <w:rPr>
                <w:sz w:val="20"/>
              </w:rPr>
            </w:pPr>
            <w:r w:rsidRPr="00623121">
              <w:rPr>
                <w:sz w:val="20"/>
              </w:rPr>
              <w:t xml:space="preserve">Для приема ценных бумаг на хранение и/или учет на условиях </w:t>
            </w:r>
            <w:r w:rsidRPr="00623121">
              <w:rPr>
                <w:sz w:val="20"/>
                <w:lang w:val="en-US"/>
              </w:rPr>
              <w:t>DVP</w:t>
            </w:r>
            <w:r w:rsidRPr="00623121">
              <w:rPr>
                <w:sz w:val="20"/>
              </w:rPr>
              <w:t xml:space="preserve">/снятия ценных бумаг с хранения и/или учета на условиях </w:t>
            </w:r>
            <w:r w:rsidRPr="00623121">
              <w:rPr>
                <w:sz w:val="20"/>
                <w:lang w:val="en-US"/>
              </w:rPr>
              <w:t>DVP</w:t>
            </w:r>
          </w:p>
        </w:tc>
        <w:tc>
          <w:tcPr>
            <w:tcW w:w="1418" w:type="dxa"/>
          </w:tcPr>
          <w:p w14:paraId="5FB39E8C" w14:textId="77777777" w:rsidR="00BD7428" w:rsidRPr="00623121" w:rsidRDefault="00BD7428" w:rsidP="00602CFF">
            <w:pPr>
              <w:widowControl w:val="0"/>
              <w:spacing w:before="120"/>
              <w:ind w:right="177"/>
              <w:jc w:val="both"/>
              <w:rPr>
                <w:b/>
                <w:bCs/>
                <w:sz w:val="20"/>
              </w:rPr>
            </w:pPr>
            <w:r w:rsidRPr="00623121">
              <w:rPr>
                <w:b/>
                <w:bCs/>
                <w:sz w:val="20"/>
              </w:rPr>
              <w:t>10</w:t>
            </w:r>
          </w:p>
        </w:tc>
        <w:tc>
          <w:tcPr>
            <w:tcW w:w="1596" w:type="dxa"/>
          </w:tcPr>
          <w:p w14:paraId="08D65B85" w14:textId="77777777" w:rsidR="00BD7428" w:rsidRPr="00623121" w:rsidRDefault="00BD7428" w:rsidP="00602CFF">
            <w:pPr>
              <w:widowControl w:val="0"/>
              <w:spacing w:before="120"/>
              <w:ind w:right="177"/>
              <w:jc w:val="both"/>
              <w:rPr>
                <w:sz w:val="20"/>
              </w:rPr>
            </w:pPr>
            <w:r w:rsidRPr="00623121">
              <w:rPr>
                <w:sz w:val="20"/>
              </w:rPr>
              <w:t>Валюта РФ</w:t>
            </w:r>
          </w:p>
          <w:p w14:paraId="2281BE0E" w14:textId="77777777" w:rsidR="00BD7428" w:rsidRPr="00623121" w:rsidRDefault="00BD7428" w:rsidP="00602CFF">
            <w:pPr>
              <w:widowControl w:val="0"/>
              <w:spacing w:before="120"/>
              <w:ind w:right="177"/>
              <w:jc w:val="both"/>
              <w:rPr>
                <w:sz w:val="20"/>
              </w:rPr>
            </w:pPr>
            <w:r w:rsidRPr="00623121">
              <w:rPr>
                <w:sz w:val="20"/>
              </w:rPr>
              <w:t>Иностранная валюта</w:t>
            </w:r>
          </w:p>
        </w:tc>
      </w:tr>
      <w:tr w:rsidR="00BD7428" w:rsidRPr="00623121" w14:paraId="375B8FF3" w14:textId="77777777" w:rsidTr="00CE056F">
        <w:tc>
          <w:tcPr>
            <w:tcW w:w="648" w:type="dxa"/>
          </w:tcPr>
          <w:p w14:paraId="4A5271E8" w14:textId="77777777" w:rsidR="00BD7428" w:rsidRPr="00623121" w:rsidRDefault="00BD7428" w:rsidP="00602CFF">
            <w:pPr>
              <w:widowControl w:val="0"/>
              <w:spacing w:before="120"/>
              <w:ind w:right="177"/>
              <w:jc w:val="both"/>
              <w:rPr>
                <w:color w:val="000000"/>
                <w:sz w:val="20"/>
              </w:rPr>
            </w:pPr>
            <w:r w:rsidRPr="00623121">
              <w:rPr>
                <w:color w:val="000000"/>
                <w:sz w:val="20"/>
              </w:rPr>
              <w:t>3</w:t>
            </w:r>
            <w:r w:rsidRPr="00623121">
              <w:t>.</w:t>
            </w:r>
          </w:p>
        </w:tc>
        <w:tc>
          <w:tcPr>
            <w:tcW w:w="4705" w:type="dxa"/>
          </w:tcPr>
          <w:p w14:paraId="57E8BB74" w14:textId="77777777" w:rsidR="00BD7428" w:rsidRPr="00623121" w:rsidRDefault="00BD7428" w:rsidP="00602CFF">
            <w:pPr>
              <w:widowControl w:val="0"/>
              <w:spacing w:before="120"/>
              <w:ind w:right="177"/>
              <w:jc w:val="both"/>
              <w:rPr>
                <w:b/>
                <w:sz w:val="20"/>
              </w:rPr>
            </w:pPr>
            <w:r w:rsidRPr="00623121">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623121" w:rsidRDefault="00BD7428" w:rsidP="00602CFF">
            <w:pPr>
              <w:widowControl w:val="0"/>
              <w:spacing w:before="120"/>
              <w:jc w:val="both"/>
              <w:rPr>
                <w:sz w:val="20"/>
              </w:rPr>
            </w:pPr>
            <w:r w:rsidRPr="00623121">
              <w:rPr>
                <w:sz w:val="20"/>
              </w:rPr>
              <w:t>Дерегистрация банковских реквизитов</w:t>
            </w:r>
          </w:p>
        </w:tc>
        <w:tc>
          <w:tcPr>
            <w:tcW w:w="1418" w:type="dxa"/>
          </w:tcPr>
          <w:p w14:paraId="50EFF761" w14:textId="77777777" w:rsidR="00BD7428" w:rsidRPr="00623121" w:rsidRDefault="00BD7428" w:rsidP="00602CFF">
            <w:pPr>
              <w:widowControl w:val="0"/>
              <w:spacing w:before="120"/>
              <w:ind w:right="177"/>
              <w:jc w:val="both"/>
              <w:rPr>
                <w:b/>
                <w:sz w:val="20"/>
              </w:rPr>
            </w:pPr>
            <w:r w:rsidRPr="00623121">
              <w:rPr>
                <w:b/>
                <w:sz w:val="20"/>
              </w:rPr>
              <w:t>13</w:t>
            </w:r>
          </w:p>
        </w:tc>
        <w:tc>
          <w:tcPr>
            <w:tcW w:w="1596" w:type="dxa"/>
          </w:tcPr>
          <w:p w14:paraId="20F21769" w14:textId="77777777" w:rsidR="00BD7428" w:rsidRPr="00623121" w:rsidRDefault="00BD7428" w:rsidP="00602CFF">
            <w:pPr>
              <w:widowControl w:val="0"/>
              <w:spacing w:before="120"/>
              <w:ind w:right="177"/>
              <w:jc w:val="both"/>
              <w:rPr>
                <w:sz w:val="20"/>
              </w:rPr>
            </w:pPr>
            <w:r w:rsidRPr="00623121">
              <w:rPr>
                <w:sz w:val="20"/>
              </w:rPr>
              <w:t>Валюта РФ</w:t>
            </w:r>
          </w:p>
          <w:p w14:paraId="0278E274" w14:textId="77777777" w:rsidR="00BD7428" w:rsidRPr="00623121" w:rsidRDefault="00BD7428" w:rsidP="00602CFF">
            <w:pPr>
              <w:widowControl w:val="0"/>
              <w:spacing w:before="120"/>
              <w:ind w:right="177"/>
              <w:jc w:val="both"/>
              <w:rPr>
                <w:sz w:val="20"/>
              </w:rPr>
            </w:pPr>
            <w:r w:rsidRPr="00623121">
              <w:rPr>
                <w:sz w:val="20"/>
              </w:rPr>
              <w:t>Иностранная валюта</w:t>
            </w:r>
          </w:p>
          <w:p w14:paraId="72941E4E" w14:textId="77777777" w:rsidR="00BD7428" w:rsidRPr="00623121" w:rsidRDefault="00BD7428" w:rsidP="00602CFF">
            <w:pPr>
              <w:widowControl w:val="0"/>
              <w:spacing w:before="120"/>
              <w:ind w:right="177"/>
              <w:jc w:val="both"/>
              <w:rPr>
                <w:sz w:val="20"/>
              </w:rPr>
            </w:pPr>
          </w:p>
        </w:tc>
      </w:tr>
    </w:tbl>
    <w:p w14:paraId="4EAE2030" w14:textId="77777777" w:rsidR="00424B27" w:rsidRPr="00623121" w:rsidRDefault="00424B27" w:rsidP="0075415D">
      <w:pPr>
        <w:pStyle w:val="BodyText21"/>
        <w:numPr>
          <w:ilvl w:val="2"/>
          <w:numId w:val="13"/>
        </w:numPr>
        <w:spacing w:before="120"/>
        <w:ind w:left="709"/>
      </w:pPr>
      <w:r w:rsidRPr="00623121">
        <w:t xml:space="preserve">Основанием для исполнения операции является </w:t>
      </w:r>
      <w:r w:rsidR="00170109" w:rsidRPr="00623121">
        <w:t>П</w:t>
      </w:r>
      <w:r w:rsidRPr="00623121">
        <w:t xml:space="preserve">оручение Депонента, предоставленное по одному или нескольким </w:t>
      </w:r>
      <w:r w:rsidR="00170109" w:rsidRPr="00623121">
        <w:t>С</w:t>
      </w:r>
      <w:r w:rsidRPr="00623121">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623121">
        <w:t>П</w:t>
      </w:r>
      <w:r w:rsidRPr="00623121">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623121">
        <w:t>С</w:t>
      </w:r>
      <w:r w:rsidRPr="00623121">
        <w:t xml:space="preserve">чету депо, указанному в </w:t>
      </w:r>
      <w:r w:rsidR="00170109" w:rsidRPr="00623121">
        <w:t>П</w:t>
      </w:r>
      <w:r w:rsidRPr="00623121">
        <w:t xml:space="preserve">оручении. В новом уведомлении должны быть указаны как измененные банковские реквизиты к указанному </w:t>
      </w:r>
      <w:r w:rsidR="00170109" w:rsidRPr="00623121">
        <w:t>С</w:t>
      </w:r>
      <w:r w:rsidRPr="00623121">
        <w:t xml:space="preserve">чету депо, так и те банковские реквизиты, которые по-прежнему действуют в отношении данного </w:t>
      </w:r>
      <w:r w:rsidR="00170109" w:rsidRPr="00623121">
        <w:t>С</w:t>
      </w:r>
      <w:r w:rsidRPr="00623121">
        <w:t xml:space="preserve">чета депо. </w:t>
      </w:r>
      <w:r w:rsidR="00170109" w:rsidRPr="00623121">
        <w:t>Указанное правило также действует в отношении банковских реквизитов,</w:t>
      </w:r>
      <w:r w:rsidR="006B63E7" w:rsidRPr="00623121">
        <w:t xml:space="preserve"> </w:t>
      </w:r>
      <w:r w:rsidR="00170109" w:rsidRPr="00623121">
        <w:t>зарегистрированных к разделам и Субсчетам депо.</w:t>
      </w:r>
    </w:p>
    <w:p w14:paraId="0915B326" w14:textId="451E046C" w:rsidR="00424B27" w:rsidRPr="00623121" w:rsidRDefault="001F64F1" w:rsidP="0075415D">
      <w:pPr>
        <w:pStyle w:val="BodyText21"/>
        <w:numPr>
          <w:ilvl w:val="2"/>
          <w:numId w:val="13"/>
        </w:numPr>
        <w:spacing w:before="120"/>
        <w:ind w:left="709"/>
      </w:pPr>
      <w:r w:rsidRPr="00623121">
        <w:t xml:space="preserve">Для перечисления доходов по ценным бумагам, которые учитываются на </w:t>
      </w:r>
      <w:r w:rsidR="00170109" w:rsidRPr="00623121">
        <w:t>С</w:t>
      </w:r>
      <w:r w:rsidRPr="00623121">
        <w:t xml:space="preserve">четах Депозитария в </w:t>
      </w:r>
      <w:r w:rsidR="00170109" w:rsidRPr="00623121">
        <w:t>И</w:t>
      </w:r>
      <w:r w:rsidRPr="00623121">
        <w:t xml:space="preserve">ностранных </w:t>
      </w:r>
      <w:r w:rsidR="00170109" w:rsidRPr="00623121">
        <w:t>депозитариях</w:t>
      </w:r>
      <w:r w:rsidRPr="00623121">
        <w:t xml:space="preserve">, Депонент должен зарегистрировать </w:t>
      </w:r>
      <w:r w:rsidR="00D12C9B" w:rsidRPr="00623121">
        <w:t xml:space="preserve">постоянно действующие банковские </w:t>
      </w:r>
      <w:r w:rsidRPr="00623121">
        <w:t xml:space="preserve">реквизиты </w:t>
      </w:r>
      <w:r w:rsidR="00D12C9B" w:rsidRPr="00623121">
        <w:t xml:space="preserve">(код назначения регистрации </w:t>
      </w:r>
      <w:r w:rsidRPr="00623121">
        <w:t xml:space="preserve">банковских </w:t>
      </w:r>
      <w:r w:rsidR="00D12C9B" w:rsidRPr="00623121">
        <w:t>реквизитов -</w:t>
      </w:r>
      <w:r w:rsidR="00D91C40" w:rsidRPr="00623121">
        <w:t xml:space="preserve"> </w:t>
      </w:r>
      <w:r w:rsidR="00D12C9B" w:rsidRPr="00623121">
        <w:t>06)</w:t>
      </w:r>
      <w:r w:rsidRPr="00623121">
        <w:t xml:space="preserve">. </w:t>
      </w:r>
      <w:r w:rsidR="00424B27" w:rsidRPr="00623121">
        <w:t>Перечисление денежных средств осуществляется в соответствии с банковскими ре</w:t>
      </w:r>
      <w:r w:rsidR="00CB70E5" w:rsidRPr="00623121">
        <w:t>квизитами, зарегистрированными:</w:t>
      </w:r>
    </w:p>
    <w:p w14:paraId="208666E3"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для конкретной выплаты</w:t>
      </w:r>
      <w:r w:rsidR="00170109" w:rsidRPr="00623121">
        <w:t xml:space="preserve"> (если по ценным бумагам допускается регистрация банковских реквизитов для конкретной выплаты</w:t>
      </w:r>
      <w:r w:rsidR="00955331" w:rsidRPr="00623121">
        <w:t>)</w:t>
      </w:r>
      <w:r w:rsidRPr="00623121">
        <w:t xml:space="preserve">; </w:t>
      </w:r>
    </w:p>
    <w:p w14:paraId="5F25E123"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если отсутствуют зарегистрированные банковские реквизиты </w:t>
      </w:r>
      <w:r w:rsidR="001F7864" w:rsidRPr="00623121">
        <w:t xml:space="preserve">в валюте Российской Федерации </w:t>
      </w:r>
      <w:r w:rsidRPr="00623121">
        <w:t xml:space="preserve">для конкретной выплаты и зарегистрированные постоянно </w:t>
      </w:r>
      <w:r w:rsidRPr="00623121">
        <w:lastRenderedPageBreak/>
        <w:t>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623121" w:rsidRDefault="001F7864" w:rsidP="0075415D">
      <w:pPr>
        <w:pStyle w:val="BodyText21"/>
        <w:numPr>
          <w:ilvl w:val="2"/>
          <w:numId w:val="13"/>
        </w:numPr>
        <w:spacing w:before="120"/>
        <w:ind w:left="709"/>
      </w:pPr>
      <w:r w:rsidRPr="00623121">
        <w:t>Если банковский счет, реквизиты которого были зарегистрированы для выплаты доходов, был закрыт, Депонент до выплаты доходов</w:t>
      </w:r>
      <w:r w:rsidR="00611A73" w:rsidRPr="00623121">
        <w:t xml:space="preserve"> по ценным бумагам должен</w:t>
      </w:r>
      <w:r w:rsidRPr="00623121">
        <w:t xml:space="preserve"> либо зарегистрировать к Счету депо реквизиты</w:t>
      </w:r>
      <w:r w:rsidR="007B383D" w:rsidRPr="00623121">
        <w:t xml:space="preserve"> другого банковского счета</w:t>
      </w:r>
      <w:r w:rsidRPr="00623121">
        <w:t xml:space="preserve">, либо дерегистрировать </w:t>
      </w:r>
      <w:r w:rsidR="00611A73" w:rsidRPr="00623121">
        <w:t>ранее зарегистрированные реквизиты закрытого банковского счета в валюте Российской Федерации. В последнем случае выплаты в вал</w:t>
      </w:r>
      <w:r w:rsidR="006C1370" w:rsidRPr="00623121">
        <w:t xml:space="preserve">юте Российской Федерации будут </w:t>
      </w:r>
      <w:r w:rsidR="00611A73" w:rsidRPr="00623121">
        <w:t>осуществляться на банковски</w:t>
      </w:r>
      <w:r w:rsidR="00D25CDD" w:rsidRPr="00623121">
        <w:t>й</w:t>
      </w:r>
      <w:r w:rsidR="00611A73" w:rsidRPr="00623121">
        <w:t xml:space="preserve"> счет, реквизиты котор</w:t>
      </w:r>
      <w:r w:rsidR="00D25CDD" w:rsidRPr="00623121">
        <w:t>ого</w:t>
      </w:r>
      <w:r w:rsidR="00611A73" w:rsidRPr="00623121">
        <w:t xml:space="preserve"> указаны в анкете юридического лица.</w:t>
      </w:r>
    </w:p>
    <w:p w14:paraId="35804266" w14:textId="77777777" w:rsidR="004F1B5C" w:rsidRPr="00623121" w:rsidRDefault="004F1B5C" w:rsidP="0075415D">
      <w:pPr>
        <w:pStyle w:val="BodyText21"/>
        <w:numPr>
          <w:ilvl w:val="2"/>
          <w:numId w:val="13"/>
        </w:numPr>
        <w:spacing w:before="120"/>
        <w:ind w:left="709"/>
      </w:pPr>
      <w:r w:rsidRPr="00623121">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623121">
        <w:t>П</w:t>
      </w:r>
      <w:r w:rsidRPr="00623121">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623121">
        <w:t>, код назначения - 13</w:t>
      </w:r>
      <w:r w:rsidRPr="00623121">
        <w:t>).</w:t>
      </w:r>
    </w:p>
    <w:p w14:paraId="14801029" w14:textId="2FF73560" w:rsidR="00583A1F" w:rsidRPr="00623121" w:rsidRDefault="00583A1F" w:rsidP="0075415D">
      <w:pPr>
        <w:pStyle w:val="BodyText21"/>
        <w:numPr>
          <w:ilvl w:val="2"/>
          <w:numId w:val="13"/>
        </w:numPr>
        <w:spacing w:before="120"/>
        <w:ind w:left="709"/>
      </w:pPr>
      <w:r w:rsidRPr="00623121">
        <w:t xml:space="preserve">Депозитарий вправе дерегистрировать банковские реквизиты по Служебному поручению, </w:t>
      </w:r>
      <w:r w:rsidR="001D1FAB" w:rsidRPr="00623121">
        <w:t xml:space="preserve">в том числе </w:t>
      </w:r>
      <w:r w:rsidRPr="00623121">
        <w:t xml:space="preserve">в случае </w:t>
      </w:r>
      <w:r w:rsidR="001D1FAB" w:rsidRPr="00623121">
        <w:t xml:space="preserve">закрытия банковских счетов, </w:t>
      </w:r>
      <w:r w:rsidR="00D0232A" w:rsidRPr="00623121">
        <w:t>реквизиты которых ранее были зарегистрированы по Поручению Депонента</w:t>
      </w:r>
      <w:r w:rsidR="001D1FAB" w:rsidRPr="00623121">
        <w:t>, наличия в банковских</w:t>
      </w:r>
      <w:r w:rsidRPr="00623121">
        <w:t xml:space="preserve"> реквизит</w:t>
      </w:r>
      <w:r w:rsidR="001D1FAB" w:rsidRPr="00623121">
        <w:t>ах</w:t>
      </w:r>
      <w:r w:rsidRPr="00623121">
        <w:t xml:space="preserve"> некорректн</w:t>
      </w:r>
      <w:r w:rsidR="001D1FAB" w:rsidRPr="00623121">
        <w:t>ой</w:t>
      </w:r>
      <w:r w:rsidRPr="00623121">
        <w:t xml:space="preserve"> информаци</w:t>
      </w:r>
      <w:r w:rsidR="001D1FAB" w:rsidRPr="00623121">
        <w:t>и</w:t>
      </w:r>
      <w:r w:rsidR="00A83A39" w:rsidRPr="00623121">
        <w:t>, закрытия Счетов депо, к которым были зарегистрированы банковские реквизиты</w:t>
      </w:r>
      <w:r w:rsidRPr="00623121">
        <w:t>.</w:t>
      </w:r>
    </w:p>
    <w:p w14:paraId="39C77E3D" w14:textId="438A8C21" w:rsidR="0062718F" w:rsidRPr="00623121" w:rsidRDefault="0062718F" w:rsidP="0075415D">
      <w:pPr>
        <w:pStyle w:val="BodyText21"/>
        <w:numPr>
          <w:ilvl w:val="2"/>
          <w:numId w:val="13"/>
        </w:numPr>
        <w:spacing w:before="120"/>
        <w:ind w:left="709"/>
      </w:pPr>
      <w:r w:rsidRPr="00623121">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623121">
        <w:t xml:space="preserve"> по Служебному поручению, если при раскрытии информации о получателях доходов </w:t>
      </w:r>
      <w:r w:rsidR="005B7BD9" w:rsidRPr="00623121">
        <w:t>И</w:t>
      </w:r>
      <w:r w:rsidR="003918F7" w:rsidRPr="00623121">
        <w:t>ностранным номинальным держателем указаны, в том числе, лица</w:t>
      </w:r>
      <w:r w:rsidR="00BC6D7C" w:rsidRPr="00623121">
        <w:rPr>
          <w:bCs/>
        </w:rPr>
        <w:t xml:space="preserve">, которые </w:t>
      </w:r>
      <w:r w:rsidR="00011185" w:rsidRPr="00623121">
        <w:rPr>
          <w:bCs/>
        </w:rPr>
        <w:t xml:space="preserve">не </w:t>
      </w:r>
      <w:r w:rsidR="00BC6D7C" w:rsidRPr="00623121">
        <w:rPr>
          <w:bCs/>
        </w:rPr>
        <w:t xml:space="preserve">являются в соответствии с пунктом 1 Указа № 95 иностранными кредиторами, или </w:t>
      </w:r>
      <w:r w:rsidR="00DB1B49" w:rsidRPr="00623121">
        <w:rPr>
          <w:bCs/>
        </w:rPr>
        <w:t>И</w:t>
      </w:r>
      <w:r w:rsidR="00BC6D7C" w:rsidRPr="00623121">
        <w:rPr>
          <w:bCs/>
        </w:rPr>
        <w:t>ностранными номинальными держателями.</w:t>
      </w:r>
    </w:p>
    <w:p w14:paraId="0FF8A4DA" w14:textId="77777777" w:rsidR="00424B27" w:rsidRPr="00623121" w:rsidRDefault="00424B27" w:rsidP="0075415D">
      <w:pPr>
        <w:pStyle w:val="20"/>
        <w:numPr>
          <w:ilvl w:val="1"/>
          <w:numId w:val="13"/>
        </w:numPr>
        <w:spacing w:before="120"/>
        <w:ind w:left="352"/>
        <w:rPr>
          <w:b/>
        </w:rPr>
      </w:pPr>
      <w:bookmarkStart w:id="36" w:name="_Toc191571877"/>
      <w:r w:rsidRPr="00623121">
        <w:rPr>
          <w:b/>
        </w:rPr>
        <w:t>Перевод ценных бумаг</w:t>
      </w:r>
      <w:bookmarkEnd w:id="36"/>
    </w:p>
    <w:p w14:paraId="50D8FC43" w14:textId="77777777" w:rsidR="00424B27" w:rsidRPr="00623121" w:rsidRDefault="00424B27" w:rsidP="0075415D">
      <w:pPr>
        <w:pStyle w:val="30"/>
        <w:keepNext w:val="0"/>
        <w:numPr>
          <w:ilvl w:val="2"/>
          <w:numId w:val="13"/>
        </w:numPr>
        <w:spacing w:before="120"/>
        <w:ind w:left="652"/>
        <w:rPr>
          <w:b/>
          <w:i/>
        </w:rPr>
      </w:pPr>
      <w:bookmarkStart w:id="37" w:name="_Toc191571878"/>
      <w:r w:rsidRPr="00623121">
        <w:rPr>
          <w:b/>
          <w:i/>
        </w:rPr>
        <w:t>Виды переводов ценных бумаг, исполняемых в Депозитарии</w:t>
      </w:r>
      <w:bookmarkEnd w:id="37"/>
    </w:p>
    <w:p w14:paraId="2F52719B" w14:textId="77777777" w:rsidR="00424B27" w:rsidRPr="00623121" w:rsidRDefault="00424B27" w:rsidP="00602CFF">
      <w:pPr>
        <w:pStyle w:val="BodyText21"/>
        <w:spacing w:before="120" w:after="0"/>
        <w:ind w:left="709" w:firstLine="0"/>
      </w:pPr>
      <w:r w:rsidRPr="00623121">
        <w:t xml:space="preserve">В Депозитарии в соответствии с настоящим Порядком по </w:t>
      </w:r>
      <w:r w:rsidR="00955331" w:rsidRPr="00623121">
        <w:t>П</w:t>
      </w:r>
      <w:r w:rsidRPr="00623121">
        <w:t>оручению Депонента могут осуществляться следующие переводы ценных бумаг:</w:t>
      </w:r>
    </w:p>
    <w:p w14:paraId="08DD03EE" w14:textId="77777777" w:rsidR="00BC712B" w:rsidRPr="00623121"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623121" w14:paraId="58746243" w14:textId="77777777" w:rsidTr="00D521C8">
        <w:trPr>
          <w:cantSplit/>
          <w:trHeight w:val="230"/>
          <w:tblHeader/>
        </w:trPr>
        <w:tc>
          <w:tcPr>
            <w:tcW w:w="7920" w:type="dxa"/>
            <w:vMerge w:val="restart"/>
          </w:tcPr>
          <w:p w14:paraId="21EC72EA" w14:textId="77777777" w:rsidR="00BC712B" w:rsidRPr="00623121" w:rsidRDefault="00BC712B" w:rsidP="00602CFF">
            <w:pPr>
              <w:widowControl w:val="0"/>
              <w:spacing w:before="120"/>
              <w:jc w:val="both"/>
              <w:rPr>
                <w:sz w:val="20"/>
              </w:rPr>
            </w:pPr>
            <w:r w:rsidRPr="00623121">
              <w:rPr>
                <w:sz w:val="20"/>
              </w:rPr>
              <w:t>Виды переводов ценных бумаг</w:t>
            </w:r>
          </w:p>
        </w:tc>
        <w:tc>
          <w:tcPr>
            <w:tcW w:w="2003" w:type="dxa"/>
            <w:vMerge w:val="restart"/>
          </w:tcPr>
          <w:p w14:paraId="0701505B" w14:textId="77777777" w:rsidR="00BC712B" w:rsidRPr="00623121" w:rsidRDefault="00BC712B" w:rsidP="00602CFF">
            <w:pPr>
              <w:widowControl w:val="0"/>
              <w:spacing w:before="120"/>
              <w:jc w:val="both"/>
              <w:rPr>
                <w:sz w:val="20"/>
              </w:rPr>
            </w:pPr>
            <w:r w:rsidRPr="00623121">
              <w:rPr>
                <w:sz w:val="20"/>
              </w:rPr>
              <w:t>Коды операций</w:t>
            </w:r>
          </w:p>
        </w:tc>
      </w:tr>
      <w:tr w:rsidR="00BC712B" w:rsidRPr="00623121" w14:paraId="337B68B8" w14:textId="77777777" w:rsidTr="00D521C8">
        <w:trPr>
          <w:cantSplit/>
          <w:trHeight w:val="350"/>
          <w:tblHeader/>
        </w:trPr>
        <w:tc>
          <w:tcPr>
            <w:tcW w:w="7920" w:type="dxa"/>
            <w:vMerge/>
          </w:tcPr>
          <w:p w14:paraId="03EA8ED1" w14:textId="77777777" w:rsidR="00BC712B" w:rsidRPr="00623121" w:rsidRDefault="00BC712B" w:rsidP="00602CFF">
            <w:pPr>
              <w:widowControl w:val="0"/>
              <w:spacing w:before="120"/>
              <w:jc w:val="both"/>
              <w:rPr>
                <w:sz w:val="20"/>
              </w:rPr>
            </w:pPr>
          </w:p>
        </w:tc>
        <w:tc>
          <w:tcPr>
            <w:tcW w:w="2003" w:type="dxa"/>
            <w:vMerge/>
          </w:tcPr>
          <w:p w14:paraId="58759FAC" w14:textId="77777777" w:rsidR="00BC712B" w:rsidRPr="00623121" w:rsidRDefault="00BC712B" w:rsidP="00602CFF">
            <w:pPr>
              <w:widowControl w:val="0"/>
              <w:spacing w:before="120"/>
              <w:jc w:val="both"/>
              <w:rPr>
                <w:sz w:val="20"/>
              </w:rPr>
            </w:pPr>
          </w:p>
        </w:tc>
      </w:tr>
      <w:tr w:rsidR="00BC712B" w:rsidRPr="00623121" w14:paraId="6C0E92D1" w14:textId="77777777" w:rsidTr="00D521C8">
        <w:tc>
          <w:tcPr>
            <w:tcW w:w="7920" w:type="dxa"/>
          </w:tcPr>
          <w:p w14:paraId="206D2F84" w14:textId="77777777" w:rsidR="00BC712B" w:rsidRPr="00623121" w:rsidRDefault="00BC712B" w:rsidP="00602CFF">
            <w:pPr>
              <w:widowControl w:val="0"/>
              <w:spacing w:before="120"/>
              <w:jc w:val="both"/>
              <w:rPr>
                <w:b/>
                <w:sz w:val="20"/>
              </w:rPr>
            </w:pPr>
            <w:r w:rsidRPr="00623121">
              <w:rPr>
                <w:b/>
                <w:sz w:val="20"/>
              </w:rPr>
              <w:t xml:space="preserve">Переводы ценных бумаг в рамках одного </w:t>
            </w:r>
            <w:r w:rsidR="00955331" w:rsidRPr="00623121">
              <w:rPr>
                <w:b/>
                <w:sz w:val="20"/>
              </w:rPr>
              <w:t>С</w:t>
            </w:r>
            <w:r w:rsidRPr="00623121">
              <w:rPr>
                <w:b/>
                <w:sz w:val="20"/>
              </w:rPr>
              <w:t>чета депо</w:t>
            </w:r>
            <w:r w:rsidR="005915DC" w:rsidRPr="00623121">
              <w:rPr>
                <w:b/>
                <w:sz w:val="20"/>
              </w:rPr>
              <w:t xml:space="preserve"> по Поручению Депонента</w:t>
            </w:r>
          </w:p>
        </w:tc>
        <w:tc>
          <w:tcPr>
            <w:tcW w:w="2003" w:type="dxa"/>
          </w:tcPr>
          <w:p w14:paraId="17C4982C" w14:textId="77777777" w:rsidR="00BC712B" w:rsidRPr="00623121" w:rsidRDefault="00BC712B" w:rsidP="005915DC">
            <w:pPr>
              <w:widowControl w:val="0"/>
              <w:spacing w:before="120"/>
              <w:jc w:val="both"/>
              <w:rPr>
                <w:b/>
                <w:sz w:val="20"/>
              </w:rPr>
            </w:pPr>
            <w:r w:rsidRPr="00623121">
              <w:rPr>
                <w:b/>
                <w:sz w:val="20"/>
              </w:rPr>
              <w:t>20</w:t>
            </w:r>
          </w:p>
        </w:tc>
      </w:tr>
      <w:tr w:rsidR="009556B4" w:rsidRPr="00623121" w14:paraId="25E4FC92" w14:textId="77777777" w:rsidTr="00D521C8">
        <w:tc>
          <w:tcPr>
            <w:tcW w:w="7920" w:type="dxa"/>
          </w:tcPr>
          <w:p w14:paraId="06235D08" w14:textId="77777777" w:rsidR="009556B4" w:rsidRPr="00623121" w:rsidRDefault="009556B4" w:rsidP="009556B4">
            <w:pPr>
              <w:widowControl w:val="0"/>
              <w:spacing w:before="120"/>
              <w:jc w:val="both"/>
              <w:rPr>
                <w:b/>
                <w:sz w:val="20"/>
              </w:rPr>
            </w:pPr>
            <w:r w:rsidRPr="00623121">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623121" w:rsidRDefault="009556B4" w:rsidP="005915DC">
            <w:pPr>
              <w:widowControl w:val="0"/>
              <w:spacing w:before="120"/>
              <w:jc w:val="both"/>
              <w:rPr>
                <w:b/>
                <w:sz w:val="20"/>
              </w:rPr>
            </w:pPr>
            <w:r w:rsidRPr="00623121">
              <w:rPr>
                <w:b/>
                <w:sz w:val="20"/>
              </w:rPr>
              <w:t>16 и 16/1</w:t>
            </w:r>
          </w:p>
          <w:p w14:paraId="4F8B1658" w14:textId="77777777" w:rsidR="009556B4" w:rsidRPr="00623121" w:rsidRDefault="009556B4" w:rsidP="005915DC">
            <w:pPr>
              <w:widowControl w:val="0"/>
              <w:spacing w:before="120"/>
              <w:jc w:val="both"/>
              <w:rPr>
                <w:b/>
                <w:sz w:val="20"/>
              </w:rPr>
            </w:pPr>
            <w:r w:rsidRPr="00623121">
              <w:rPr>
                <w:b/>
                <w:sz w:val="20"/>
              </w:rPr>
              <w:t>26 и 26/1</w:t>
            </w:r>
          </w:p>
        </w:tc>
      </w:tr>
      <w:tr w:rsidR="009556B4" w:rsidRPr="00623121" w14:paraId="36A61C3B" w14:textId="77777777" w:rsidTr="00D521C8">
        <w:tc>
          <w:tcPr>
            <w:tcW w:w="7920" w:type="dxa"/>
            <w:tcBorders>
              <w:bottom w:val="nil"/>
            </w:tcBorders>
          </w:tcPr>
          <w:p w14:paraId="5CBA3545" w14:textId="77777777" w:rsidR="009556B4" w:rsidRPr="00623121" w:rsidRDefault="009556B4" w:rsidP="00602CFF">
            <w:pPr>
              <w:widowControl w:val="0"/>
              <w:spacing w:before="120"/>
              <w:jc w:val="both"/>
              <w:rPr>
                <w:b/>
                <w:sz w:val="20"/>
              </w:rPr>
            </w:pPr>
            <w:r w:rsidRPr="00623121">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623121" w:rsidRDefault="009556B4" w:rsidP="00602CFF">
            <w:pPr>
              <w:widowControl w:val="0"/>
              <w:spacing w:before="120"/>
              <w:jc w:val="both"/>
              <w:rPr>
                <w:b/>
                <w:sz w:val="20"/>
              </w:rPr>
            </w:pPr>
            <w:r w:rsidRPr="00623121">
              <w:rPr>
                <w:b/>
                <w:sz w:val="20"/>
              </w:rPr>
              <w:t>10</w:t>
            </w:r>
          </w:p>
        </w:tc>
      </w:tr>
      <w:tr w:rsidR="009556B4" w:rsidRPr="00623121" w14:paraId="36783813" w14:textId="77777777" w:rsidTr="00D521C8">
        <w:tc>
          <w:tcPr>
            <w:tcW w:w="7920" w:type="dxa"/>
            <w:tcBorders>
              <w:top w:val="single" w:sz="4" w:space="0" w:color="auto"/>
              <w:bottom w:val="nil"/>
            </w:tcBorders>
          </w:tcPr>
          <w:p w14:paraId="1D95C67F" w14:textId="77777777" w:rsidR="009556B4" w:rsidRPr="00623121" w:rsidRDefault="009556B4" w:rsidP="009556B4">
            <w:pPr>
              <w:widowControl w:val="0"/>
              <w:spacing w:before="120"/>
              <w:jc w:val="both"/>
              <w:rPr>
                <w:b/>
                <w:sz w:val="20"/>
              </w:rPr>
            </w:pPr>
            <w:r w:rsidRPr="00623121">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623121" w:rsidRDefault="009556B4" w:rsidP="00602CFF">
            <w:pPr>
              <w:widowControl w:val="0"/>
              <w:spacing w:before="120"/>
              <w:jc w:val="both"/>
              <w:rPr>
                <w:b/>
                <w:sz w:val="20"/>
              </w:rPr>
            </w:pPr>
          </w:p>
        </w:tc>
      </w:tr>
      <w:tr w:rsidR="009556B4" w:rsidRPr="00623121" w14:paraId="67F85520" w14:textId="77777777" w:rsidTr="00D521C8">
        <w:tc>
          <w:tcPr>
            <w:tcW w:w="7920" w:type="dxa"/>
            <w:tcBorders>
              <w:top w:val="nil"/>
              <w:bottom w:val="nil"/>
            </w:tcBorders>
          </w:tcPr>
          <w:p w14:paraId="3D0C0054" w14:textId="77777777" w:rsidR="009556B4" w:rsidRPr="00623121" w:rsidRDefault="009556B4" w:rsidP="00602CFF">
            <w:pPr>
              <w:widowControl w:val="0"/>
              <w:numPr>
                <w:ilvl w:val="0"/>
                <w:numId w:val="2"/>
              </w:numPr>
              <w:tabs>
                <w:tab w:val="left" w:pos="840"/>
              </w:tabs>
              <w:spacing w:before="120"/>
              <w:jc w:val="both"/>
              <w:rPr>
                <w:sz w:val="20"/>
              </w:rPr>
            </w:pPr>
            <w:r w:rsidRPr="00623121">
              <w:rPr>
                <w:sz w:val="20"/>
              </w:rPr>
              <w:t xml:space="preserve">без расчетов по денежным средствам </w:t>
            </w:r>
          </w:p>
        </w:tc>
        <w:tc>
          <w:tcPr>
            <w:tcW w:w="2003" w:type="dxa"/>
            <w:tcBorders>
              <w:top w:val="nil"/>
              <w:bottom w:val="nil"/>
            </w:tcBorders>
          </w:tcPr>
          <w:p w14:paraId="10755EAD" w14:textId="77777777" w:rsidR="009556B4" w:rsidRPr="00623121" w:rsidRDefault="009556B4" w:rsidP="00602CFF">
            <w:pPr>
              <w:widowControl w:val="0"/>
              <w:spacing w:before="120"/>
              <w:jc w:val="both"/>
              <w:rPr>
                <w:b/>
                <w:sz w:val="20"/>
              </w:rPr>
            </w:pPr>
            <w:r w:rsidRPr="00623121">
              <w:rPr>
                <w:b/>
                <w:sz w:val="20"/>
              </w:rPr>
              <w:t>16 и 16/1</w:t>
            </w:r>
          </w:p>
          <w:p w14:paraId="01BDC341" w14:textId="77777777" w:rsidR="009556B4" w:rsidRPr="00623121" w:rsidRDefault="009556B4" w:rsidP="00602CFF">
            <w:pPr>
              <w:widowControl w:val="0"/>
              <w:spacing w:before="120"/>
              <w:jc w:val="both"/>
              <w:rPr>
                <w:b/>
                <w:sz w:val="20"/>
              </w:rPr>
            </w:pPr>
          </w:p>
        </w:tc>
      </w:tr>
      <w:tr w:rsidR="009556B4" w:rsidRPr="00623121" w14:paraId="169E97A1" w14:textId="77777777" w:rsidTr="00B55F2D">
        <w:tc>
          <w:tcPr>
            <w:tcW w:w="7920" w:type="dxa"/>
            <w:tcBorders>
              <w:top w:val="nil"/>
              <w:bottom w:val="single" w:sz="4" w:space="0" w:color="auto"/>
            </w:tcBorders>
          </w:tcPr>
          <w:p w14:paraId="3CE69587" w14:textId="77777777" w:rsidR="009556B4" w:rsidRPr="00623121" w:rsidRDefault="009556B4" w:rsidP="00602CFF">
            <w:pPr>
              <w:widowControl w:val="0"/>
              <w:numPr>
                <w:ilvl w:val="0"/>
                <w:numId w:val="3"/>
              </w:numPr>
              <w:tabs>
                <w:tab w:val="left" w:pos="840"/>
              </w:tabs>
              <w:spacing w:before="120"/>
              <w:jc w:val="both"/>
              <w:rPr>
                <w:szCs w:val="24"/>
              </w:rPr>
            </w:pPr>
            <w:r w:rsidRPr="00623121">
              <w:rPr>
                <w:sz w:val="20"/>
                <w:szCs w:val="24"/>
              </w:rPr>
              <w:lastRenderedPageBreak/>
              <w:t>с расчетами по денежным средствам</w:t>
            </w:r>
          </w:p>
        </w:tc>
        <w:tc>
          <w:tcPr>
            <w:tcW w:w="2003" w:type="dxa"/>
            <w:tcBorders>
              <w:top w:val="nil"/>
              <w:bottom w:val="single" w:sz="4" w:space="0" w:color="auto"/>
            </w:tcBorders>
          </w:tcPr>
          <w:p w14:paraId="750331E8" w14:textId="77777777" w:rsidR="009556B4" w:rsidRPr="00623121" w:rsidRDefault="009556B4" w:rsidP="00602CFF">
            <w:pPr>
              <w:widowControl w:val="0"/>
              <w:spacing w:before="120"/>
              <w:jc w:val="both"/>
              <w:rPr>
                <w:b/>
                <w:sz w:val="20"/>
              </w:rPr>
            </w:pPr>
            <w:r w:rsidRPr="00623121">
              <w:rPr>
                <w:b/>
                <w:sz w:val="20"/>
              </w:rPr>
              <w:t>16/2 и 16/3</w:t>
            </w:r>
          </w:p>
        </w:tc>
      </w:tr>
      <w:tr w:rsidR="009556B4" w:rsidRPr="00623121" w14:paraId="5EDB0D8A" w14:textId="77777777" w:rsidTr="000774EA">
        <w:tc>
          <w:tcPr>
            <w:tcW w:w="7920" w:type="dxa"/>
            <w:tcBorders>
              <w:top w:val="single" w:sz="4" w:space="0" w:color="auto"/>
              <w:bottom w:val="single" w:sz="4" w:space="0" w:color="auto"/>
            </w:tcBorders>
          </w:tcPr>
          <w:p w14:paraId="5D2BC930" w14:textId="77777777" w:rsidR="009556B4" w:rsidRPr="00623121" w:rsidRDefault="009556B4" w:rsidP="00B55F2D">
            <w:pPr>
              <w:widowControl w:val="0"/>
              <w:spacing w:before="120" w:after="120"/>
              <w:jc w:val="both"/>
              <w:rPr>
                <w:sz w:val="20"/>
                <w:szCs w:val="24"/>
              </w:rPr>
            </w:pPr>
            <w:r w:rsidRPr="00623121">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623121" w:rsidRDefault="009556B4" w:rsidP="00602CFF">
            <w:pPr>
              <w:widowControl w:val="0"/>
              <w:spacing w:before="120"/>
              <w:jc w:val="both"/>
              <w:rPr>
                <w:b/>
                <w:sz w:val="20"/>
                <w:lang w:val="en-US"/>
              </w:rPr>
            </w:pPr>
            <w:r w:rsidRPr="00623121">
              <w:rPr>
                <w:b/>
                <w:sz w:val="20"/>
              </w:rPr>
              <w:t>18</w:t>
            </w:r>
            <w:r w:rsidR="000774EA" w:rsidRPr="00623121">
              <w:rPr>
                <w:b/>
                <w:sz w:val="20"/>
              </w:rPr>
              <w:t>/</w:t>
            </w:r>
            <w:r w:rsidRPr="00623121">
              <w:rPr>
                <w:b/>
                <w:sz w:val="20"/>
                <w:lang w:val="en-US"/>
              </w:rPr>
              <w:t>S</w:t>
            </w:r>
          </w:p>
        </w:tc>
      </w:tr>
      <w:tr w:rsidR="000774EA" w:rsidRPr="00623121" w14:paraId="159DF239" w14:textId="77777777" w:rsidTr="00B55F2D">
        <w:tc>
          <w:tcPr>
            <w:tcW w:w="7920" w:type="dxa"/>
            <w:tcBorders>
              <w:top w:val="single" w:sz="4" w:space="0" w:color="auto"/>
            </w:tcBorders>
          </w:tcPr>
          <w:p w14:paraId="28B8186E" w14:textId="54361B04" w:rsidR="000774EA" w:rsidRPr="00623121" w:rsidRDefault="000774EA" w:rsidP="00567D07">
            <w:pPr>
              <w:widowControl w:val="0"/>
              <w:spacing w:before="120" w:after="120"/>
              <w:jc w:val="both"/>
              <w:rPr>
                <w:b/>
                <w:sz w:val="20"/>
              </w:rPr>
            </w:pPr>
            <w:r w:rsidRPr="00623121">
              <w:rPr>
                <w:b/>
                <w:sz w:val="20"/>
              </w:rPr>
              <w:t xml:space="preserve">Переводы </w:t>
            </w:r>
            <w:r w:rsidR="00567D07" w:rsidRPr="00623121">
              <w:rPr>
                <w:b/>
                <w:sz w:val="20"/>
              </w:rPr>
              <w:t xml:space="preserve">ценных бумаг </w:t>
            </w:r>
            <w:r w:rsidRPr="00623121">
              <w:rPr>
                <w:b/>
                <w:sz w:val="20"/>
              </w:rPr>
              <w:t>при неисполнени</w:t>
            </w:r>
            <w:r w:rsidR="00567D07" w:rsidRPr="00623121">
              <w:rPr>
                <w:b/>
                <w:sz w:val="20"/>
              </w:rPr>
              <w:t>и обязательств по сделкам займа</w:t>
            </w:r>
          </w:p>
        </w:tc>
        <w:tc>
          <w:tcPr>
            <w:tcW w:w="2003" w:type="dxa"/>
            <w:tcBorders>
              <w:top w:val="single" w:sz="4" w:space="0" w:color="auto"/>
            </w:tcBorders>
          </w:tcPr>
          <w:p w14:paraId="398DF287" w14:textId="1893E299" w:rsidR="000774EA" w:rsidRPr="00623121" w:rsidRDefault="000774EA" w:rsidP="00602CFF">
            <w:pPr>
              <w:widowControl w:val="0"/>
              <w:spacing w:before="120"/>
              <w:jc w:val="both"/>
              <w:rPr>
                <w:b/>
                <w:sz w:val="20"/>
                <w:lang w:val="en-US"/>
              </w:rPr>
            </w:pPr>
            <w:r w:rsidRPr="00623121">
              <w:rPr>
                <w:b/>
                <w:sz w:val="20"/>
              </w:rPr>
              <w:t>18/</w:t>
            </w:r>
            <w:r w:rsidRPr="00623121">
              <w:rPr>
                <w:b/>
                <w:sz w:val="20"/>
                <w:lang w:val="en-US"/>
              </w:rPr>
              <w:t>L</w:t>
            </w:r>
          </w:p>
        </w:tc>
      </w:tr>
    </w:tbl>
    <w:p w14:paraId="14A34578" w14:textId="77777777" w:rsidR="00424B27" w:rsidRPr="00623121" w:rsidRDefault="00424B27" w:rsidP="00602CFF">
      <w:pPr>
        <w:pStyle w:val="Caaieiaie2Subheading"/>
        <w:tabs>
          <w:tab w:val="clear" w:pos="360"/>
        </w:tabs>
        <w:spacing w:before="120"/>
        <w:ind w:firstLine="720"/>
      </w:pPr>
    </w:p>
    <w:p w14:paraId="56ACDA5E" w14:textId="77777777" w:rsidR="00424B27" w:rsidRPr="00623121" w:rsidRDefault="00424B27" w:rsidP="00602CFF">
      <w:pPr>
        <w:pStyle w:val="BodyText21"/>
        <w:spacing w:before="120" w:after="0"/>
        <w:ind w:left="709" w:firstLine="0"/>
      </w:pPr>
      <w:r w:rsidRPr="00623121">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623121" w:rsidRDefault="00195068" w:rsidP="00602CFF">
      <w:pPr>
        <w:pStyle w:val="BodyText21"/>
        <w:spacing w:before="120" w:after="0"/>
        <w:ind w:left="709" w:firstLine="0"/>
      </w:pPr>
      <w:r w:rsidRPr="00623121">
        <w:t xml:space="preserve">При неизменности остатка ценных бумаг, учитываемых на </w:t>
      </w:r>
      <w:r w:rsidR="00955331" w:rsidRPr="00623121">
        <w:t>С</w:t>
      </w:r>
      <w:r w:rsidRPr="00623121">
        <w:t xml:space="preserve">чете Депозитария, переводы ценных бумаг между </w:t>
      </w:r>
      <w:r w:rsidR="00955331" w:rsidRPr="00623121">
        <w:t>С</w:t>
      </w:r>
      <w:r w:rsidRPr="00623121">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623121">
        <w:t>П</w:t>
      </w:r>
      <w:r w:rsidRPr="00623121">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623121">
        <w:t>, Условиями</w:t>
      </w:r>
      <w:r w:rsidRPr="00623121">
        <w:t xml:space="preserve"> или настоящим Порядком не предусмотрены переводы ценных бумаг на основании иных документов, в том числе на основании </w:t>
      </w:r>
      <w:r w:rsidR="00955331" w:rsidRPr="00623121">
        <w:t>П</w:t>
      </w:r>
      <w:r w:rsidRPr="00623121">
        <w:t xml:space="preserve">оручения Депонента-отправителя ценных бумаг или </w:t>
      </w:r>
      <w:r w:rsidR="00955331" w:rsidRPr="00623121">
        <w:t>С</w:t>
      </w:r>
      <w:r w:rsidRPr="00623121">
        <w:t>лужебного поручения.</w:t>
      </w:r>
    </w:p>
    <w:p w14:paraId="6C8FFDEC" w14:textId="7FF31E61" w:rsidR="00BA31BF" w:rsidRPr="00623121" w:rsidRDefault="00424B27" w:rsidP="00602CFF">
      <w:pPr>
        <w:pStyle w:val="BodyText21"/>
        <w:spacing w:before="120" w:after="0"/>
        <w:ind w:left="709" w:firstLine="0"/>
      </w:pPr>
      <w:r w:rsidRPr="00623121">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623121">
        <w:t xml:space="preserve">в случае невозможности учета ценных бумаг на разделе конкретного типа или </w:t>
      </w:r>
      <w:r w:rsidR="00955331" w:rsidRPr="00623121">
        <w:t>С</w:t>
      </w:r>
      <w:r w:rsidR="00EC63EB" w:rsidRPr="00623121">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623121">
        <w:t xml:space="preserve">допускаются переводы ценных бумаг на основании </w:t>
      </w:r>
      <w:r w:rsidR="00955331" w:rsidRPr="00623121">
        <w:t xml:space="preserve">Служебных </w:t>
      </w:r>
      <w:r w:rsidRPr="00623121">
        <w:t xml:space="preserve">поручений. </w:t>
      </w:r>
    </w:p>
    <w:p w14:paraId="473DD4A1" w14:textId="564D10E5" w:rsidR="00424B27" w:rsidRPr="00623121" w:rsidRDefault="00424B27" w:rsidP="00602CFF">
      <w:pPr>
        <w:pStyle w:val="BodyText21"/>
        <w:spacing w:before="120" w:after="0"/>
        <w:ind w:left="709" w:firstLine="0"/>
      </w:pPr>
      <w:r w:rsidRPr="00623121">
        <w:t xml:space="preserve">Если на основании </w:t>
      </w:r>
      <w:r w:rsidR="00BC2241" w:rsidRPr="00623121">
        <w:t xml:space="preserve">федеральных законов, </w:t>
      </w:r>
      <w:r w:rsidRPr="00623121">
        <w:t>актов, предписаний, иных документов органов государственной власти</w:t>
      </w:r>
      <w:r w:rsidR="00BA31BF" w:rsidRPr="00623121">
        <w:t xml:space="preserve">, </w:t>
      </w:r>
      <w:r w:rsidR="008939A6" w:rsidRPr="00623121">
        <w:t>Б</w:t>
      </w:r>
      <w:r w:rsidR="00BA31BF" w:rsidRPr="00623121">
        <w:t>анка Росси</w:t>
      </w:r>
      <w:r w:rsidR="008939A6" w:rsidRPr="00623121">
        <w:t>и</w:t>
      </w:r>
      <w:r w:rsidRPr="00623121">
        <w:t xml:space="preserve"> налагается запрет на распоряжение ценными бумагами, учитываемыми на </w:t>
      </w:r>
      <w:r w:rsidR="002C7881" w:rsidRPr="00623121">
        <w:t>С</w:t>
      </w:r>
      <w:r w:rsidRPr="00623121">
        <w:t>чете депо владельца (за исключением случаев наложения ареста в соответствии с пунктом 3.</w:t>
      </w:r>
      <w:r w:rsidR="003B5A0A" w:rsidRPr="00623121">
        <w:t>9</w:t>
      </w:r>
      <w:r w:rsidRPr="00623121">
        <w:t xml:space="preserve"> настоящего Порядка), </w:t>
      </w:r>
      <w:r w:rsidR="00955331" w:rsidRPr="00623121">
        <w:t>С</w:t>
      </w:r>
      <w:r w:rsidRPr="00623121">
        <w:t>чете депо доверительного управляющего</w:t>
      </w:r>
      <w:r w:rsidR="00B745D1" w:rsidRPr="00623121">
        <w:t>,</w:t>
      </w:r>
      <w:r w:rsidRPr="00623121">
        <w:t xml:space="preserve"> </w:t>
      </w:r>
      <w:r w:rsidR="00955331" w:rsidRPr="00623121">
        <w:t>С</w:t>
      </w:r>
      <w:r w:rsidRPr="00623121">
        <w:t xml:space="preserve">чете депо </w:t>
      </w:r>
      <w:r w:rsidR="003B5A0A" w:rsidRPr="00623121">
        <w:t xml:space="preserve">номинального держателя </w:t>
      </w:r>
      <w:r w:rsidR="00B745D1" w:rsidRPr="00623121">
        <w:t xml:space="preserve">или </w:t>
      </w:r>
      <w:r w:rsidR="00955331" w:rsidRPr="00623121">
        <w:t>С</w:t>
      </w:r>
      <w:r w:rsidR="00B745D1" w:rsidRPr="00623121">
        <w:t xml:space="preserve">чете депо иностранного номинального держателя </w:t>
      </w:r>
      <w:r w:rsidRPr="00623121">
        <w:t xml:space="preserve">Депонента, по </w:t>
      </w:r>
      <w:r w:rsidR="00955331" w:rsidRPr="00623121">
        <w:t xml:space="preserve">Служебному </w:t>
      </w:r>
      <w:r w:rsidRPr="00623121">
        <w:t xml:space="preserve">поручению ценные бумаги могут быть переведены в открываемый на </w:t>
      </w:r>
      <w:r w:rsidR="002C7881" w:rsidRPr="00623121">
        <w:t>С</w:t>
      </w:r>
      <w:r w:rsidRPr="00623121">
        <w:t>чете депо Депонента раздел «</w:t>
      </w:r>
      <w:r w:rsidR="00D052AD" w:rsidRPr="00623121">
        <w:t>Ценные бумаги, в отношении которых установлено</w:t>
      </w:r>
      <w:r w:rsidR="00152CAF" w:rsidRPr="00623121">
        <w:t xml:space="preserve"> ограничени</w:t>
      </w:r>
      <w:r w:rsidR="00D052AD" w:rsidRPr="00623121">
        <w:t>е</w:t>
      </w:r>
      <w:r w:rsidR="00152CAF" w:rsidRPr="00623121">
        <w:t xml:space="preserve"> распоряжения</w:t>
      </w:r>
      <w:r w:rsidR="00CC1D9C" w:rsidRPr="00623121">
        <w:t xml:space="preserve">» </w:t>
      </w:r>
      <w:r w:rsidRPr="00623121">
        <w:t>(код типа раздела – IB).</w:t>
      </w:r>
    </w:p>
    <w:p w14:paraId="2A130320" w14:textId="77777777" w:rsidR="00CF2571" w:rsidRPr="00623121" w:rsidRDefault="00CF2571" w:rsidP="00602CFF">
      <w:pPr>
        <w:pStyle w:val="BodyText21"/>
        <w:spacing w:before="120" w:after="0"/>
        <w:ind w:left="709" w:firstLine="0"/>
      </w:pPr>
      <w:r w:rsidRPr="00623121">
        <w:t xml:space="preserve">Переводы ценных бумаг по результатам клиринга по </w:t>
      </w:r>
      <w:r w:rsidR="00F25B4B" w:rsidRPr="00623121">
        <w:t>Т</w:t>
      </w:r>
      <w:r w:rsidRPr="00623121">
        <w:t xml:space="preserve">орговым счетам депо и </w:t>
      </w:r>
      <w:r w:rsidR="00F25B4B" w:rsidRPr="00623121">
        <w:t>С</w:t>
      </w:r>
      <w:r w:rsidRPr="00623121">
        <w:t xml:space="preserve">убсчетам депо </w:t>
      </w:r>
      <w:r w:rsidR="00F25B4B" w:rsidRPr="00623121">
        <w:t>К</w:t>
      </w:r>
      <w:r w:rsidRPr="00623121">
        <w:t xml:space="preserve">лирингового счета депо осуществляются на основании </w:t>
      </w:r>
      <w:r w:rsidR="00EC44DA" w:rsidRPr="00623121">
        <w:t>Поручения (</w:t>
      </w:r>
      <w:r w:rsidRPr="00623121">
        <w:t>распоряжения</w:t>
      </w:r>
      <w:r w:rsidR="00F25B4B" w:rsidRPr="00623121">
        <w:t xml:space="preserve">) </w:t>
      </w:r>
      <w:r w:rsidRPr="00623121">
        <w:t xml:space="preserve">клиринговой организации. На основании одного </w:t>
      </w:r>
      <w:r w:rsidR="00EC44DA" w:rsidRPr="00623121">
        <w:t>Поручения (</w:t>
      </w:r>
      <w:r w:rsidRPr="00623121">
        <w:t>распоряжения</w:t>
      </w:r>
      <w:r w:rsidR="00EC44DA" w:rsidRPr="00623121">
        <w:t>)</w:t>
      </w:r>
      <w:r w:rsidRPr="00623121">
        <w:t xml:space="preserve"> клиринговой организации может совершаться более одной операции по </w:t>
      </w:r>
      <w:r w:rsidR="00F25B4B" w:rsidRPr="00623121">
        <w:t>К</w:t>
      </w:r>
      <w:r w:rsidRPr="00623121">
        <w:t xml:space="preserve">лиринговому счету депо, в том числе по всем </w:t>
      </w:r>
      <w:r w:rsidR="00F25B4B" w:rsidRPr="00623121">
        <w:t>С</w:t>
      </w:r>
      <w:r w:rsidRPr="00623121">
        <w:t xml:space="preserve">убсчетам депо, или по </w:t>
      </w:r>
      <w:r w:rsidR="00F25B4B" w:rsidRPr="00623121">
        <w:t>Т</w:t>
      </w:r>
      <w:r w:rsidRPr="00623121">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623121">
        <w:t>Т</w:t>
      </w:r>
      <w:r w:rsidRPr="00623121">
        <w:t xml:space="preserve">орговому счету депо </w:t>
      </w:r>
      <w:r w:rsidR="003231B3" w:rsidRPr="00623121">
        <w:t xml:space="preserve">(торговому разделу) </w:t>
      </w:r>
      <w:r w:rsidRPr="00623121">
        <w:t xml:space="preserve">и/или </w:t>
      </w:r>
      <w:r w:rsidR="00F25B4B" w:rsidRPr="00623121">
        <w:t>К</w:t>
      </w:r>
      <w:r w:rsidRPr="00623121">
        <w:t xml:space="preserve">лиринговому счету депо, в том числе по всем </w:t>
      </w:r>
      <w:r w:rsidR="00F25B4B" w:rsidRPr="00623121">
        <w:t>Т</w:t>
      </w:r>
      <w:r w:rsidRPr="00623121">
        <w:t xml:space="preserve">орговым счетам депо </w:t>
      </w:r>
      <w:r w:rsidR="003231B3" w:rsidRPr="00623121">
        <w:t xml:space="preserve">(торговым разделам) </w:t>
      </w:r>
      <w:r w:rsidRPr="00623121">
        <w:t>и</w:t>
      </w:r>
      <w:r w:rsidR="00314EAD" w:rsidRPr="00623121">
        <w:t>/или</w:t>
      </w:r>
      <w:r w:rsidRPr="00623121">
        <w:t xml:space="preserve"> </w:t>
      </w:r>
      <w:r w:rsidR="00F25B4B" w:rsidRPr="00623121">
        <w:t>К</w:t>
      </w:r>
      <w:r w:rsidRPr="00623121">
        <w:t>лиринговым счетам депо</w:t>
      </w:r>
      <w:r w:rsidR="00314EAD" w:rsidRPr="00623121">
        <w:t xml:space="preserve"> (</w:t>
      </w:r>
      <w:r w:rsidR="00F25B4B" w:rsidRPr="00623121">
        <w:t>С</w:t>
      </w:r>
      <w:r w:rsidR="00314EAD" w:rsidRPr="00623121">
        <w:t>убсчетам депо)</w:t>
      </w:r>
      <w:r w:rsidRPr="00623121">
        <w:t xml:space="preserve">. </w:t>
      </w:r>
    </w:p>
    <w:p w14:paraId="366BA5E9" w14:textId="77777777" w:rsidR="00322BB0" w:rsidRPr="00623121" w:rsidRDefault="00EC38B5" w:rsidP="00602CFF">
      <w:pPr>
        <w:pStyle w:val="BodyText21"/>
        <w:spacing w:before="120" w:after="0"/>
        <w:ind w:left="709" w:firstLine="0"/>
      </w:pPr>
      <w:r w:rsidRPr="00623121">
        <w:lastRenderedPageBreak/>
        <w:t xml:space="preserve">Особенности переводов ценных бумаг с целью отражения ареста или снятия ареста ценных бумаг в депозитарии Депонента по </w:t>
      </w:r>
      <w:r w:rsidR="00F25B4B" w:rsidRPr="00623121">
        <w:t>С</w:t>
      </w:r>
      <w:r w:rsidRPr="00623121">
        <w:t xml:space="preserve">четам депо номинального держателя или </w:t>
      </w:r>
      <w:r w:rsidR="002C7881" w:rsidRPr="00623121">
        <w:t>С</w:t>
      </w:r>
      <w:r w:rsidRPr="00623121">
        <w:t>четам депо иностранного держателя в Депозитарии приведены в пункте «Арест ценных бумаг</w:t>
      </w:r>
      <w:r w:rsidR="000F3DDA" w:rsidRPr="00623121">
        <w:t>»</w:t>
      </w:r>
      <w:r w:rsidRPr="00623121">
        <w:t xml:space="preserve"> Порядка.</w:t>
      </w:r>
    </w:p>
    <w:p w14:paraId="5AC8B9D4" w14:textId="77777777" w:rsidR="00424B27" w:rsidRPr="00623121" w:rsidRDefault="00424B27" w:rsidP="0075415D">
      <w:pPr>
        <w:pStyle w:val="30"/>
        <w:keepNext w:val="0"/>
        <w:numPr>
          <w:ilvl w:val="2"/>
          <w:numId w:val="13"/>
        </w:numPr>
        <w:spacing w:before="120"/>
        <w:ind w:left="652"/>
        <w:rPr>
          <w:b/>
          <w:i/>
        </w:rPr>
      </w:pPr>
      <w:bookmarkStart w:id="38" w:name="_Toc191571879"/>
      <w:r w:rsidRPr="00623121">
        <w:rPr>
          <w:b/>
          <w:i/>
        </w:rPr>
        <w:t xml:space="preserve">Особенности переводов ценных бумаг в рамках одного </w:t>
      </w:r>
      <w:r w:rsidR="002C7881" w:rsidRPr="00623121">
        <w:rPr>
          <w:b/>
          <w:i/>
        </w:rPr>
        <w:t>С</w:t>
      </w:r>
      <w:r w:rsidRPr="00623121">
        <w:rPr>
          <w:b/>
          <w:i/>
        </w:rPr>
        <w:t>чета депо</w:t>
      </w:r>
      <w:bookmarkEnd w:id="38"/>
    </w:p>
    <w:p w14:paraId="618DE037" w14:textId="77777777" w:rsidR="00424B27" w:rsidRPr="00623121" w:rsidRDefault="00424B27" w:rsidP="00602CFF">
      <w:pPr>
        <w:pStyle w:val="BodyText21"/>
        <w:spacing w:before="120" w:after="0"/>
        <w:ind w:left="709" w:firstLine="0"/>
      </w:pPr>
      <w:r w:rsidRPr="00623121">
        <w:t xml:space="preserve">Переводы могут исполняться в отношении всех ценных бумаг, принятых на обслуживание в Депозитарий, на основании </w:t>
      </w:r>
      <w:r w:rsidR="00F25B4B" w:rsidRPr="00623121">
        <w:t>П</w:t>
      </w:r>
      <w:r w:rsidRPr="00623121">
        <w:t>оручений Депонента</w:t>
      </w:r>
      <w:r w:rsidR="00842989" w:rsidRPr="00623121">
        <w:t xml:space="preserve"> (код операции – 20)</w:t>
      </w:r>
      <w:r w:rsidRPr="00623121">
        <w:t xml:space="preserve">. При необходимости к </w:t>
      </w:r>
      <w:r w:rsidR="00F25B4B" w:rsidRPr="00623121">
        <w:t>П</w:t>
      </w:r>
      <w:r w:rsidRPr="00623121">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623121">
        <w:t>С</w:t>
      </w:r>
      <w:r w:rsidRPr="00623121">
        <w:t>чет</w:t>
      </w:r>
      <w:r w:rsidR="004C4701" w:rsidRPr="00623121">
        <w:t>ов</w:t>
      </w:r>
      <w:r w:rsidRPr="00623121">
        <w:t xml:space="preserve"> депо </w:t>
      </w:r>
      <w:r w:rsidR="00F25B4B" w:rsidRPr="00623121">
        <w:t xml:space="preserve">или счетов, не предназначенных для </w:t>
      </w:r>
      <w:r w:rsidR="004C4701" w:rsidRPr="00623121">
        <w:t xml:space="preserve">учета прав на ценные бумаги, </w:t>
      </w:r>
      <w:r w:rsidRPr="00623121">
        <w:t>приведены при описании конкретных типов разделов.</w:t>
      </w:r>
    </w:p>
    <w:p w14:paraId="1ADF94E5" w14:textId="77777777" w:rsidR="00DA6BC0" w:rsidRPr="00623121" w:rsidRDefault="00DA6BC0" w:rsidP="00602CFF">
      <w:pPr>
        <w:pStyle w:val="BodyText21"/>
        <w:spacing w:before="120" w:after="0"/>
        <w:ind w:left="709" w:firstLine="0"/>
      </w:pPr>
      <w:r w:rsidRPr="00623121">
        <w:t>Допускаются переводы ценных бумаг между разделами одного Счета депо</w:t>
      </w:r>
      <w:r w:rsidR="00842989" w:rsidRPr="00623121">
        <w:t xml:space="preserve"> на основании встречных Поручений, </w:t>
      </w:r>
      <w:r w:rsidR="005915DC" w:rsidRPr="00623121">
        <w:t xml:space="preserve">в </w:t>
      </w:r>
      <w:r w:rsidR="00842989" w:rsidRPr="00623121">
        <w:t xml:space="preserve">частности, при необходимости перевода ценных бумаг </w:t>
      </w:r>
      <w:r w:rsidR="005E5D57" w:rsidRPr="00623121">
        <w:t>с раздела</w:t>
      </w:r>
      <w:r w:rsidR="00BF51AE" w:rsidRPr="00623121">
        <w:t xml:space="preserve"> или на раздел</w:t>
      </w:r>
      <w:r w:rsidR="005E5D57" w:rsidRPr="00623121">
        <w:t>, по которому назначен Оператор</w:t>
      </w:r>
      <w:r w:rsidR="00A813EE" w:rsidRPr="00623121">
        <w:t xml:space="preserve"> раздела</w:t>
      </w:r>
      <w:r w:rsidR="005E5D57" w:rsidRPr="00623121">
        <w:t>.</w:t>
      </w:r>
      <w:r w:rsidRPr="00623121">
        <w:t xml:space="preserve"> </w:t>
      </w:r>
    </w:p>
    <w:p w14:paraId="0E5FD2C9" w14:textId="77777777" w:rsidR="00424B27" w:rsidRPr="00623121" w:rsidRDefault="00424B27" w:rsidP="0075415D">
      <w:pPr>
        <w:pStyle w:val="30"/>
        <w:keepNext w:val="0"/>
        <w:numPr>
          <w:ilvl w:val="2"/>
          <w:numId w:val="10"/>
        </w:numPr>
        <w:spacing w:before="120"/>
        <w:ind w:left="579"/>
        <w:rPr>
          <w:b/>
          <w:i/>
        </w:rPr>
      </w:pPr>
      <w:bookmarkStart w:id="39" w:name="_Toc191571880"/>
      <w:r w:rsidRPr="00623121">
        <w:rPr>
          <w:b/>
          <w:i/>
        </w:rPr>
        <w:t xml:space="preserve">Особенности переводов ценных бумаг между </w:t>
      </w:r>
      <w:r w:rsidR="0037612C" w:rsidRPr="00623121">
        <w:rPr>
          <w:b/>
          <w:i/>
        </w:rPr>
        <w:t>С</w:t>
      </w:r>
      <w:r w:rsidRPr="00623121">
        <w:rPr>
          <w:b/>
          <w:i/>
        </w:rPr>
        <w:t xml:space="preserve">четами депо по </w:t>
      </w:r>
      <w:r w:rsidR="0037612C" w:rsidRPr="00623121">
        <w:rPr>
          <w:b/>
          <w:i/>
        </w:rPr>
        <w:t>П</w:t>
      </w:r>
      <w:r w:rsidRPr="00623121">
        <w:rPr>
          <w:b/>
          <w:i/>
        </w:rPr>
        <w:t>оручению Депонента-отправителя ценных бумаг</w:t>
      </w:r>
      <w:r w:rsidR="00D669CF" w:rsidRPr="00623121">
        <w:rPr>
          <w:b/>
          <w:i/>
        </w:rPr>
        <w:t xml:space="preserve"> без подтверждения Депонента-получателя ценных бумаг</w:t>
      </w:r>
      <w:bookmarkEnd w:id="39"/>
    </w:p>
    <w:p w14:paraId="0D262856" w14:textId="77777777" w:rsidR="00D669CF" w:rsidRPr="00623121" w:rsidRDefault="00195068" w:rsidP="00602CFF">
      <w:pPr>
        <w:pStyle w:val="BodyText21"/>
        <w:spacing w:before="120" w:after="0"/>
        <w:ind w:left="709" w:firstLine="0"/>
      </w:pPr>
      <w:r w:rsidRPr="00623121">
        <w:t xml:space="preserve">Переводы ценных бумаг на основании </w:t>
      </w:r>
      <w:r w:rsidR="0037612C" w:rsidRPr="00623121">
        <w:t>П</w:t>
      </w:r>
      <w:r w:rsidRPr="00623121">
        <w:t xml:space="preserve">оручения Депонента-отправителя без предоставления встречного </w:t>
      </w:r>
      <w:r w:rsidR="0037612C" w:rsidRPr="00623121">
        <w:t>П</w:t>
      </w:r>
      <w:r w:rsidRPr="00623121">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623121">
        <w:t>К</w:t>
      </w:r>
      <w:r w:rsidRPr="00623121">
        <w:t>орпоративных действий, возврате ценных бумаг, а также в том случае если при переводе ценных бумаг Депонент</w:t>
      </w:r>
      <w:r w:rsidR="00125E20" w:rsidRPr="00623121">
        <w:t>, с</w:t>
      </w:r>
      <w:r w:rsidR="0037612C" w:rsidRPr="00623121">
        <w:t>о Счета депо</w:t>
      </w:r>
      <w:r w:rsidR="00125E20" w:rsidRPr="00623121">
        <w:t xml:space="preserve"> которого списываются ценные бумаг,</w:t>
      </w:r>
      <w:r w:rsidRPr="00623121">
        <w:t xml:space="preserve"> и Депонент</w:t>
      </w:r>
      <w:r w:rsidR="00125E20" w:rsidRPr="00623121">
        <w:t xml:space="preserve">, на </w:t>
      </w:r>
      <w:r w:rsidR="0037612C" w:rsidRPr="00623121">
        <w:t>С</w:t>
      </w:r>
      <w:r w:rsidR="00125E20" w:rsidRPr="00623121">
        <w:t>чет депо которого зачисляются ценные бумаги,</w:t>
      </w:r>
      <w:r w:rsidRPr="00623121">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623121">
        <w:t>П</w:t>
      </w:r>
      <w:r w:rsidRPr="00623121">
        <w:t xml:space="preserve">оручение на исполнение операции «Перевод между </w:t>
      </w:r>
      <w:r w:rsidR="00A47895" w:rsidRPr="00623121">
        <w:t>С</w:t>
      </w:r>
      <w:r w:rsidRPr="00623121">
        <w:t>четами депо» (код операции – 10).</w:t>
      </w:r>
    </w:p>
    <w:p w14:paraId="0BE63161" w14:textId="77777777" w:rsidR="00424B27" w:rsidRPr="00623121" w:rsidRDefault="00424B27" w:rsidP="0075415D">
      <w:pPr>
        <w:pStyle w:val="30"/>
        <w:keepNext w:val="0"/>
        <w:numPr>
          <w:ilvl w:val="2"/>
          <w:numId w:val="10"/>
        </w:numPr>
        <w:spacing w:before="120"/>
        <w:ind w:left="579"/>
        <w:rPr>
          <w:b/>
          <w:i/>
        </w:rPr>
      </w:pPr>
      <w:bookmarkStart w:id="40" w:name="_Toc518571220"/>
      <w:bookmarkStart w:id="41" w:name="_Toc191571881"/>
      <w:bookmarkEnd w:id="40"/>
      <w:r w:rsidRPr="00623121">
        <w:rPr>
          <w:b/>
          <w:i/>
        </w:rPr>
        <w:t xml:space="preserve">Особенности переводов ценных бумаг по встречным </w:t>
      </w:r>
      <w:r w:rsidR="00A47895" w:rsidRPr="00623121">
        <w:rPr>
          <w:b/>
          <w:i/>
        </w:rPr>
        <w:t>П</w:t>
      </w:r>
      <w:r w:rsidRPr="00623121">
        <w:rPr>
          <w:b/>
          <w:i/>
        </w:rPr>
        <w:t>оручениям Депонента-отправителя и Депонента-получателя ценных бумаг</w:t>
      </w:r>
      <w:bookmarkEnd w:id="41"/>
    </w:p>
    <w:p w14:paraId="19010A51" w14:textId="77777777" w:rsidR="00424B27" w:rsidRPr="00623121" w:rsidRDefault="00424B27" w:rsidP="0075415D">
      <w:pPr>
        <w:pStyle w:val="4"/>
        <w:keepNext w:val="0"/>
        <w:widowControl w:val="0"/>
        <w:numPr>
          <w:ilvl w:val="3"/>
          <w:numId w:val="10"/>
        </w:numPr>
        <w:spacing w:before="120"/>
        <w:ind w:left="655"/>
        <w:jc w:val="both"/>
      </w:pPr>
      <w:bookmarkStart w:id="42" w:name="_Toc191571882"/>
      <w:r w:rsidRPr="00623121">
        <w:t xml:space="preserve">Особенности переводов ценных бумаг </w:t>
      </w:r>
      <w:r w:rsidR="00C77E36" w:rsidRPr="00623121">
        <w:t>с подтверждением (</w:t>
      </w:r>
      <w:r w:rsidRPr="00623121">
        <w:t>без контроля расчетов по денежным средствам</w:t>
      </w:r>
      <w:r w:rsidR="00C77E36" w:rsidRPr="00623121">
        <w:t>)</w:t>
      </w:r>
      <w:bookmarkEnd w:id="42"/>
    </w:p>
    <w:p w14:paraId="57F5821E" w14:textId="77777777" w:rsidR="00BE5A72" w:rsidRPr="00623121" w:rsidRDefault="00BE5A72" w:rsidP="0075415D">
      <w:pPr>
        <w:pStyle w:val="BodyText21"/>
        <w:numPr>
          <w:ilvl w:val="4"/>
          <w:numId w:val="10"/>
        </w:numPr>
        <w:tabs>
          <w:tab w:val="left" w:pos="993"/>
        </w:tabs>
        <w:spacing w:before="120" w:after="0"/>
        <w:ind w:left="851" w:hanging="851"/>
      </w:pPr>
      <w:r w:rsidRPr="00623121">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623121">
        <w:t>П</w:t>
      </w:r>
      <w:r w:rsidRPr="00623121">
        <w:t xml:space="preserve">оручение по форме MF010 (код операции «Перевод с подтверждением» – 16), а Депонент-получатель ценных бумаг - встречное </w:t>
      </w:r>
      <w:r w:rsidR="00A47895" w:rsidRPr="00623121">
        <w:t>П</w:t>
      </w:r>
      <w:r w:rsidRPr="00623121">
        <w:t xml:space="preserve">оручение по форме MF010 (код операции «Перевод с подтверждением. Встречное </w:t>
      </w:r>
      <w:r w:rsidR="00631C3C" w:rsidRPr="00623121">
        <w:t>П</w:t>
      </w:r>
      <w:r w:rsidRPr="00623121">
        <w:t xml:space="preserve">оручение» – 16/1). В том случае если по </w:t>
      </w:r>
      <w:r w:rsidR="00A47895" w:rsidRPr="00623121">
        <w:t>С</w:t>
      </w:r>
      <w:r w:rsidR="00BB03EA" w:rsidRPr="00623121">
        <w:t xml:space="preserve">чету депо или </w:t>
      </w:r>
      <w:r w:rsidR="00A47895" w:rsidRPr="00623121">
        <w:t>Р</w:t>
      </w:r>
      <w:r w:rsidRPr="00623121">
        <w:t xml:space="preserve">азделу назначен </w:t>
      </w:r>
      <w:r w:rsidR="00A47895" w:rsidRPr="00623121">
        <w:t>О</w:t>
      </w:r>
      <w:r w:rsidRPr="00623121">
        <w:t xml:space="preserve">ператор, </w:t>
      </w:r>
      <w:r w:rsidR="00A47895" w:rsidRPr="00623121">
        <w:t>П</w:t>
      </w:r>
      <w:r w:rsidRPr="00623121">
        <w:t xml:space="preserve">оручение должно быть предоставлено в соответствии с настоящим пунктом Порядка. </w:t>
      </w:r>
      <w:r w:rsidR="00C77E36" w:rsidRPr="00623121">
        <w:t xml:space="preserve">Направление Депонентом в Депозитарий </w:t>
      </w:r>
      <w:r w:rsidR="00A47895" w:rsidRPr="00623121">
        <w:t>П</w:t>
      </w:r>
      <w:r w:rsidR="00C77E36" w:rsidRPr="00623121">
        <w:t xml:space="preserve">оручения на исполнение операции </w:t>
      </w:r>
      <w:r w:rsidR="00F15942" w:rsidRPr="00623121">
        <w:t>п</w:t>
      </w:r>
      <w:r w:rsidR="00C77E36" w:rsidRPr="00623121">
        <w:t>еревод</w:t>
      </w:r>
      <w:r w:rsidR="00F15942" w:rsidRPr="00623121">
        <w:t>а</w:t>
      </w:r>
      <w:r w:rsidR="00C77E36" w:rsidRPr="00623121">
        <w:t xml:space="preserve"> ценных бумаг с подтверждением подтверждает факт согласия Депонента на передачу информации, содержащейся в его </w:t>
      </w:r>
      <w:r w:rsidR="00A47895" w:rsidRPr="00623121">
        <w:t>П</w:t>
      </w:r>
      <w:r w:rsidR="00C77E36" w:rsidRPr="00623121">
        <w:t xml:space="preserve">оручении, Депоненту-инициатору встречного </w:t>
      </w:r>
      <w:r w:rsidR="00DA16E7" w:rsidRPr="00623121">
        <w:t>П</w:t>
      </w:r>
      <w:r w:rsidR="00C77E36" w:rsidRPr="00623121">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623121">
        <w:t>П</w:t>
      </w:r>
      <w:r w:rsidR="00C77E36" w:rsidRPr="00623121">
        <w:t>оручении.</w:t>
      </w:r>
      <w:r w:rsidR="00A01D06" w:rsidRPr="00623121">
        <w:t xml:space="preserve"> Депозитарий не несет ответственность за исполнение встречных </w:t>
      </w:r>
      <w:r w:rsidR="0034559A" w:rsidRPr="00623121">
        <w:t>П</w:t>
      </w:r>
      <w:r w:rsidR="00A01D06" w:rsidRPr="00623121">
        <w:t xml:space="preserve">оручений Депонентов, </w:t>
      </w:r>
      <w:r w:rsidR="00A01D06" w:rsidRPr="00623121">
        <w:lastRenderedPageBreak/>
        <w:t>направленных Депонентами ошибочно либо вследствие недобросовестных действий сотрудников Депонентов.</w:t>
      </w:r>
    </w:p>
    <w:p w14:paraId="008D97B0" w14:textId="77777777" w:rsidR="00BE5A72" w:rsidRPr="00623121" w:rsidRDefault="00BE5A72" w:rsidP="0075415D">
      <w:pPr>
        <w:pStyle w:val="BodyText21"/>
        <w:numPr>
          <w:ilvl w:val="4"/>
          <w:numId w:val="10"/>
        </w:numPr>
        <w:tabs>
          <w:tab w:val="left" w:pos="993"/>
        </w:tabs>
        <w:spacing w:before="120" w:after="0"/>
        <w:ind w:left="851" w:hanging="851"/>
      </w:pPr>
      <w:r w:rsidRPr="00623121">
        <w:t xml:space="preserve">В соответствии с </w:t>
      </w:r>
      <w:r w:rsidR="0034559A" w:rsidRPr="00623121">
        <w:t>П</w:t>
      </w:r>
      <w:r w:rsidRPr="00623121">
        <w:t xml:space="preserve">оручением Депонента сверка (квитовка) </w:t>
      </w:r>
      <w:r w:rsidR="0034559A" w:rsidRPr="00623121">
        <w:t>П</w:t>
      </w:r>
      <w:r w:rsidRPr="00623121">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623121" w:rsidRDefault="00BE5A72" w:rsidP="0075415D">
      <w:pPr>
        <w:widowControl w:val="0"/>
        <w:numPr>
          <w:ilvl w:val="0"/>
          <w:numId w:val="8"/>
        </w:numPr>
        <w:tabs>
          <w:tab w:val="clear" w:pos="360"/>
          <w:tab w:val="num" w:pos="-65"/>
        </w:tabs>
        <w:spacing w:before="120"/>
        <w:ind w:left="709"/>
        <w:jc w:val="both"/>
      </w:pPr>
      <w:r w:rsidRPr="00623121">
        <w:t xml:space="preserve">либо «Референс» и «Дата сделки», если эти поля заполнены в </w:t>
      </w:r>
      <w:r w:rsidR="0034559A" w:rsidRPr="00623121">
        <w:t>П</w:t>
      </w:r>
      <w:r w:rsidRPr="00623121">
        <w:t>оручениях Депонента-отправителя и Депонента-получателя ценных бумаг;</w:t>
      </w:r>
    </w:p>
    <w:p w14:paraId="647C990D" w14:textId="77777777" w:rsidR="00BE5A72" w:rsidRPr="00623121" w:rsidRDefault="00BE5A72" w:rsidP="0075415D">
      <w:pPr>
        <w:widowControl w:val="0"/>
        <w:numPr>
          <w:ilvl w:val="0"/>
          <w:numId w:val="8"/>
        </w:numPr>
        <w:tabs>
          <w:tab w:val="clear" w:pos="360"/>
          <w:tab w:val="num" w:pos="-65"/>
        </w:tabs>
        <w:spacing w:before="120"/>
        <w:ind w:left="709"/>
        <w:jc w:val="both"/>
      </w:pPr>
      <w:r w:rsidRPr="00623121">
        <w:t xml:space="preserve">либо «Дата сделки», если это поле заполнено в </w:t>
      </w:r>
      <w:r w:rsidR="0034559A" w:rsidRPr="00623121">
        <w:t>П</w:t>
      </w:r>
      <w:r w:rsidRPr="00623121">
        <w:t>оручениях Депонента-отправителя и Депонента-получателя ценных бумаг</w:t>
      </w:r>
      <w:r w:rsidR="00C43DA3" w:rsidRPr="00623121">
        <w:t>.</w:t>
      </w:r>
    </w:p>
    <w:p w14:paraId="1B087A24" w14:textId="77777777" w:rsidR="0083354B" w:rsidRPr="00623121" w:rsidRDefault="00C43DA3" w:rsidP="00602CFF">
      <w:pPr>
        <w:pStyle w:val="BodyText21"/>
        <w:spacing w:before="120" w:after="0"/>
        <w:ind w:left="709" w:firstLine="0"/>
      </w:pPr>
      <w:r w:rsidRPr="00623121">
        <w:t xml:space="preserve">В обязательном порядке во встречных </w:t>
      </w:r>
      <w:r w:rsidR="0034559A" w:rsidRPr="00623121">
        <w:t>П</w:t>
      </w:r>
      <w:r w:rsidRPr="00623121">
        <w:t>оручениях должны быть заполнены: либо поля «Референс» и «Дата сделки», либо «Дата сделки».</w:t>
      </w:r>
    </w:p>
    <w:p w14:paraId="24182313" w14:textId="7DEEF2EE" w:rsidR="00C77E36" w:rsidRPr="00623121" w:rsidRDefault="0083354B" w:rsidP="00A77DEB">
      <w:pPr>
        <w:pStyle w:val="BodyText21"/>
        <w:numPr>
          <w:ilvl w:val="4"/>
          <w:numId w:val="10"/>
        </w:numPr>
        <w:tabs>
          <w:tab w:val="left" w:pos="709"/>
          <w:tab w:val="left" w:pos="993"/>
        </w:tabs>
        <w:spacing w:before="120" w:after="0"/>
        <w:ind w:left="709" w:hanging="709"/>
      </w:pPr>
      <w:r w:rsidRPr="00623121">
        <w:t xml:space="preserve">Поручения могут быть исполнены только при условии успешной сверки (сопоставления необходимых реквизитов) двух указанных </w:t>
      </w:r>
      <w:r w:rsidR="007156F6" w:rsidRPr="00623121">
        <w:t>П</w:t>
      </w:r>
      <w:r w:rsidR="00D91C40" w:rsidRPr="00623121">
        <w:t>оручений</w:t>
      </w:r>
      <w:r w:rsidRPr="00623121">
        <w:t xml:space="preserve">, т.е. когда и в том, и в другом </w:t>
      </w:r>
      <w:r w:rsidR="007156F6" w:rsidRPr="00623121">
        <w:t>П</w:t>
      </w:r>
      <w:r w:rsidRPr="00623121">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623121">
        <w:t>П</w:t>
      </w:r>
      <w:r w:rsidRPr="00623121">
        <w:t xml:space="preserve">оручениях, а в конце </w:t>
      </w:r>
      <w:r w:rsidR="007156F6" w:rsidRPr="00623121">
        <w:t>О</w:t>
      </w:r>
      <w:r w:rsidRPr="00623121">
        <w:t xml:space="preserve">перационного дня Депонентам предоставляются уведомления по форме GS116 о несквитованных </w:t>
      </w:r>
      <w:r w:rsidR="00631C3C" w:rsidRPr="00623121">
        <w:t>П</w:t>
      </w:r>
      <w:r w:rsidRPr="00623121">
        <w:t xml:space="preserve">оручениях. </w:t>
      </w:r>
      <w:r w:rsidR="00C77E36" w:rsidRPr="00623121">
        <w:t xml:space="preserve">Дополнительно Депонентам могут направляться: </w:t>
      </w:r>
    </w:p>
    <w:p w14:paraId="4D0665EB" w14:textId="286E29D9" w:rsidR="00C77E36" w:rsidRPr="00623121" w:rsidRDefault="00C77E36" w:rsidP="0075415D">
      <w:pPr>
        <w:widowControl w:val="0"/>
        <w:numPr>
          <w:ilvl w:val="0"/>
          <w:numId w:val="8"/>
        </w:numPr>
        <w:tabs>
          <w:tab w:val="clear" w:pos="360"/>
          <w:tab w:val="num" w:pos="-65"/>
        </w:tabs>
        <w:spacing w:before="120"/>
        <w:ind w:left="709"/>
        <w:jc w:val="both"/>
      </w:pPr>
      <w:r w:rsidRPr="00623121">
        <w:t xml:space="preserve">уведомление об отсутствии встречного </w:t>
      </w:r>
      <w:r w:rsidR="007156F6" w:rsidRPr="00623121">
        <w:t>П</w:t>
      </w:r>
      <w:r w:rsidRPr="00623121">
        <w:t xml:space="preserve">оручения по форме GS036 – Депоненту-инициатору </w:t>
      </w:r>
      <w:r w:rsidR="007156F6" w:rsidRPr="00623121">
        <w:t>П</w:t>
      </w:r>
      <w:r w:rsidRPr="00623121">
        <w:t>оручения и уведомление о наличии встречного</w:t>
      </w:r>
      <w:r w:rsidR="00D91C40" w:rsidRPr="00623121">
        <w:t xml:space="preserve"> </w:t>
      </w:r>
      <w:r w:rsidR="007156F6" w:rsidRPr="00623121">
        <w:t>П</w:t>
      </w:r>
      <w:r w:rsidRPr="00623121">
        <w:t xml:space="preserve">оручения по форме GS036 – Депоненту, который должен предоставить встречное </w:t>
      </w:r>
      <w:r w:rsidR="007156F6" w:rsidRPr="00623121">
        <w:t>П</w:t>
      </w:r>
      <w:r w:rsidRPr="00623121">
        <w:t xml:space="preserve">оручение к уже предоставленному другим Депонентом </w:t>
      </w:r>
      <w:r w:rsidR="007156F6" w:rsidRPr="00623121">
        <w:t>П</w:t>
      </w:r>
      <w:r w:rsidRPr="00623121">
        <w:t>оручению;</w:t>
      </w:r>
    </w:p>
    <w:p w14:paraId="0980D64B" w14:textId="77777777" w:rsidR="0083354B" w:rsidRPr="00623121" w:rsidRDefault="00C77E36" w:rsidP="0075415D">
      <w:pPr>
        <w:widowControl w:val="0"/>
        <w:numPr>
          <w:ilvl w:val="0"/>
          <w:numId w:val="8"/>
        </w:numPr>
        <w:tabs>
          <w:tab w:val="clear" w:pos="360"/>
          <w:tab w:val="num" w:pos="-65"/>
        </w:tabs>
        <w:spacing w:before="120"/>
        <w:ind w:left="709"/>
        <w:jc w:val="both"/>
      </w:pPr>
      <w:r w:rsidRPr="00623121">
        <w:t xml:space="preserve">уведомление о наличии потенциальных встречных </w:t>
      </w:r>
      <w:r w:rsidR="007156F6" w:rsidRPr="00623121">
        <w:t>П</w:t>
      </w:r>
      <w:r w:rsidRPr="00623121">
        <w:t xml:space="preserve">оручений по форме GS036 (в том случае если в </w:t>
      </w:r>
      <w:r w:rsidR="007156F6" w:rsidRPr="00623121">
        <w:t>П</w:t>
      </w:r>
      <w:r w:rsidRPr="00623121">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623121">
        <w:t>П</w:t>
      </w:r>
      <w:r w:rsidRPr="00623121">
        <w:t xml:space="preserve">оручений, предоставив </w:t>
      </w:r>
      <w:r w:rsidR="00631C3C" w:rsidRPr="00623121">
        <w:t>П</w:t>
      </w:r>
      <w:r w:rsidRPr="00623121">
        <w:t xml:space="preserve">оручение на внесение изменений в анкету </w:t>
      </w:r>
      <w:r w:rsidR="007156F6" w:rsidRPr="00623121">
        <w:t>С</w:t>
      </w:r>
      <w:r w:rsidRPr="00623121">
        <w:t>чета депо (код операции – 93).</w:t>
      </w:r>
    </w:p>
    <w:p w14:paraId="2EA9C0A2" w14:textId="77777777" w:rsidR="0043220C" w:rsidRPr="00623121" w:rsidRDefault="0043220C" w:rsidP="00602CFF">
      <w:pPr>
        <w:pStyle w:val="BodyText21"/>
        <w:spacing w:before="120" w:after="0"/>
        <w:ind w:left="709" w:firstLine="0"/>
      </w:pPr>
      <w:r w:rsidRPr="00623121">
        <w:t xml:space="preserve">При исполнении </w:t>
      </w:r>
      <w:r w:rsidR="007156F6" w:rsidRPr="00623121">
        <w:t>П</w:t>
      </w:r>
      <w:r w:rsidRPr="00623121">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623121">
        <w:t>П</w:t>
      </w:r>
      <w:r w:rsidRPr="00623121">
        <w:t>оручений расхождени</w:t>
      </w:r>
      <w:r w:rsidR="00F622A2" w:rsidRPr="00623121">
        <w:t>ях</w:t>
      </w:r>
      <w:r w:rsidRPr="00623121">
        <w:t xml:space="preserve">. Указанный отчет содержит поле, по которому не прошла сверка. Депонент, в </w:t>
      </w:r>
      <w:r w:rsidR="007156F6" w:rsidRPr="00623121">
        <w:t>П</w:t>
      </w:r>
      <w:r w:rsidRPr="00623121">
        <w:t xml:space="preserve">оручении которого была допущена ошибка, должен подать </w:t>
      </w:r>
      <w:r w:rsidR="007156F6" w:rsidRPr="00623121">
        <w:t>П</w:t>
      </w:r>
      <w:r w:rsidRPr="00623121">
        <w:t xml:space="preserve">оручение по форме GF070 на отмену ошибочного </w:t>
      </w:r>
      <w:r w:rsidR="007156F6" w:rsidRPr="00623121">
        <w:t>П</w:t>
      </w:r>
      <w:r w:rsidRPr="00623121">
        <w:t xml:space="preserve">оручения (код операции – 70), а после получения отчета об отмене </w:t>
      </w:r>
      <w:r w:rsidR="007156F6" w:rsidRPr="00623121">
        <w:t>П</w:t>
      </w:r>
      <w:r w:rsidRPr="00623121">
        <w:t xml:space="preserve">оручения, направить в Депозитарий новое </w:t>
      </w:r>
      <w:r w:rsidR="007156F6" w:rsidRPr="00623121">
        <w:t>П</w:t>
      </w:r>
      <w:r w:rsidRPr="00623121">
        <w:t>оручение.</w:t>
      </w:r>
    </w:p>
    <w:p w14:paraId="414FC1F8" w14:textId="77777777" w:rsidR="0043220C" w:rsidRPr="00623121" w:rsidRDefault="0043220C" w:rsidP="00602CFF">
      <w:pPr>
        <w:pStyle w:val="BodyText21"/>
        <w:spacing w:before="120" w:after="0"/>
        <w:ind w:left="709" w:firstLine="0"/>
      </w:pPr>
      <w:r w:rsidRPr="00623121">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623121" w:rsidRDefault="002A3869" w:rsidP="00CB509B">
      <w:pPr>
        <w:pStyle w:val="BodyText21"/>
        <w:numPr>
          <w:ilvl w:val="4"/>
          <w:numId w:val="10"/>
        </w:numPr>
        <w:tabs>
          <w:tab w:val="left" w:pos="709"/>
          <w:tab w:val="left" w:pos="993"/>
        </w:tabs>
        <w:spacing w:before="120" w:after="0"/>
        <w:ind w:left="709" w:hanging="709"/>
      </w:pPr>
      <w:r w:rsidRPr="00623121">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623121">
        <w:t xml:space="preserve">между </w:t>
      </w:r>
      <w:r w:rsidR="00897AC1" w:rsidRPr="00623121">
        <w:lastRenderedPageBreak/>
        <w:t xml:space="preserve">разделами одного Счета депо по встречным Поручениям Депонента Счета депо и Оператора раздела на этом же Счете депо, </w:t>
      </w:r>
      <w:r w:rsidRPr="00623121">
        <w:t xml:space="preserve">отчеты об исполнении операций </w:t>
      </w:r>
      <w:r w:rsidR="00897AC1" w:rsidRPr="00623121">
        <w:t>по форме MS010 предоста</w:t>
      </w:r>
      <w:r w:rsidR="00302342" w:rsidRPr="00623121">
        <w:t>в</w:t>
      </w:r>
      <w:r w:rsidR="00897AC1" w:rsidRPr="00623121">
        <w:t>ляются как инициатору П</w:t>
      </w:r>
      <w:r w:rsidRPr="00623121">
        <w:t xml:space="preserve">оручения, так </w:t>
      </w:r>
      <w:r w:rsidR="00897AC1" w:rsidRPr="00623121">
        <w:t>и Депоненту Счета депо.</w:t>
      </w:r>
    </w:p>
    <w:p w14:paraId="2BD12CFF" w14:textId="06532851" w:rsidR="009A474E" w:rsidRPr="00623121" w:rsidRDefault="009A474E" w:rsidP="00CB509B">
      <w:pPr>
        <w:pStyle w:val="BodyText21"/>
        <w:numPr>
          <w:ilvl w:val="4"/>
          <w:numId w:val="10"/>
        </w:numPr>
        <w:tabs>
          <w:tab w:val="left" w:pos="709"/>
          <w:tab w:val="left" w:pos="993"/>
        </w:tabs>
        <w:spacing w:before="120" w:after="0"/>
        <w:ind w:left="709" w:hanging="709"/>
      </w:pPr>
      <w:r w:rsidRPr="00623121">
        <w:t xml:space="preserve">Депонент вправе направить </w:t>
      </w:r>
      <w:r w:rsidR="007156F6" w:rsidRPr="00623121">
        <w:t>П</w:t>
      </w:r>
      <w:r w:rsidRPr="00623121">
        <w:t xml:space="preserve">оручение на перевод ценных бумаг с подтверждением для предварительной сверки, указав в </w:t>
      </w:r>
      <w:r w:rsidR="007156F6" w:rsidRPr="00623121">
        <w:t>П</w:t>
      </w:r>
      <w:r w:rsidRPr="00623121">
        <w:t xml:space="preserve">оручении по форме MF010 статус </w:t>
      </w:r>
      <w:r w:rsidR="007156F6" w:rsidRPr="00623121">
        <w:t>П</w:t>
      </w:r>
      <w:r w:rsidRPr="00623121">
        <w:t xml:space="preserve">оручения: только для сверки (PREA), или – для исполнения (NEWM). Для исполнения </w:t>
      </w:r>
      <w:r w:rsidR="007156F6" w:rsidRPr="00623121">
        <w:t>П</w:t>
      </w:r>
      <w:r w:rsidRPr="00623121">
        <w:t xml:space="preserve">оручения со статусом «Для сверки» Депонент должен предоставить </w:t>
      </w:r>
      <w:r w:rsidR="007156F6" w:rsidRPr="00623121">
        <w:t>П</w:t>
      </w:r>
      <w:r w:rsidRPr="00623121">
        <w:t xml:space="preserve">оручение по форме MF530 со статусом NEWM (код операции – 530). Для приостановки исполнения </w:t>
      </w:r>
      <w:r w:rsidR="007156F6" w:rsidRPr="00623121">
        <w:t>П</w:t>
      </w:r>
      <w:r w:rsidRPr="00623121">
        <w:t xml:space="preserve">оручения со статусом «Для исполнения» Депонент должен направить </w:t>
      </w:r>
      <w:r w:rsidR="007156F6" w:rsidRPr="00623121">
        <w:t>П</w:t>
      </w:r>
      <w:r w:rsidRPr="00623121">
        <w:t xml:space="preserve">оручение по форме MF530 со статусом «PREA» (код операции – 530). </w:t>
      </w:r>
      <w:r w:rsidR="00B57BAC" w:rsidRPr="00623121">
        <w:t xml:space="preserve">По результатам исполнения операции инициатору </w:t>
      </w:r>
      <w:r w:rsidR="007156F6" w:rsidRPr="00623121">
        <w:t>П</w:t>
      </w:r>
      <w:r w:rsidR="00B57BAC" w:rsidRPr="00623121">
        <w:t xml:space="preserve">оручения будет предоставлен отчет об изменении статуса и/или деталей </w:t>
      </w:r>
      <w:r w:rsidR="007156F6" w:rsidRPr="00623121">
        <w:t>П</w:t>
      </w:r>
      <w:r w:rsidR="00B57BAC" w:rsidRPr="00623121">
        <w:t xml:space="preserve">оручения по форме GS036. Если ранее встречные </w:t>
      </w:r>
      <w:r w:rsidR="007156F6" w:rsidRPr="00623121">
        <w:t>П</w:t>
      </w:r>
      <w:r w:rsidR="00B57BAC" w:rsidRPr="00623121">
        <w:t xml:space="preserve">оручения были сверены (сквитованы), отчет о статусах сверенных (сквитованных) </w:t>
      </w:r>
      <w:r w:rsidR="007156F6" w:rsidRPr="00623121">
        <w:t>П</w:t>
      </w:r>
      <w:r w:rsidR="00B57BAC" w:rsidRPr="00623121">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0E998164" w:rsidR="002B6AF7" w:rsidRPr="00623121" w:rsidRDefault="002B6AF7" w:rsidP="00CB509B">
      <w:pPr>
        <w:pStyle w:val="BodyText21"/>
        <w:numPr>
          <w:ilvl w:val="4"/>
          <w:numId w:val="10"/>
        </w:numPr>
        <w:tabs>
          <w:tab w:val="left" w:pos="709"/>
          <w:tab w:val="left" w:pos="993"/>
        </w:tabs>
        <w:spacing w:before="120" w:after="0"/>
        <w:ind w:left="709" w:hanging="709"/>
      </w:pPr>
      <w:r w:rsidRPr="00623121">
        <w:t>В случае если ценны</w:t>
      </w:r>
      <w:r w:rsidR="00782C3C" w:rsidRPr="00623121">
        <w:t>е</w:t>
      </w:r>
      <w:r w:rsidRPr="00623121">
        <w:t xml:space="preserve"> бумаги должны быть переведены с раздела</w:t>
      </w:r>
      <w:r w:rsidR="00B04D63" w:rsidRPr="00623121">
        <w:t>Счета депо</w:t>
      </w:r>
      <w:r w:rsidR="006E7308" w:rsidRPr="00623121">
        <w:t>, предназначенного для обособленного учета ценных бумаг</w:t>
      </w:r>
      <w:r w:rsidR="00CC77D8" w:rsidRPr="00623121">
        <w:t xml:space="preserve"> в Депозитарии</w:t>
      </w:r>
      <w:r w:rsidR="006E7308" w:rsidRPr="00623121">
        <w:t xml:space="preserve">, </w:t>
      </w:r>
      <w:r w:rsidRPr="00623121">
        <w:t xml:space="preserve">на Счет депо номинального держателя Депонента, в депозитарии которого </w:t>
      </w:r>
      <w:r w:rsidR="0096484D" w:rsidRPr="00623121">
        <w:t>в соответствии с требованиями федеральных законов, принимаемых в соответствии с ними нормативных правовых актов,</w:t>
      </w:r>
      <w:r w:rsidR="00A93561" w:rsidRPr="00623121">
        <w:t xml:space="preserve"> у</w:t>
      </w:r>
      <w:r w:rsidR="0096484D" w:rsidRPr="00623121">
        <w:t xml:space="preserve">казов Президента Российской Федерации,  нормативными актами Банка России, </w:t>
      </w:r>
      <w:r w:rsidR="00A93561" w:rsidRPr="00623121">
        <w:t>п</w:t>
      </w:r>
      <w:r w:rsidR="0096484D" w:rsidRPr="00623121">
        <w:t xml:space="preserve">редписаниями Банка России, </w:t>
      </w:r>
      <w:r w:rsidR="00A93561" w:rsidRPr="00623121">
        <w:t>р</w:t>
      </w:r>
      <w:r w:rsidR="0096484D" w:rsidRPr="00623121">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623121">
        <w:t>также должен быть обеспечен обособленный учет переводимых ценных бумаг, в Поручении Депонента Счета депо владельца (код операции -</w:t>
      </w:r>
      <w:r w:rsidR="003E0180" w:rsidRPr="00623121">
        <w:t xml:space="preserve"> </w:t>
      </w:r>
      <w:r w:rsidRPr="00623121">
        <w:t>16) и в Поручении Депонента-номиналь</w:t>
      </w:r>
      <w:r w:rsidR="00BC201A" w:rsidRPr="00623121">
        <w:t>н</w:t>
      </w:r>
      <w:r w:rsidRPr="00623121">
        <w:t xml:space="preserve">ого держателя, на Счет депо номинального держателя которого должны быть зачислены ценные бумаги при переводе (код операции </w:t>
      </w:r>
      <w:r w:rsidR="003E0180" w:rsidRPr="00623121">
        <w:t xml:space="preserve">- </w:t>
      </w:r>
      <w:r w:rsidRPr="00623121">
        <w:t>16/1)</w:t>
      </w:r>
      <w:r w:rsidR="00657D72" w:rsidRPr="00623121">
        <w:t>,</w:t>
      </w:r>
      <w:r w:rsidR="003E0180" w:rsidRPr="00623121">
        <w:t xml:space="preserve"> в качестве раздела, с которого должны быть списаны ценные бумаги, должен быть указан</w:t>
      </w:r>
      <w:r w:rsidRPr="00623121">
        <w:t xml:space="preserve"> </w:t>
      </w:r>
      <w:r w:rsidR="00B04D63" w:rsidRPr="00623121">
        <w:t xml:space="preserve">соответствующий </w:t>
      </w:r>
      <w:r w:rsidRPr="00623121">
        <w:t>раздел</w:t>
      </w:r>
      <w:r w:rsidR="00B04D63" w:rsidRPr="00623121">
        <w:t xml:space="preserve">, </w:t>
      </w:r>
      <w:r w:rsidR="006E7308" w:rsidRPr="00623121">
        <w:t>предназначенн</w:t>
      </w:r>
      <w:r w:rsidR="00BC201A" w:rsidRPr="00623121">
        <w:t>ый</w:t>
      </w:r>
      <w:r w:rsidR="006E7308" w:rsidRPr="00623121">
        <w:t xml:space="preserve"> для обособленного учета ценных бумаг</w:t>
      </w:r>
      <w:r w:rsidR="00CC77D8" w:rsidRPr="00623121">
        <w:t xml:space="preserve"> в Депозитарии</w:t>
      </w:r>
      <w:r w:rsidR="003E0180" w:rsidRPr="00623121">
        <w:t>.</w:t>
      </w:r>
      <w:r w:rsidRPr="00623121">
        <w:t xml:space="preserve"> Направлением в Депозитарий Поручения на совершение операций перевода цен</w:t>
      </w:r>
      <w:r w:rsidR="006E7308" w:rsidRPr="00623121">
        <w:t>ных бумаг с указанием раздела</w:t>
      </w:r>
      <w:r w:rsidR="00B04D63" w:rsidRPr="00623121">
        <w:t>,</w:t>
      </w:r>
      <w:r w:rsidR="006E7308" w:rsidRPr="00623121">
        <w:t xml:space="preserve"> предназначенного для обособленного учета ценных бумаг</w:t>
      </w:r>
      <w:r w:rsidR="00CC77D8" w:rsidRPr="00623121">
        <w:t xml:space="preserve"> в Депозитарии</w:t>
      </w:r>
      <w:r w:rsidR="006E7308" w:rsidRPr="00623121">
        <w:t xml:space="preserve">, </w:t>
      </w:r>
      <w:r w:rsidRPr="00623121">
        <w:t>в качестве раздела списания ценных бумаг</w:t>
      </w:r>
      <w:r w:rsidR="0096484D" w:rsidRPr="00623121">
        <w:t>,</w:t>
      </w:r>
      <w:r w:rsidRPr="00623121">
        <w:t xml:space="preserve"> Депонент-номинальный держатель</w:t>
      </w:r>
      <w:r w:rsidR="0044675E" w:rsidRPr="00623121">
        <w:t>, являющийся получателем ценных бумаг,</w:t>
      </w:r>
      <w:r w:rsidRPr="00623121">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623121">
        <w:t>у</w:t>
      </w:r>
      <w:r w:rsidRPr="00623121">
        <w:t xml:space="preserve">казами Президента Российской Федерации, нормативными актами Банка России, </w:t>
      </w:r>
      <w:r w:rsidR="00347463" w:rsidRPr="00623121">
        <w:t>п</w:t>
      </w:r>
      <w:r w:rsidRPr="00623121">
        <w:t xml:space="preserve">редписаниями Банка России, </w:t>
      </w:r>
      <w:r w:rsidR="00347463" w:rsidRPr="00623121">
        <w:t>р</w:t>
      </w:r>
      <w:r w:rsidRPr="00623121">
        <w:t>ешениями С</w:t>
      </w:r>
      <w:r w:rsidR="006E7308" w:rsidRPr="00623121">
        <w:t>овета директоров Банка России, р</w:t>
      </w:r>
      <w:r w:rsidRPr="00623121">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623121" w:rsidRDefault="000F7B7E" w:rsidP="00CB509B">
      <w:pPr>
        <w:pStyle w:val="BodyText21"/>
        <w:numPr>
          <w:ilvl w:val="4"/>
          <w:numId w:val="10"/>
        </w:numPr>
        <w:tabs>
          <w:tab w:val="left" w:pos="709"/>
        </w:tabs>
        <w:spacing w:before="120" w:after="0"/>
        <w:ind w:left="709"/>
      </w:pPr>
      <w:r w:rsidRPr="00623121">
        <w:t>В случае если ценные бумаги подлежат в Депозитарии обособленному учёту</w:t>
      </w:r>
      <w:r w:rsidR="00F069DE" w:rsidRPr="00623121">
        <w:t>,</w:t>
      </w:r>
      <w:r w:rsidRPr="00623121">
        <w:t xml:space="preserve"> Депонент в Поручени</w:t>
      </w:r>
      <w:r w:rsidR="00F069DE" w:rsidRPr="00623121">
        <w:t>и</w:t>
      </w:r>
      <w:r w:rsidRPr="00623121">
        <w:t xml:space="preserve"> на зачисление ценных бумаг на Счет депо владельца обязан </w:t>
      </w:r>
      <w:r w:rsidRPr="00623121">
        <w:lastRenderedPageBreak/>
        <w:t xml:space="preserve">указать в качестве раздела зачисления ценных бумаг </w:t>
      </w:r>
      <w:r w:rsidR="0044675E" w:rsidRPr="00623121">
        <w:t xml:space="preserve">соответствующий </w:t>
      </w:r>
      <w:r w:rsidRPr="00623121">
        <w:t>раздел, предназначенный для обособленного учета ценных бумаг на Счете депо владельца</w:t>
      </w:r>
      <w:r w:rsidR="003D3116" w:rsidRPr="00623121">
        <w:t xml:space="preserve">. </w:t>
      </w:r>
      <w:r w:rsidRPr="00623121">
        <w:t xml:space="preserve">Подавая </w:t>
      </w:r>
      <w:r w:rsidR="00F069DE" w:rsidRPr="00623121">
        <w:t>П</w:t>
      </w:r>
      <w:r w:rsidRPr="00623121">
        <w:t>оручение на зачислен</w:t>
      </w:r>
      <w:r w:rsidR="00AD6F1F" w:rsidRPr="00623121">
        <w:t>ие ценных бумаг на иной раздел С</w:t>
      </w:r>
      <w:r w:rsidRPr="00623121">
        <w:t xml:space="preserve">чёта депо, Депонент подтверждает </w:t>
      </w:r>
      <w:r w:rsidR="00AD6F1F" w:rsidRPr="00623121">
        <w:t>тем самым</w:t>
      </w:r>
      <w:r w:rsidRPr="00623121">
        <w:t>, что ценные бумаги не подлежат обособленному учёту</w:t>
      </w:r>
      <w:r w:rsidR="00F069DE" w:rsidRPr="00623121">
        <w:t>,</w:t>
      </w:r>
      <w:r w:rsidRPr="00623121">
        <w:t xml:space="preserve"> и обособленн</w:t>
      </w:r>
      <w:r w:rsidR="00AD6F1F" w:rsidRPr="00623121">
        <w:t>ый учет указанных ценных бумаг не обеспечивался в депозитарии Депонента</w:t>
      </w:r>
      <w:r w:rsidRPr="00623121">
        <w:t>.</w:t>
      </w:r>
    </w:p>
    <w:p w14:paraId="12B80DAD" w14:textId="295E4132" w:rsidR="004D04EE" w:rsidRPr="00623121" w:rsidRDefault="0016653F" w:rsidP="00CB509B">
      <w:pPr>
        <w:pStyle w:val="BodyText21"/>
        <w:numPr>
          <w:ilvl w:val="4"/>
          <w:numId w:val="10"/>
        </w:numPr>
        <w:tabs>
          <w:tab w:val="left" w:pos="709"/>
        </w:tabs>
        <w:spacing w:before="120" w:after="0"/>
        <w:ind w:left="709"/>
      </w:pPr>
      <w:r w:rsidRPr="00623121">
        <w:t>Для прекращения обязательств, связанных с возвратом ценных бумаг</w:t>
      </w:r>
      <w:r w:rsidR="0090680E" w:rsidRPr="00623121">
        <w:t>,</w:t>
      </w:r>
      <w:r w:rsidRPr="00623121">
        <w:t xml:space="preserve"> в</w:t>
      </w:r>
      <w:r w:rsidR="000D0199" w:rsidRPr="00623121">
        <w:t xml:space="preserve"> случае принятия Банком России решения об аннулировании </w:t>
      </w:r>
      <w:r w:rsidRPr="00623121">
        <w:t xml:space="preserve">у Депонента </w:t>
      </w:r>
      <w:r w:rsidR="000D0199" w:rsidRPr="00623121">
        <w:t>лицензии на осуществление профессиональной деятельности на рынке ценных бумаг</w:t>
      </w:r>
      <w:r w:rsidRPr="00623121">
        <w:t>, в установленный решением Банка России</w:t>
      </w:r>
      <w:r w:rsidR="004D04EE" w:rsidRPr="00623121">
        <w:t xml:space="preserve"> срок</w:t>
      </w:r>
      <w:r w:rsidRPr="00623121">
        <w:t xml:space="preserve"> Депонент</w:t>
      </w:r>
      <w:r w:rsidR="00F030DE" w:rsidRPr="00623121">
        <w:t xml:space="preserve">, в отношении которого </w:t>
      </w:r>
      <w:r w:rsidR="006676B8" w:rsidRPr="00623121">
        <w:t xml:space="preserve">Банком России </w:t>
      </w:r>
      <w:r w:rsidR="00F030DE" w:rsidRPr="00623121">
        <w:t>принято такое решение,</w:t>
      </w:r>
      <w:r w:rsidRPr="00623121">
        <w:t xml:space="preserve"> должен предоставить в Депозитарий Поручение </w:t>
      </w:r>
      <w:r w:rsidR="0090680E" w:rsidRPr="00623121">
        <w:t xml:space="preserve">на </w:t>
      </w:r>
      <w:r w:rsidR="00D7671B" w:rsidRPr="00623121">
        <w:t>списание</w:t>
      </w:r>
      <w:r w:rsidR="0090680E" w:rsidRPr="00623121">
        <w:t xml:space="preserve"> ценных бумаг со Счета депо Депонента</w:t>
      </w:r>
      <w:r w:rsidRPr="00623121">
        <w:t xml:space="preserve">, </w:t>
      </w:r>
      <w:r w:rsidR="0090680E" w:rsidRPr="00623121">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623121">
        <w:t xml:space="preserve">по форме MF010 (код операции – 16), если счет депо </w:t>
      </w:r>
      <w:r w:rsidR="003C66A5" w:rsidRPr="00623121">
        <w:t xml:space="preserve">для возврата ценных бумаг </w:t>
      </w:r>
      <w:r w:rsidR="0090680E" w:rsidRPr="00623121">
        <w:t>открыт этому клиенту</w:t>
      </w:r>
      <w:r w:rsidR="00D7671B" w:rsidRPr="00623121">
        <w:t xml:space="preserve"> </w:t>
      </w:r>
      <w:r w:rsidR="0090680E" w:rsidRPr="00623121">
        <w:t>в депозитарии</w:t>
      </w:r>
      <w:r w:rsidR="003C66A5" w:rsidRPr="00623121">
        <w:t xml:space="preserve"> другого Депонента</w:t>
      </w:r>
      <w:r w:rsidR="004D04EE" w:rsidRPr="00623121">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623121">
        <w:t xml:space="preserve">Депонентам </w:t>
      </w:r>
      <w:r w:rsidR="009638F0" w:rsidRPr="00623121">
        <w:t>будет предоставлен отчет по форме MS010.</w:t>
      </w:r>
    </w:p>
    <w:p w14:paraId="39F173EC" w14:textId="77777777" w:rsidR="00D7671B" w:rsidRPr="00623121" w:rsidRDefault="009638F0" w:rsidP="00CB509B">
      <w:pPr>
        <w:pStyle w:val="BodyText21"/>
        <w:tabs>
          <w:tab w:val="left" w:pos="709"/>
        </w:tabs>
        <w:spacing w:before="120" w:after="0"/>
        <w:ind w:left="709" w:firstLine="0"/>
      </w:pPr>
      <w:r w:rsidRPr="00623121">
        <w:t>Е</w:t>
      </w:r>
      <w:r w:rsidR="00D7671B" w:rsidRPr="00623121">
        <w:t xml:space="preserve">сли ценные бумаги </w:t>
      </w:r>
      <w:r w:rsidRPr="00623121">
        <w:t xml:space="preserve">для возврата </w:t>
      </w:r>
      <w:r w:rsidR="00D7671B" w:rsidRPr="00623121">
        <w:t>клиент</w:t>
      </w:r>
      <w:r w:rsidRPr="00623121">
        <w:t>у</w:t>
      </w:r>
      <w:r w:rsidR="003C66A5" w:rsidRPr="00623121">
        <w:t xml:space="preserve"> должны быть списаны в реестр владельцев ценных бумаг</w:t>
      </w:r>
      <w:r w:rsidR="006676B8" w:rsidRPr="00623121">
        <w:t>,</w:t>
      </w:r>
      <w:r w:rsidRPr="00623121">
        <w:t xml:space="preserve"> Депонент</w:t>
      </w:r>
      <w:r w:rsidR="006676B8" w:rsidRPr="00623121">
        <w:t>,</w:t>
      </w:r>
      <w:r w:rsidRPr="00623121">
        <w:t xml:space="preserve"> </w:t>
      </w:r>
      <w:r w:rsidR="006676B8" w:rsidRPr="00623121">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623121">
        <w:t xml:space="preserve">должен предоставить </w:t>
      </w:r>
      <w:r w:rsidR="006676B8" w:rsidRPr="00623121">
        <w:t xml:space="preserve">в Депозитарий </w:t>
      </w:r>
      <w:r w:rsidRPr="00623121">
        <w:t>Поручение по форме</w:t>
      </w:r>
      <w:r w:rsidR="00F030DE" w:rsidRPr="00623121">
        <w:t xml:space="preserve"> </w:t>
      </w:r>
      <w:r w:rsidRPr="00623121">
        <w:t>MF036 (код операции – 36)</w:t>
      </w:r>
      <w:r w:rsidR="006676B8" w:rsidRPr="00623121">
        <w:t>.</w:t>
      </w:r>
      <w:r w:rsidRPr="00623121">
        <w:t xml:space="preserve"> </w:t>
      </w:r>
      <w:r w:rsidR="006676B8" w:rsidRPr="00623121">
        <w:t xml:space="preserve">По результатам исполнения операции Депонентам будет предоставлен отчет по форме </w:t>
      </w:r>
      <w:r w:rsidR="006676B8" w:rsidRPr="00623121">
        <w:rPr>
          <w:lang w:val="en-US"/>
        </w:rPr>
        <w:t>MS</w:t>
      </w:r>
      <w:r w:rsidR="006676B8" w:rsidRPr="00623121">
        <w:t>0</w:t>
      </w:r>
      <w:r w:rsidR="00AB62FA" w:rsidRPr="00623121">
        <w:t>36</w:t>
      </w:r>
      <w:r w:rsidR="006676B8" w:rsidRPr="00623121">
        <w:t>.</w:t>
      </w:r>
    </w:p>
    <w:p w14:paraId="7EF908E9" w14:textId="77777777" w:rsidR="00DB4999" w:rsidRPr="00623121" w:rsidRDefault="00B01528" w:rsidP="00CB509B">
      <w:pPr>
        <w:pStyle w:val="BodyText21"/>
        <w:tabs>
          <w:tab w:val="left" w:pos="709"/>
        </w:tabs>
        <w:spacing w:before="120" w:after="0"/>
        <w:ind w:left="709" w:firstLine="0"/>
      </w:pPr>
      <w:r w:rsidRPr="00623121">
        <w:t xml:space="preserve">По истечении срока возврата ценных бумаг, установленного </w:t>
      </w:r>
      <w:r w:rsidR="006A332E" w:rsidRPr="00623121">
        <w:t xml:space="preserve">решением </w:t>
      </w:r>
      <w:r w:rsidRPr="00623121">
        <w:t>Банк</w:t>
      </w:r>
      <w:r w:rsidR="006A332E" w:rsidRPr="00623121">
        <w:t>а</w:t>
      </w:r>
      <w:r w:rsidRPr="00623121">
        <w:t xml:space="preserve"> России, списание це</w:t>
      </w:r>
      <w:r w:rsidR="0050627C" w:rsidRPr="00623121">
        <w:t>н</w:t>
      </w:r>
      <w:r w:rsidRPr="00623121">
        <w:t>ных бумаг</w:t>
      </w:r>
      <w:r w:rsidR="0050627C" w:rsidRPr="00623121">
        <w:t xml:space="preserve"> со Счета депо</w:t>
      </w:r>
      <w:r w:rsidR="0090680E" w:rsidRPr="00623121">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623121">
        <w:t xml:space="preserve"> осуществляется по Служебному поручению</w:t>
      </w:r>
      <w:r w:rsidR="003C66A5" w:rsidRPr="00623121">
        <w:t xml:space="preserve"> на основании </w:t>
      </w:r>
      <w:r w:rsidR="00993F7D" w:rsidRPr="00623121">
        <w:t xml:space="preserve">письма Депонента и </w:t>
      </w:r>
      <w:r w:rsidR="003C66A5" w:rsidRPr="00623121">
        <w:t>Списка клиентов</w:t>
      </w:r>
      <w:r w:rsidR="00993F7D" w:rsidRPr="00623121">
        <w:t xml:space="preserve"> по форме S008</w:t>
      </w:r>
      <w:r w:rsidR="006A332E" w:rsidRPr="00623121">
        <w:t>, предоставленного</w:t>
      </w:r>
      <w:r w:rsidR="003C66A5" w:rsidRPr="00623121">
        <w:t xml:space="preserve"> Депонент</w:t>
      </w:r>
      <w:r w:rsidR="006A332E" w:rsidRPr="00623121">
        <w:t>ом</w:t>
      </w:r>
      <w:r w:rsidR="006676B8" w:rsidRPr="00623121">
        <w:t xml:space="preserve">, </w:t>
      </w:r>
      <w:r w:rsidR="003C66A5" w:rsidRPr="00623121">
        <w:t xml:space="preserve">на Счет клиентов номинальных держателей, если списываются ценные бумаги с </w:t>
      </w:r>
      <w:r w:rsidR="00C40852" w:rsidRPr="00623121">
        <w:t xml:space="preserve">централизованным учетом </w:t>
      </w:r>
      <w:r w:rsidR="00E82BB6" w:rsidRPr="00623121">
        <w:t xml:space="preserve">прав на ценные бумаги </w:t>
      </w:r>
      <w:r w:rsidR="00C40852" w:rsidRPr="00623121">
        <w:t xml:space="preserve">или с </w:t>
      </w:r>
      <w:r w:rsidR="00E82BB6" w:rsidRPr="00623121">
        <w:t xml:space="preserve">обязательным </w:t>
      </w:r>
      <w:r w:rsidR="003C66A5" w:rsidRPr="00623121">
        <w:t>централизованным хранением в Депозитарии, или в реестр</w:t>
      </w:r>
      <w:r w:rsidR="009F00A9" w:rsidRPr="00623121">
        <w:t>ы</w:t>
      </w:r>
      <w:r w:rsidR="003C66A5" w:rsidRPr="00623121">
        <w:t xml:space="preserve"> владельцев ценных бумаг.</w:t>
      </w:r>
    </w:p>
    <w:p w14:paraId="32D7CD3A" w14:textId="77777777" w:rsidR="00424B27" w:rsidRPr="00623121" w:rsidRDefault="00424B27" w:rsidP="0075415D">
      <w:pPr>
        <w:pStyle w:val="4"/>
        <w:keepNext w:val="0"/>
        <w:widowControl w:val="0"/>
        <w:numPr>
          <w:ilvl w:val="3"/>
          <w:numId w:val="10"/>
        </w:numPr>
        <w:spacing w:before="120"/>
        <w:ind w:left="655"/>
        <w:jc w:val="both"/>
      </w:pPr>
      <w:bookmarkStart w:id="43" w:name="_Toc191571883"/>
      <w:r w:rsidRPr="00623121">
        <w:t>Особенности переводов ценных бумаг с контролем расчетов по денежным средствам</w:t>
      </w:r>
      <w:bookmarkEnd w:id="43"/>
    </w:p>
    <w:p w14:paraId="1BE90A35" w14:textId="77777777" w:rsidR="002E338E" w:rsidRPr="00623121" w:rsidRDefault="002E338E" w:rsidP="00602CFF">
      <w:pPr>
        <w:pStyle w:val="BodyText21"/>
        <w:spacing w:before="120" w:after="0"/>
        <w:ind w:left="709" w:firstLine="0"/>
      </w:pPr>
      <w:r w:rsidRPr="00623121">
        <w:t xml:space="preserve">Перевод ценных бумаг с контролем расчетов по денежным средствам выполняется на основании встречных </w:t>
      </w:r>
      <w:r w:rsidR="007156F6" w:rsidRPr="00623121">
        <w:t>П</w:t>
      </w:r>
      <w:r w:rsidRPr="00623121">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623121">
        <w:t xml:space="preserve">НКО АО </w:t>
      </w:r>
      <w:r w:rsidRPr="00623121">
        <w:t xml:space="preserve">НРД, и соответствия информации, содержащейся в расчетном документе, информации, содержащейся в указанных </w:t>
      </w:r>
      <w:r w:rsidR="00C633D0" w:rsidRPr="00623121">
        <w:t>П</w:t>
      </w:r>
      <w:r w:rsidRPr="00623121">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либо на основании поданного Депонентом-получателем ценных бумаг </w:t>
      </w:r>
      <w:r w:rsidRPr="00623121">
        <w:lastRenderedPageBreak/>
        <w:t>(плательщиком денежных средств) платежного поручения на перевод денежных средств;</w:t>
      </w:r>
    </w:p>
    <w:p w14:paraId="6E9D62A1"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либо на основании сформированного </w:t>
      </w:r>
      <w:r w:rsidR="000F282C" w:rsidRPr="00623121">
        <w:t xml:space="preserve">НКО АО </w:t>
      </w:r>
      <w:r w:rsidRPr="00623121">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623121">
        <w:t>П</w:t>
      </w:r>
      <w:r w:rsidRPr="00623121">
        <w:t xml:space="preserve">оручении по форме МF170 Депонента-получателя ценных бумаг, а также информации, содержащейся в зарегистрированных в </w:t>
      </w:r>
      <w:r w:rsidR="000F282C" w:rsidRPr="00623121">
        <w:t>Депозитарии</w:t>
      </w:r>
      <w:r w:rsidRPr="00623121">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623121">
        <w:t xml:space="preserve">НКО АО </w:t>
      </w:r>
      <w:r w:rsidRPr="00623121">
        <w:t xml:space="preserve">НРД Депонент-получатель ценных бумаг должен проставить отметку в поле «С расчетами по денежным средствам» </w:t>
      </w:r>
      <w:r w:rsidR="00C633D0" w:rsidRPr="00623121">
        <w:t>П</w:t>
      </w:r>
      <w:r w:rsidRPr="00623121">
        <w:t xml:space="preserve">оручения на перевод ценных бумаг с контролем расчетов по денежным средствам по форме MF170. Подача в указанном случае такого </w:t>
      </w:r>
      <w:r w:rsidR="00C633D0" w:rsidRPr="00623121">
        <w:t>П</w:t>
      </w:r>
      <w:r w:rsidRPr="00623121">
        <w:t xml:space="preserve">оручения Депонентом-получателем означает его согласие на осуществление </w:t>
      </w:r>
      <w:r w:rsidR="00613931" w:rsidRPr="00623121">
        <w:t xml:space="preserve">НКО АО </w:t>
      </w:r>
      <w:r w:rsidRPr="00623121">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623121">
        <w:t>предоставлено заявление на регистрацию банковского</w:t>
      </w:r>
      <w:r w:rsidR="002017C6" w:rsidRPr="00623121">
        <w:t xml:space="preserve"> </w:t>
      </w:r>
      <w:r w:rsidR="00125E20" w:rsidRPr="00623121">
        <w:t xml:space="preserve">счета для проведения </w:t>
      </w:r>
      <w:r w:rsidR="001C35D0" w:rsidRPr="00623121">
        <w:t>расчетов по переводу ценных бумаг с контролем расчетов по денежным средствам</w:t>
      </w:r>
      <w:r w:rsidRPr="00623121">
        <w:t xml:space="preserve">, а также доверенность, определяющая полномочия представителя Депонента-получателя ценных бумаг на подписание </w:t>
      </w:r>
      <w:r w:rsidR="00C633D0" w:rsidRPr="00623121">
        <w:t>П</w:t>
      </w:r>
      <w:r w:rsidRPr="00623121">
        <w:t>оручений</w:t>
      </w:r>
      <w:r w:rsidR="00C17AFD" w:rsidRPr="00623121">
        <w:t xml:space="preserve"> </w:t>
      </w:r>
      <w:r w:rsidRPr="00623121">
        <w:t>и документов</w:t>
      </w:r>
      <w:r w:rsidR="00FC39CD" w:rsidRPr="00623121">
        <w:rPr>
          <w:szCs w:val="24"/>
        </w:rPr>
        <w:t xml:space="preserve"> по депозитарной и банковской деятельности, </w:t>
      </w:r>
      <w:r w:rsidRPr="00623121">
        <w:t xml:space="preserve">связанных с распоряжением </w:t>
      </w:r>
      <w:r w:rsidR="00FC39CD" w:rsidRPr="00623121">
        <w:rPr>
          <w:szCs w:val="24"/>
        </w:rPr>
        <w:t>ценными бумагами и</w:t>
      </w:r>
      <w:r w:rsidR="00FC39CD" w:rsidRPr="00623121">
        <w:t xml:space="preserve"> </w:t>
      </w:r>
      <w:r w:rsidRPr="00623121">
        <w:t>денежными средствами</w:t>
      </w:r>
      <w:r w:rsidR="00FC39CD" w:rsidRPr="00623121">
        <w:t xml:space="preserve">, </w:t>
      </w:r>
      <w:r w:rsidR="00980047" w:rsidRPr="00623121">
        <w:t>находящихся</w:t>
      </w:r>
      <w:r w:rsidRPr="00623121">
        <w:t xml:space="preserve"> на открытых в </w:t>
      </w:r>
      <w:r w:rsidR="00FC39CD" w:rsidRPr="00623121">
        <w:t xml:space="preserve">НКО АО </w:t>
      </w:r>
      <w:r w:rsidRPr="00623121">
        <w:t>НРД банковских счетах.</w:t>
      </w:r>
    </w:p>
    <w:p w14:paraId="26DDA82F" w14:textId="77777777" w:rsidR="002E338E" w:rsidRPr="00623121" w:rsidRDefault="002E338E" w:rsidP="00DB277F">
      <w:pPr>
        <w:pStyle w:val="BodyText21"/>
        <w:spacing w:before="120" w:after="0"/>
        <w:ind w:left="709" w:firstLine="0"/>
      </w:pPr>
      <w:r w:rsidRPr="00623121">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подачи Депонентом-отправителем ценных бумаг </w:t>
      </w:r>
      <w:r w:rsidR="00C633D0" w:rsidRPr="00623121">
        <w:t>П</w:t>
      </w:r>
      <w:r w:rsidRPr="00623121">
        <w:t>оручения на перевод ценных бумаг с контролем расчетов по денежным средствам по форме MF170 (код операции - 16/2);</w:t>
      </w:r>
    </w:p>
    <w:p w14:paraId="65DFA3DA"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подачи Депонентом-получателем ценных бумаг встречного </w:t>
      </w:r>
      <w:r w:rsidR="00C633D0" w:rsidRPr="00623121">
        <w:t>П</w:t>
      </w:r>
      <w:r w:rsidRPr="00623121">
        <w:t>оручения на перевод ценных бумаг с контролем расчетов по денежным средствам по форме MF170 (код операции - 16/3);</w:t>
      </w:r>
    </w:p>
    <w:p w14:paraId="4F9DC6F9"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совпадения значения (реквизитов) полей, заполненных в строгом соответствии с инструкцией по заполнению </w:t>
      </w:r>
      <w:r w:rsidR="00C633D0" w:rsidRPr="00623121">
        <w:t>П</w:t>
      </w:r>
      <w:r w:rsidRPr="00623121">
        <w:t xml:space="preserve">оручений, приведенной в приложении №1 к настоящему Порядку, в </w:t>
      </w:r>
      <w:r w:rsidR="00C633D0" w:rsidRPr="00623121">
        <w:t>П</w:t>
      </w:r>
      <w:r w:rsidRPr="00623121">
        <w:t xml:space="preserve">оручениях Депонента-отправителя и Депонента-получателя ценных бумаг, за исключением поля «Инициатор </w:t>
      </w:r>
      <w:r w:rsidR="00631C3C" w:rsidRPr="00623121">
        <w:t>П</w:t>
      </w:r>
      <w:r w:rsidRPr="00623121">
        <w:t>оручения»</w:t>
      </w:r>
      <w:r w:rsidR="001C35D0" w:rsidRPr="00623121">
        <w:t xml:space="preserve">. Значение поля «Инициатор </w:t>
      </w:r>
      <w:r w:rsidR="00631C3C" w:rsidRPr="00623121">
        <w:t>П</w:t>
      </w:r>
      <w:r w:rsidR="001C35D0" w:rsidRPr="00623121">
        <w:t>оручения</w:t>
      </w:r>
      <w:r w:rsidR="00C633D0" w:rsidRPr="00623121">
        <w:t>»</w:t>
      </w:r>
      <w:r w:rsidR="001C35D0" w:rsidRPr="00623121">
        <w:t xml:space="preserve"> или владелец </w:t>
      </w:r>
      <w:r w:rsidR="00FF29C0" w:rsidRPr="00623121">
        <w:t>С</w:t>
      </w:r>
      <w:r w:rsidR="001C35D0" w:rsidRPr="00623121">
        <w:t xml:space="preserve">чета депо, к которому предоставлено </w:t>
      </w:r>
      <w:r w:rsidR="00C633D0" w:rsidRPr="00623121">
        <w:t>П</w:t>
      </w:r>
      <w:r w:rsidR="001C35D0" w:rsidRPr="00623121">
        <w:t>оручение</w:t>
      </w:r>
      <w:r w:rsidRPr="00623121">
        <w:t xml:space="preserve">, должно совпадать с полем «Контрагент» во встречном </w:t>
      </w:r>
      <w:r w:rsidR="00C633D0" w:rsidRPr="00623121">
        <w:t>П</w:t>
      </w:r>
      <w:r w:rsidRPr="00623121">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623121">
        <w:t>П</w:t>
      </w:r>
      <w:r w:rsidRPr="00623121">
        <w:t xml:space="preserve">оручений с одинаковым значением полей «Инициатор </w:t>
      </w:r>
      <w:r w:rsidR="00631C3C" w:rsidRPr="00623121">
        <w:t>П</w:t>
      </w:r>
      <w:r w:rsidRPr="00623121">
        <w:t xml:space="preserve">оручения», «Сделка №», «Дата заключения сделки», исполнению подлежат встречные </w:t>
      </w:r>
      <w:r w:rsidR="00631C3C" w:rsidRPr="00623121">
        <w:t>П</w:t>
      </w:r>
      <w:r w:rsidRPr="00623121">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623121">
        <w:t>П</w:t>
      </w:r>
      <w:r w:rsidRPr="00623121">
        <w:t xml:space="preserve">оручениях, а в конце </w:t>
      </w:r>
      <w:r w:rsidR="00C633D0" w:rsidRPr="00623121">
        <w:t>О</w:t>
      </w:r>
      <w:r w:rsidRPr="00623121">
        <w:t xml:space="preserve">перационного дня Депонентам </w:t>
      </w:r>
      <w:r w:rsidRPr="00623121">
        <w:lastRenderedPageBreak/>
        <w:t xml:space="preserve">предоставляются уведомления по форме GS116 о несквитованных </w:t>
      </w:r>
      <w:r w:rsidR="00C633D0" w:rsidRPr="00623121">
        <w:t>П</w:t>
      </w:r>
      <w:r w:rsidRPr="00623121">
        <w:t xml:space="preserve">оручениях. Отмена встречных </w:t>
      </w:r>
      <w:r w:rsidR="00C633D0" w:rsidRPr="00623121">
        <w:t>П</w:t>
      </w:r>
      <w:r w:rsidRPr="00623121">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623121">
        <w:t>П</w:t>
      </w:r>
      <w:r w:rsidRPr="00623121">
        <w:t xml:space="preserve">оручений. После завершения сверки и до начала расчетов по сделке отмена встречных </w:t>
      </w:r>
      <w:r w:rsidR="00C633D0" w:rsidRPr="00623121">
        <w:t>П</w:t>
      </w:r>
      <w:r w:rsidRPr="00623121">
        <w:t xml:space="preserve">оручений осуществляется встречными </w:t>
      </w:r>
      <w:r w:rsidR="00C633D0" w:rsidRPr="00623121">
        <w:t>П</w:t>
      </w:r>
      <w:r w:rsidRPr="00623121">
        <w:t xml:space="preserve">оручениями на отмену неисполненных </w:t>
      </w:r>
      <w:r w:rsidR="00C633D0" w:rsidRPr="00623121">
        <w:t>П</w:t>
      </w:r>
      <w:r w:rsidRPr="00623121">
        <w:t>оручений;</w:t>
      </w:r>
    </w:p>
    <w:p w14:paraId="72E7240F"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623121">
        <w:t>3</w:t>
      </w:r>
      <w:r w:rsidRPr="00623121">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623121" w:rsidRDefault="002E338E" w:rsidP="0075415D">
      <w:pPr>
        <w:widowControl w:val="0"/>
        <w:numPr>
          <w:ilvl w:val="0"/>
          <w:numId w:val="8"/>
        </w:numPr>
        <w:tabs>
          <w:tab w:val="clear" w:pos="360"/>
          <w:tab w:val="num" w:pos="-65"/>
        </w:tabs>
        <w:spacing w:before="120"/>
        <w:ind w:left="709"/>
        <w:jc w:val="both"/>
      </w:pPr>
      <w:r w:rsidRPr="00623121">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623121">
        <w:t>П</w:t>
      </w:r>
      <w:r w:rsidRPr="00623121">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623121">
        <w:t>П</w:t>
      </w:r>
      <w:r w:rsidRPr="00623121">
        <w:t xml:space="preserve">оручениях. </w:t>
      </w:r>
      <w:r w:rsidR="00A01D06" w:rsidRPr="00623121">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623121">
        <w:t>П</w:t>
      </w:r>
      <w:r w:rsidR="00A01D06" w:rsidRPr="00623121">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623121">
        <w:t>;</w:t>
      </w:r>
    </w:p>
    <w:p w14:paraId="6819AD74" w14:textId="77777777" w:rsidR="002E338E" w:rsidRPr="00623121" w:rsidRDefault="00A01D06" w:rsidP="0075415D">
      <w:pPr>
        <w:widowControl w:val="0"/>
        <w:numPr>
          <w:ilvl w:val="0"/>
          <w:numId w:val="8"/>
        </w:numPr>
        <w:tabs>
          <w:tab w:val="clear" w:pos="360"/>
          <w:tab w:val="num" w:pos="-65"/>
        </w:tabs>
        <w:spacing w:before="120"/>
        <w:ind w:left="709"/>
        <w:jc w:val="both"/>
      </w:pPr>
      <w:r w:rsidRPr="00623121">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623121">
        <w:t xml:space="preserve">. </w:t>
      </w:r>
    </w:p>
    <w:p w14:paraId="3C2024CA" w14:textId="77777777" w:rsidR="002E338E" w:rsidRPr="00623121" w:rsidRDefault="002E338E" w:rsidP="00602CFF">
      <w:pPr>
        <w:pStyle w:val="BodyText21"/>
        <w:spacing w:before="120" w:after="0"/>
        <w:ind w:left="709" w:firstLine="0"/>
      </w:pPr>
      <w:r w:rsidRPr="00623121">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623121">
        <w:t>П</w:t>
      </w:r>
      <w:r w:rsidRPr="00623121">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623121">
        <w:t>П</w:t>
      </w:r>
      <w:r w:rsidRPr="00623121">
        <w:t>оручений.</w:t>
      </w:r>
    </w:p>
    <w:p w14:paraId="38303792" w14:textId="77777777" w:rsidR="002E338E" w:rsidRPr="00623121" w:rsidRDefault="002E338E" w:rsidP="00602CFF">
      <w:pPr>
        <w:pStyle w:val="BodyText21"/>
        <w:spacing w:before="120" w:after="0"/>
        <w:ind w:left="709" w:firstLine="0"/>
      </w:pPr>
      <w:r w:rsidRPr="00623121">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623121">
        <w:t>П</w:t>
      </w:r>
      <w:r w:rsidRPr="00623121">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623121">
        <w:t>П</w:t>
      </w:r>
      <w:r w:rsidRPr="00623121">
        <w:t>оручения по форме MF170. По результатам предварительной блокировки Депонентам предоставляется отчет по форме GS036.</w:t>
      </w:r>
    </w:p>
    <w:p w14:paraId="2CD09BE1" w14:textId="77777777" w:rsidR="002E338E" w:rsidRPr="00623121" w:rsidRDefault="002E338E" w:rsidP="00602CFF">
      <w:pPr>
        <w:pStyle w:val="BodyText21"/>
        <w:spacing w:before="120" w:after="0"/>
        <w:ind w:left="709" w:firstLine="0"/>
      </w:pPr>
      <w:r w:rsidRPr="00623121">
        <w:t xml:space="preserve">В случае отсутствия встречного </w:t>
      </w:r>
      <w:r w:rsidR="00864EE1" w:rsidRPr="00623121">
        <w:t>П</w:t>
      </w:r>
      <w:r w:rsidRPr="00623121">
        <w:t xml:space="preserve">оручения Депонентам также направляются уведомление по форме GS036 об отсутствии встречного </w:t>
      </w:r>
      <w:r w:rsidR="00864EE1" w:rsidRPr="00623121">
        <w:t>П</w:t>
      </w:r>
      <w:r w:rsidRPr="00623121">
        <w:t xml:space="preserve">оручения – инициатору </w:t>
      </w:r>
      <w:r w:rsidR="00864EE1" w:rsidRPr="00623121">
        <w:t>П</w:t>
      </w:r>
      <w:r w:rsidRPr="00623121">
        <w:t xml:space="preserve">оручения; и уведомление по форме GS036 о наличии встречного </w:t>
      </w:r>
      <w:r w:rsidR="00864EE1" w:rsidRPr="00623121">
        <w:t>П</w:t>
      </w:r>
      <w:r w:rsidRPr="00623121">
        <w:t xml:space="preserve">оручения – Депоненту, который должен предоставить встречное </w:t>
      </w:r>
      <w:r w:rsidR="00864EE1" w:rsidRPr="00623121">
        <w:t>П</w:t>
      </w:r>
      <w:r w:rsidRPr="00623121">
        <w:t xml:space="preserve">оручение к уже предоставленному </w:t>
      </w:r>
      <w:r w:rsidR="00864EE1" w:rsidRPr="00623121">
        <w:t>П</w:t>
      </w:r>
      <w:r w:rsidRPr="00623121">
        <w:t>оручению другого Депонента;</w:t>
      </w:r>
    </w:p>
    <w:p w14:paraId="59F8D749" w14:textId="77777777" w:rsidR="002E338E" w:rsidRPr="00623121" w:rsidRDefault="002E338E" w:rsidP="00602CFF">
      <w:pPr>
        <w:pStyle w:val="BodyText21"/>
        <w:spacing w:before="120" w:after="0"/>
        <w:ind w:left="709" w:firstLine="0"/>
      </w:pPr>
      <w:r w:rsidRPr="00623121">
        <w:lastRenderedPageBreak/>
        <w:t xml:space="preserve">В случае выявления в ходе сверки </w:t>
      </w:r>
      <w:r w:rsidR="00864EE1" w:rsidRPr="00623121">
        <w:t>П</w:t>
      </w:r>
      <w:r w:rsidRPr="00623121">
        <w:t>оручений расхождений Депонентам предоставляется отчет по форме GS</w:t>
      </w:r>
      <w:r w:rsidR="00917D69" w:rsidRPr="00623121">
        <w:t>1</w:t>
      </w:r>
      <w:r w:rsidRPr="00623121">
        <w:t>0</w:t>
      </w:r>
      <w:r w:rsidR="00917D69" w:rsidRPr="00623121">
        <w:t>1</w:t>
      </w:r>
      <w:r w:rsidRPr="00623121">
        <w:t xml:space="preserve"> с указанием полей, по которым не прошла сверка. Депонент, в </w:t>
      </w:r>
      <w:r w:rsidR="00864EE1" w:rsidRPr="00623121">
        <w:t>П</w:t>
      </w:r>
      <w:r w:rsidRPr="00623121">
        <w:t xml:space="preserve">оручении которого допущена ошибка, должен подать </w:t>
      </w:r>
      <w:r w:rsidR="00864EE1" w:rsidRPr="00623121">
        <w:t>П</w:t>
      </w:r>
      <w:r w:rsidRPr="00623121">
        <w:t xml:space="preserve">оручение на отмену ошибочного </w:t>
      </w:r>
      <w:r w:rsidR="00864EE1" w:rsidRPr="00623121">
        <w:t>П</w:t>
      </w:r>
      <w:r w:rsidRPr="00623121">
        <w:t xml:space="preserve">оручения по форме GF070 (код операции – 70), а после получения отчета об отмене </w:t>
      </w:r>
      <w:r w:rsidR="00864EE1" w:rsidRPr="00623121">
        <w:t>П</w:t>
      </w:r>
      <w:r w:rsidRPr="00623121">
        <w:t xml:space="preserve">оручения направить в Депозитарий новое </w:t>
      </w:r>
      <w:r w:rsidR="00864EE1" w:rsidRPr="00623121">
        <w:t>П</w:t>
      </w:r>
      <w:r w:rsidRPr="00623121">
        <w:t xml:space="preserve">оручение. </w:t>
      </w:r>
      <w:r w:rsidR="00917D69" w:rsidRPr="00623121">
        <w:t>Отчет по форме GS101 предоставляется также в случае возникновения иных причин приостановки исполнения операции.</w:t>
      </w:r>
    </w:p>
    <w:p w14:paraId="3A67EF79" w14:textId="77777777" w:rsidR="003233C9" w:rsidRPr="00623121" w:rsidRDefault="003233C9" w:rsidP="0075415D">
      <w:pPr>
        <w:pStyle w:val="30"/>
        <w:keepNext w:val="0"/>
        <w:numPr>
          <w:ilvl w:val="2"/>
          <w:numId w:val="10"/>
        </w:numPr>
        <w:spacing w:before="120"/>
        <w:ind w:left="579"/>
        <w:rPr>
          <w:b/>
          <w:i/>
        </w:rPr>
      </w:pPr>
      <w:bookmarkStart w:id="44" w:name="_Toc191571884"/>
      <w:r w:rsidRPr="00623121">
        <w:rPr>
          <w:b/>
          <w:i/>
        </w:rPr>
        <w:t>Особенности переводов ценных бумаг на основании постоянного Поручения</w:t>
      </w:r>
      <w:r w:rsidR="004B2642" w:rsidRPr="00623121">
        <w:rPr>
          <w:b/>
          <w:i/>
        </w:rPr>
        <w:t xml:space="preserve"> Депонента</w:t>
      </w:r>
      <w:bookmarkEnd w:id="44"/>
    </w:p>
    <w:p w14:paraId="405ADAA3" w14:textId="74B27BD2" w:rsidR="002F3760" w:rsidRPr="00623121" w:rsidRDefault="002F3760" w:rsidP="0075415D">
      <w:pPr>
        <w:numPr>
          <w:ilvl w:val="3"/>
          <w:numId w:val="10"/>
        </w:numPr>
        <w:tabs>
          <w:tab w:val="left" w:pos="709"/>
        </w:tabs>
        <w:spacing w:before="120"/>
        <w:ind w:left="709" w:hanging="851"/>
        <w:jc w:val="both"/>
      </w:pPr>
      <w:r w:rsidRPr="00623121">
        <w:t xml:space="preserve">При необходимости осуществления периодических переводов ценных бумаг </w:t>
      </w:r>
      <w:r w:rsidR="00CB048C" w:rsidRPr="00623121">
        <w:t>между</w:t>
      </w:r>
      <w:r w:rsidRPr="00623121">
        <w:t xml:space="preserve"> </w:t>
      </w:r>
      <w:r w:rsidR="00A02897" w:rsidRPr="00623121">
        <w:t>С</w:t>
      </w:r>
      <w:r w:rsidRPr="00623121">
        <w:t>чет</w:t>
      </w:r>
      <w:r w:rsidR="00CB048C" w:rsidRPr="00623121">
        <w:t>ами</w:t>
      </w:r>
      <w:r w:rsidRPr="00623121">
        <w:t xml:space="preserve"> депо Депонента, </w:t>
      </w:r>
      <w:r w:rsidR="006A42D1" w:rsidRPr="00623121">
        <w:t xml:space="preserve">в том числе между Торговыми счетами депо </w:t>
      </w:r>
      <w:r w:rsidRPr="00623121">
        <w:t>открыты</w:t>
      </w:r>
      <w:r w:rsidR="00CB048C" w:rsidRPr="00623121">
        <w:t>ми</w:t>
      </w:r>
      <w:r w:rsidRPr="00623121">
        <w:t xml:space="preserve"> </w:t>
      </w:r>
      <w:r w:rsidR="00E245A1" w:rsidRPr="00623121">
        <w:t xml:space="preserve">Депоненту </w:t>
      </w:r>
      <w:r w:rsidRPr="00623121">
        <w:t xml:space="preserve">в Депозитарии с указанием в качестве клиринговой организации НКО АО НРД (типы Торговых счетов депо </w:t>
      </w:r>
      <w:r w:rsidRPr="00623121">
        <w:rPr>
          <w:lang w:val="en-US"/>
        </w:rPr>
        <w:t>TS</w:t>
      </w:r>
      <w:r w:rsidRPr="00623121">
        <w:t xml:space="preserve">, </w:t>
      </w:r>
      <w:r w:rsidRPr="00623121">
        <w:rPr>
          <w:lang w:val="en-US"/>
        </w:rPr>
        <w:t>TD</w:t>
      </w:r>
      <w:r w:rsidRPr="00623121">
        <w:t xml:space="preserve">, </w:t>
      </w:r>
      <w:r w:rsidRPr="00623121">
        <w:rPr>
          <w:lang w:val="en-US"/>
        </w:rPr>
        <w:t>TL</w:t>
      </w:r>
      <w:r w:rsidRPr="00623121">
        <w:t xml:space="preserve">, </w:t>
      </w:r>
      <w:r w:rsidRPr="00623121">
        <w:rPr>
          <w:lang w:val="en-US"/>
        </w:rPr>
        <w:t>TF</w:t>
      </w:r>
      <w:r w:rsidRPr="00623121">
        <w:t xml:space="preserve"> или </w:t>
      </w:r>
      <w:r w:rsidRPr="00623121">
        <w:rPr>
          <w:lang w:val="en-US"/>
        </w:rPr>
        <w:t>TW</w:t>
      </w:r>
      <w:r w:rsidRPr="00623121">
        <w:t xml:space="preserve">), </w:t>
      </w:r>
      <w:r w:rsidR="00CB048C" w:rsidRPr="00623121">
        <w:t>и</w:t>
      </w:r>
      <w:r w:rsidRPr="00623121">
        <w:t xml:space="preserve"> торговы</w:t>
      </w:r>
      <w:r w:rsidR="00CB048C" w:rsidRPr="00623121">
        <w:t>ми</w:t>
      </w:r>
      <w:r w:rsidRPr="00623121">
        <w:t xml:space="preserve"> раздел</w:t>
      </w:r>
      <w:r w:rsidR="00CB048C" w:rsidRPr="00623121">
        <w:t>ами</w:t>
      </w:r>
      <w:r w:rsidRPr="00623121">
        <w:t xml:space="preserve"> Торговых счетов депо</w:t>
      </w:r>
      <w:r w:rsidR="00670B65" w:rsidRPr="00623121">
        <w:t xml:space="preserve"> </w:t>
      </w:r>
      <w:r w:rsidRPr="00623121">
        <w:t xml:space="preserve">Депонента, открытых в Депозитарии с указанием в качестве клиринговой организации НКО НКЦ </w:t>
      </w:r>
      <w:r w:rsidR="00BA1A3B" w:rsidRPr="00623121">
        <w:t xml:space="preserve">(АО) </w:t>
      </w:r>
      <w:r w:rsidRPr="00623121">
        <w:t xml:space="preserve">(типы Торговых счетов депо </w:t>
      </w:r>
      <w:r w:rsidR="00022A73" w:rsidRPr="00623121">
        <w:t>Н</w:t>
      </w:r>
      <w:r w:rsidRPr="00623121">
        <w:rPr>
          <w:lang w:val="en-US"/>
        </w:rPr>
        <w:t>S</w:t>
      </w:r>
      <w:r w:rsidRPr="00623121">
        <w:t xml:space="preserve">, </w:t>
      </w:r>
      <w:r w:rsidR="00022A73" w:rsidRPr="00623121">
        <w:t>Н</w:t>
      </w:r>
      <w:r w:rsidRPr="00623121">
        <w:rPr>
          <w:lang w:val="en-US"/>
        </w:rPr>
        <w:t>D</w:t>
      </w:r>
      <w:r w:rsidRPr="00623121">
        <w:t xml:space="preserve">, </w:t>
      </w:r>
      <w:r w:rsidR="00022A73" w:rsidRPr="00623121">
        <w:t>Н</w:t>
      </w:r>
      <w:r w:rsidRPr="00623121">
        <w:rPr>
          <w:lang w:val="en-US"/>
        </w:rPr>
        <w:t>L</w:t>
      </w:r>
      <w:r w:rsidRPr="00623121">
        <w:t xml:space="preserve">, </w:t>
      </w:r>
      <w:r w:rsidR="00022A73" w:rsidRPr="00623121">
        <w:t>Н</w:t>
      </w:r>
      <w:r w:rsidRPr="00623121">
        <w:rPr>
          <w:lang w:val="en-US"/>
        </w:rPr>
        <w:t>F</w:t>
      </w:r>
      <w:r w:rsidRPr="00623121">
        <w:t xml:space="preserve"> или </w:t>
      </w:r>
      <w:r w:rsidR="00022A73" w:rsidRPr="00623121">
        <w:t>Н</w:t>
      </w:r>
      <w:r w:rsidRPr="00623121">
        <w:rPr>
          <w:lang w:val="en-US"/>
        </w:rPr>
        <w:t>W</w:t>
      </w:r>
      <w:r w:rsidRPr="00623121">
        <w:t>)</w:t>
      </w:r>
      <w:r w:rsidR="00832EFF" w:rsidRPr="00623121">
        <w:t>, а также между разделами одного и того же Счета депо</w:t>
      </w:r>
      <w:r w:rsidR="00005310" w:rsidRPr="00623121">
        <w:t>, Депоне</w:t>
      </w:r>
      <w:r w:rsidR="009F470E" w:rsidRPr="00623121">
        <w:t>н</w:t>
      </w:r>
      <w:r w:rsidR="00005310" w:rsidRPr="00623121">
        <w:t xml:space="preserve">т должен предоставить в Депозитарий Поручение по форме </w:t>
      </w:r>
      <w:r w:rsidR="00005310" w:rsidRPr="00623121">
        <w:rPr>
          <w:lang w:val="en-US"/>
        </w:rPr>
        <w:t>MF</w:t>
      </w:r>
      <w:r w:rsidR="00005310" w:rsidRPr="00623121">
        <w:t>18</w:t>
      </w:r>
      <w:r w:rsidR="00005310" w:rsidRPr="00623121">
        <w:rPr>
          <w:lang w:val="en-US"/>
        </w:rPr>
        <w:t>S</w:t>
      </w:r>
      <w:r w:rsidR="002C4601" w:rsidRPr="00623121">
        <w:t xml:space="preserve"> </w:t>
      </w:r>
      <w:r w:rsidR="009F470E" w:rsidRPr="00623121">
        <w:t xml:space="preserve">с </w:t>
      </w:r>
      <w:r w:rsidR="002C4601" w:rsidRPr="00623121">
        <w:t>указанием условий</w:t>
      </w:r>
      <w:r w:rsidR="007526A1" w:rsidRPr="00623121">
        <w:t>,</w:t>
      </w:r>
      <w:r w:rsidR="002C4601" w:rsidRPr="00623121">
        <w:t xml:space="preserve"> при наступлении к</w:t>
      </w:r>
      <w:r w:rsidR="007526A1" w:rsidRPr="00623121">
        <w:t>оторых</w:t>
      </w:r>
      <w:r w:rsidR="002C4601" w:rsidRPr="00623121">
        <w:t xml:space="preserve"> должны осуществляться переводы ценных бумаг</w:t>
      </w:r>
      <w:r w:rsidR="006C1370" w:rsidRPr="00623121">
        <w:t xml:space="preserve"> в течение </w:t>
      </w:r>
      <w:r w:rsidR="007526A1" w:rsidRPr="00623121">
        <w:t>периода исполнения</w:t>
      </w:r>
      <w:r w:rsidR="005F704C" w:rsidRPr="00623121">
        <w:t xml:space="preserve"> Поручения</w:t>
      </w:r>
      <w:r w:rsidR="00BA1A3B" w:rsidRPr="00623121">
        <w:t xml:space="preserve">. </w:t>
      </w:r>
      <w:r w:rsidR="00022A73" w:rsidRPr="00623121">
        <w:t>Переводы ценных бумаг допускаются ме</w:t>
      </w:r>
      <w:r w:rsidR="00C15BD1" w:rsidRPr="00623121">
        <w:t>ж</w:t>
      </w:r>
      <w:r w:rsidR="00022A73" w:rsidRPr="00623121">
        <w:t xml:space="preserve">ду Счетами депо одного вида одного и того же Депонента. </w:t>
      </w:r>
      <w:r w:rsidR="00BA1A3B" w:rsidRPr="00623121">
        <w:t xml:space="preserve">Перечень видов Счетов депо и типов разделов, на которые могут быть зачислены </w:t>
      </w:r>
      <w:r w:rsidR="00A02897" w:rsidRPr="00623121">
        <w:t xml:space="preserve">или с которых могут быть списаны </w:t>
      </w:r>
      <w:r w:rsidR="00BA1A3B" w:rsidRPr="00623121">
        <w:t xml:space="preserve">ценные бумаги приведен на </w:t>
      </w:r>
      <w:r w:rsidR="008B04EE" w:rsidRPr="00623121">
        <w:rPr>
          <w:lang w:val="en-US"/>
        </w:rPr>
        <w:t>C</w:t>
      </w:r>
      <w:r w:rsidR="00BA1A3B" w:rsidRPr="00623121">
        <w:t>айте</w:t>
      </w:r>
      <w:r w:rsidR="00005310" w:rsidRPr="00623121">
        <w:t xml:space="preserve">. </w:t>
      </w:r>
      <w:r w:rsidR="007526A1" w:rsidRPr="00623121">
        <w:t>По результатам принятия Поручения на исполнени</w:t>
      </w:r>
      <w:r w:rsidR="009F470E" w:rsidRPr="00623121">
        <w:t>е</w:t>
      </w:r>
      <w:r w:rsidR="007526A1" w:rsidRPr="00623121">
        <w:t xml:space="preserve"> Депоненту будет </w:t>
      </w:r>
      <w:r w:rsidR="00AA1330" w:rsidRPr="00623121">
        <w:t xml:space="preserve">предоставлен отчет по форме </w:t>
      </w:r>
      <w:r w:rsidR="00AA1330" w:rsidRPr="00623121">
        <w:rPr>
          <w:lang w:val="en-US"/>
        </w:rPr>
        <w:t>MS</w:t>
      </w:r>
      <w:r w:rsidR="00AA1330" w:rsidRPr="00623121">
        <w:t>18</w:t>
      </w:r>
      <w:r w:rsidR="00AA1330" w:rsidRPr="00623121">
        <w:rPr>
          <w:lang w:val="en-US"/>
        </w:rPr>
        <w:t>S</w:t>
      </w:r>
      <w:r w:rsidR="00AA1330" w:rsidRPr="00623121">
        <w:t>, содержащий</w:t>
      </w:r>
      <w:r w:rsidR="00637E13" w:rsidRPr="00623121">
        <w:t xml:space="preserve"> зафиксированные в Депозитарии условия исполнения переводов ценных бумаг.</w:t>
      </w:r>
      <w:r w:rsidR="00AA1330" w:rsidRPr="00623121">
        <w:t xml:space="preserve"> </w:t>
      </w:r>
      <w:r w:rsidR="002C4601" w:rsidRPr="00623121">
        <w:t>П</w:t>
      </w:r>
      <w:r w:rsidR="00637E13" w:rsidRPr="00623121">
        <w:t xml:space="preserve">ри наступлении указанных в поручении </w:t>
      </w:r>
      <w:r w:rsidR="001B00A2" w:rsidRPr="00623121">
        <w:t>условий</w:t>
      </w:r>
      <w:r w:rsidR="00637E13" w:rsidRPr="00623121">
        <w:t xml:space="preserve"> исполняются перевод</w:t>
      </w:r>
      <w:r w:rsidR="009F470E" w:rsidRPr="00623121">
        <w:t>ы</w:t>
      </w:r>
      <w:r w:rsidR="00637E13" w:rsidRPr="00623121">
        <w:t xml:space="preserve"> ценных бумаг, п</w:t>
      </w:r>
      <w:r w:rsidR="002C4601" w:rsidRPr="00623121">
        <w:t>о результатам исполнения перевод</w:t>
      </w:r>
      <w:r w:rsidR="00022A73" w:rsidRPr="00623121">
        <w:t>ов</w:t>
      </w:r>
      <w:r w:rsidR="002C4601" w:rsidRPr="00623121">
        <w:t xml:space="preserve"> ценных бумаг Депоненту будет предоставлен отчет по форме</w:t>
      </w:r>
      <w:r w:rsidR="00637E13" w:rsidRPr="00623121">
        <w:t xml:space="preserve"> </w:t>
      </w:r>
      <w:r w:rsidR="00637E13" w:rsidRPr="00623121">
        <w:rPr>
          <w:lang w:val="en-US"/>
        </w:rPr>
        <w:t>MS</w:t>
      </w:r>
      <w:r w:rsidR="00637E13" w:rsidRPr="00623121">
        <w:t>101.</w:t>
      </w:r>
      <w:r w:rsidR="009A705D" w:rsidRPr="00623121">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623121" w:rsidRDefault="006B5150" w:rsidP="00602CFF">
      <w:pPr>
        <w:tabs>
          <w:tab w:val="left" w:pos="709"/>
        </w:tabs>
        <w:spacing w:before="120"/>
        <w:ind w:left="709"/>
        <w:jc w:val="both"/>
      </w:pPr>
      <w:r w:rsidRPr="00623121">
        <w:t xml:space="preserve">По истечении периода исполнения постоянного Поручения Депоненту будет предоставлен отчет </w:t>
      </w:r>
      <w:r w:rsidR="00772F35" w:rsidRPr="00623121">
        <w:t xml:space="preserve">о неисполнении Поручения </w:t>
      </w:r>
      <w:r w:rsidRPr="00623121">
        <w:t xml:space="preserve">по форме </w:t>
      </w:r>
      <w:r w:rsidRPr="00623121">
        <w:rPr>
          <w:lang w:val="en-US"/>
        </w:rPr>
        <w:t>GS</w:t>
      </w:r>
      <w:r w:rsidR="00F52E1B" w:rsidRPr="00623121">
        <w:t>00</w:t>
      </w:r>
      <w:r w:rsidR="00631F2B" w:rsidRPr="00623121">
        <w:t xml:space="preserve">1, если в течение периода исполнения </w:t>
      </w:r>
      <w:r w:rsidR="00772F35" w:rsidRPr="00623121">
        <w:t xml:space="preserve">постоянного Поручения </w:t>
      </w:r>
      <w:r w:rsidR="00631F2B" w:rsidRPr="00623121">
        <w:t>не было осу</w:t>
      </w:r>
      <w:r w:rsidR="00772F35" w:rsidRPr="00623121">
        <w:t xml:space="preserve">ществлено ни одного перевода ценных бумаг, или отчет по форме </w:t>
      </w:r>
      <w:r w:rsidR="00772F35" w:rsidRPr="00623121">
        <w:rPr>
          <w:lang w:val="en-US"/>
        </w:rPr>
        <w:t>GS</w:t>
      </w:r>
      <w:r w:rsidR="00772F35" w:rsidRPr="00623121">
        <w:t>036, если в течение периода исполнения постоянного Поручения осуществлялись переводы ценных бумаг.</w:t>
      </w:r>
    </w:p>
    <w:p w14:paraId="3D76E1C5" w14:textId="77777777" w:rsidR="00E42820" w:rsidRPr="00623121" w:rsidRDefault="00E42820" w:rsidP="0075415D">
      <w:pPr>
        <w:numPr>
          <w:ilvl w:val="3"/>
          <w:numId w:val="10"/>
        </w:numPr>
        <w:tabs>
          <w:tab w:val="left" w:pos="709"/>
        </w:tabs>
        <w:spacing w:before="120"/>
        <w:ind w:left="709" w:hanging="851"/>
        <w:jc w:val="both"/>
        <w:rPr>
          <w:szCs w:val="24"/>
        </w:rPr>
      </w:pPr>
      <w:r w:rsidRPr="00623121">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623121">
        <w:rPr>
          <w:szCs w:val="24"/>
        </w:rPr>
        <w:t>Э</w:t>
      </w:r>
      <w:r w:rsidR="009A705D" w:rsidRPr="00623121">
        <w:rPr>
          <w:szCs w:val="24"/>
        </w:rPr>
        <w:t xml:space="preserve">миссионного счета </w:t>
      </w:r>
      <w:r w:rsidRPr="00623121">
        <w:rPr>
          <w:szCs w:val="24"/>
        </w:rPr>
        <w:t>на раздел «Блокировано</w:t>
      </w:r>
      <w:r w:rsidR="00D97EFE" w:rsidRPr="00623121">
        <w:rPr>
          <w:szCs w:val="24"/>
        </w:rPr>
        <w:t xml:space="preserve"> для клиринга в НКЦ</w:t>
      </w:r>
      <w:r w:rsidRPr="00623121">
        <w:rPr>
          <w:szCs w:val="24"/>
        </w:rPr>
        <w:t>»</w:t>
      </w:r>
      <w:r w:rsidR="00435BD8" w:rsidRPr="00623121">
        <w:rPr>
          <w:szCs w:val="24"/>
        </w:rPr>
        <w:t xml:space="preserve"> </w:t>
      </w:r>
      <w:r w:rsidR="00AD0462" w:rsidRPr="00623121">
        <w:rPr>
          <w:szCs w:val="24"/>
        </w:rPr>
        <w:t>Э</w:t>
      </w:r>
      <w:r w:rsidR="009A705D" w:rsidRPr="00623121">
        <w:rPr>
          <w:szCs w:val="24"/>
        </w:rPr>
        <w:t xml:space="preserve">миссионного счета </w:t>
      </w:r>
      <w:r w:rsidR="00435BD8" w:rsidRPr="00623121">
        <w:rPr>
          <w:szCs w:val="24"/>
        </w:rPr>
        <w:t>при размещении ценных бумаг через организатора торговли на рынке ценных бумаг, а также переводы с раздела «</w:t>
      </w:r>
      <w:r w:rsidR="00D97EFE" w:rsidRPr="00623121">
        <w:rPr>
          <w:szCs w:val="24"/>
        </w:rPr>
        <w:t>Блокировано для клиринга в НКЦ</w:t>
      </w:r>
      <w:r w:rsidR="00435BD8" w:rsidRPr="00623121">
        <w:rPr>
          <w:szCs w:val="24"/>
        </w:rPr>
        <w:t>» Казначейского счета депо эмитента (лица, обязанного по ценным бумагам) на раздел</w:t>
      </w:r>
      <w:r w:rsidRPr="00623121">
        <w:rPr>
          <w:szCs w:val="24"/>
        </w:rPr>
        <w:t xml:space="preserve"> </w:t>
      </w:r>
      <w:r w:rsidR="00435BD8" w:rsidRPr="00623121">
        <w:rPr>
          <w:szCs w:val="24"/>
        </w:rPr>
        <w:t>«</w:t>
      </w:r>
      <w:r w:rsidR="00427A21" w:rsidRPr="00623121">
        <w:rPr>
          <w:szCs w:val="24"/>
        </w:rPr>
        <w:t>Вне обращения</w:t>
      </w:r>
      <w:r w:rsidR="00435BD8" w:rsidRPr="00623121">
        <w:rPr>
          <w:szCs w:val="24"/>
        </w:rPr>
        <w:t xml:space="preserve">» </w:t>
      </w:r>
      <w:r w:rsidR="00AD0462" w:rsidRPr="00623121">
        <w:rPr>
          <w:szCs w:val="24"/>
        </w:rPr>
        <w:t>Э</w:t>
      </w:r>
      <w:r w:rsidR="00435BD8" w:rsidRPr="00623121">
        <w:rPr>
          <w:szCs w:val="24"/>
        </w:rPr>
        <w:t xml:space="preserve">миссионного счета </w:t>
      </w:r>
      <w:r w:rsidR="009A705D" w:rsidRPr="00623121">
        <w:rPr>
          <w:szCs w:val="24"/>
        </w:rPr>
        <w:t xml:space="preserve">этого же эмитента (лица, обязанного по ценным бумагам) </w:t>
      </w:r>
      <w:r w:rsidR="00435BD8" w:rsidRPr="00623121">
        <w:rPr>
          <w:szCs w:val="24"/>
        </w:rPr>
        <w:t>при погашении</w:t>
      </w:r>
      <w:r w:rsidR="00D97EFE" w:rsidRPr="00623121">
        <w:rPr>
          <w:szCs w:val="24"/>
        </w:rPr>
        <w:t xml:space="preserve"> ценных бумаг</w:t>
      </w:r>
      <w:r w:rsidR="00F9452F" w:rsidRPr="00623121">
        <w:rPr>
          <w:szCs w:val="24"/>
        </w:rPr>
        <w:t>.</w:t>
      </w:r>
    </w:p>
    <w:p w14:paraId="14C025B3" w14:textId="2CE16327" w:rsidR="00CB16DB" w:rsidRPr="00623121" w:rsidRDefault="00CB16DB" w:rsidP="0075415D">
      <w:pPr>
        <w:numPr>
          <w:ilvl w:val="3"/>
          <w:numId w:val="10"/>
        </w:numPr>
        <w:tabs>
          <w:tab w:val="left" w:pos="709"/>
        </w:tabs>
        <w:spacing w:before="120"/>
        <w:ind w:left="709" w:hanging="851"/>
        <w:jc w:val="both"/>
      </w:pPr>
      <w:r w:rsidRPr="00623121">
        <w:t>При размещении ценных бумаг на торгах организаторов торговли на</w:t>
      </w:r>
      <w:r w:rsidR="004D54E2" w:rsidRPr="00623121">
        <w:t xml:space="preserve"> рынке ценных бумаг, когда расчеты по результатам сделок осуществляет другой </w:t>
      </w:r>
      <w:r w:rsidR="00CA5376" w:rsidRPr="00623121">
        <w:t xml:space="preserve">расчетный </w:t>
      </w:r>
      <w:r w:rsidR="004D54E2" w:rsidRPr="00623121">
        <w:t xml:space="preserve">депозитарий, допускаются </w:t>
      </w:r>
      <w:r w:rsidR="00B26813" w:rsidRPr="00623121">
        <w:t>на основании постоянно</w:t>
      </w:r>
      <w:r w:rsidR="00A16F4E" w:rsidRPr="00623121">
        <w:t>го</w:t>
      </w:r>
      <w:r w:rsidR="00B26813" w:rsidRPr="00623121">
        <w:t xml:space="preserve"> Поручения эмитента </w:t>
      </w:r>
      <w:r w:rsidR="000B66E8" w:rsidRPr="00623121">
        <w:t xml:space="preserve">переводы ценных бумаг </w:t>
      </w:r>
      <w:r w:rsidR="00B26813" w:rsidRPr="00623121">
        <w:t xml:space="preserve">с раздела «В размещении» эмиссионного счета на раздел </w:t>
      </w:r>
      <w:r w:rsidR="00B26813" w:rsidRPr="00623121">
        <w:lastRenderedPageBreak/>
        <w:t>«Основной» Счета депо номинального держателя Депонента, являющегося расчетным депозитарием.</w:t>
      </w:r>
    </w:p>
    <w:p w14:paraId="2A73036B" w14:textId="77777777" w:rsidR="00022A73" w:rsidRPr="00623121" w:rsidRDefault="00C15BD1" w:rsidP="0075415D">
      <w:pPr>
        <w:numPr>
          <w:ilvl w:val="3"/>
          <w:numId w:val="10"/>
        </w:numPr>
        <w:tabs>
          <w:tab w:val="left" w:pos="709"/>
        </w:tabs>
        <w:spacing w:before="120"/>
        <w:ind w:left="709" w:hanging="851"/>
        <w:jc w:val="both"/>
      </w:pPr>
      <w:r w:rsidRPr="00623121">
        <w:t>Допускается изменение условий перевод</w:t>
      </w:r>
      <w:r w:rsidR="00B501FE" w:rsidRPr="00623121">
        <w:t>ов</w:t>
      </w:r>
      <w:r w:rsidRPr="00623121">
        <w:t xml:space="preserve"> ценных бумаг, зафиксированных на основании ранее предоставленного Депонентом постоянного Поручения по форме </w:t>
      </w:r>
      <w:r w:rsidRPr="00623121">
        <w:rPr>
          <w:lang w:val="en-US"/>
        </w:rPr>
        <w:t>MF</w:t>
      </w:r>
      <w:r w:rsidRPr="00623121">
        <w:t>18</w:t>
      </w:r>
      <w:r w:rsidRPr="00623121">
        <w:rPr>
          <w:lang w:val="en-US"/>
        </w:rPr>
        <w:t>S</w:t>
      </w:r>
      <w:r w:rsidRPr="00623121">
        <w:t xml:space="preserve"> путем подачи нового Поручения по форме </w:t>
      </w:r>
      <w:r w:rsidRPr="00623121">
        <w:rPr>
          <w:lang w:val="en-US"/>
        </w:rPr>
        <w:t>MF</w:t>
      </w:r>
      <w:r w:rsidRPr="00623121">
        <w:t>18</w:t>
      </w:r>
      <w:r w:rsidRPr="00623121">
        <w:rPr>
          <w:lang w:val="en-US"/>
        </w:rPr>
        <w:t>S</w:t>
      </w:r>
      <w:r w:rsidR="00B501FE" w:rsidRPr="00623121">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623121">
        <w:rPr>
          <w:lang w:val="en-US"/>
        </w:rPr>
        <w:t>MS</w:t>
      </w:r>
      <w:r w:rsidR="00B501FE" w:rsidRPr="00623121">
        <w:t>18</w:t>
      </w:r>
      <w:r w:rsidR="00B501FE" w:rsidRPr="00623121">
        <w:rPr>
          <w:lang w:val="en-US"/>
        </w:rPr>
        <w:t>S</w:t>
      </w:r>
      <w:r w:rsidR="00B501FE" w:rsidRPr="00623121">
        <w:t>.</w:t>
      </w:r>
    </w:p>
    <w:p w14:paraId="1956ECFA" w14:textId="077F07BC" w:rsidR="002F3760" w:rsidRPr="00623121" w:rsidRDefault="00B501FE" w:rsidP="0075415D">
      <w:pPr>
        <w:numPr>
          <w:ilvl w:val="3"/>
          <w:numId w:val="10"/>
        </w:numPr>
        <w:tabs>
          <w:tab w:val="left" w:pos="709"/>
        </w:tabs>
        <w:spacing w:before="120"/>
        <w:ind w:left="709" w:hanging="851"/>
        <w:jc w:val="both"/>
      </w:pPr>
      <w:r w:rsidRPr="00623121">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623121">
        <w:t xml:space="preserve">Поручения по форме </w:t>
      </w:r>
      <w:r w:rsidR="002A1265" w:rsidRPr="00623121">
        <w:rPr>
          <w:lang w:val="en-US"/>
        </w:rPr>
        <w:t>GF</w:t>
      </w:r>
      <w:r w:rsidR="002A1265" w:rsidRPr="00623121">
        <w:t>070 (код операции – 70). По результатам исполнения операции Депоненту</w:t>
      </w:r>
      <w:r w:rsidR="006B5150" w:rsidRPr="00623121">
        <w:t xml:space="preserve"> будут предоставлены отчет</w:t>
      </w:r>
      <w:r w:rsidR="00772F35" w:rsidRPr="00623121">
        <w:t xml:space="preserve"> об отмене Поручения</w:t>
      </w:r>
      <w:r w:rsidR="006B5150" w:rsidRPr="00623121">
        <w:t xml:space="preserve"> по форме </w:t>
      </w:r>
      <w:r w:rsidR="006B5150" w:rsidRPr="00623121">
        <w:rPr>
          <w:lang w:val="en-US"/>
        </w:rPr>
        <w:t>GS</w:t>
      </w:r>
      <w:r w:rsidR="006B5150" w:rsidRPr="00623121">
        <w:t xml:space="preserve">070, </w:t>
      </w:r>
      <w:r w:rsidR="00772F35" w:rsidRPr="00623121">
        <w:t>а также</w:t>
      </w:r>
      <w:r w:rsidR="004F1917" w:rsidRPr="00623121">
        <w:t xml:space="preserve"> отчет о неисполнении Поручения по форме </w:t>
      </w:r>
      <w:r w:rsidR="004F1917" w:rsidRPr="00623121">
        <w:rPr>
          <w:lang w:val="en-US"/>
        </w:rPr>
        <w:t>GS</w:t>
      </w:r>
      <w:r w:rsidR="004F1917" w:rsidRPr="00623121">
        <w:t xml:space="preserve">001, если в течение периода исполнения </w:t>
      </w:r>
      <w:r w:rsidR="006931F4" w:rsidRPr="00623121">
        <w:t xml:space="preserve">до отмены </w:t>
      </w:r>
      <w:r w:rsidR="004F1917" w:rsidRPr="00623121">
        <w:t xml:space="preserve">постоянного Поручения не было осуществлено ни одного перевода ценных бумаг, или отчет по форме </w:t>
      </w:r>
      <w:r w:rsidR="004F1917" w:rsidRPr="00623121">
        <w:rPr>
          <w:lang w:val="en-US"/>
        </w:rPr>
        <w:t>GS</w:t>
      </w:r>
      <w:r w:rsidR="004F1917" w:rsidRPr="00623121">
        <w:t xml:space="preserve">036, если в течение периода исполнения </w:t>
      </w:r>
      <w:r w:rsidR="006931F4" w:rsidRPr="00623121">
        <w:t xml:space="preserve">до отмены </w:t>
      </w:r>
      <w:r w:rsidR="004F1917" w:rsidRPr="00623121">
        <w:t>постоянного Поручения осуществлялись переводы ценных бумаг.</w:t>
      </w:r>
    </w:p>
    <w:p w14:paraId="2F587CDE" w14:textId="7AD76709" w:rsidR="0026695F" w:rsidRPr="00623121" w:rsidRDefault="0026695F" w:rsidP="0075415D">
      <w:pPr>
        <w:pStyle w:val="30"/>
        <w:keepNext w:val="0"/>
        <w:numPr>
          <w:ilvl w:val="2"/>
          <w:numId w:val="10"/>
        </w:numPr>
        <w:spacing w:before="120"/>
        <w:ind w:left="579"/>
        <w:rPr>
          <w:b/>
          <w:i/>
        </w:rPr>
      </w:pPr>
      <w:bookmarkStart w:id="45" w:name="_Toc191571885"/>
      <w:r w:rsidRPr="00623121">
        <w:rPr>
          <w:b/>
          <w:i/>
        </w:rPr>
        <w:t>Особенности принудительных переводов</w:t>
      </w:r>
      <w:r w:rsidR="00681CF6" w:rsidRPr="00623121">
        <w:rPr>
          <w:b/>
          <w:i/>
        </w:rPr>
        <w:t xml:space="preserve"> </w:t>
      </w:r>
      <w:r w:rsidR="007F04B5" w:rsidRPr="00623121">
        <w:rPr>
          <w:b/>
          <w:i/>
        </w:rPr>
        <w:t xml:space="preserve">учета </w:t>
      </w:r>
      <w:r w:rsidR="00681CF6" w:rsidRPr="00623121">
        <w:rPr>
          <w:b/>
          <w:i/>
        </w:rPr>
        <w:t>прав на</w:t>
      </w:r>
      <w:r w:rsidRPr="00623121">
        <w:rPr>
          <w:b/>
          <w:i/>
        </w:rPr>
        <w:t xml:space="preserve"> ценны</w:t>
      </w:r>
      <w:r w:rsidR="00681CF6" w:rsidRPr="00623121">
        <w:rPr>
          <w:b/>
          <w:i/>
        </w:rPr>
        <w:t>е</w:t>
      </w:r>
      <w:r w:rsidRPr="00623121">
        <w:rPr>
          <w:b/>
          <w:i/>
        </w:rPr>
        <w:t xml:space="preserve"> бумаг</w:t>
      </w:r>
      <w:r w:rsidR="00681CF6" w:rsidRPr="00623121">
        <w:rPr>
          <w:b/>
          <w:i/>
        </w:rPr>
        <w:t>и</w:t>
      </w:r>
      <w:r w:rsidRPr="00623121">
        <w:rPr>
          <w:b/>
          <w:i/>
        </w:rPr>
        <w:t xml:space="preserve"> в соответствии со статьей 5 Федерального закона от 14.07.2022 № 319-ФЗ</w:t>
      </w:r>
      <w:r w:rsidR="0026195E" w:rsidRPr="00623121">
        <w:rPr>
          <w:b/>
          <w:i/>
        </w:rPr>
        <w:t xml:space="preserve"> «</w:t>
      </w:r>
      <w:r w:rsidR="00406936" w:rsidRPr="00623121">
        <w:rPr>
          <w:b/>
          <w:i/>
        </w:rPr>
        <w:t>О внесении изменений в отдельные законодательные акты Российской Федерации»</w:t>
      </w:r>
      <w:bookmarkEnd w:id="45"/>
    </w:p>
    <w:p w14:paraId="1C7CBE46" w14:textId="7DF48FC1" w:rsidR="00BA3DFF" w:rsidRPr="00623121" w:rsidRDefault="00BA3DFF" w:rsidP="0075415D">
      <w:pPr>
        <w:pStyle w:val="aff5"/>
        <w:numPr>
          <w:ilvl w:val="3"/>
          <w:numId w:val="10"/>
        </w:numPr>
        <w:tabs>
          <w:tab w:val="left" w:pos="851"/>
          <w:tab w:val="left" w:pos="1418"/>
        </w:tabs>
        <w:spacing w:before="120"/>
        <w:ind w:left="709" w:hanging="709"/>
        <w:jc w:val="both"/>
      </w:pPr>
      <w:r w:rsidRPr="00623121">
        <w:t>Если права на ценные бумаги российского эмитента учитываются на Счете депо иностранного номинального держателя</w:t>
      </w:r>
      <w:r w:rsidR="00D41A65" w:rsidRPr="00623121">
        <w:t>, открытом в Депозитарии,</w:t>
      </w:r>
      <w:r w:rsidRPr="00623121">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623121">
        <w:t xml:space="preserve"> (далее – Заявитель)</w:t>
      </w:r>
      <w:r w:rsidRPr="00623121">
        <w:t xml:space="preserve">, вправе </w:t>
      </w:r>
      <w:r w:rsidR="00A6295E" w:rsidRPr="00623121">
        <w:t>в соответствии со статьей 5 Федерального закона от 14.07.2022 № 319-ФЗ «О внесении изменений в отдельные законодательные акты Российской Федерации»</w:t>
      </w:r>
      <w:r w:rsidRPr="00623121">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623121">
        <w:t>ржателя на Счет депо владельца</w:t>
      </w:r>
      <w:r w:rsidR="00A949C0" w:rsidRPr="00623121">
        <w:t>, открытый</w:t>
      </w:r>
      <w:r w:rsidR="0076035E" w:rsidRPr="00623121">
        <w:t xml:space="preserve"> З</w:t>
      </w:r>
      <w:r w:rsidRPr="00623121">
        <w:t>аявител</w:t>
      </w:r>
      <w:r w:rsidR="00A949C0" w:rsidRPr="00623121">
        <w:t>ю</w:t>
      </w:r>
      <w:r w:rsidRPr="00623121">
        <w:t xml:space="preserve"> в Депозитарии.</w:t>
      </w:r>
      <w:r w:rsidR="00A6295E" w:rsidRPr="00623121">
        <w:t xml:space="preserve"> Форма заявления, порядок его предоставления, а также </w:t>
      </w:r>
      <w:r w:rsidR="0076035E" w:rsidRPr="00623121">
        <w:t xml:space="preserve">иных </w:t>
      </w:r>
      <w:r w:rsidR="00A6295E" w:rsidRPr="00623121">
        <w:t>документ</w:t>
      </w:r>
      <w:r w:rsidR="00424395" w:rsidRPr="00623121">
        <w:t>ов</w:t>
      </w:r>
      <w:r w:rsidR="00A6295E" w:rsidRPr="00623121">
        <w:t xml:space="preserve"> </w:t>
      </w:r>
      <w:r w:rsidR="00424395" w:rsidRPr="00623121">
        <w:t>приведены в</w:t>
      </w:r>
      <w:r w:rsidR="00AD19EE" w:rsidRPr="00623121">
        <w:t xml:space="preserve"> Порядк</w:t>
      </w:r>
      <w:r w:rsidR="00424395" w:rsidRPr="00623121">
        <w:t>е</w:t>
      </w:r>
      <w:r w:rsidR="00AD19EE" w:rsidRPr="00623121">
        <w:t xml:space="preserve"> взаимодействия </w:t>
      </w:r>
      <w:r w:rsidR="00710032" w:rsidRPr="00623121">
        <w:t>с НКО АО НРД при принудительном переводе учета прав на ценные бумаги в соответствии с Федеральным законом от 14.07.2022 № 319-ФЗ</w:t>
      </w:r>
      <w:r w:rsidR="002D6976" w:rsidRPr="00623121">
        <w:t xml:space="preserve"> «О внесении изменений в отдельные законодательные акты Российской Федерации»</w:t>
      </w:r>
      <w:r w:rsidR="0076035E" w:rsidRPr="00623121">
        <w:t>, размещенн</w:t>
      </w:r>
      <w:r w:rsidR="00A949C0" w:rsidRPr="00623121">
        <w:t>о</w:t>
      </w:r>
      <w:r w:rsidR="0076035E" w:rsidRPr="00623121">
        <w:t>м на Сайте</w:t>
      </w:r>
      <w:r w:rsidR="00710032" w:rsidRPr="00623121">
        <w:t>.</w:t>
      </w:r>
      <w:r w:rsidR="00AD19EE" w:rsidRPr="00623121">
        <w:t xml:space="preserve"> </w:t>
      </w:r>
    </w:p>
    <w:p w14:paraId="40827F58" w14:textId="255AED03" w:rsidR="00E40FF2" w:rsidRPr="00623121" w:rsidRDefault="00BA3DFF" w:rsidP="0075415D">
      <w:pPr>
        <w:pStyle w:val="aff5"/>
        <w:numPr>
          <w:ilvl w:val="3"/>
          <w:numId w:val="10"/>
        </w:numPr>
        <w:tabs>
          <w:tab w:val="left" w:pos="851"/>
          <w:tab w:val="left" w:pos="1418"/>
        </w:tabs>
        <w:spacing w:before="120"/>
        <w:ind w:left="709" w:hanging="709"/>
        <w:jc w:val="both"/>
      </w:pPr>
      <w:r w:rsidRPr="00623121">
        <w:lastRenderedPageBreak/>
        <w:t xml:space="preserve">При </w:t>
      </w:r>
      <w:r w:rsidR="0076035E" w:rsidRPr="00623121">
        <w:t>отсутствии</w:t>
      </w:r>
      <w:r w:rsidRPr="00623121">
        <w:t xml:space="preserve"> обоснованных сомнений в полноте и (или) достоверности </w:t>
      </w:r>
      <w:r w:rsidR="00424395" w:rsidRPr="00623121">
        <w:t xml:space="preserve">и при </w:t>
      </w:r>
      <w:r w:rsidRPr="00623121">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623121">
        <w:t xml:space="preserve">прилагаемых к нему документах, </w:t>
      </w:r>
      <w:r w:rsidR="00424395" w:rsidRPr="00623121">
        <w:t>а также</w:t>
      </w:r>
      <w:r w:rsidR="00A225AF" w:rsidRPr="00623121">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623121">
        <w:t>Д</w:t>
      </w:r>
      <w:r w:rsidRPr="00623121">
        <w:t>епозитарий</w:t>
      </w:r>
      <w:r w:rsidR="0076035E" w:rsidRPr="00623121">
        <w:t xml:space="preserve"> в течение </w:t>
      </w:r>
      <w:r w:rsidR="00A949C0" w:rsidRPr="00623121">
        <w:t>периода</w:t>
      </w:r>
      <w:r w:rsidR="0076035E" w:rsidRPr="00623121">
        <w:t>, предусмотренного законодательством Российской Федерации</w:t>
      </w:r>
      <w:r w:rsidRPr="00623121">
        <w:t xml:space="preserve">, </w:t>
      </w:r>
      <w:r w:rsidR="00636219" w:rsidRPr="00623121">
        <w:t xml:space="preserve">по </w:t>
      </w:r>
      <w:r w:rsidR="0076332C" w:rsidRPr="00623121">
        <w:t>С</w:t>
      </w:r>
      <w:r w:rsidR="0076035E" w:rsidRPr="00623121">
        <w:t>лужебн</w:t>
      </w:r>
      <w:r w:rsidR="00636219" w:rsidRPr="00623121">
        <w:t>ому</w:t>
      </w:r>
      <w:r w:rsidR="0076035E" w:rsidRPr="00623121">
        <w:t xml:space="preserve"> поручени</w:t>
      </w:r>
      <w:r w:rsidR="00636219" w:rsidRPr="00623121">
        <w:t>ю</w:t>
      </w:r>
      <w:r w:rsidR="0076035E" w:rsidRPr="00623121">
        <w:t xml:space="preserve"> от</w:t>
      </w:r>
      <w:r w:rsidR="00A225AF" w:rsidRPr="00623121">
        <w:t>крывает З</w:t>
      </w:r>
      <w:r w:rsidR="0076035E" w:rsidRPr="00623121">
        <w:t>аявител</w:t>
      </w:r>
      <w:r w:rsidR="00E40FF2" w:rsidRPr="00623121">
        <w:t>ю</w:t>
      </w:r>
      <w:r w:rsidR="0076035E" w:rsidRPr="00623121">
        <w:t xml:space="preserve"> в Депозитарии </w:t>
      </w:r>
      <w:r w:rsidR="00E922D4" w:rsidRPr="00623121">
        <w:t xml:space="preserve">отдельный </w:t>
      </w:r>
      <w:r w:rsidR="0076035E" w:rsidRPr="00623121">
        <w:t>Счет депо владельца</w:t>
      </w:r>
      <w:r w:rsidR="00096341" w:rsidRPr="00623121">
        <w:t>:</w:t>
      </w:r>
      <w:r w:rsidR="0076035E" w:rsidRPr="00623121">
        <w:t xml:space="preserve"> </w:t>
      </w:r>
      <w:r w:rsidR="00FF498A" w:rsidRPr="00623121">
        <w:t xml:space="preserve">Заявителю – юридическому лицу </w:t>
      </w:r>
      <w:r w:rsidR="00096341" w:rsidRPr="00623121">
        <w:t xml:space="preserve">- </w:t>
      </w:r>
      <w:r w:rsidR="00FF498A" w:rsidRPr="00623121">
        <w:t xml:space="preserve">Счет депо владельца </w:t>
      </w:r>
      <w:r w:rsidR="00A27C15" w:rsidRPr="00623121">
        <w:t>(</w:t>
      </w:r>
      <w:r w:rsidR="00193AE5" w:rsidRPr="00623121">
        <w:t xml:space="preserve">код </w:t>
      </w:r>
      <w:r w:rsidR="00FF498A" w:rsidRPr="00623121">
        <w:t xml:space="preserve">типа </w:t>
      </w:r>
      <w:r w:rsidR="00193AE5" w:rsidRPr="00623121">
        <w:t xml:space="preserve">Счета депо – </w:t>
      </w:r>
      <w:r w:rsidR="00FF498A" w:rsidRPr="00623121">
        <w:t>S</w:t>
      </w:r>
      <w:r w:rsidR="00193AE5" w:rsidRPr="00623121">
        <w:t>)</w:t>
      </w:r>
      <w:r w:rsidR="00FF498A" w:rsidRPr="00623121">
        <w:t xml:space="preserve"> или </w:t>
      </w:r>
      <w:r w:rsidR="00096341" w:rsidRPr="00623121">
        <w:t>Счет</w:t>
      </w:r>
      <w:r w:rsidR="00193AE5" w:rsidRPr="00623121">
        <w:t xml:space="preserve"> депо владельца типа «С» (код типа Счета депо – </w:t>
      </w:r>
      <w:r w:rsidR="00FF498A" w:rsidRPr="00623121">
        <w:t>US</w:t>
      </w:r>
      <w:r w:rsidR="00193AE5" w:rsidRPr="00623121">
        <w:t xml:space="preserve">), а Заявителю – физическому лицу </w:t>
      </w:r>
      <w:r w:rsidR="00FB559E" w:rsidRPr="00623121">
        <w:t>-</w:t>
      </w:r>
      <w:r w:rsidR="00193AE5" w:rsidRPr="00623121">
        <w:t xml:space="preserve"> Счет депо владельца (код типа Счета депо – </w:t>
      </w:r>
      <w:r w:rsidR="00FF498A" w:rsidRPr="00623121">
        <w:t>FS</w:t>
      </w:r>
      <w:r w:rsidR="00193AE5" w:rsidRPr="00623121">
        <w:t xml:space="preserve">) или Счет депо владельца типа «С» (код типа Счета депо – </w:t>
      </w:r>
      <w:r w:rsidR="00FF498A" w:rsidRPr="00623121">
        <w:t>FC</w:t>
      </w:r>
      <w:r w:rsidR="00193AE5" w:rsidRPr="00623121">
        <w:t xml:space="preserve">). </w:t>
      </w:r>
      <w:r w:rsidR="006C7D5B" w:rsidRPr="00623121">
        <w:t xml:space="preserve">При открытии </w:t>
      </w:r>
      <w:r w:rsidR="00FB559E" w:rsidRPr="00623121">
        <w:t>Счет</w:t>
      </w:r>
      <w:r w:rsidR="006C7D5B" w:rsidRPr="00623121">
        <w:t>ов</w:t>
      </w:r>
      <w:r w:rsidR="00FB559E" w:rsidRPr="00623121">
        <w:t xml:space="preserve"> депо </w:t>
      </w:r>
      <w:r w:rsidR="00E40FF2" w:rsidRPr="00623121">
        <w:t xml:space="preserve">владельца </w:t>
      </w:r>
      <w:r w:rsidR="00FB559E" w:rsidRPr="00623121">
        <w:t xml:space="preserve">указанных типов </w:t>
      </w:r>
      <w:r w:rsidR="006C7D5B" w:rsidRPr="00623121">
        <w:t xml:space="preserve">автоматически </w:t>
      </w:r>
      <w:r w:rsidR="00FB559E" w:rsidRPr="00623121">
        <w:t xml:space="preserve">открывается раздел «Основной». </w:t>
      </w:r>
      <w:r w:rsidR="00494729" w:rsidRPr="00623121">
        <w:t>П</w:t>
      </w:r>
      <w:r w:rsidR="00E40FF2" w:rsidRPr="00623121">
        <w:t xml:space="preserve">ри необходимости </w:t>
      </w:r>
      <w:r w:rsidR="00494729" w:rsidRPr="00623121">
        <w:t>обеспечивается</w:t>
      </w:r>
      <w:r w:rsidR="008427A8" w:rsidRPr="00623121">
        <w:t xml:space="preserve"> </w:t>
      </w:r>
      <w:r w:rsidR="00E40FF2" w:rsidRPr="00623121">
        <w:t>открытие на указанных Счетах депо владельца разделов других типов</w:t>
      </w:r>
      <w:r w:rsidR="006C7D5B" w:rsidRPr="00623121">
        <w:t>, в том числе</w:t>
      </w:r>
      <w:r w:rsidR="00681CF6" w:rsidRPr="00623121">
        <w:t xml:space="preserve"> для </w:t>
      </w:r>
      <w:r w:rsidR="00494729" w:rsidRPr="00623121">
        <w:t>фиксации ареста ценных бумаг, обременения ценных бума</w:t>
      </w:r>
      <w:r w:rsidR="008427A8" w:rsidRPr="00623121">
        <w:t>г</w:t>
      </w:r>
      <w:r w:rsidR="00494729" w:rsidRPr="00623121">
        <w:t>, ограничения распоряжения ценными бумагами</w:t>
      </w:r>
      <w:r w:rsidR="00E40FF2" w:rsidRPr="00623121">
        <w:t xml:space="preserve">. </w:t>
      </w:r>
    </w:p>
    <w:p w14:paraId="04DF5BD2" w14:textId="53996435" w:rsidR="00B64814" w:rsidRPr="00623121" w:rsidRDefault="0087707C" w:rsidP="0075415D">
      <w:pPr>
        <w:pStyle w:val="aff5"/>
        <w:numPr>
          <w:ilvl w:val="3"/>
          <w:numId w:val="10"/>
        </w:numPr>
        <w:tabs>
          <w:tab w:val="left" w:pos="851"/>
          <w:tab w:val="left" w:pos="1418"/>
        </w:tabs>
        <w:spacing w:before="120"/>
        <w:ind w:left="709" w:hanging="709"/>
        <w:jc w:val="both"/>
      </w:pPr>
      <w:r w:rsidRPr="00623121">
        <w:t>Для совершения принудительного перевода уч</w:t>
      </w:r>
      <w:r w:rsidR="002844A6" w:rsidRPr="00623121">
        <w:t>ета прав на ценные бумаги в соо</w:t>
      </w:r>
      <w:r w:rsidRPr="00623121">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623121">
        <w:t>договор счета депо владельца с Заявителем Депозитари</w:t>
      </w:r>
      <w:r w:rsidR="00A05CE9" w:rsidRPr="00623121">
        <w:t>ем</w:t>
      </w:r>
      <w:r w:rsidR="00B64814" w:rsidRPr="00623121">
        <w:t xml:space="preserve"> не заключается. Правоотношения Депозитария и Заявителя </w:t>
      </w:r>
      <w:r w:rsidR="00A05CE9" w:rsidRPr="00623121">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623121" w:rsidRDefault="00E40FF2" w:rsidP="0075415D">
      <w:pPr>
        <w:pStyle w:val="aff5"/>
        <w:numPr>
          <w:ilvl w:val="3"/>
          <w:numId w:val="10"/>
        </w:numPr>
        <w:tabs>
          <w:tab w:val="left" w:pos="851"/>
          <w:tab w:val="left" w:pos="1418"/>
        </w:tabs>
        <w:spacing w:before="120"/>
        <w:ind w:left="709" w:hanging="709"/>
        <w:jc w:val="both"/>
      </w:pPr>
      <w:r w:rsidRPr="00623121">
        <w:t>П</w:t>
      </w:r>
      <w:r w:rsidR="00193AE5" w:rsidRPr="00623121">
        <w:t xml:space="preserve">о Служебному поручению Депозитарий </w:t>
      </w:r>
      <w:r w:rsidR="00A225AF" w:rsidRPr="00623121">
        <w:t>осуществляет перевод ценных бумаг со Счета депо иностранного номинального держателя</w:t>
      </w:r>
      <w:r w:rsidR="00D41A65" w:rsidRPr="00623121">
        <w:t>, открытого в Депозитарии,</w:t>
      </w:r>
      <w:r w:rsidR="00A225AF" w:rsidRPr="00623121">
        <w:t xml:space="preserve"> на </w:t>
      </w:r>
      <w:r w:rsidR="006C7D5B" w:rsidRPr="00623121">
        <w:t>раздел</w:t>
      </w:r>
      <w:r w:rsidR="00BB341E" w:rsidRPr="00623121">
        <w:t xml:space="preserve"> «</w:t>
      </w:r>
      <w:r w:rsidR="0059351D" w:rsidRPr="00623121">
        <w:t>Обособленный учет ценных бумаг</w:t>
      </w:r>
      <w:r w:rsidR="00C62171" w:rsidRPr="00623121">
        <w:t xml:space="preserve"> по Указу № 138</w:t>
      </w:r>
      <w:r w:rsidR="00BB341E" w:rsidRPr="00623121">
        <w:t xml:space="preserve">» </w:t>
      </w:r>
      <w:r w:rsidR="00325506" w:rsidRPr="00623121">
        <w:t>(</w:t>
      </w:r>
      <w:r w:rsidR="00BB341E" w:rsidRPr="00623121">
        <w:t xml:space="preserve">код типа раздела </w:t>
      </w:r>
      <w:r w:rsidR="00E55F99" w:rsidRPr="00623121">
        <w:t>–</w:t>
      </w:r>
      <w:r w:rsidR="00BB341E" w:rsidRPr="00623121">
        <w:t xml:space="preserve"> PC</w:t>
      </w:r>
      <w:r w:rsidR="00E55F99" w:rsidRPr="00623121">
        <w:t>)</w:t>
      </w:r>
      <w:r w:rsidR="00164463" w:rsidRPr="00623121">
        <w:t>, предназначенный для обособленного учета прав на полученные в результате принудительного перевода ценные бумаги,</w:t>
      </w:r>
      <w:r w:rsidR="00E55F99" w:rsidRPr="00623121">
        <w:t xml:space="preserve"> </w:t>
      </w:r>
      <w:r w:rsidR="00A225AF" w:rsidRPr="00623121">
        <w:t>Счет</w:t>
      </w:r>
      <w:r w:rsidR="00424395" w:rsidRPr="00623121">
        <w:t>а</w:t>
      </w:r>
      <w:r w:rsidR="00A225AF" w:rsidRPr="00623121">
        <w:t xml:space="preserve"> депо владельца Заявител</w:t>
      </w:r>
      <w:r w:rsidR="00BB341E" w:rsidRPr="00623121">
        <w:t>я</w:t>
      </w:r>
      <w:r w:rsidR="00A27C15" w:rsidRPr="00623121">
        <w:t xml:space="preserve"> (код операции «Принудительный перевод </w:t>
      </w:r>
      <w:r w:rsidR="00BB341E" w:rsidRPr="00623121">
        <w:t xml:space="preserve">учета </w:t>
      </w:r>
      <w:r w:rsidR="00681CF6" w:rsidRPr="00623121">
        <w:t xml:space="preserve">прав на </w:t>
      </w:r>
      <w:r w:rsidR="00A27C15" w:rsidRPr="00623121">
        <w:t>ценны</w:t>
      </w:r>
      <w:r w:rsidR="00681CF6" w:rsidRPr="00623121">
        <w:t>е</w:t>
      </w:r>
      <w:r w:rsidR="00A27C15" w:rsidRPr="00623121">
        <w:t xml:space="preserve"> бумаг</w:t>
      </w:r>
      <w:r w:rsidR="00681CF6" w:rsidRPr="00623121">
        <w:t>и</w:t>
      </w:r>
      <w:r w:rsidR="00A27C15" w:rsidRPr="00623121">
        <w:t xml:space="preserve"> в соответствии с 319-ФЗ» - 10/PP)</w:t>
      </w:r>
      <w:r w:rsidR="00A225AF" w:rsidRPr="00623121">
        <w:t>.</w:t>
      </w:r>
    </w:p>
    <w:p w14:paraId="006F002F" w14:textId="40BDD75D" w:rsidR="00E55F99" w:rsidRPr="00623121" w:rsidRDefault="00A70985" w:rsidP="0075415D">
      <w:pPr>
        <w:pStyle w:val="aff5"/>
        <w:numPr>
          <w:ilvl w:val="3"/>
          <w:numId w:val="10"/>
        </w:numPr>
        <w:tabs>
          <w:tab w:val="left" w:pos="851"/>
          <w:tab w:val="left" w:pos="1418"/>
        </w:tabs>
        <w:spacing w:before="120"/>
        <w:ind w:left="709" w:hanging="709"/>
        <w:jc w:val="both"/>
      </w:pPr>
      <w:r w:rsidRPr="00623121">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623121">
        <w:t>, п</w:t>
      </w:r>
      <w:r w:rsidR="007173E2" w:rsidRPr="00623121">
        <w:t>осле</w:t>
      </w:r>
      <w:r w:rsidRPr="00623121">
        <w:t xml:space="preserve"> исполнения операции принудительного перевод</w:t>
      </w:r>
      <w:r w:rsidR="00E55F99" w:rsidRPr="00623121">
        <w:t>а учета прав на</w:t>
      </w:r>
      <w:r w:rsidRPr="00623121">
        <w:t xml:space="preserve"> указанные ценны</w:t>
      </w:r>
      <w:r w:rsidR="00E55F99" w:rsidRPr="00623121">
        <w:t>е</w:t>
      </w:r>
      <w:r w:rsidRPr="00623121">
        <w:t xml:space="preserve"> бумаг</w:t>
      </w:r>
      <w:r w:rsidR="00E55F99" w:rsidRPr="00623121">
        <w:t xml:space="preserve">и </w:t>
      </w:r>
      <w:r w:rsidR="007173E2" w:rsidRPr="00623121">
        <w:t>на основании Служебного поручения</w:t>
      </w:r>
      <w:r w:rsidR="00E55F99" w:rsidRPr="00623121">
        <w:t xml:space="preserve"> осуществляется фиксация обременения или ограничения распоряжения указанными ценными бумагами путем перевода</w:t>
      </w:r>
      <w:r w:rsidR="009F0396" w:rsidRPr="00623121">
        <w:t xml:space="preserve"> ценных бумаг</w:t>
      </w:r>
      <w:r w:rsidR="00E55F99" w:rsidRPr="00623121">
        <w:t xml:space="preserve"> </w:t>
      </w:r>
      <w:r w:rsidR="0055617B" w:rsidRPr="00623121">
        <w:t xml:space="preserve">на </w:t>
      </w:r>
      <w:r w:rsidR="00E55F99" w:rsidRPr="00623121">
        <w:t>соответств</w:t>
      </w:r>
      <w:r w:rsidR="0055617B" w:rsidRPr="00623121">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623121">
        <w:t>:</w:t>
      </w:r>
    </w:p>
    <w:p w14:paraId="59B349A8" w14:textId="64D2D3E2" w:rsidR="00E55F99" w:rsidRPr="00623121" w:rsidRDefault="009F0396" w:rsidP="0075415D">
      <w:pPr>
        <w:pStyle w:val="aff5"/>
        <w:numPr>
          <w:ilvl w:val="4"/>
          <w:numId w:val="10"/>
        </w:numPr>
        <w:tabs>
          <w:tab w:val="left" w:pos="851"/>
          <w:tab w:val="left" w:pos="993"/>
        </w:tabs>
        <w:spacing w:before="120"/>
        <w:ind w:left="709" w:hanging="709"/>
        <w:jc w:val="both"/>
      </w:pPr>
      <w:r w:rsidRPr="00623121">
        <w:lastRenderedPageBreak/>
        <w:t xml:space="preserve">или </w:t>
      </w:r>
      <w:r w:rsidR="00E55F99" w:rsidRPr="00623121">
        <w:t>на раздел «</w:t>
      </w:r>
      <w:r w:rsidR="00470897" w:rsidRPr="00623121">
        <w:t>Обособленный учет ц</w:t>
      </w:r>
      <w:r w:rsidR="00E55F99" w:rsidRPr="00623121">
        <w:t>енны</w:t>
      </w:r>
      <w:r w:rsidR="00470897" w:rsidRPr="00623121">
        <w:t>х</w:t>
      </w:r>
      <w:r w:rsidR="00E55F99" w:rsidRPr="00623121">
        <w:t xml:space="preserve"> бумаг, в отношении которых установлено обременение» (код типа раздела – </w:t>
      </w:r>
      <w:r w:rsidR="00E55F99" w:rsidRPr="00623121">
        <w:rPr>
          <w:lang w:val="en-US"/>
        </w:rPr>
        <w:t>OB</w:t>
      </w:r>
      <w:r w:rsidR="00E55F99" w:rsidRPr="00623121">
        <w:t>);</w:t>
      </w:r>
    </w:p>
    <w:p w14:paraId="5F266FB2" w14:textId="23FC63A2" w:rsidR="00BB341E" w:rsidRPr="00623121" w:rsidRDefault="009F0396" w:rsidP="0075415D">
      <w:pPr>
        <w:pStyle w:val="aff5"/>
        <w:numPr>
          <w:ilvl w:val="4"/>
          <w:numId w:val="10"/>
        </w:numPr>
        <w:tabs>
          <w:tab w:val="left" w:pos="851"/>
          <w:tab w:val="left" w:pos="993"/>
        </w:tabs>
        <w:spacing w:before="120"/>
        <w:ind w:left="709" w:hanging="709"/>
        <w:jc w:val="both"/>
      </w:pPr>
      <w:r w:rsidRPr="00623121">
        <w:t xml:space="preserve">или </w:t>
      </w:r>
      <w:r w:rsidR="00E55F99" w:rsidRPr="00623121">
        <w:t>на раздел «</w:t>
      </w:r>
      <w:r w:rsidR="00056896" w:rsidRPr="00623121">
        <w:t xml:space="preserve">Ценные бумаги, в отношении которых установлено ограничение </w:t>
      </w:r>
      <w:r w:rsidR="0021499B" w:rsidRPr="00623121">
        <w:t>распоряжения» (код типа раздела – IB)</w:t>
      </w:r>
      <w:r w:rsidR="00A70985" w:rsidRPr="00623121">
        <w:t>.</w:t>
      </w:r>
    </w:p>
    <w:p w14:paraId="298D3403" w14:textId="2D1A94DC" w:rsidR="00E40FF2" w:rsidRPr="00623121" w:rsidRDefault="00A225AF" w:rsidP="0075415D">
      <w:pPr>
        <w:pStyle w:val="aff5"/>
        <w:numPr>
          <w:ilvl w:val="3"/>
          <w:numId w:val="10"/>
        </w:numPr>
        <w:tabs>
          <w:tab w:val="left" w:pos="851"/>
          <w:tab w:val="left" w:pos="1418"/>
        </w:tabs>
        <w:spacing w:before="120"/>
        <w:ind w:left="709" w:hanging="709"/>
        <w:jc w:val="both"/>
      </w:pPr>
      <w:r w:rsidRPr="00623121">
        <w:t xml:space="preserve">По результатам </w:t>
      </w:r>
      <w:r w:rsidR="00E40FF2" w:rsidRPr="00623121">
        <w:t>исполнения операций открытия Счет</w:t>
      </w:r>
      <w:r w:rsidR="001978DA" w:rsidRPr="00623121">
        <w:t>ов</w:t>
      </w:r>
      <w:r w:rsidR="00E40FF2" w:rsidRPr="00623121">
        <w:t xml:space="preserve"> депо владельца и принудительного </w:t>
      </w:r>
      <w:r w:rsidRPr="00623121">
        <w:t xml:space="preserve">перевода </w:t>
      </w:r>
      <w:r w:rsidR="00BB341E" w:rsidRPr="00623121">
        <w:t xml:space="preserve">учета прав на </w:t>
      </w:r>
      <w:r w:rsidRPr="00623121">
        <w:t>ценны</w:t>
      </w:r>
      <w:r w:rsidR="00BB341E" w:rsidRPr="00623121">
        <w:t>е</w:t>
      </w:r>
      <w:r w:rsidRPr="00623121">
        <w:t xml:space="preserve"> бумаг</w:t>
      </w:r>
      <w:r w:rsidR="00BB341E" w:rsidRPr="00623121">
        <w:t>и</w:t>
      </w:r>
      <w:r w:rsidR="009F0396" w:rsidRPr="00623121">
        <w:t>, а также фиксации обременения или ограни</w:t>
      </w:r>
      <w:r w:rsidR="00A216F3" w:rsidRPr="00623121">
        <w:t>ч</w:t>
      </w:r>
      <w:r w:rsidR="009F0396" w:rsidRPr="00623121">
        <w:t>ения распоряжения ценными бумагами</w:t>
      </w:r>
      <w:r w:rsidRPr="00623121">
        <w:t xml:space="preserve"> </w:t>
      </w:r>
      <w:r w:rsidR="0087707C" w:rsidRPr="00623121">
        <w:t xml:space="preserve">и иным операциям </w:t>
      </w:r>
      <w:r w:rsidRPr="00623121">
        <w:t>Заявител</w:t>
      </w:r>
      <w:r w:rsidR="00424395" w:rsidRPr="00623121">
        <w:t>ям</w:t>
      </w:r>
      <w:r w:rsidR="00A27C15" w:rsidRPr="00623121">
        <w:t xml:space="preserve"> </w:t>
      </w:r>
      <w:r w:rsidR="00E40FF2" w:rsidRPr="00623121">
        <w:t>формируются отчеты</w:t>
      </w:r>
      <w:r w:rsidRPr="00623121">
        <w:t>.</w:t>
      </w:r>
      <w:r w:rsidR="00193AE5" w:rsidRPr="00623121">
        <w:t xml:space="preserve"> </w:t>
      </w:r>
      <w:r w:rsidR="00E40FF2" w:rsidRPr="00623121">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623121">
        <w:t xml:space="preserve"> и Договор ЭДО, отчеты будут предоставлены в электронном виде, в порядке, предусмотре</w:t>
      </w:r>
      <w:r w:rsidR="002D6976" w:rsidRPr="00623121">
        <w:t>н</w:t>
      </w:r>
      <w:r w:rsidR="00E922D4" w:rsidRPr="00623121">
        <w:t xml:space="preserve">ном указанными договорами. </w:t>
      </w:r>
      <w:r w:rsidR="0087707C" w:rsidRPr="00623121">
        <w:t>Депозитарий вправе направлять отчеты Заявителю на бумажном носителе с использованием услуг операторов связи</w:t>
      </w:r>
      <w:r w:rsidR="00F16559" w:rsidRPr="00623121">
        <w:t xml:space="preserve"> по почтовому адресу, указанному в анкете юридического лица или в анкете физического лица</w:t>
      </w:r>
      <w:r w:rsidR="0087707C" w:rsidRPr="00623121">
        <w:t>.</w:t>
      </w:r>
    </w:p>
    <w:p w14:paraId="5AF8AAAC" w14:textId="2C9C7BD2" w:rsidR="0026695F" w:rsidRPr="00623121" w:rsidRDefault="00BA3DFF" w:rsidP="0075415D">
      <w:pPr>
        <w:pStyle w:val="aff5"/>
        <w:numPr>
          <w:ilvl w:val="3"/>
          <w:numId w:val="10"/>
        </w:numPr>
        <w:tabs>
          <w:tab w:val="left" w:pos="851"/>
          <w:tab w:val="left" w:pos="1418"/>
        </w:tabs>
        <w:spacing w:before="120"/>
        <w:ind w:left="709" w:hanging="709"/>
        <w:jc w:val="both"/>
      </w:pPr>
      <w:r w:rsidRPr="00623121">
        <w:t xml:space="preserve">Не позднее </w:t>
      </w:r>
      <w:r w:rsidR="007173E2" w:rsidRPr="00623121">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623121" w:rsidDel="007173E2">
        <w:rPr>
          <w:rStyle w:val="af9"/>
        </w:rPr>
        <w:t xml:space="preserve"> </w:t>
      </w:r>
      <w:r w:rsidR="00A225AF" w:rsidRPr="00623121">
        <w:t>Д</w:t>
      </w:r>
      <w:r w:rsidRPr="00623121">
        <w:t>епозитарий</w:t>
      </w:r>
      <w:r w:rsidR="00A225AF" w:rsidRPr="00623121">
        <w:t xml:space="preserve"> </w:t>
      </w:r>
      <w:r w:rsidR="00424395" w:rsidRPr="00623121">
        <w:t xml:space="preserve">уведомляет </w:t>
      </w:r>
      <w:r w:rsidR="00636219" w:rsidRPr="00623121">
        <w:t>И</w:t>
      </w:r>
      <w:r w:rsidRPr="00623121">
        <w:t>ностранного номинального держат</w:t>
      </w:r>
      <w:r w:rsidR="00636219" w:rsidRPr="00623121">
        <w:t>еля о списании с открытого ему С</w:t>
      </w:r>
      <w:r w:rsidRPr="00623121">
        <w:t xml:space="preserve">чета депо </w:t>
      </w:r>
      <w:r w:rsidR="00636219" w:rsidRPr="00623121">
        <w:t xml:space="preserve">иностранного номинального держателя </w:t>
      </w:r>
      <w:r w:rsidRPr="00623121">
        <w:t>соответствующего количества ценных бумаг российского эмитента</w:t>
      </w:r>
      <w:r w:rsidR="00A27C15" w:rsidRPr="00623121">
        <w:t xml:space="preserve">, предоставив ему отчет по форме </w:t>
      </w:r>
      <w:r w:rsidR="00A27C15" w:rsidRPr="00623121">
        <w:rPr>
          <w:lang w:val="en-US"/>
        </w:rPr>
        <w:t>GS</w:t>
      </w:r>
      <w:r w:rsidR="00A27C15" w:rsidRPr="00623121">
        <w:t>036 (</w:t>
      </w:r>
      <w:r w:rsidR="00A27C15" w:rsidRPr="00623121">
        <w:rPr>
          <w:lang w:val="en-US"/>
        </w:rPr>
        <w:t>MT</w:t>
      </w:r>
      <w:r w:rsidR="00A27C15" w:rsidRPr="00623121">
        <w:t>599)</w:t>
      </w:r>
      <w:r w:rsidRPr="00623121">
        <w:t>.</w:t>
      </w:r>
    </w:p>
    <w:p w14:paraId="65E71EB8" w14:textId="4C369284" w:rsidR="00A27C15" w:rsidRPr="00623121" w:rsidRDefault="00636219" w:rsidP="0075415D">
      <w:pPr>
        <w:pStyle w:val="aff5"/>
        <w:numPr>
          <w:ilvl w:val="3"/>
          <w:numId w:val="10"/>
        </w:numPr>
        <w:tabs>
          <w:tab w:val="left" w:pos="851"/>
          <w:tab w:val="left" w:pos="1418"/>
        </w:tabs>
        <w:spacing w:before="120"/>
        <w:ind w:left="709" w:hanging="709"/>
        <w:jc w:val="both"/>
      </w:pPr>
      <w:r w:rsidRPr="00623121">
        <w:t>По Счету депо владельца, открыто</w:t>
      </w:r>
      <w:r w:rsidR="0076332C" w:rsidRPr="00623121">
        <w:t>му</w:t>
      </w:r>
      <w:r w:rsidR="00E922D4" w:rsidRPr="00623121">
        <w:t xml:space="preserve"> в соответствии со статьей 5 </w:t>
      </w:r>
      <w:r w:rsidRPr="00623121">
        <w:t>Федеральн</w:t>
      </w:r>
      <w:r w:rsidR="00796576" w:rsidRPr="00623121">
        <w:t>ого</w:t>
      </w:r>
      <w:r w:rsidRPr="00623121">
        <w:t xml:space="preserve"> закон</w:t>
      </w:r>
      <w:r w:rsidR="00E922D4" w:rsidRPr="00623121">
        <w:t>а</w:t>
      </w:r>
      <w:r w:rsidRPr="00623121">
        <w:t xml:space="preserve"> от 14.07.2022 № 319-ФЗ</w:t>
      </w:r>
      <w:r w:rsidR="002D6976" w:rsidRPr="00623121">
        <w:t xml:space="preserve"> «О внесении изменений в отдельные законодательные акты Российской Федерации»</w:t>
      </w:r>
      <w:r w:rsidRPr="00623121">
        <w:t>, допу</w:t>
      </w:r>
      <w:r w:rsidR="00A27C15" w:rsidRPr="00623121">
        <w:t xml:space="preserve">скается </w:t>
      </w:r>
      <w:r w:rsidR="005E1ABE" w:rsidRPr="00623121">
        <w:t>только</w:t>
      </w:r>
      <w:r w:rsidR="00DE2F3C" w:rsidRPr="00623121">
        <w:t xml:space="preserve"> </w:t>
      </w:r>
      <w:r w:rsidR="00A27C15" w:rsidRPr="00623121">
        <w:t>проведение операций, предусмотренных</w:t>
      </w:r>
      <w:r w:rsidR="00A9204B" w:rsidRPr="00623121">
        <w:t xml:space="preserve"> </w:t>
      </w:r>
      <w:r w:rsidR="005E1ABE" w:rsidRPr="00623121">
        <w:rPr>
          <w:bCs/>
        </w:rPr>
        <w:t xml:space="preserve">федеральными законами, принимаемыми в соответствии с ними нормативными правовыми актами, </w:t>
      </w:r>
      <w:r w:rsidR="00347463" w:rsidRPr="00623121">
        <w:rPr>
          <w:bCs/>
        </w:rPr>
        <w:t>у</w:t>
      </w:r>
      <w:r w:rsidR="005E1ABE" w:rsidRPr="00623121">
        <w:rPr>
          <w:bCs/>
        </w:rPr>
        <w:t xml:space="preserve">казами Президента Российской Федерации, нормативными актами, </w:t>
      </w:r>
      <w:r w:rsidR="00347463" w:rsidRPr="00623121">
        <w:rPr>
          <w:bCs/>
        </w:rPr>
        <w:t>п</w:t>
      </w:r>
      <w:r w:rsidR="005E1ABE" w:rsidRPr="00623121">
        <w:rPr>
          <w:bCs/>
        </w:rPr>
        <w:t xml:space="preserve">редписаниями, </w:t>
      </w:r>
      <w:r w:rsidR="00347463" w:rsidRPr="00623121">
        <w:rPr>
          <w:bCs/>
        </w:rPr>
        <w:t>р</w:t>
      </w:r>
      <w:r w:rsidR="005E1ABE" w:rsidRPr="00623121">
        <w:rPr>
          <w:bCs/>
        </w:rPr>
        <w:t xml:space="preserve">ешениями Совета директоров, </w:t>
      </w:r>
      <w:r w:rsidR="00347463" w:rsidRPr="00623121">
        <w:rPr>
          <w:bCs/>
        </w:rPr>
        <w:t>р</w:t>
      </w:r>
      <w:r w:rsidR="005E1ABE" w:rsidRPr="00623121">
        <w:rPr>
          <w:bCs/>
        </w:rPr>
        <w:t>азъяснениями</w:t>
      </w:r>
      <w:r w:rsidR="005E1ABE" w:rsidRPr="00623121">
        <w:t xml:space="preserve"> Банка России</w:t>
      </w:r>
      <w:r w:rsidR="00A27C15" w:rsidRPr="00623121">
        <w:t>.</w:t>
      </w:r>
      <w:r w:rsidR="00E922D4" w:rsidRPr="00623121">
        <w:t xml:space="preserve"> </w:t>
      </w:r>
    </w:p>
    <w:p w14:paraId="411268F9" w14:textId="5AE9162D" w:rsidR="000953D7" w:rsidRPr="00623121" w:rsidRDefault="002F1ADC" w:rsidP="00760CE8">
      <w:pPr>
        <w:pStyle w:val="aff5"/>
        <w:numPr>
          <w:ilvl w:val="3"/>
          <w:numId w:val="10"/>
        </w:numPr>
        <w:tabs>
          <w:tab w:val="left" w:pos="851"/>
          <w:tab w:val="left" w:pos="1134"/>
          <w:tab w:val="left" w:pos="1418"/>
        </w:tabs>
        <w:spacing w:before="120"/>
        <w:ind w:left="709" w:hanging="709"/>
        <w:jc w:val="both"/>
      </w:pPr>
      <w:r w:rsidRPr="00623121">
        <w:t>В том случае если Заявитель</w:t>
      </w:r>
      <w:r w:rsidR="001B05AF" w:rsidRPr="00623121">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623121">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623121">
        <w:t xml:space="preserve">для прекращения обособленного учета указанных ценных бумаг </w:t>
      </w:r>
      <w:r w:rsidR="000953D7" w:rsidRPr="00623121">
        <w:t xml:space="preserve">Заявитель должен предоставить </w:t>
      </w:r>
      <w:r w:rsidR="0007562A" w:rsidRPr="00623121">
        <w:t>в Депозита</w:t>
      </w:r>
      <w:r w:rsidR="007B4CCF" w:rsidRPr="00623121">
        <w:t>р</w:t>
      </w:r>
      <w:r w:rsidR="0007562A" w:rsidRPr="00623121">
        <w:t>ий:</w:t>
      </w:r>
    </w:p>
    <w:p w14:paraId="5A391AEC" w14:textId="090A57C0" w:rsidR="000953D7" w:rsidRPr="00623121" w:rsidRDefault="0007562A" w:rsidP="003E7423">
      <w:pPr>
        <w:pStyle w:val="aff5"/>
        <w:numPr>
          <w:ilvl w:val="0"/>
          <w:numId w:val="73"/>
        </w:numPr>
        <w:tabs>
          <w:tab w:val="left" w:pos="709"/>
        </w:tabs>
        <w:spacing w:before="120"/>
        <w:ind w:left="709" w:hanging="425"/>
        <w:jc w:val="both"/>
      </w:pPr>
      <w:r w:rsidRPr="00623121">
        <w:t>Поручение на перевод ценных бумаг на раздел «Основной» в рамках одного и того же Счета депо владельца (код операции – 20)</w:t>
      </w:r>
      <w:r w:rsidR="000953D7" w:rsidRPr="00623121">
        <w:t>;</w:t>
      </w:r>
    </w:p>
    <w:p w14:paraId="5AFCB18B" w14:textId="3B7273BF" w:rsidR="0007562A" w:rsidRPr="00623121" w:rsidRDefault="001B05AF" w:rsidP="003E7423">
      <w:pPr>
        <w:pStyle w:val="aff5"/>
        <w:numPr>
          <w:ilvl w:val="0"/>
          <w:numId w:val="73"/>
        </w:numPr>
        <w:tabs>
          <w:tab w:val="left" w:pos="709"/>
        </w:tabs>
        <w:spacing w:before="120"/>
        <w:ind w:left="709" w:hanging="425"/>
        <w:jc w:val="both"/>
      </w:pPr>
      <w:r w:rsidRPr="00623121">
        <w:t>документы, подтверждающие факт приобретения ценных бумаг до 01.03.2022, если указанные</w:t>
      </w:r>
      <w:r w:rsidR="000953D7" w:rsidRPr="00623121">
        <w:t xml:space="preserve"> документы не были предоставлен</w:t>
      </w:r>
      <w:r w:rsidRPr="00623121">
        <w:t>ы в Депозитарий ранее.</w:t>
      </w:r>
    </w:p>
    <w:p w14:paraId="1F1FE964" w14:textId="663F612A" w:rsidR="000F4FCD" w:rsidRPr="00623121" w:rsidRDefault="0027361C" w:rsidP="00760CE8">
      <w:pPr>
        <w:pStyle w:val="aff5"/>
        <w:numPr>
          <w:ilvl w:val="3"/>
          <w:numId w:val="10"/>
        </w:numPr>
        <w:tabs>
          <w:tab w:val="left" w:pos="851"/>
          <w:tab w:val="left" w:pos="1418"/>
        </w:tabs>
        <w:spacing w:before="120"/>
        <w:ind w:left="709" w:hanging="709"/>
        <w:jc w:val="both"/>
      </w:pPr>
      <w:r w:rsidRPr="00623121">
        <w:t>Заявител</w:t>
      </w:r>
      <w:r w:rsidR="00760CE8" w:rsidRPr="00623121">
        <w:t>ь</w:t>
      </w:r>
      <w:r w:rsidR="00164463" w:rsidRPr="00623121">
        <w:t>,</w:t>
      </w:r>
      <w:r w:rsidRPr="00623121">
        <w:t xml:space="preserve"> не заключивши</w:t>
      </w:r>
      <w:r w:rsidR="00760CE8" w:rsidRPr="00623121">
        <w:t>й</w:t>
      </w:r>
      <w:r w:rsidRPr="00623121">
        <w:t xml:space="preserve"> с Депозитарием </w:t>
      </w:r>
      <w:r w:rsidR="001978DA" w:rsidRPr="00623121">
        <w:t>Д</w:t>
      </w:r>
      <w:r w:rsidRPr="00623121">
        <w:t>оговор счета депо владельца</w:t>
      </w:r>
      <w:r w:rsidR="001041AA" w:rsidRPr="00623121">
        <w:t>,</w:t>
      </w:r>
      <w:r w:rsidRPr="00623121">
        <w:t xml:space="preserve"> </w:t>
      </w:r>
      <w:r w:rsidR="001041AA" w:rsidRPr="00623121">
        <w:t>долж</w:t>
      </w:r>
      <w:r w:rsidR="00760CE8" w:rsidRPr="00623121">
        <w:t>е</w:t>
      </w:r>
      <w:r w:rsidR="000F4FCD" w:rsidRPr="00623121">
        <w:t>н</w:t>
      </w:r>
      <w:r w:rsidR="001041AA" w:rsidRPr="00623121">
        <w:t xml:space="preserve"> предостав</w:t>
      </w:r>
      <w:r w:rsidR="00760CE8" w:rsidRPr="00623121">
        <w:t>ить</w:t>
      </w:r>
      <w:r w:rsidR="001041AA" w:rsidRPr="00623121">
        <w:t xml:space="preserve"> в Депозитарий</w:t>
      </w:r>
      <w:r w:rsidR="00874864" w:rsidRPr="00623121">
        <w:t xml:space="preserve"> заявление о переводе ценных бумаг в другой депозитарий</w:t>
      </w:r>
      <w:r w:rsidRPr="00623121">
        <w:t xml:space="preserve"> </w:t>
      </w:r>
      <w:r w:rsidR="00874864" w:rsidRPr="00623121">
        <w:t>по форме S016, приведенной на Сайте</w:t>
      </w:r>
      <w:r w:rsidRPr="00623121">
        <w:t xml:space="preserve">. </w:t>
      </w:r>
      <w:r w:rsidR="00294F39" w:rsidRPr="00623121">
        <w:t>Перевод ценных бумаг в этом случае будет осуществлен без прекращения обособленного учета ценных бумаг</w:t>
      </w:r>
      <w:r w:rsidR="00760CE8" w:rsidRPr="00623121">
        <w:t>.</w:t>
      </w:r>
    </w:p>
    <w:p w14:paraId="11008449" w14:textId="6C43B1A9" w:rsidR="000F4FCD" w:rsidRPr="00623121" w:rsidRDefault="0059351D" w:rsidP="0075415D">
      <w:pPr>
        <w:pStyle w:val="aff5"/>
        <w:numPr>
          <w:ilvl w:val="3"/>
          <w:numId w:val="10"/>
        </w:numPr>
        <w:tabs>
          <w:tab w:val="left" w:pos="851"/>
          <w:tab w:val="left" w:pos="1418"/>
        </w:tabs>
        <w:spacing w:before="120"/>
        <w:ind w:left="709" w:hanging="709"/>
        <w:jc w:val="both"/>
      </w:pPr>
      <w:r w:rsidRPr="00623121">
        <w:t>Ц</w:t>
      </w:r>
      <w:r w:rsidR="002F1ADC" w:rsidRPr="00623121">
        <w:t>енные бумаги будут переведены</w:t>
      </w:r>
      <w:r w:rsidR="000F4FCD" w:rsidRPr="00623121">
        <w:t>:</w:t>
      </w:r>
      <w:r w:rsidR="002F1ADC" w:rsidRPr="00623121">
        <w:t xml:space="preserve"> </w:t>
      </w:r>
    </w:p>
    <w:p w14:paraId="0E70F8FD" w14:textId="0F933834" w:rsidR="00AD52E3" w:rsidRPr="00623121" w:rsidRDefault="001978DA" w:rsidP="0075415D">
      <w:pPr>
        <w:pStyle w:val="aff5"/>
        <w:numPr>
          <w:ilvl w:val="4"/>
          <w:numId w:val="10"/>
        </w:numPr>
        <w:tabs>
          <w:tab w:val="left" w:pos="709"/>
          <w:tab w:val="left" w:pos="1134"/>
        </w:tabs>
        <w:spacing w:before="120"/>
        <w:ind w:left="709" w:hanging="709"/>
        <w:jc w:val="both"/>
      </w:pPr>
      <w:r w:rsidRPr="00623121">
        <w:lastRenderedPageBreak/>
        <w:t xml:space="preserve">или </w:t>
      </w:r>
      <w:r w:rsidR="00AD52E3" w:rsidRPr="00623121">
        <w:t xml:space="preserve">по Поручению Заявителя </w:t>
      </w:r>
      <w:r w:rsidR="002F1ADC" w:rsidRPr="00623121">
        <w:t>на раздел «Основной» Счета депо владельца</w:t>
      </w:r>
      <w:r w:rsidR="00E5136E" w:rsidRPr="00623121">
        <w:t xml:space="preserve"> Заявителя</w:t>
      </w:r>
      <w:r w:rsidR="00874864" w:rsidRPr="00623121">
        <w:t>, заключившего с Депозитарием Договор</w:t>
      </w:r>
      <w:r w:rsidR="0027361C" w:rsidRPr="00623121">
        <w:t xml:space="preserve"> </w:t>
      </w:r>
      <w:r w:rsidR="007B4CCF" w:rsidRPr="00623121">
        <w:t xml:space="preserve">счета депо владельца </w:t>
      </w:r>
      <w:r w:rsidR="0027361C" w:rsidRPr="00623121">
        <w:t>(за исключением Депонентов-ф</w:t>
      </w:r>
      <w:r w:rsidR="005B1D03" w:rsidRPr="00623121">
        <w:t>и</w:t>
      </w:r>
      <w:r w:rsidR="0027361C" w:rsidRPr="00623121">
        <w:t>зических лиц</w:t>
      </w:r>
      <w:r w:rsidR="00164463" w:rsidRPr="00623121">
        <w:t>, заключивших договор с оператором Финансовой платформы</w:t>
      </w:r>
      <w:r w:rsidR="0027361C" w:rsidRPr="00623121">
        <w:t>)</w:t>
      </w:r>
      <w:r w:rsidR="00E5136E" w:rsidRPr="00623121">
        <w:t xml:space="preserve"> </w:t>
      </w:r>
      <w:r w:rsidR="00FA5E56" w:rsidRPr="00623121">
        <w:t xml:space="preserve">(код операции – </w:t>
      </w:r>
      <w:r w:rsidR="00AD52E3" w:rsidRPr="00623121">
        <w:t>2</w:t>
      </w:r>
      <w:r w:rsidR="00FA5E56" w:rsidRPr="00623121">
        <w:t>0)</w:t>
      </w:r>
      <w:r w:rsidR="00760CE8" w:rsidRPr="00623121">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623121">
        <w:t>;</w:t>
      </w:r>
    </w:p>
    <w:p w14:paraId="03D73A19" w14:textId="4AC585D0" w:rsidR="00537C50" w:rsidRPr="00623121" w:rsidRDefault="001978DA" w:rsidP="00760CE8">
      <w:pPr>
        <w:pStyle w:val="aff5"/>
        <w:numPr>
          <w:ilvl w:val="4"/>
          <w:numId w:val="10"/>
        </w:numPr>
        <w:tabs>
          <w:tab w:val="left" w:pos="709"/>
          <w:tab w:val="left" w:pos="1134"/>
        </w:tabs>
        <w:spacing w:before="120"/>
        <w:ind w:left="709" w:hanging="709"/>
        <w:jc w:val="both"/>
      </w:pPr>
      <w:r w:rsidRPr="00623121">
        <w:t>или</w:t>
      </w:r>
      <w:r w:rsidR="00FA5E56" w:rsidRPr="00623121">
        <w:t xml:space="preserve"> </w:t>
      </w:r>
      <w:r w:rsidR="00AD52E3" w:rsidRPr="00623121">
        <w:t xml:space="preserve">по Служебному поручению </w:t>
      </w:r>
      <w:r w:rsidR="00E5136E" w:rsidRPr="00623121">
        <w:t xml:space="preserve">на </w:t>
      </w:r>
      <w:r w:rsidR="001D0404" w:rsidRPr="00623121">
        <w:t xml:space="preserve">указанный в заявлении по форме S016 </w:t>
      </w:r>
      <w:r w:rsidR="006E3800" w:rsidRPr="00623121">
        <w:t xml:space="preserve">раздел </w:t>
      </w:r>
      <w:r w:rsidR="00E5136E" w:rsidRPr="00623121">
        <w:t>Счет</w:t>
      </w:r>
      <w:r w:rsidR="006E3800" w:rsidRPr="00623121">
        <w:t>а</w:t>
      </w:r>
      <w:r w:rsidR="00E5136E" w:rsidRPr="00623121">
        <w:t xml:space="preserve"> депо номинального держателя, в депозитари</w:t>
      </w:r>
      <w:r w:rsidR="00B3543A" w:rsidRPr="00623121">
        <w:t>и</w:t>
      </w:r>
      <w:r w:rsidR="00E5136E" w:rsidRPr="00623121">
        <w:t xml:space="preserve"> которого открыт счет депо владельца Заявителя, не </w:t>
      </w:r>
      <w:r w:rsidR="00B64814" w:rsidRPr="00623121">
        <w:t xml:space="preserve">заключившего с Депозитарием </w:t>
      </w:r>
      <w:r w:rsidRPr="00623121">
        <w:t>Д</w:t>
      </w:r>
      <w:r w:rsidR="00B64814" w:rsidRPr="00623121">
        <w:t>оговор счета депо владельца</w:t>
      </w:r>
      <w:r w:rsidR="00FA5E56" w:rsidRPr="00623121">
        <w:t xml:space="preserve">, </w:t>
      </w:r>
      <w:r w:rsidR="00537C50" w:rsidRPr="00623121">
        <w:t>(код операции – 16) и встречному Поручению Депонента, на Счет депо номинального держателя которого должны быть зачислены ценные бумаги</w:t>
      </w:r>
      <w:r w:rsidR="007B4CCF" w:rsidRPr="00623121">
        <w:t>,</w:t>
      </w:r>
      <w:r w:rsidR="00537C50" w:rsidRPr="00623121">
        <w:t xml:space="preserve"> (код операции – 16/1).</w:t>
      </w:r>
    </w:p>
    <w:p w14:paraId="68E5EB5D" w14:textId="15198166" w:rsidR="00E5726F" w:rsidRPr="00623121" w:rsidRDefault="00E5726F" w:rsidP="00E5726F">
      <w:pPr>
        <w:pStyle w:val="aff5"/>
        <w:numPr>
          <w:ilvl w:val="3"/>
          <w:numId w:val="10"/>
        </w:numPr>
        <w:tabs>
          <w:tab w:val="left" w:pos="851"/>
          <w:tab w:val="left" w:pos="1418"/>
        </w:tabs>
        <w:spacing w:before="120"/>
        <w:ind w:left="709" w:hanging="709"/>
        <w:jc w:val="both"/>
      </w:pPr>
      <w:r w:rsidRPr="00623121">
        <w:t>В случае</w:t>
      </w:r>
      <w:r w:rsidR="00DE54FB" w:rsidRPr="00623121">
        <w:t>,</w:t>
      </w:r>
      <w:r w:rsidRPr="00623121">
        <w:t xml:space="preserve"> если в соответствии с федеральными законами, принимаемыми в соответствии с ними нормативными правовыми актами, </w:t>
      </w:r>
      <w:r w:rsidR="00347463" w:rsidRPr="00623121">
        <w:t>у</w:t>
      </w:r>
      <w:r w:rsidRPr="00623121">
        <w:t xml:space="preserve">казами Президента Российской Федерации, нормативными актами, </w:t>
      </w:r>
      <w:r w:rsidR="00347463" w:rsidRPr="00623121">
        <w:t>п</w:t>
      </w:r>
      <w:r w:rsidRPr="00623121">
        <w:t xml:space="preserve">редписаниями, </w:t>
      </w:r>
      <w:r w:rsidR="00347463" w:rsidRPr="00623121">
        <w:t>р</w:t>
      </w:r>
      <w:r w:rsidRPr="00623121">
        <w:t>ешениями Совета директоров, Разъяснениями Банка России допускается списание ценных бумаг со Счета депо владельца, в том числе</w:t>
      </w:r>
      <w:r w:rsidR="00DE54FB" w:rsidRPr="00623121">
        <w:t>,</w:t>
      </w:r>
      <w:r w:rsidRPr="00623121">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623121" w:rsidRDefault="00E5726F" w:rsidP="0099526B">
      <w:pPr>
        <w:pStyle w:val="aff5"/>
        <w:numPr>
          <w:ilvl w:val="4"/>
          <w:numId w:val="10"/>
        </w:numPr>
        <w:tabs>
          <w:tab w:val="left" w:pos="709"/>
          <w:tab w:val="left" w:pos="851"/>
        </w:tabs>
        <w:spacing w:before="120"/>
        <w:ind w:left="709"/>
        <w:jc w:val="both"/>
      </w:pPr>
      <w:r w:rsidRPr="00623121">
        <w:t xml:space="preserve">встречных Поручений </w:t>
      </w:r>
      <w:r w:rsidR="00AC527D" w:rsidRPr="00623121">
        <w:t>Заявителя</w:t>
      </w:r>
      <w:r w:rsidR="00DE54FB" w:rsidRPr="00623121">
        <w:t xml:space="preserve">, </w:t>
      </w:r>
      <w:r w:rsidRPr="00623121">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623121" w:rsidRDefault="00E5726F" w:rsidP="0099526B">
      <w:pPr>
        <w:pStyle w:val="aff5"/>
        <w:numPr>
          <w:ilvl w:val="4"/>
          <w:numId w:val="10"/>
        </w:numPr>
        <w:tabs>
          <w:tab w:val="left" w:pos="851"/>
          <w:tab w:val="left" w:pos="1418"/>
        </w:tabs>
        <w:spacing w:before="120"/>
        <w:ind w:left="709"/>
        <w:jc w:val="both"/>
      </w:pPr>
      <w:r w:rsidRPr="00623121">
        <w:t xml:space="preserve">заявления по форме S016 </w:t>
      </w:r>
      <w:r w:rsidR="00AC527D" w:rsidRPr="00623121">
        <w:t>Заявителя</w:t>
      </w:r>
      <w:r w:rsidRPr="00623121">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623121">
        <w:t>т счет депо, на который должны быть зачислены ценные бумаги.</w:t>
      </w:r>
      <w:r w:rsidR="00DE54FB" w:rsidRPr="00623121">
        <w:t xml:space="preserve"> </w:t>
      </w:r>
      <w:r w:rsidR="00AC527D" w:rsidRPr="00623121">
        <w:t>Н</w:t>
      </w:r>
      <w:r w:rsidR="00DE54FB" w:rsidRPr="00623121">
        <w:t xml:space="preserve">а </w:t>
      </w:r>
      <w:r w:rsidRPr="00623121">
        <w:t xml:space="preserve">основании </w:t>
      </w:r>
      <w:r w:rsidR="00AC527D" w:rsidRPr="00623121">
        <w:t xml:space="preserve">заявления по форме </w:t>
      </w:r>
      <w:r w:rsidR="00AC527D" w:rsidRPr="00623121">
        <w:rPr>
          <w:lang w:val="en-US"/>
        </w:rPr>
        <w:t>S</w:t>
      </w:r>
      <w:r w:rsidR="00AC527D" w:rsidRPr="00623121">
        <w:t>016</w:t>
      </w:r>
      <w:r w:rsidRPr="00623121">
        <w:t xml:space="preserve"> будет сформировано Служебное поручение (код операции -</w:t>
      </w:r>
      <w:r w:rsidR="00C438DF" w:rsidRPr="00623121">
        <w:t xml:space="preserve"> </w:t>
      </w:r>
      <w:r w:rsidRPr="00623121">
        <w:t>16)</w:t>
      </w:r>
      <w:r w:rsidR="00AC527D" w:rsidRPr="00623121">
        <w:t>.</w:t>
      </w:r>
      <w:r w:rsidRPr="00623121">
        <w:t xml:space="preserve"> </w:t>
      </w:r>
      <w:r w:rsidR="00AC527D" w:rsidRPr="00623121">
        <w:t>Депонент-получатель ценных бумаг</w:t>
      </w:r>
      <w:r w:rsidR="00DF675C" w:rsidRPr="00623121">
        <w:t>, в депозитарии которого открыт счет депо владельца (счет депо владельцев),</w:t>
      </w:r>
      <w:r w:rsidR="00AC527D" w:rsidRPr="00623121">
        <w:t xml:space="preserve"> </w:t>
      </w:r>
      <w:r w:rsidR="00DF675C" w:rsidRPr="00623121">
        <w:t>должен подать вс</w:t>
      </w:r>
      <w:r w:rsidRPr="00623121">
        <w:t>тречно</w:t>
      </w:r>
      <w:r w:rsidR="00DF675C" w:rsidRPr="00623121">
        <w:t>е</w:t>
      </w:r>
      <w:r w:rsidRPr="00623121">
        <w:t xml:space="preserve"> Поручени</w:t>
      </w:r>
      <w:r w:rsidR="00DF675C" w:rsidRPr="00623121">
        <w:t>е</w:t>
      </w:r>
      <w:r w:rsidRPr="00623121">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623121" w:rsidRDefault="004D6C39" w:rsidP="00355E55">
      <w:pPr>
        <w:pStyle w:val="aff5"/>
        <w:numPr>
          <w:ilvl w:val="3"/>
          <w:numId w:val="10"/>
        </w:numPr>
        <w:tabs>
          <w:tab w:val="left" w:pos="851"/>
          <w:tab w:val="left" w:pos="1418"/>
        </w:tabs>
        <w:spacing w:before="120"/>
        <w:ind w:left="709" w:hanging="993"/>
        <w:jc w:val="both"/>
      </w:pPr>
      <w:r w:rsidRPr="00623121">
        <w:t xml:space="preserve">В случае получения от другого депозитария </w:t>
      </w:r>
      <w:r w:rsidR="009572E1" w:rsidRPr="00623121">
        <w:t xml:space="preserve">Поручения </w:t>
      </w:r>
      <w:r w:rsidR="00B266D4" w:rsidRPr="00623121">
        <w:t xml:space="preserve">(код операции </w:t>
      </w:r>
      <w:r w:rsidR="005E1ABE" w:rsidRPr="00623121">
        <w:t xml:space="preserve">- </w:t>
      </w:r>
      <w:r w:rsidR="00B34C99" w:rsidRPr="00623121">
        <w:t xml:space="preserve">16) </w:t>
      </w:r>
      <w:r w:rsidR="009572E1" w:rsidRPr="00623121">
        <w:t>с указанием в качестве раздела зачисления кода раздела «Обособленный учет ценных бумаг</w:t>
      </w:r>
      <w:r w:rsidR="00C62171" w:rsidRPr="00623121">
        <w:t xml:space="preserve"> по Указу № 138</w:t>
      </w:r>
      <w:r w:rsidR="009572E1" w:rsidRPr="00623121">
        <w:t>»</w:t>
      </w:r>
      <w:r w:rsidR="00AC0D57" w:rsidRPr="00623121">
        <w:t xml:space="preserve"> </w:t>
      </w:r>
      <w:r w:rsidR="009572E1" w:rsidRPr="00623121">
        <w:t>Депозитарий</w:t>
      </w:r>
      <w:r w:rsidRPr="00623121">
        <w:t xml:space="preserve"> обеспеч</w:t>
      </w:r>
      <w:r w:rsidR="009572E1" w:rsidRPr="00623121">
        <w:t>ивает</w:t>
      </w:r>
      <w:r w:rsidRPr="00623121">
        <w:t xml:space="preserve"> обособленный учет</w:t>
      </w:r>
      <w:r w:rsidR="002A4C94" w:rsidRPr="00623121">
        <w:t xml:space="preserve"> </w:t>
      </w:r>
      <w:r w:rsidR="00066017" w:rsidRPr="00623121">
        <w:t>прав на ценные бумаги</w:t>
      </w:r>
      <w:r w:rsidRPr="00623121">
        <w:t xml:space="preserve">, </w:t>
      </w:r>
      <w:r w:rsidR="009572E1" w:rsidRPr="00623121">
        <w:t xml:space="preserve">а также </w:t>
      </w:r>
      <w:r w:rsidRPr="00623121">
        <w:t xml:space="preserve">соблюдение ограничений и требований, предусмотренных </w:t>
      </w:r>
      <w:r w:rsidR="00AC0D57" w:rsidRPr="00623121">
        <w:t xml:space="preserve">федеральными законами, принимаемыми в соответствии с ними нормативными правовыми актами, </w:t>
      </w:r>
      <w:r w:rsidR="00347463" w:rsidRPr="00623121">
        <w:t>у</w:t>
      </w:r>
      <w:r w:rsidR="00AC0D57" w:rsidRPr="00623121">
        <w:t xml:space="preserve">казами Президента Российской Федерации, нормативными актами, </w:t>
      </w:r>
      <w:r w:rsidR="00347463" w:rsidRPr="00623121">
        <w:t>п</w:t>
      </w:r>
      <w:r w:rsidR="00AC0D57" w:rsidRPr="00623121">
        <w:t xml:space="preserve">редписаниями, </w:t>
      </w:r>
      <w:r w:rsidR="00347463" w:rsidRPr="00623121">
        <w:t>р</w:t>
      </w:r>
      <w:r w:rsidR="00AC0D57" w:rsidRPr="00623121">
        <w:t xml:space="preserve">ешениями Совета директоров, </w:t>
      </w:r>
      <w:r w:rsidR="00347463" w:rsidRPr="00623121">
        <w:t>р</w:t>
      </w:r>
      <w:r w:rsidR="00AC0D57" w:rsidRPr="00623121">
        <w:t>азъяснениями</w:t>
      </w:r>
      <w:r w:rsidRPr="00623121">
        <w:t xml:space="preserve"> Банка России.</w:t>
      </w:r>
    </w:p>
    <w:p w14:paraId="17279E82" w14:textId="44DD95C4" w:rsidR="00A532DB" w:rsidRPr="00623121" w:rsidRDefault="00150D84" w:rsidP="00355E55">
      <w:pPr>
        <w:pStyle w:val="aff5"/>
        <w:numPr>
          <w:ilvl w:val="3"/>
          <w:numId w:val="10"/>
        </w:numPr>
        <w:tabs>
          <w:tab w:val="left" w:pos="851"/>
          <w:tab w:val="left" w:pos="1418"/>
        </w:tabs>
        <w:spacing w:before="120"/>
        <w:ind w:left="709" w:hanging="993"/>
        <w:jc w:val="both"/>
      </w:pPr>
      <w:r w:rsidRPr="00623121">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623121" w:rsidRDefault="00A05CE9" w:rsidP="00355E55">
      <w:pPr>
        <w:pStyle w:val="aff5"/>
        <w:numPr>
          <w:ilvl w:val="3"/>
          <w:numId w:val="10"/>
        </w:numPr>
        <w:tabs>
          <w:tab w:val="left" w:pos="851"/>
          <w:tab w:val="left" w:pos="1418"/>
        </w:tabs>
        <w:spacing w:before="120"/>
        <w:ind w:left="709" w:hanging="993"/>
        <w:jc w:val="both"/>
      </w:pPr>
      <w:r w:rsidRPr="00623121">
        <w:lastRenderedPageBreak/>
        <w:t>В том случае</w:t>
      </w:r>
      <w:r w:rsidR="00EB7C6D" w:rsidRPr="00623121">
        <w:t>,</w:t>
      </w:r>
      <w:r w:rsidRPr="00623121">
        <w:t xml:space="preserve"> если в период учета </w:t>
      </w:r>
      <w:r w:rsidR="00164463" w:rsidRPr="00623121">
        <w:t xml:space="preserve">прав на </w:t>
      </w:r>
      <w:r w:rsidRPr="00623121">
        <w:t>ценны</w:t>
      </w:r>
      <w:r w:rsidR="00164463" w:rsidRPr="00623121">
        <w:t>е</w:t>
      </w:r>
      <w:r w:rsidRPr="00623121">
        <w:t xml:space="preserve"> бумаг</w:t>
      </w:r>
      <w:r w:rsidR="00164463" w:rsidRPr="00623121">
        <w:t>и</w:t>
      </w:r>
      <w:r w:rsidRPr="00623121">
        <w:t xml:space="preserve"> на открытом Заявителю, не заключившему с Депозитарием </w:t>
      </w:r>
      <w:r w:rsidR="00BC712E" w:rsidRPr="00623121">
        <w:t>Д</w:t>
      </w:r>
      <w:r w:rsidRPr="00623121">
        <w:t xml:space="preserve">оговор счета депо владельца, </w:t>
      </w:r>
      <w:r w:rsidR="00BC712E" w:rsidRPr="00623121">
        <w:t>С</w:t>
      </w:r>
      <w:r w:rsidR="00CE4319" w:rsidRPr="00623121">
        <w:t xml:space="preserve">чете депо владельца </w:t>
      </w:r>
      <w:r w:rsidRPr="00623121">
        <w:t>изменились анкетные данные Заявителя</w:t>
      </w:r>
      <w:r w:rsidR="00CE4319" w:rsidRPr="00623121">
        <w:t xml:space="preserve">, Заявитель должен предоставить в Депозитарий измененную анкету юридического лица по форме АА001 </w:t>
      </w:r>
      <w:r w:rsidR="00BC712E" w:rsidRPr="00623121">
        <w:t>и/</w:t>
      </w:r>
      <w:r w:rsidR="00CE4319" w:rsidRPr="00623121">
        <w:t>или дополнительную анкету АА101</w:t>
      </w:r>
      <w:r w:rsidR="00931C68" w:rsidRPr="00623121">
        <w:t>,</w:t>
      </w:r>
      <w:r w:rsidR="00CE4319" w:rsidRPr="00623121">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623121">
        <w:t xml:space="preserve"> Эти измененные </w:t>
      </w:r>
      <w:r w:rsidR="00BD2E78" w:rsidRPr="00623121">
        <w:t xml:space="preserve">анкетные </w:t>
      </w:r>
      <w:r w:rsidR="00EA7111" w:rsidRPr="00623121">
        <w:t>данные будут использоваться при взаимодействии с Заявителем.</w:t>
      </w:r>
    </w:p>
    <w:p w14:paraId="6CCAC65E" w14:textId="5879D4CE" w:rsidR="00150D84" w:rsidRPr="00623121" w:rsidRDefault="00150D84" w:rsidP="00355E55">
      <w:pPr>
        <w:pStyle w:val="aff5"/>
        <w:numPr>
          <w:ilvl w:val="3"/>
          <w:numId w:val="10"/>
        </w:numPr>
        <w:tabs>
          <w:tab w:val="left" w:pos="851"/>
          <w:tab w:val="left" w:pos="1418"/>
        </w:tabs>
        <w:spacing w:before="120"/>
        <w:ind w:left="709" w:hanging="993"/>
        <w:jc w:val="both"/>
      </w:pPr>
      <w:r w:rsidRPr="00623121">
        <w:t>В том случае</w:t>
      </w:r>
      <w:r w:rsidR="00EB7C6D" w:rsidRPr="00623121">
        <w:t>,</w:t>
      </w:r>
      <w:r w:rsidRPr="00623121">
        <w:t xml:space="preserve"> если Заявителю, не заключившему с Депозитарием </w:t>
      </w:r>
      <w:r w:rsidR="00BC712E" w:rsidRPr="00623121">
        <w:t>Д</w:t>
      </w:r>
      <w:r w:rsidRPr="00623121">
        <w:t xml:space="preserve">оговор </w:t>
      </w:r>
      <w:r w:rsidR="00BC712E" w:rsidRPr="00623121">
        <w:t>с</w:t>
      </w:r>
      <w:r w:rsidRPr="00623121">
        <w:t>чета депо владельца</w:t>
      </w:r>
      <w:r w:rsidR="00E071A7" w:rsidRPr="00623121">
        <w:t>,</w:t>
      </w:r>
      <w:r w:rsidRPr="00623121">
        <w:t xml:space="preserve"> необходимо получить </w:t>
      </w:r>
      <w:r w:rsidR="00E071A7" w:rsidRPr="00623121">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623121">
        <w:t xml:space="preserve"> период, Заявитель должен предоставить в Депозитарий запрос по форме S018, приведенной на Сайте. </w:t>
      </w:r>
      <w:r w:rsidR="003810E1" w:rsidRPr="00623121">
        <w:t>По результатам исполнения операции по Служебному поручению Заявителю будет предоставлен отчет по форме IS401 или IS411</w:t>
      </w:r>
      <w:r w:rsidR="00BC712E" w:rsidRPr="00623121">
        <w:t xml:space="preserve"> на бумажном носителе</w:t>
      </w:r>
      <w:r w:rsidR="003810E1" w:rsidRPr="00623121">
        <w:t>.</w:t>
      </w:r>
    </w:p>
    <w:p w14:paraId="045E507D" w14:textId="14C17518" w:rsidR="003810E1" w:rsidRPr="00623121" w:rsidRDefault="003810E1" w:rsidP="00355E55">
      <w:pPr>
        <w:pStyle w:val="aff5"/>
        <w:numPr>
          <w:ilvl w:val="3"/>
          <w:numId w:val="10"/>
        </w:numPr>
        <w:tabs>
          <w:tab w:val="left" w:pos="851"/>
          <w:tab w:val="left" w:pos="1418"/>
        </w:tabs>
        <w:spacing w:before="120"/>
        <w:ind w:left="709" w:hanging="993"/>
        <w:jc w:val="both"/>
      </w:pPr>
      <w:r w:rsidRPr="00623121">
        <w:t>Заявитель, заключивший с Депозитарием Договор счета депо владельца, может получить отчет об остатках ценных бумаг и/или об операция</w:t>
      </w:r>
      <w:r w:rsidR="00C51570" w:rsidRPr="00623121">
        <w:t>х</w:t>
      </w:r>
      <w:r w:rsidRPr="00623121">
        <w:t xml:space="preserve"> в порядке, предусмотренном статьей 30 Условий.</w:t>
      </w:r>
    </w:p>
    <w:p w14:paraId="78AA1051" w14:textId="177F260F" w:rsidR="00940CA7" w:rsidRPr="00623121" w:rsidRDefault="00940CA7" w:rsidP="00541DEB">
      <w:pPr>
        <w:pStyle w:val="30"/>
        <w:keepNext w:val="0"/>
        <w:numPr>
          <w:ilvl w:val="2"/>
          <w:numId w:val="10"/>
        </w:numPr>
        <w:spacing w:before="120"/>
        <w:ind w:left="579"/>
        <w:rPr>
          <w:b/>
          <w:i/>
        </w:rPr>
      </w:pPr>
      <w:bookmarkStart w:id="46" w:name="_Toc191571886"/>
      <w:r w:rsidRPr="00623121">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6"/>
    </w:p>
    <w:p w14:paraId="10B239F3" w14:textId="60250371" w:rsidR="00461301" w:rsidRPr="00623121"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623121">
        <w:rPr>
          <w:rFonts w:ascii="Times New Roman" w:hAnsi="Times New Roman" w:cs="Times New Roman"/>
          <w:sz w:val="24"/>
          <w:szCs w:val="24"/>
        </w:rPr>
        <w:t xml:space="preserve"> </w:t>
      </w:r>
      <w:r w:rsidRPr="00623121">
        <w:rPr>
          <w:rFonts w:ascii="Times New Roman" w:hAnsi="Times New Roman" w:cs="Times New Roman"/>
          <w:sz w:val="24"/>
          <w:szCs w:val="24"/>
        </w:rPr>
        <w:t>установленного законодательством Российской Федерации</w:t>
      </w:r>
      <w:r w:rsidR="00EF0C13" w:rsidRPr="00623121">
        <w:rPr>
          <w:rFonts w:ascii="Times New Roman" w:hAnsi="Times New Roman" w:cs="Times New Roman"/>
          <w:sz w:val="24"/>
          <w:szCs w:val="24"/>
        </w:rPr>
        <w:t>,</w:t>
      </w:r>
      <w:r w:rsidR="001D59C4" w:rsidRPr="00623121">
        <w:rPr>
          <w:rFonts w:ascii="Times New Roman" w:hAnsi="Times New Roman" w:cs="Times New Roman"/>
          <w:sz w:val="24"/>
          <w:szCs w:val="24"/>
        </w:rPr>
        <w:t xml:space="preserve"> в порядке, установленном Р</w:t>
      </w:r>
      <w:r w:rsidRPr="00623121">
        <w:rPr>
          <w:rFonts w:ascii="Times New Roman" w:hAnsi="Times New Roman" w:cs="Times New Roman"/>
          <w:sz w:val="24"/>
          <w:szCs w:val="24"/>
        </w:rPr>
        <w:t xml:space="preserve">ешением Совета директоров Банка России, обязан подать </w:t>
      </w:r>
      <w:r w:rsidR="00EF0C13" w:rsidRPr="00623121">
        <w:rPr>
          <w:rFonts w:ascii="Times New Roman" w:hAnsi="Times New Roman" w:cs="Times New Roman"/>
          <w:sz w:val="24"/>
          <w:szCs w:val="24"/>
        </w:rPr>
        <w:t xml:space="preserve">в Депозитарий </w:t>
      </w:r>
      <w:r w:rsidR="00217490" w:rsidRPr="00623121">
        <w:rPr>
          <w:rFonts w:ascii="Times New Roman" w:hAnsi="Times New Roman" w:cs="Times New Roman"/>
          <w:sz w:val="24"/>
          <w:szCs w:val="24"/>
        </w:rPr>
        <w:t xml:space="preserve">как нетипизированный документ в соответствии с Договором ЭДО </w:t>
      </w:r>
      <w:r w:rsidRPr="00623121">
        <w:rPr>
          <w:rFonts w:ascii="Times New Roman" w:hAnsi="Times New Roman" w:cs="Times New Roman"/>
          <w:sz w:val="24"/>
          <w:szCs w:val="24"/>
        </w:rPr>
        <w:t xml:space="preserve">Поручение </w:t>
      </w:r>
      <w:r w:rsidR="007514B6" w:rsidRPr="00623121">
        <w:rPr>
          <w:rFonts w:ascii="Times New Roman" w:hAnsi="Times New Roman" w:cs="Times New Roman"/>
          <w:sz w:val="24"/>
          <w:szCs w:val="24"/>
        </w:rPr>
        <w:t xml:space="preserve">по форме </w:t>
      </w:r>
      <w:r w:rsidR="007514B6" w:rsidRPr="00623121">
        <w:rPr>
          <w:rFonts w:ascii="Times New Roman" w:hAnsi="Times New Roman" w:cs="Times New Roman"/>
          <w:sz w:val="24"/>
          <w:szCs w:val="24"/>
          <w:lang w:val="en-US"/>
        </w:rPr>
        <w:t>S</w:t>
      </w:r>
      <w:r w:rsidR="007514B6" w:rsidRPr="00623121">
        <w:rPr>
          <w:rFonts w:ascii="Times New Roman" w:hAnsi="Times New Roman" w:cs="Times New Roman"/>
          <w:sz w:val="24"/>
          <w:szCs w:val="24"/>
        </w:rPr>
        <w:t xml:space="preserve">019 </w:t>
      </w:r>
      <w:r w:rsidRPr="00623121">
        <w:rPr>
          <w:rFonts w:ascii="Times New Roman" w:hAnsi="Times New Roman" w:cs="Times New Roman"/>
          <w:sz w:val="24"/>
          <w:szCs w:val="24"/>
        </w:rPr>
        <w:t>о принудительном переводе учета прав на переводимые ценные бумаги</w:t>
      </w:r>
      <w:r w:rsidR="006E3E65" w:rsidRPr="00623121">
        <w:rPr>
          <w:rFonts w:ascii="Times New Roman" w:hAnsi="Times New Roman" w:cs="Times New Roman"/>
          <w:sz w:val="24"/>
          <w:szCs w:val="24"/>
        </w:rPr>
        <w:t xml:space="preserve"> (далее – Поручение</w:t>
      </w:r>
      <w:r w:rsidR="00EB7C6D" w:rsidRPr="00623121">
        <w:rPr>
          <w:rFonts w:ascii="Times New Roman" w:hAnsi="Times New Roman" w:cs="Times New Roman"/>
          <w:sz w:val="24"/>
          <w:szCs w:val="24"/>
        </w:rPr>
        <w:t xml:space="preserve"> по форме </w:t>
      </w:r>
      <w:r w:rsidR="00EB7C6D" w:rsidRPr="00623121">
        <w:rPr>
          <w:rFonts w:ascii="Times New Roman" w:hAnsi="Times New Roman" w:cs="Times New Roman"/>
          <w:sz w:val="24"/>
          <w:szCs w:val="24"/>
          <w:lang w:val="en-US"/>
        </w:rPr>
        <w:t>S</w:t>
      </w:r>
      <w:r w:rsidR="00EB7C6D" w:rsidRPr="00623121">
        <w:rPr>
          <w:rFonts w:ascii="Times New Roman" w:hAnsi="Times New Roman" w:cs="Times New Roman"/>
          <w:sz w:val="24"/>
          <w:szCs w:val="24"/>
        </w:rPr>
        <w:t>019</w:t>
      </w:r>
      <w:r w:rsidR="006E3E65" w:rsidRPr="00623121">
        <w:rPr>
          <w:rFonts w:ascii="Times New Roman" w:hAnsi="Times New Roman" w:cs="Times New Roman"/>
          <w:sz w:val="24"/>
          <w:szCs w:val="24"/>
        </w:rPr>
        <w:t xml:space="preserve">) </w:t>
      </w:r>
      <w:r w:rsidRPr="00623121">
        <w:rPr>
          <w:rFonts w:ascii="Times New Roman" w:hAnsi="Times New Roman" w:cs="Times New Roman"/>
          <w:sz w:val="24"/>
          <w:szCs w:val="24"/>
        </w:rPr>
        <w:t xml:space="preserve">со Счета депо иностранного номинального держателя </w:t>
      </w:r>
      <w:r w:rsidR="007514B6" w:rsidRPr="00623121">
        <w:rPr>
          <w:rFonts w:ascii="Times New Roman" w:hAnsi="Times New Roman" w:cs="Times New Roman"/>
          <w:sz w:val="24"/>
          <w:szCs w:val="24"/>
        </w:rPr>
        <w:t>на Счет депо номинального держателя, открытый в Депозит</w:t>
      </w:r>
      <w:r w:rsidR="00EF0C13" w:rsidRPr="00623121">
        <w:rPr>
          <w:rFonts w:ascii="Times New Roman" w:hAnsi="Times New Roman" w:cs="Times New Roman"/>
          <w:sz w:val="24"/>
          <w:szCs w:val="24"/>
        </w:rPr>
        <w:t>а</w:t>
      </w:r>
      <w:r w:rsidR="007514B6" w:rsidRPr="00623121">
        <w:rPr>
          <w:rFonts w:ascii="Times New Roman" w:hAnsi="Times New Roman" w:cs="Times New Roman"/>
          <w:sz w:val="24"/>
          <w:szCs w:val="24"/>
        </w:rPr>
        <w:t xml:space="preserve">рии </w:t>
      </w:r>
      <w:r w:rsidRPr="00623121">
        <w:rPr>
          <w:rFonts w:ascii="Times New Roman" w:hAnsi="Times New Roman" w:cs="Times New Roman"/>
          <w:sz w:val="24"/>
          <w:szCs w:val="24"/>
        </w:rPr>
        <w:t>клиентско</w:t>
      </w:r>
      <w:r w:rsidR="007514B6" w:rsidRPr="00623121">
        <w:rPr>
          <w:rFonts w:ascii="Times New Roman" w:hAnsi="Times New Roman" w:cs="Times New Roman"/>
          <w:sz w:val="24"/>
          <w:szCs w:val="24"/>
        </w:rPr>
        <w:t>му</w:t>
      </w:r>
      <w:r w:rsidRPr="00623121">
        <w:rPr>
          <w:rFonts w:ascii="Times New Roman" w:hAnsi="Times New Roman" w:cs="Times New Roman"/>
          <w:sz w:val="24"/>
          <w:szCs w:val="24"/>
        </w:rPr>
        <w:t xml:space="preserve"> депозитари</w:t>
      </w:r>
      <w:r w:rsidR="007514B6" w:rsidRPr="00623121">
        <w:rPr>
          <w:rFonts w:ascii="Times New Roman" w:hAnsi="Times New Roman" w:cs="Times New Roman"/>
          <w:sz w:val="24"/>
          <w:szCs w:val="24"/>
        </w:rPr>
        <w:t>ю</w:t>
      </w:r>
      <w:r w:rsidRPr="00623121">
        <w:rPr>
          <w:rFonts w:ascii="Times New Roman" w:hAnsi="Times New Roman" w:cs="Times New Roman"/>
          <w:sz w:val="24"/>
          <w:szCs w:val="24"/>
        </w:rPr>
        <w:t xml:space="preserve">. </w:t>
      </w:r>
      <w:r w:rsidR="007514B6" w:rsidRPr="00623121">
        <w:rPr>
          <w:rFonts w:ascii="Times New Roman" w:hAnsi="Times New Roman" w:cs="Times New Roman"/>
          <w:sz w:val="24"/>
          <w:szCs w:val="24"/>
        </w:rPr>
        <w:t xml:space="preserve">Форма Поручения </w:t>
      </w:r>
      <w:r w:rsidR="007514B6" w:rsidRPr="00623121">
        <w:rPr>
          <w:rFonts w:ascii="Times New Roman" w:hAnsi="Times New Roman" w:cs="Times New Roman"/>
          <w:sz w:val="24"/>
          <w:szCs w:val="24"/>
          <w:lang w:val="en-US"/>
        </w:rPr>
        <w:t>S</w:t>
      </w:r>
      <w:r w:rsidR="007514B6" w:rsidRPr="00623121">
        <w:rPr>
          <w:rFonts w:ascii="Times New Roman" w:hAnsi="Times New Roman" w:cs="Times New Roman"/>
          <w:sz w:val="24"/>
          <w:szCs w:val="24"/>
        </w:rPr>
        <w:t>019 приведена на Сайте</w:t>
      </w:r>
      <w:r w:rsidR="00217490" w:rsidRPr="00623121">
        <w:rPr>
          <w:rFonts w:ascii="Times New Roman" w:hAnsi="Times New Roman" w:cs="Times New Roman"/>
          <w:sz w:val="24"/>
          <w:szCs w:val="24"/>
        </w:rPr>
        <w:t>.</w:t>
      </w:r>
      <w:r w:rsidR="009802B7" w:rsidRPr="00623121">
        <w:rPr>
          <w:rFonts w:ascii="Times New Roman" w:hAnsi="Times New Roman" w:cs="Times New Roman"/>
          <w:sz w:val="24"/>
          <w:szCs w:val="24"/>
        </w:rPr>
        <w:t xml:space="preserve"> </w:t>
      </w:r>
      <w:r w:rsidR="00461301" w:rsidRPr="00623121">
        <w:rPr>
          <w:rFonts w:ascii="Times New Roman" w:hAnsi="Times New Roman" w:cs="Times New Roman"/>
          <w:sz w:val="24"/>
          <w:szCs w:val="24"/>
        </w:rPr>
        <w:t xml:space="preserve">Указание в Поручении </w:t>
      </w:r>
      <w:r w:rsidR="00942429" w:rsidRPr="00623121">
        <w:rPr>
          <w:rFonts w:ascii="Times New Roman" w:hAnsi="Times New Roman" w:cs="Times New Roman"/>
          <w:sz w:val="24"/>
          <w:szCs w:val="24"/>
        </w:rPr>
        <w:t xml:space="preserve">по форме </w:t>
      </w:r>
      <w:r w:rsidR="00942429" w:rsidRPr="00623121">
        <w:rPr>
          <w:rFonts w:ascii="Times New Roman" w:hAnsi="Times New Roman" w:cs="Times New Roman"/>
          <w:sz w:val="24"/>
          <w:szCs w:val="24"/>
          <w:lang w:val="en-US"/>
        </w:rPr>
        <w:t>S</w:t>
      </w:r>
      <w:r w:rsidR="00942429" w:rsidRPr="00623121">
        <w:rPr>
          <w:rFonts w:ascii="Times New Roman" w:hAnsi="Times New Roman" w:cs="Times New Roman"/>
          <w:sz w:val="24"/>
          <w:szCs w:val="24"/>
        </w:rPr>
        <w:t xml:space="preserve">019 </w:t>
      </w:r>
      <w:r w:rsidR="00461301" w:rsidRPr="00623121">
        <w:rPr>
          <w:rFonts w:ascii="Times New Roman" w:hAnsi="Times New Roman" w:cs="Times New Roman"/>
          <w:sz w:val="24"/>
          <w:szCs w:val="24"/>
        </w:rPr>
        <w:t>реквизитов торгового Счета депо номинальног</w:t>
      </w:r>
      <w:r w:rsidR="000F15E9" w:rsidRPr="00623121">
        <w:rPr>
          <w:rFonts w:ascii="Times New Roman" w:hAnsi="Times New Roman" w:cs="Times New Roman"/>
          <w:sz w:val="24"/>
          <w:szCs w:val="24"/>
        </w:rPr>
        <w:t>о держателя (раздела торгового С</w:t>
      </w:r>
      <w:r w:rsidR="00461301" w:rsidRPr="00623121">
        <w:rPr>
          <w:rFonts w:ascii="Times New Roman" w:hAnsi="Times New Roman" w:cs="Times New Roman"/>
          <w:sz w:val="24"/>
          <w:szCs w:val="24"/>
        </w:rPr>
        <w:t>чета депо номинального держателя) не допускается.</w:t>
      </w:r>
    </w:p>
    <w:p w14:paraId="68C4A6E6" w14:textId="3121514D" w:rsidR="009802B7"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Депозитарий отказывает </w:t>
      </w:r>
      <w:r w:rsidR="000F15E9" w:rsidRPr="00623121">
        <w:rPr>
          <w:rFonts w:ascii="Times New Roman" w:hAnsi="Times New Roman" w:cs="Times New Roman"/>
          <w:sz w:val="24"/>
          <w:szCs w:val="24"/>
        </w:rPr>
        <w:t xml:space="preserve">клиентскому депозитарию </w:t>
      </w:r>
      <w:r w:rsidRPr="00623121">
        <w:rPr>
          <w:rFonts w:ascii="Times New Roman" w:hAnsi="Times New Roman" w:cs="Times New Roman"/>
          <w:sz w:val="24"/>
          <w:szCs w:val="24"/>
        </w:rPr>
        <w:t xml:space="preserve">в </w:t>
      </w:r>
      <w:r w:rsidR="000F15E9" w:rsidRPr="00623121">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623121">
        <w:rPr>
          <w:rFonts w:ascii="Times New Roman" w:hAnsi="Times New Roman" w:cs="Times New Roman"/>
          <w:sz w:val="24"/>
          <w:szCs w:val="24"/>
        </w:rPr>
        <w:t xml:space="preserve">по форме </w:t>
      </w:r>
      <w:r w:rsidR="00942429" w:rsidRPr="00623121">
        <w:rPr>
          <w:rFonts w:ascii="Times New Roman" w:hAnsi="Times New Roman" w:cs="Times New Roman"/>
          <w:sz w:val="24"/>
          <w:szCs w:val="24"/>
          <w:lang w:val="en-US"/>
        </w:rPr>
        <w:t>S</w:t>
      </w:r>
      <w:r w:rsidR="00942429" w:rsidRPr="00623121">
        <w:rPr>
          <w:rFonts w:ascii="Times New Roman" w:hAnsi="Times New Roman" w:cs="Times New Roman"/>
          <w:sz w:val="24"/>
          <w:szCs w:val="24"/>
        </w:rPr>
        <w:t xml:space="preserve">019 </w:t>
      </w:r>
      <w:r w:rsidR="000F15E9" w:rsidRPr="00623121">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Не позднее </w:t>
      </w:r>
      <w:r w:rsidR="000F15E9" w:rsidRPr="00623121">
        <w:rPr>
          <w:rFonts w:ascii="Times New Roman" w:hAnsi="Times New Roman" w:cs="Times New Roman"/>
          <w:sz w:val="24"/>
          <w:szCs w:val="24"/>
        </w:rPr>
        <w:t xml:space="preserve">дня истечения срока подачи Поручений </w:t>
      </w:r>
      <w:r w:rsidR="006B72C2" w:rsidRPr="00623121">
        <w:rPr>
          <w:rFonts w:ascii="Times New Roman" w:hAnsi="Times New Roman" w:cs="Times New Roman"/>
          <w:sz w:val="24"/>
          <w:szCs w:val="24"/>
        </w:rPr>
        <w:t xml:space="preserve">по форме S019 </w:t>
      </w:r>
      <w:r w:rsidR="000F15E9" w:rsidRPr="00623121">
        <w:rPr>
          <w:rFonts w:ascii="Times New Roman" w:hAnsi="Times New Roman" w:cs="Times New Roman"/>
          <w:sz w:val="24"/>
          <w:szCs w:val="24"/>
        </w:rPr>
        <w:t xml:space="preserve">клиентский депозитарий должен подать в Депозитарий </w:t>
      </w:r>
      <w:r w:rsidR="006B72C2" w:rsidRPr="00623121">
        <w:rPr>
          <w:rFonts w:ascii="Times New Roman" w:hAnsi="Times New Roman" w:cs="Times New Roman"/>
          <w:sz w:val="24"/>
          <w:szCs w:val="24"/>
        </w:rPr>
        <w:t xml:space="preserve">в электронном виде встречное </w:t>
      </w:r>
      <w:r w:rsidR="000F15E9" w:rsidRPr="00623121">
        <w:rPr>
          <w:rFonts w:ascii="Times New Roman" w:hAnsi="Times New Roman" w:cs="Times New Roman"/>
          <w:sz w:val="24"/>
          <w:szCs w:val="24"/>
        </w:rPr>
        <w:t xml:space="preserve">Поручение </w:t>
      </w:r>
      <w:r w:rsidR="006B72C2" w:rsidRPr="00623121">
        <w:rPr>
          <w:rFonts w:ascii="Times New Roman" w:hAnsi="Times New Roman" w:cs="Times New Roman"/>
          <w:sz w:val="24"/>
          <w:szCs w:val="24"/>
        </w:rPr>
        <w:t xml:space="preserve">по форме MF010 (код операции – 16/1) </w:t>
      </w:r>
      <w:r w:rsidR="000F15E9" w:rsidRPr="00623121">
        <w:rPr>
          <w:rFonts w:ascii="Times New Roman" w:hAnsi="Times New Roman" w:cs="Times New Roman"/>
          <w:sz w:val="24"/>
          <w:szCs w:val="24"/>
        </w:rPr>
        <w:t xml:space="preserve">на зачисление переводимых </w:t>
      </w:r>
      <w:r w:rsidR="000F15E9" w:rsidRPr="00623121">
        <w:rPr>
          <w:rFonts w:ascii="Times New Roman" w:hAnsi="Times New Roman" w:cs="Times New Roman"/>
          <w:sz w:val="24"/>
          <w:szCs w:val="24"/>
        </w:rPr>
        <w:lastRenderedPageBreak/>
        <w:t xml:space="preserve">ценных бумаг в количестве и на </w:t>
      </w:r>
      <w:r w:rsidR="006B72C2" w:rsidRPr="00623121">
        <w:rPr>
          <w:rFonts w:ascii="Times New Roman" w:hAnsi="Times New Roman" w:cs="Times New Roman"/>
          <w:sz w:val="24"/>
          <w:szCs w:val="24"/>
        </w:rPr>
        <w:t>С</w:t>
      </w:r>
      <w:r w:rsidR="000F15E9" w:rsidRPr="00623121">
        <w:rPr>
          <w:rFonts w:ascii="Times New Roman" w:hAnsi="Times New Roman" w:cs="Times New Roman"/>
          <w:sz w:val="24"/>
          <w:szCs w:val="24"/>
        </w:rPr>
        <w:t>чет</w:t>
      </w:r>
      <w:r w:rsidR="006B72C2" w:rsidRPr="00623121">
        <w:rPr>
          <w:rFonts w:ascii="Times New Roman" w:hAnsi="Times New Roman" w:cs="Times New Roman"/>
          <w:sz w:val="24"/>
          <w:szCs w:val="24"/>
        </w:rPr>
        <w:t xml:space="preserve"> депо номинального держателя клиентского депозитария</w:t>
      </w:r>
      <w:r w:rsidR="000F15E9" w:rsidRPr="00623121">
        <w:rPr>
          <w:rFonts w:ascii="Times New Roman" w:hAnsi="Times New Roman" w:cs="Times New Roman"/>
          <w:sz w:val="24"/>
          <w:szCs w:val="24"/>
        </w:rPr>
        <w:t xml:space="preserve">, указанные в Поручении </w:t>
      </w:r>
      <w:r w:rsidR="006B72C2" w:rsidRPr="00623121">
        <w:rPr>
          <w:rFonts w:ascii="Times New Roman" w:hAnsi="Times New Roman" w:cs="Times New Roman"/>
          <w:sz w:val="24"/>
          <w:szCs w:val="24"/>
        </w:rPr>
        <w:t>по форме S019.</w:t>
      </w:r>
    </w:p>
    <w:p w14:paraId="0AF085AA" w14:textId="0EB0BCFA" w:rsidR="00D62C7E" w:rsidRPr="0062312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623121">
        <w:rPr>
          <w:rFonts w:ascii="Times New Roman" w:hAnsi="Times New Roman" w:cs="Times New Roman"/>
          <w:sz w:val="24"/>
          <w:szCs w:val="24"/>
        </w:rPr>
        <w:t xml:space="preserve">по форме S019 </w:t>
      </w:r>
      <w:r w:rsidRPr="00623121">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623121">
        <w:rPr>
          <w:rFonts w:ascii="Times New Roman" w:hAnsi="Times New Roman" w:cs="Times New Roman"/>
          <w:sz w:val="24"/>
          <w:szCs w:val="24"/>
        </w:rPr>
        <w:t xml:space="preserve">Депозитарий </w:t>
      </w:r>
      <w:bookmarkStart w:id="47" w:name="P143"/>
      <w:bookmarkEnd w:id="47"/>
      <w:r w:rsidR="005C249E" w:rsidRPr="00623121">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623121">
        <w:rPr>
          <w:rFonts w:ascii="Times New Roman" w:hAnsi="Times New Roman" w:cs="Times New Roman"/>
          <w:sz w:val="24"/>
          <w:szCs w:val="24"/>
        </w:rPr>
        <w:t xml:space="preserve">на основании полученного </w:t>
      </w:r>
      <w:r w:rsidR="007514B6" w:rsidRPr="00623121">
        <w:rPr>
          <w:rFonts w:ascii="Times New Roman" w:hAnsi="Times New Roman" w:cs="Times New Roman"/>
          <w:sz w:val="24"/>
          <w:szCs w:val="24"/>
        </w:rPr>
        <w:t>П</w:t>
      </w:r>
      <w:r w:rsidR="00D62C7E" w:rsidRPr="00623121">
        <w:rPr>
          <w:rFonts w:ascii="Times New Roman" w:hAnsi="Times New Roman" w:cs="Times New Roman"/>
          <w:sz w:val="24"/>
          <w:szCs w:val="24"/>
        </w:rPr>
        <w:t xml:space="preserve">оручения </w:t>
      </w:r>
      <w:r w:rsidR="005D6692" w:rsidRPr="00623121">
        <w:rPr>
          <w:rFonts w:ascii="Times New Roman" w:hAnsi="Times New Roman" w:cs="Times New Roman"/>
          <w:sz w:val="24"/>
          <w:szCs w:val="24"/>
        </w:rPr>
        <w:t>по форме S019</w:t>
      </w:r>
      <w:r w:rsidR="00942429" w:rsidRPr="00623121">
        <w:rPr>
          <w:rFonts w:ascii="Times New Roman" w:hAnsi="Times New Roman" w:cs="Times New Roman"/>
          <w:sz w:val="24"/>
          <w:szCs w:val="24"/>
        </w:rPr>
        <w:t xml:space="preserve"> </w:t>
      </w:r>
      <w:r w:rsidR="00217490" w:rsidRPr="00623121">
        <w:rPr>
          <w:rFonts w:ascii="Times New Roman" w:hAnsi="Times New Roman" w:cs="Times New Roman"/>
          <w:sz w:val="24"/>
          <w:szCs w:val="24"/>
        </w:rPr>
        <w:t>формирует Служебное поручени</w:t>
      </w:r>
      <w:r w:rsidR="008B7675" w:rsidRPr="00623121">
        <w:rPr>
          <w:rFonts w:ascii="Times New Roman" w:hAnsi="Times New Roman" w:cs="Times New Roman"/>
          <w:sz w:val="24"/>
          <w:szCs w:val="24"/>
        </w:rPr>
        <w:t>е</w:t>
      </w:r>
      <w:r w:rsidR="00217490" w:rsidRPr="00623121">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623121">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623121">
        <w:rPr>
          <w:rFonts w:ascii="Times New Roman" w:hAnsi="Times New Roman" w:cs="Times New Roman"/>
          <w:sz w:val="24"/>
          <w:szCs w:val="24"/>
        </w:rPr>
        <w:t>операции, направленные на перевод учета прав на переводимые ценные бумаги</w:t>
      </w:r>
      <w:r w:rsidRPr="00623121">
        <w:rPr>
          <w:rFonts w:ascii="Times New Roman" w:hAnsi="Times New Roman" w:cs="Times New Roman"/>
          <w:sz w:val="24"/>
          <w:szCs w:val="24"/>
        </w:rPr>
        <w:t xml:space="preserve"> в клиентский депозитарий</w:t>
      </w:r>
      <w:r w:rsidR="00D62C7E" w:rsidRPr="00623121">
        <w:rPr>
          <w:rFonts w:ascii="Times New Roman" w:hAnsi="Times New Roman" w:cs="Times New Roman"/>
          <w:sz w:val="24"/>
          <w:szCs w:val="24"/>
        </w:rPr>
        <w:t>, в порядк</w:t>
      </w:r>
      <w:r w:rsidR="006821D1" w:rsidRPr="00623121">
        <w:rPr>
          <w:rFonts w:ascii="Times New Roman" w:hAnsi="Times New Roman" w:cs="Times New Roman"/>
          <w:sz w:val="24"/>
          <w:szCs w:val="24"/>
        </w:rPr>
        <w:t>е и сроки, которые установлены Р</w:t>
      </w:r>
      <w:r w:rsidR="00D62C7E" w:rsidRPr="00623121">
        <w:rPr>
          <w:rFonts w:ascii="Times New Roman" w:hAnsi="Times New Roman" w:cs="Times New Roman"/>
          <w:sz w:val="24"/>
          <w:szCs w:val="24"/>
        </w:rPr>
        <w:t>ешением Совета директоров Банка России.</w:t>
      </w:r>
      <w:r w:rsidR="005C249E" w:rsidRPr="00623121">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62312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623121">
        <w:rPr>
          <w:rFonts w:ascii="Times New Roman" w:hAnsi="Times New Roman" w:cs="Times New Roman"/>
          <w:sz w:val="24"/>
          <w:szCs w:val="24"/>
        </w:rPr>
        <w:t xml:space="preserve">по форме S019 </w:t>
      </w:r>
      <w:r w:rsidRPr="00623121">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62312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623121">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623121">
        <w:rPr>
          <w:rFonts w:ascii="Times New Roman" w:hAnsi="Times New Roman" w:cs="Times New Roman"/>
          <w:sz w:val="24"/>
          <w:szCs w:val="24"/>
        </w:rPr>
        <w:t>GS036 (</w:t>
      </w:r>
      <w:r w:rsidR="001D59C4" w:rsidRPr="00623121">
        <w:rPr>
          <w:rFonts w:ascii="Times New Roman" w:hAnsi="Times New Roman" w:cs="Times New Roman"/>
          <w:sz w:val="24"/>
          <w:szCs w:val="24"/>
        </w:rPr>
        <w:t>МТ599</w:t>
      </w:r>
      <w:r w:rsidR="005E1ABE" w:rsidRPr="00623121">
        <w:rPr>
          <w:rFonts w:ascii="Times New Roman" w:hAnsi="Times New Roman" w:cs="Times New Roman"/>
          <w:sz w:val="24"/>
          <w:szCs w:val="24"/>
        </w:rPr>
        <w:t>)</w:t>
      </w:r>
      <w:r w:rsidR="001D59C4" w:rsidRPr="00623121">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623121"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В том случае</w:t>
      </w:r>
      <w:r w:rsidR="00EB7C6D" w:rsidRPr="00623121">
        <w:rPr>
          <w:rFonts w:ascii="Times New Roman" w:hAnsi="Times New Roman" w:cs="Times New Roman"/>
          <w:sz w:val="24"/>
          <w:szCs w:val="24"/>
        </w:rPr>
        <w:t>,</w:t>
      </w:r>
      <w:r w:rsidRPr="00623121">
        <w:rPr>
          <w:rFonts w:ascii="Times New Roman" w:hAnsi="Times New Roman" w:cs="Times New Roman"/>
          <w:sz w:val="24"/>
          <w:szCs w:val="24"/>
        </w:rPr>
        <w:t xml:space="preserve"> если </w:t>
      </w:r>
      <w:r w:rsidR="00EF0C13" w:rsidRPr="00623121">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623121">
        <w:rPr>
          <w:rFonts w:ascii="Times New Roman" w:hAnsi="Times New Roman" w:cs="Times New Roman"/>
          <w:sz w:val="24"/>
          <w:szCs w:val="24"/>
        </w:rPr>
        <w:t>е</w:t>
      </w:r>
      <w:r w:rsidR="00EF0C13" w:rsidRPr="00623121">
        <w:rPr>
          <w:rFonts w:ascii="Times New Roman" w:hAnsi="Times New Roman" w:cs="Times New Roman"/>
          <w:sz w:val="24"/>
          <w:szCs w:val="24"/>
        </w:rPr>
        <w:t xml:space="preserve"> учитываются в российском регистраторе</w:t>
      </w:r>
      <w:r w:rsidR="006E3E65" w:rsidRPr="00623121">
        <w:rPr>
          <w:rFonts w:ascii="Times New Roman" w:hAnsi="Times New Roman" w:cs="Times New Roman"/>
          <w:sz w:val="24"/>
          <w:szCs w:val="24"/>
        </w:rPr>
        <w:t xml:space="preserve"> международной компании</w:t>
      </w:r>
      <w:r w:rsidR="00EF0C13" w:rsidRPr="00623121">
        <w:rPr>
          <w:rFonts w:ascii="Times New Roman" w:hAnsi="Times New Roman" w:cs="Times New Roman"/>
          <w:sz w:val="24"/>
          <w:szCs w:val="24"/>
        </w:rPr>
        <w:t xml:space="preserve">, </w:t>
      </w:r>
      <w:r w:rsidR="00EA0797" w:rsidRPr="00623121">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623121">
        <w:rPr>
          <w:rFonts w:ascii="Times New Roman" w:hAnsi="Times New Roman" w:cs="Times New Roman"/>
          <w:sz w:val="24"/>
          <w:szCs w:val="24"/>
        </w:rPr>
        <w:t xml:space="preserve">клиентского депозитария </w:t>
      </w:r>
      <w:r w:rsidR="00EA0797" w:rsidRPr="00623121">
        <w:rPr>
          <w:rFonts w:ascii="Times New Roman" w:hAnsi="Times New Roman" w:cs="Times New Roman"/>
          <w:sz w:val="24"/>
          <w:szCs w:val="24"/>
        </w:rPr>
        <w:t xml:space="preserve">в Депозитарии </w:t>
      </w:r>
      <w:r w:rsidR="00EF0C13" w:rsidRPr="00623121">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623121">
        <w:rPr>
          <w:rFonts w:ascii="Times New Roman" w:hAnsi="Times New Roman" w:cs="Times New Roman"/>
          <w:sz w:val="24"/>
          <w:szCs w:val="24"/>
        </w:rPr>
        <w:t>акций международной компании</w:t>
      </w:r>
      <w:r w:rsidR="00EF0C13" w:rsidRPr="00623121">
        <w:rPr>
          <w:rFonts w:ascii="Times New Roman" w:hAnsi="Times New Roman" w:cs="Times New Roman"/>
          <w:sz w:val="24"/>
          <w:szCs w:val="24"/>
        </w:rPr>
        <w:t xml:space="preserve"> на хранение и/или учет по форме MF035</w:t>
      </w:r>
      <w:r w:rsidR="006E2A83" w:rsidRPr="00623121">
        <w:rPr>
          <w:rFonts w:ascii="Times New Roman" w:hAnsi="Times New Roman" w:cs="Times New Roman"/>
          <w:sz w:val="24"/>
          <w:szCs w:val="24"/>
        </w:rPr>
        <w:t xml:space="preserve"> (код операции – 35). Указанная операция будет исполнена</w:t>
      </w:r>
      <w:r w:rsidR="00EF0C13" w:rsidRPr="00623121">
        <w:rPr>
          <w:rFonts w:ascii="Times New Roman" w:hAnsi="Times New Roman" w:cs="Times New Roman"/>
          <w:sz w:val="24"/>
          <w:szCs w:val="24"/>
        </w:rPr>
        <w:t xml:space="preserve"> </w:t>
      </w:r>
      <w:r w:rsidR="00EA0797" w:rsidRPr="00623121">
        <w:rPr>
          <w:rFonts w:ascii="Times New Roman" w:hAnsi="Times New Roman" w:cs="Times New Roman"/>
          <w:sz w:val="24"/>
          <w:szCs w:val="24"/>
        </w:rPr>
        <w:t>при зачислении</w:t>
      </w:r>
      <w:r w:rsidR="00D72979" w:rsidRPr="00623121">
        <w:rPr>
          <w:rFonts w:ascii="Times New Roman" w:hAnsi="Times New Roman" w:cs="Times New Roman"/>
          <w:sz w:val="24"/>
          <w:szCs w:val="24"/>
        </w:rPr>
        <w:t xml:space="preserve"> ценных бумаг на Счет Депозитария </w:t>
      </w:r>
      <w:r w:rsidR="00EA0797" w:rsidRPr="00623121">
        <w:rPr>
          <w:rFonts w:ascii="Times New Roman" w:hAnsi="Times New Roman" w:cs="Times New Roman"/>
          <w:sz w:val="24"/>
          <w:szCs w:val="24"/>
        </w:rPr>
        <w:t xml:space="preserve">с лицевого счета </w:t>
      </w:r>
      <w:r w:rsidR="00D72979" w:rsidRPr="00623121">
        <w:rPr>
          <w:rFonts w:ascii="Times New Roman" w:hAnsi="Times New Roman" w:cs="Times New Roman"/>
          <w:sz w:val="24"/>
          <w:szCs w:val="24"/>
        </w:rPr>
        <w:t xml:space="preserve">иностранного номинального держателя или </w:t>
      </w:r>
      <w:r w:rsidR="008064BD" w:rsidRPr="00623121">
        <w:rPr>
          <w:rFonts w:ascii="Times New Roman" w:hAnsi="Times New Roman" w:cs="Times New Roman"/>
          <w:sz w:val="24"/>
          <w:szCs w:val="24"/>
        </w:rPr>
        <w:t xml:space="preserve">лицевого счета </w:t>
      </w:r>
      <w:r w:rsidR="00D72979" w:rsidRPr="00623121">
        <w:rPr>
          <w:rFonts w:ascii="Times New Roman" w:hAnsi="Times New Roman" w:cs="Times New Roman"/>
          <w:sz w:val="24"/>
          <w:szCs w:val="24"/>
        </w:rPr>
        <w:t xml:space="preserve">иностранного регистратора </w:t>
      </w:r>
      <w:r w:rsidR="00EA0797" w:rsidRPr="00623121">
        <w:rPr>
          <w:rFonts w:ascii="Times New Roman" w:hAnsi="Times New Roman" w:cs="Times New Roman"/>
          <w:sz w:val="24"/>
          <w:szCs w:val="24"/>
        </w:rPr>
        <w:t xml:space="preserve">в реестре владельцев </w:t>
      </w:r>
      <w:r w:rsidR="00D72979" w:rsidRPr="00623121">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623121"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623121">
        <w:rPr>
          <w:rFonts w:ascii="Times New Roman" w:hAnsi="Times New Roman" w:cs="Times New Roman"/>
          <w:sz w:val="24"/>
          <w:szCs w:val="24"/>
        </w:rPr>
        <w:t xml:space="preserve"> международных компаний</w:t>
      </w:r>
      <w:r w:rsidRPr="00623121">
        <w:rPr>
          <w:rFonts w:ascii="Times New Roman" w:hAnsi="Times New Roman" w:cs="Times New Roman"/>
          <w:sz w:val="24"/>
          <w:szCs w:val="24"/>
        </w:rPr>
        <w:t xml:space="preserve"> осуществл</w:t>
      </w:r>
      <w:r w:rsidR="003D4404" w:rsidRPr="00623121">
        <w:rPr>
          <w:rFonts w:ascii="Times New Roman" w:hAnsi="Times New Roman" w:cs="Times New Roman"/>
          <w:sz w:val="24"/>
          <w:szCs w:val="24"/>
        </w:rPr>
        <w:t>яется</w:t>
      </w:r>
      <w:r w:rsidRPr="00623121">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623121">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623121">
        <w:rPr>
          <w:rFonts w:ascii="Times New Roman" w:hAnsi="Times New Roman" w:cs="Times New Roman"/>
          <w:sz w:val="24"/>
          <w:szCs w:val="24"/>
        </w:rPr>
        <w:t>-</w:t>
      </w:r>
      <w:r w:rsidR="00C32604" w:rsidRPr="00623121">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623121">
        <w:rPr>
          <w:rFonts w:ascii="Times New Roman" w:hAnsi="Times New Roman" w:cs="Times New Roman"/>
          <w:sz w:val="24"/>
          <w:szCs w:val="24"/>
        </w:rPr>
        <w:t>,</w:t>
      </w:r>
      <w:r w:rsidR="00C32604" w:rsidRPr="00623121">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w:t>
      </w:r>
      <w:r w:rsidR="00C32604" w:rsidRPr="00623121">
        <w:rPr>
          <w:rFonts w:ascii="Times New Roman" w:hAnsi="Times New Roman" w:cs="Times New Roman"/>
          <w:sz w:val="24"/>
          <w:szCs w:val="24"/>
        </w:rPr>
        <w:lastRenderedPageBreak/>
        <w:t>регистратор), на С</w:t>
      </w:r>
      <w:r w:rsidRPr="00623121">
        <w:rPr>
          <w:rFonts w:ascii="Times New Roman" w:hAnsi="Times New Roman" w:cs="Times New Roman"/>
          <w:sz w:val="24"/>
          <w:szCs w:val="24"/>
        </w:rPr>
        <w:t xml:space="preserve">чет Депозитария </w:t>
      </w:r>
      <w:r w:rsidR="00C32604" w:rsidRPr="00623121">
        <w:rPr>
          <w:rFonts w:ascii="Times New Roman" w:hAnsi="Times New Roman" w:cs="Times New Roman"/>
          <w:sz w:val="24"/>
          <w:szCs w:val="24"/>
        </w:rPr>
        <w:t>в российском регистраторе.</w:t>
      </w:r>
      <w:r w:rsidR="00756680" w:rsidRPr="00623121">
        <w:rPr>
          <w:rFonts w:ascii="Times New Roman" w:hAnsi="Times New Roman" w:cs="Times New Roman"/>
          <w:sz w:val="24"/>
          <w:szCs w:val="24"/>
        </w:rPr>
        <w:t xml:space="preserve"> Не позднее</w:t>
      </w:r>
      <w:r w:rsidR="00C32604" w:rsidRPr="00623121">
        <w:rPr>
          <w:rFonts w:ascii="Times New Roman" w:hAnsi="Times New Roman" w:cs="Times New Roman"/>
          <w:sz w:val="24"/>
          <w:szCs w:val="24"/>
        </w:rPr>
        <w:t xml:space="preserve"> д</w:t>
      </w:r>
      <w:r w:rsidR="00756680" w:rsidRPr="00623121">
        <w:rPr>
          <w:rFonts w:ascii="Times New Roman" w:hAnsi="Times New Roman" w:cs="Times New Roman"/>
          <w:sz w:val="24"/>
          <w:szCs w:val="24"/>
        </w:rPr>
        <w:t>ня, следующего за днем</w:t>
      </w:r>
      <w:r w:rsidR="00C32604" w:rsidRPr="00623121">
        <w:rPr>
          <w:rFonts w:ascii="Times New Roman" w:hAnsi="Times New Roman" w:cs="Times New Roman"/>
          <w:sz w:val="24"/>
          <w:szCs w:val="24"/>
        </w:rPr>
        <w:t xml:space="preserve"> получения </w:t>
      </w:r>
      <w:r w:rsidR="00E03990" w:rsidRPr="00623121">
        <w:rPr>
          <w:rFonts w:ascii="Times New Roman" w:hAnsi="Times New Roman" w:cs="Times New Roman"/>
          <w:sz w:val="24"/>
          <w:szCs w:val="24"/>
        </w:rPr>
        <w:t xml:space="preserve">от российского регистратора </w:t>
      </w:r>
      <w:r w:rsidR="00F25CFA" w:rsidRPr="00623121">
        <w:rPr>
          <w:rFonts w:ascii="Times New Roman" w:hAnsi="Times New Roman" w:cs="Times New Roman"/>
          <w:sz w:val="24"/>
          <w:szCs w:val="24"/>
        </w:rPr>
        <w:t>соответствующего документа</w:t>
      </w:r>
      <w:r w:rsidR="00C32604" w:rsidRPr="00623121">
        <w:rPr>
          <w:rFonts w:ascii="Times New Roman" w:hAnsi="Times New Roman" w:cs="Times New Roman"/>
          <w:sz w:val="24"/>
          <w:szCs w:val="24"/>
        </w:rPr>
        <w:t xml:space="preserve"> о зачислении акций международной компании</w:t>
      </w:r>
      <w:r w:rsidR="00756680" w:rsidRPr="00623121">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623121">
        <w:rPr>
          <w:rFonts w:ascii="Times New Roman" w:hAnsi="Times New Roman" w:cs="Times New Roman"/>
          <w:sz w:val="24"/>
          <w:szCs w:val="24"/>
        </w:rPr>
        <w:t xml:space="preserve">со Счетов депо Депонентов </w:t>
      </w:r>
      <w:r w:rsidR="006A76D7" w:rsidRPr="00623121">
        <w:rPr>
          <w:rFonts w:ascii="Times New Roman" w:hAnsi="Times New Roman" w:cs="Times New Roman"/>
          <w:sz w:val="24"/>
          <w:szCs w:val="24"/>
        </w:rPr>
        <w:t>акций международной компании</w:t>
      </w:r>
      <w:r w:rsidR="00AA1FDA" w:rsidRPr="00623121">
        <w:rPr>
          <w:rFonts w:ascii="Times New Roman" w:eastAsia="Times New Roman" w:hAnsi="Times New Roman" w:cs="Times New Roman"/>
          <w:sz w:val="24"/>
          <w:szCs w:val="24"/>
        </w:rPr>
        <w:t xml:space="preserve"> </w:t>
      </w:r>
      <w:r w:rsidR="00AA1FDA" w:rsidRPr="00623121">
        <w:rPr>
          <w:rFonts w:ascii="Times New Roman" w:hAnsi="Times New Roman" w:cs="Times New Roman"/>
          <w:sz w:val="24"/>
          <w:szCs w:val="24"/>
        </w:rPr>
        <w:t>с Местом хранения в иностранной учетной системе</w:t>
      </w:r>
      <w:r w:rsidR="006A76D7" w:rsidRPr="00623121">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623121">
        <w:rPr>
          <w:rFonts w:ascii="Times New Roman" w:hAnsi="Times New Roman" w:cs="Times New Roman"/>
          <w:sz w:val="24"/>
          <w:szCs w:val="24"/>
        </w:rPr>
        <w:t>о</w:t>
      </w:r>
      <w:r w:rsidR="006A76D7" w:rsidRPr="00623121">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623121">
        <w:rPr>
          <w:rFonts w:ascii="Times New Roman" w:hAnsi="Times New Roman" w:cs="Times New Roman"/>
          <w:sz w:val="24"/>
          <w:szCs w:val="24"/>
        </w:rPr>
        <w:t>в</w:t>
      </w:r>
      <w:r w:rsidR="006A76D7" w:rsidRPr="00623121">
        <w:rPr>
          <w:rFonts w:ascii="Times New Roman" w:hAnsi="Times New Roman" w:cs="Times New Roman"/>
          <w:sz w:val="24"/>
          <w:szCs w:val="24"/>
        </w:rPr>
        <w:t xml:space="preserve"> российск</w:t>
      </w:r>
      <w:r w:rsidR="00F25CFA" w:rsidRPr="00623121">
        <w:rPr>
          <w:rFonts w:ascii="Times New Roman" w:hAnsi="Times New Roman" w:cs="Times New Roman"/>
          <w:sz w:val="24"/>
          <w:szCs w:val="24"/>
        </w:rPr>
        <w:t>ом</w:t>
      </w:r>
      <w:r w:rsidR="006A76D7" w:rsidRPr="00623121">
        <w:rPr>
          <w:rFonts w:ascii="Times New Roman" w:hAnsi="Times New Roman" w:cs="Times New Roman"/>
          <w:sz w:val="24"/>
          <w:szCs w:val="24"/>
        </w:rPr>
        <w:t xml:space="preserve"> регистратор</w:t>
      </w:r>
      <w:r w:rsidR="00F25CFA" w:rsidRPr="00623121">
        <w:rPr>
          <w:rFonts w:ascii="Times New Roman" w:hAnsi="Times New Roman" w:cs="Times New Roman"/>
          <w:sz w:val="24"/>
          <w:szCs w:val="24"/>
        </w:rPr>
        <w:t>е</w:t>
      </w:r>
      <w:r w:rsidR="006A76D7" w:rsidRPr="00623121">
        <w:rPr>
          <w:rFonts w:ascii="Times New Roman" w:hAnsi="Times New Roman" w:cs="Times New Roman"/>
          <w:sz w:val="24"/>
          <w:szCs w:val="24"/>
        </w:rPr>
        <w:t xml:space="preserve"> на Счет</w:t>
      </w:r>
      <w:r w:rsidR="00F25CFA" w:rsidRPr="00623121">
        <w:rPr>
          <w:rFonts w:ascii="Times New Roman" w:hAnsi="Times New Roman" w:cs="Times New Roman"/>
          <w:sz w:val="24"/>
          <w:szCs w:val="24"/>
        </w:rPr>
        <w:t>а</w:t>
      </w:r>
      <w:r w:rsidR="006A76D7" w:rsidRPr="00623121">
        <w:rPr>
          <w:rFonts w:ascii="Times New Roman" w:hAnsi="Times New Roman" w:cs="Times New Roman"/>
          <w:sz w:val="24"/>
          <w:szCs w:val="24"/>
        </w:rPr>
        <w:t xml:space="preserve"> депо</w:t>
      </w:r>
      <w:r w:rsidR="00F25CFA" w:rsidRPr="00623121">
        <w:rPr>
          <w:rFonts w:ascii="Times New Roman" w:hAnsi="Times New Roman" w:cs="Times New Roman"/>
          <w:sz w:val="24"/>
          <w:szCs w:val="24"/>
        </w:rPr>
        <w:t xml:space="preserve"> Депонентов</w:t>
      </w:r>
      <w:r w:rsidR="006A76D7" w:rsidRPr="00623121">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623121">
        <w:rPr>
          <w:rFonts w:ascii="Times New Roman" w:hAnsi="Times New Roman" w:cs="Times New Roman"/>
          <w:sz w:val="24"/>
          <w:szCs w:val="24"/>
        </w:rPr>
        <w:t xml:space="preserve">депозитарного </w:t>
      </w:r>
      <w:r w:rsidR="006A76D7" w:rsidRPr="00623121">
        <w:rPr>
          <w:rFonts w:ascii="Times New Roman" w:hAnsi="Times New Roman" w:cs="Times New Roman"/>
          <w:sz w:val="24"/>
          <w:szCs w:val="24"/>
        </w:rPr>
        <w:t>кода ценных бумаг» (код операции – 10/</w:t>
      </w:r>
      <w:r w:rsidR="006A76D7" w:rsidRPr="00623121">
        <w:rPr>
          <w:rFonts w:ascii="Times New Roman" w:hAnsi="Times New Roman" w:cs="Times New Roman"/>
          <w:sz w:val="24"/>
          <w:szCs w:val="24"/>
          <w:lang w:val="en-US"/>
        </w:rPr>
        <w:t>DC</w:t>
      </w:r>
      <w:r w:rsidR="006A76D7" w:rsidRPr="00623121">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623121">
        <w:rPr>
          <w:rFonts w:ascii="Times New Roman" w:hAnsi="Times New Roman" w:cs="Times New Roman"/>
          <w:sz w:val="24"/>
          <w:szCs w:val="24"/>
        </w:rPr>
        <w:t>Депонентам</w:t>
      </w:r>
      <w:r w:rsidR="003D4404" w:rsidRPr="00623121">
        <w:rPr>
          <w:rFonts w:ascii="Times New Roman" w:hAnsi="Times New Roman" w:cs="Times New Roman"/>
          <w:sz w:val="24"/>
          <w:szCs w:val="24"/>
        </w:rPr>
        <w:t xml:space="preserve"> предоставл</w:t>
      </w:r>
      <w:r w:rsidR="00E03990" w:rsidRPr="00623121">
        <w:rPr>
          <w:rFonts w:ascii="Times New Roman" w:hAnsi="Times New Roman" w:cs="Times New Roman"/>
          <w:sz w:val="24"/>
          <w:szCs w:val="24"/>
        </w:rPr>
        <w:t>яю</w:t>
      </w:r>
      <w:r w:rsidR="00A45BDB" w:rsidRPr="00623121">
        <w:rPr>
          <w:rFonts w:ascii="Times New Roman" w:hAnsi="Times New Roman" w:cs="Times New Roman"/>
          <w:sz w:val="24"/>
          <w:szCs w:val="24"/>
        </w:rPr>
        <w:t>тся</w:t>
      </w:r>
      <w:r w:rsidR="003D4404" w:rsidRPr="00623121">
        <w:rPr>
          <w:rFonts w:ascii="Times New Roman" w:hAnsi="Times New Roman" w:cs="Times New Roman"/>
          <w:sz w:val="24"/>
          <w:szCs w:val="24"/>
        </w:rPr>
        <w:t xml:space="preserve"> отчет</w:t>
      </w:r>
      <w:r w:rsidR="00E03990" w:rsidRPr="00623121">
        <w:rPr>
          <w:rFonts w:ascii="Times New Roman" w:hAnsi="Times New Roman" w:cs="Times New Roman"/>
          <w:sz w:val="24"/>
          <w:szCs w:val="24"/>
        </w:rPr>
        <w:t>ы</w:t>
      </w:r>
      <w:r w:rsidR="003D4404" w:rsidRPr="00623121">
        <w:rPr>
          <w:rFonts w:ascii="Times New Roman" w:hAnsi="Times New Roman" w:cs="Times New Roman"/>
          <w:sz w:val="24"/>
          <w:szCs w:val="24"/>
        </w:rPr>
        <w:t xml:space="preserve"> по форме </w:t>
      </w:r>
      <w:r w:rsidR="003D4404" w:rsidRPr="00623121">
        <w:rPr>
          <w:rFonts w:ascii="Times New Roman" w:hAnsi="Times New Roman" w:cs="Times New Roman"/>
          <w:sz w:val="24"/>
          <w:szCs w:val="24"/>
          <w:lang w:val="en-US"/>
        </w:rPr>
        <w:t>MS</w:t>
      </w:r>
      <w:r w:rsidR="003D4404" w:rsidRPr="00623121">
        <w:rPr>
          <w:rFonts w:ascii="Times New Roman" w:hAnsi="Times New Roman" w:cs="Times New Roman"/>
          <w:sz w:val="24"/>
          <w:szCs w:val="24"/>
        </w:rPr>
        <w:t>101.</w:t>
      </w:r>
    </w:p>
    <w:p w14:paraId="3B13A36B" w14:textId="7D8ADDF6" w:rsidR="003D4404" w:rsidRPr="00623121"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623121">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623121">
        <w:rPr>
          <w:rFonts w:ascii="Times New Roman" w:hAnsi="Times New Roman" w:cs="Times New Roman"/>
          <w:sz w:val="24"/>
          <w:szCs w:val="24"/>
        </w:rPr>
        <w:t>,</w:t>
      </w:r>
      <w:r w:rsidRPr="00623121">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623121">
        <w:rPr>
          <w:rFonts w:ascii="Times New Roman" w:hAnsi="Times New Roman" w:cs="Times New Roman"/>
          <w:sz w:val="24"/>
          <w:szCs w:val="24"/>
        </w:rPr>
        <w:t>ценных бумаг</w:t>
      </w:r>
      <w:r w:rsidRPr="00623121">
        <w:rPr>
          <w:rFonts w:ascii="Times New Roman" w:hAnsi="Times New Roman" w:cs="Times New Roman"/>
          <w:sz w:val="24"/>
          <w:szCs w:val="24"/>
        </w:rPr>
        <w:t xml:space="preserve"> </w:t>
      </w:r>
      <w:r w:rsidR="0025422E" w:rsidRPr="00623121">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623121" w:rsidRDefault="00C572DC" w:rsidP="006E1EDB">
      <w:pPr>
        <w:pStyle w:val="30"/>
        <w:keepNext w:val="0"/>
        <w:numPr>
          <w:ilvl w:val="2"/>
          <w:numId w:val="10"/>
        </w:numPr>
        <w:spacing w:before="120"/>
        <w:ind w:left="579"/>
        <w:rPr>
          <w:b/>
          <w:i/>
        </w:rPr>
      </w:pPr>
      <w:bookmarkStart w:id="48" w:name="_Toc191571887"/>
      <w:r w:rsidRPr="00623121">
        <w:rPr>
          <w:b/>
          <w:i/>
        </w:rPr>
        <w:t xml:space="preserve">Особенности принудительных переводов учета прав на ценные бумаги в соответствии </w:t>
      </w:r>
      <w:r w:rsidR="00927243" w:rsidRPr="00623121">
        <w:rPr>
          <w:b/>
          <w:i/>
        </w:rPr>
        <w:t>со статьей 5</w:t>
      </w:r>
      <w:r w:rsidR="008B7675" w:rsidRPr="00623121">
        <w:rPr>
          <w:b/>
          <w:i/>
        </w:rPr>
        <w:t>.</w:t>
      </w:r>
      <w:r w:rsidR="00927243" w:rsidRPr="00623121">
        <w:rPr>
          <w:b/>
          <w:i/>
        </w:rPr>
        <w:t xml:space="preserve">3 Федерального закона от 14.07.2022 № 319-ФЗ </w:t>
      </w:r>
      <w:r w:rsidRPr="00623121">
        <w:rPr>
          <w:b/>
          <w:i/>
        </w:rPr>
        <w:t>«О внесении изменений в отдельные законодательные акты Российской Федерации»</w:t>
      </w:r>
      <w:bookmarkEnd w:id="48"/>
    </w:p>
    <w:p w14:paraId="26BE7AD6" w14:textId="317D2435" w:rsidR="00C572DC" w:rsidRPr="00623121" w:rsidRDefault="00C572DC" w:rsidP="00434FF4">
      <w:pPr>
        <w:pStyle w:val="aff5"/>
        <w:numPr>
          <w:ilvl w:val="3"/>
          <w:numId w:val="10"/>
        </w:numPr>
        <w:spacing w:before="120"/>
        <w:ind w:left="709" w:hanging="851"/>
        <w:jc w:val="both"/>
      </w:pPr>
      <w:r w:rsidRPr="00623121">
        <w:t xml:space="preserve">Если права на </w:t>
      </w:r>
      <w:r w:rsidR="00C250FA" w:rsidRPr="00623121">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623121">
        <w:t>переводимые ценные бумаги</w:t>
      </w:r>
      <w:r w:rsidR="00C250FA" w:rsidRPr="00623121">
        <w:t>)</w:t>
      </w:r>
      <w:r w:rsidRPr="00623121">
        <w:t xml:space="preserve"> учитываются на </w:t>
      </w:r>
      <w:r w:rsidR="00C250FA" w:rsidRPr="00623121">
        <w:t>С</w:t>
      </w:r>
      <w:r w:rsidRPr="00623121">
        <w:t xml:space="preserve">чете депо владельца, открытом </w:t>
      </w:r>
      <w:r w:rsidR="006513C3" w:rsidRPr="00623121">
        <w:t>Депоненту-</w:t>
      </w:r>
      <w:r w:rsidRPr="00623121">
        <w:t xml:space="preserve">иностранной организации в </w:t>
      </w:r>
      <w:r w:rsidR="00C250FA" w:rsidRPr="00623121">
        <w:t>Д</w:t>
      </w:r>
      <w:r w:rsidRPr="00623121">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623121">
        <w:t>м пункте Порядка</w:t>
      </w:r>
      <w:r w:rsidRPr="00623121">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623121">
        <w:t>установленного законодательством Российской Федерации</w:t>
      </w:r>
      <w:r w:rsidR="00CA7A17" w:rsidRPr="00623121">
        <w:t xml:space="preserve"> периода</w:t>
      </w:r>
      <w:r w:rsidRPr="00623121">
        <w:t xml:space="preserve"> пред</w:t>
      </w:r>
      <w:r w:rsidR="00CA7A17" w:rsidRPr="00623121">
        <w:t>о</w:t>
      </w:r>
      <w:r w:rsidRPr="00623121">
        <w:t xml:space="preserve">ставить </w:t>
      </w:r>
      <w:r w:rsidR="00CA7A17" w:rsidRPr="00623121">
        <w:t>в Д</w:t>
      </w:r>
      <w:r w:rsidRPr="00623121">
        <w:t>епозитари</w:t>
      </w:r>
      <w:r w:rsidR="00CA7A17" w:rsidRPr="00623121">
        <w:t>й</w:t>
      </w:r>
      <w:r w:rsidRPr="00623121">
        <w:t xml:space="preserve"> заявление о принудительном переводе учета прав на переводимые ценные бумаги на счет депо (лицев</w:t>
      </w:r>
      <w:r w:rsidR="00CA7A17" w:rsidRPr="00623121">
        <w:t xml:space="preserve">ой счет) фактического владельца </w:t>
      </w:r>
      <w:r w:rsidR="00685890" w:rsidRPr="00623121">
        <w:t>и документы в порядке</w:t>
      </w:r>
      <w:r w:rsidR="00CA7A17" w:rsidRPr="00623121">
        <w:t>, предусмотренно</w:t>
      </w:r>
      <w:r w:rsidR="00685890" w:rsidRPr="00623121">
        <w:t>м</w:t>
      </w:r>
      <w:r w:rsidR="00CA7A17" w:rsidRPr="00623121">
        <w:t xml:space="preserve"> </w:t>
      </w:r>
      <w:r w:rsidR="00ED5A36" w:rsidRPr="00623121">
        <w:t xml:space="preserve">размещенным на Сайте </w:t>
      </w:r>
      <w:r w:rsidR="00CA7A17" w:rsidRPr="00623121">
        <w:t xml:space="preserve">Порядком </w:t>
      </w:r>
      <w:r w:rsidR="00247A04" w:rsidRPr="00623121">
        <w:t>взаимодействия с НКО АО НРД при принудительном переводе учета прав на ценные бумаги</w:t>
      </w:r>
      <w:r w:rsidR="00847AD4" w:rsidRPr="00623121">
        <w:t xml:space="preserve"> </w:t>
      </w:r>
      <w:r w:rsidR="00247A04" w:rsidRPr="00623121">
        <w:t>в соответствии со статьей 5</w:t>
      </w:r>
      <w:r w:rsidR="00942429" w:rsidRPr="00623121">
        <w:t>.</w:t>
      </w:r>
      <w:r w:rsidR="00247A04" w:rsidRPr="00623121">
        <w:t>3 Федеральн</w:t>
      </w:r>
      <w:r w:rsidR="00ED5A36" w:rsidRPr="00623121">
        <w:t>ого</w:t>
      </w:r>
      <w:r w:rsidR="00247A04" w:rsidRPr="00623121">
        <w:t xml:space="preserve"> закон</w:t>
      </w:r>
      <w:r w:rsidR="00ED5A36" w:rsidRPr="00623121">
        <w:t>а</w:t>
      </w:r>
      <w:r w:rsidR="00247A04" w:rsidRPr="00623121">
        <w:t xml:space="preserve"> от 14.07.2022 № 319-ФЗ</w:t>
      </w:r>
      <w:r w:rsidR="00A94F42" w:rsidRPr="00623121">
        <w:t xml:space="preserve"> «О внесении изменений в отдельные законодательные акты Российской Федерации».</w:t>
      </w:r>
    </w:p>
    <w:p w14:paraId="53EC4A9D" w14:textId="3BB28B07" w:rsidR="00C572DC" w:rsidRPr="00623121" w:rsidRDefault="00D315FD" w:rsidP="00434FF4">
      <w:pPr>
        <w:pStyle w:val="aff5"/>
        <w:numPr>
          <w:ilvl w:val="3"/>
          <w:numId w:val="10"/>
        </w:numPr>
        <w:spacing w:before="120"/>
        <w:ind w:left="709" w:hanging="993"/>
        <w:jc w:val="both"/>
      </w:pPr>
      <w:r w:rsidRPr="00623121">
        <w:lastRenderedPageBreak/>
        <w:t>Д</w:t>
      </w:r>
      <w:r w:rsidR="00C572DC" w:rsidRPr="00623121">
        <w:t xml:space="preserve">епозитарий, получив заявление о принудительном переводе учета прав на переводимые ценные бумаги, не позднее </w:t>
      </w:r>
      <w:r w:rsidR="000953D7" w:rsidRPr="00623121">
        <w:t>3 (</w:t>
      </w:r>
      <w:r w:rsidR="00C572DC" w:rsidRPr="00623121">
        <w:t>трех</w:t>
      </w:r>
      <w:r w:rsidR="000953D7" w:rsidRPr="00623121">
        <w:t>)</w:t>
      </w:r>
      <w:r w:rsidR="00C572DC" w:rsidRPr="00623121">
        <w:t xml:space="preserve"> рабочих дней со дня его получения:</w:t>
      </w:r>
    </w:p>
    <w:p w14:paraId="2AF75289" w14:textId="3B26D188" w:rsidR="00C572DC" w:rsidRPr="00623121" w:rsidRDefault="00D315FD" w:rsidP="00996EC0">
      <w:pPr>
        <w:pStyle w:val="aff5"/>
        <w:numPr>
          <w:ilvl w:val="4"/>
          <w:numId w:val="10"/>
        </w:numPr>
        <w:spacing w:before="120"/>
        <w:ind w:left="708" w:hanging="1077"/>
        <w:jc w:val="both"/>
      </w:pPr>
      <w:r w:rsidRPr="00623121">
        <w:t>вносит по С</w:t>
      </w:r>
      <w:r w:rsidR="00C572DC" w:rsidRPr="00623121">
        <w:t>чету депо владельца, открытому указанно</w:t>
      </w:r>
      <w:r w:rsidR="007B4CCF" w:rsidRPr="00623121">
        <w:t>му</w:t>
      </w:r>
      <w:r w:rsidR="00C572DC" w:rsidRPr="00623121">
        <w:t xml:space="preserve"> в этом заявлении </w:t>
      </w:r>
      <w:r w:rsidR="0057331A" w:rsidRPr="00623121">
        <w:t>Депоненту-</w:t>
      </w:r>
      <w:r w:rsidR="00C572DC" w:rsidRPr="00623121">
        <w:t>иностранной организации, запись об установлении ограничения на осуществление операций с переводимыми ценными бумагами, у</w:t>
      </w:r>
      <w:r w:rsidRPr="00623121">
        <w:t>казанными в этом заявлении, по П</w:t>
      </w:r>
      <w:r w:rsidR="00C572DC" w:rsidRPr="00623121">
        <w:t>оручен</w:t>
      </w:r>
      <w:r w:rsidRPr="00623121">
        <w:t xml:space="preserve">ию </w:t>
      </w:r>
      <w:r w:rsidR="00685890" w:rsidRPr="00623121">
        <w:t>Депонента-иностранной организации</w:t>
      </w:r>
      <w:r w:rsidRPr="00623121">
        <w:t>, которому открыт такой С</w:t>
      </w:r>
      <w:r w:rsidR="00C572DC" w:rsidRPr="00623121">
        <w:t>чет</w:t>
      </w:r>
      <w:r w:rsidRPr="00623121">
        <w:t xml:space="preserve"> депо владельца</w:t>
      </w:r>
      <w:r w:rsidR="00F40F0A" w:rsidRPr="00623121">
        <w:t>. Фиксация ограниче</w:t>
      </w:r>
      <w:r w:rsidR="00685890" w:rsidRPr="00623121">
        <w:t>н</w:t>
      </w:r>
      <w:r w:rsidR="00F40F0A" w:rsidRPr="00623121">
        <w:t>ия осуществляется по Служебному поручению путем перевода указанного в заявлении количес</w:t>
      </w:r>
      <w:r w:rsidR="00685890" w:rsidRPr="00623121">
        <w:t>т</w:t>
      </w:r>
      <w:r w:rsidR="00F40F0A" w:rsidRPr="00623121">
        <w:t xml:space="preserve">ва ценных бумаг на раздел </w:t>
      </w:r>
      <w:r w:rsidR="008D0BD5" w:rsidRPr="00623121">
        <w:t>«Ценные бумаги, в отношении которых установлено ограничение распоряжения»</w:t>
      </w:r>
      <w:r w:rsidR="00247A04" w:rsidRPr="00623121">
        <w:t xml:space="preserve"> (</w:t>
      </w:r>
      <w:r w:rsidR="007B4CCF" w:rsidRPr="00623121">
        <w:t xml:space="preserve">код </w:t>
      </w:r>
      <w:r w:rsidR="00247A04" w:rsidRPr="00623121">
        <w:t xml:space="preserve">раздела – </w:t>
      </w:r>
      <w:r w:rsidR="00247A04" w:rsidRPr="00623121">
        <w:rPr>
          <w:lang w:val="en-US"/>
        </w:rPr>
        <w:t>IB</w:t>
      </w:r>
      <w:r w:rsidR="00F14265" w:rsidRPr="00623121">
        <w:t>000000000000053</w:t>
      </w:r>
      <w:r w:rsidR="00247A04" w:rsidRPr="00623121">
        <w:t>)</w:t>
      </w:r>
      <w:r w:rsidR="00C572DC" w:rsidRPr="00623121">
        <w:t>;</w:t>
      </w:r>
    </w:p>
    <w:p w14:paraId="5F7493CD" w14:textId="53FF4BCB" w:rsidR="006D02CF" w:rsidRPr="00623121" w:rsidRDefault="00C572DC" w:rsidP="00996EC0">
      <w:pPr>
        <w:pStyle w:val="aff5"/>
        <w:numPr>
          <w:ilvl w:val="4"/>
          <w:numId w:val="10"/>
        </w:numPr>
        <w:spacing w:before="120"/>
        <w:ind w:left="708" w:hanging="1077"/>
        <w:jc w:val="both"/>
      </w:pPr>
      <w:r w:rsidRPr="00623121">
        <w:t>уведомляет указанн</w:t>
      </w:r>
      <w:r w:rsidR="007B4CCF" w:rsidRPr="00623121">
        <w:t>ого</w:t>
      </w:r>
      <w:r w:rsidRPr="00623121">
        <w:t xml:space="preserve"> в заявлении о принудительном переводе учета прав на переводимые ценные бумаги </w:t>
      </w:r>
      <w:r w:rsidR="006D02CF" w:rsidRPr="00623121">
        <w:t>Депонента-</w:t>
      </w:r>
      <w:r w:rsidRPr="00623121">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623121">
        <w:t>С</w:t>
      </w:r>
      <w:r w:rsidRPr="00623121">
        <w:t xml:space="preserve">чете депо </w:t>
      </w:r>
      <w:r w:rsidR="00685890" w:rsidRPr="00623121">
        <w:t>владельца Депонента-</w:t>
      </w:r>
      <w:r w:rsidRPr="00623121">
        <w:t>иностранной организации, по которому внесена запись об установлении такого ограничения</w:t>
      </w:r>
      <w:r w:rsidR="00CF66E5" w:rsidRPr="00623121">
        <w:t xml:space="preserve"> путем предоставления отчета по форме </w:t>
      </w:r>
      <w:r w:rsidR="00CF66E5" w:rsidRPr="00623121">
        <w:rPr>
          <w:lang w:val="en-US"/>
        </w:rPr>
        <w:t>MS</w:t>
      </w:r>
      <w:r w:rsidR="00CF66E5" w:rsidRPr="00623121">
        <w:t>101</w:t>
      </w:r>
      <w:r w:rsidR="006D02CF" w:rsidRPr="00623121">
        <w:t xml:space="preserve"> (код операции – 10/82А</w:t>
      </w:r>
      <w:r w:rsidR="00532796" w:rsidRPr="00623121">
        <w:t>)</w:t>
      </w:r>
      <w:r w:rsidR="006D02CF" w:rsidRPr="00623121">
        <w:t xml:space="preserve">, в котором </w:t>
      </w:r>
      <w:r w:rsidR="00532796" w:rsidRPr="00623121">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623121">
        <w:t>в поле «Основание</w:t>
      </w:r>
      <w:r w:rsidR="0057331A" w:rsidRPr="00623121">
        <w:t>»</w:t>
      </w:r>
      <w:r w:rsidR="006D02CF" w:rsidRPr="00623121">
        <w:t xml:space="preserve"> указывается заявление фактического владельца</w:t>
      </w:r>
      <w:r w:rsidR="007B4CCF" w:rsidRPr="00623121">
        <w:t>.</w:t>
      </w:r>
      <w:r w:rsidR="00685890" w:rsidRPr="00623121">
        <w:t xml:space="preserve"> </w:t>
      </w:r>
      <w:r w:rsidR="006D02CF" w:rsidRPr="00623121">
        <w:t xml:space="preserve">Дополнительно </w:t>
      </w:r>
      <w:r w:rsidR="006513C3" w:rsidRPr="00623121">
        <w:t xml:space="preserve">к отчету </w:t>
      </w:r>
      <w:r w:rsidR="006D02CF" w:rsidRPr="00623121">
        <w:t xml:space="preserve">Депозитарий направляет Депоненту-иностранной организации </w:t>
      </w:r>
      <w:r w:rsidR="00EC7781" w:rsidRPr="00623121">
        <w:t xml:space="preserve">в электронной форме </w:t>
      </w:r>
      <w:r w:rsidR="006D02CF" w:rsidRPr="00623121">
        <w:t>уведомление</w:t>
      </w:r>
      <w:r w:rsidR="005E22DB" w:rsidRPr="00623121">
        <w:t xml:space="preserve"> о поступлении заявления о принудительном переводе учета прав на переводимые ценные бумаги по форме </w:t>
      </w:r>
      <w:r w:rsidR="005E22DB" w:rsidRPr="00623121">
        <w:rPr>
          <w:lang w:val="en-US"/>
        </w:rPr>
        <w:t>GS</w:t>
      </w:r>
      <w:r w:rsidR="005E22DB" w:rsidRPr="00623121">
        <w:t>036</w:t>
      </w:r>
      <w:r w:rsidR="008064BD" w:rsidRPr="00623121">
        <w:t xml:space="preserve"> (МТ599)</w:t>
      </w:r>
      <w:r w:rsidR="006513C3" w:rsidRPr="00623121">
        <w:t>.</w:t>
      </w:r>
      <w:r w:rsidR="006D02CF" w:rsidRPr="00623121">
        <w:t xml:space="preserve"> </w:t>
      </w:r>
      <w:r w:rsidRPr="00623121">
        <w:t xml:space="preserve">В уведомлении </w:t>
      </w:r>
      <w:r w:rsidR="00F46B0F" w:rsidRPr="00623121">
        <w:t>Д</w:t>
      </w:r>
      <w:r w:rsidRPr="00623121">
        <w:t>епозитария о поступлении заявления о принудительном переводе учета прав на переводимые ценные бумаги указ</w:t>
      </w:r>
      <w:r w:rsidR="006D02CF" w:rsidRPr="00623121">
        <w:t>ывается</w:t>
      </w:r>
      <w:r w:rsidR="00CB0320" w:rsidRPr="00623121">
        <w:t>:</w:t>
      </w:r>
    </w:p>
    <w:p w14:paraId="292E0481" w14:textId="6EC7A230" w:rsidR="00C572DC" w:rsidRPr="00623121" w:rsidRDefault="00C572DC" w:rsidP="00996EC0">
      <w:pPr>
        <w:pStyle w:val="aff5"/>
        <w:numPr>
          <w:ilvl w:val="4"/>
          <w:numId w:val="10"/>
        </w:numPr>
        <w:spacing w:before="120"/>
        <w:ind w:left="709"/>
        <w:jc w:val="both"/>
      </w:pPr>
      <w:r w:rsidRPr="00623121">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623121" w:rsidRDefault="00C572DC" w:rsidP="00996EC0">
      <w:pPr>
        <w:pStyle w:val="aff5"/>
        <w:numPr>
          <w:ilvl w:val="4"/>
          <w:numId w:val="10"/>
        </w:numPr>
        <w:spacing w:before="120"/>
        <w:ind w:left="709"/>
        <w:jc w:val="both"/>
      </w:pPr>
      <w:r w:rsidRPr="00623121">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623121">
        <w:t>Д</w:t>
      </w:r>
      <w:r w:rsidRPr="00623121">
        <w:t xml:space="preserve">епозитарием обоснованных возражений со стороны </w:t>
      </w:r>
      <w:r w:rsidR="000A6353" w:rsidRPr="00623121">
        <w:t>Депонента-</w:t>
      </w:r>
      <w:r w:rsidRPr="00623121">
        <w:t>иностранной организации</w:t>
      </w:r>
      <w:r w:rsidR="000A6353" w:rsidRPr="00623121">
        <w:t xml:space="preserve">, которая определяется в соответствии </w:t>
      </w:r>
      <w:r w:rsidR="00A94F42" w:rsidRPr="00623121">
        <w:t>со статьей 5</w:t>
      </w:r>
      <w:r w:rsidR="00A94F42" w:rsidRPr="00623121">
        <w:rPr>
          <w:vertAlign w:val="superscript"/>
        </w:rPr>
        <w:t>3</w:t>
      </w:r>
      <w:r w:rsidR="00A94F42" w:rsidRPr="00623121">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623121" w:rsidRDefault="00C572DC" w:rsidP="00434FF4">
      <w:pPr>
        <w:pStyle w:val="aff5"/>
        <w:numPr>
          <w:ilvl w:val="3"/>
          <w:numId w:val="10"/>
        </w:numPr>
        <w:spacing w:before="120"/>
        <w:ind w:left="709" w:hanging="851"/>
        <w:jc w:val="both"/>
      </w:pPr>
      <w:r w:rsidRPr="00623121">
        <w:t xml:space="preserve">Уведомление </w:t>
      </w:r>
      <w:r w:rsidR="00F46B0F" w:rsidRPr="00623121">
        <w:t>Д</w:t>
      </w:r>
      <w:r w:rsidRPr="00623121">
        <w:t xml:space="preserve">епозитария о поступлении заявления о принудительном переводе учета прав на переводимые ценные бумаги </w:t>
      </w:r>
      <w:r w:rsidR="000A6353" w:rsidRPr="00623121">
        <w:t>направляется Депоненту-иностранной организации</w:t>
      </w:r>
      <w:r w:rsidR="00CB0320" w:rsidRPr="00623121">
        <w:t xml:space="preserve">, а </w:t>
      </w:r>
      <w:r w:rsidR="000A6353" w:rsidRPr="00623121">
        <w:t xml:space="preserve">обоснованные </w:t>
      </w:r>
      <w:r w:rsidRPr="00623121">
        <w:t xml:space="preserve">возражения </w:t>
      </w:r>
      <w:r w:rsidR="000A6353" w:rsidRPr="00623121">
        <w:t>Депонента-</w:t>
      </w:r>
      <w:r w:rsidRPr="00623121">
        <w:t xml:space="preserve">иностранной организации, </w:t>
      </w:r>
      <w:r w:rsidR="000A6353" w:rsidRPr="00623121">
        <w:t>касающи</w:t>
      </w:r>
      <w:r w:rsidR="00CB0320" w:rsidRPr="00623121">
        <w:t>е</w:t>
      </w:r>
      <w:r w:rsidR="000A6353" w:rsidRPr="00623121">
        <w:t>ся наличия договора между фактическим владельцем и Д</w:t>
      </w:r>
      <w:r w:rsidR="00CB0320" w:rsidRPr="00623121">
        <w:t>е</w:t>
      </w:r>
      <w:r w:rsidR="000A6353" w:rsidRPr="00623121">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623121">
        <w:t>предусмотренн</w:t>
      </w:r>
      <w:r w:rsidR="000A6353" w:rsidRPr="00623121">
        <w:t>ом Договором ЭДО, как нетипизированны</w:t>
      </w:r>
      <w:r w:rsidR="00532796" w:rsidRPr="00623121">
        <w:t>е</w:t>
      </w:r>
      <w:r w:rsidR="000A6353" w:rsidRPr="00623121">
        <w:t xml:space="preserve"> документ</w:t>
      </w:r>
      <w:r w:rsidR="00532796" w:rsidRPr="00623121">
        <w:t>ы</w:t>
      </w:r>
      <w:r w:rsidR="000A6353" w:rsidRPr="00623121">
        <w:t>.</w:t>
      </w:r>
    </w:p>
    <w:p w14:paraId="61404778" w14:textId="6DFE8360" w:rsidR="00C443B2" w:rsidRPr="00623121" w:rsidRDefault="00C572DC" w:rsidP="00434FF4">
      <w:pPr>
        <w:pStyle w:val="aff5"/>
        <w:numPr>
          <w:ilvl w:val="3"/>
          <w:numId w:val="10"/>
        </w:numPr>
        <w:spacing w:before="120"/>
        <w:ind w:left="709" w:hanging="851"/>
        <w:jc w:val="both"/>
      </w:pPr>
      <w:r w:rsidRPr="00623121">
        <w:t xml:space="preserve">При отсутствии </w:t>
      </w:r>
      <w:r w:rsidR="009179F9" w:rsidRPr="00623121">
        <w:t xml:space="preserve">поступивших </w:t>
      </w:r>
      <w:r w:rsidRPr="00623121">
        <w:t xml:space="preserve">обоснованных возражений </w:t>
      </w:r>
      <w:r w:rsidR="009179F9" w:rsidRPr="00623121">
        <w:t>Депонента-</w:t>
      </w:r>
      <w:r w:rsidRPr="00623121">
        <w:t xml:space="preserve">иностранной организации, касающихся наличия договора между фактическим владельцем и </w:t>
      </w:r>
      <w:r w:rsidR="009179F9" w:rsidRPr="00623121">
        <w:t>Депонентом-</w:t>
      </w:r>
      <w:r w:rsidRPr="00623121">
        <w:t xml:space="preserve">иностранной организацией, и (или) принадлежности фактическому владельцу переводимых ценных бумаг, указанных в представленном им заявлении </w:t>
      </w:r>
      <w:r w:rsidRPr="00623121">
        <w:lastRenderedPageBreak/>
        <w:t xml:space="preserve">о принудительном переводе учета прав на переводимые ценные бумаги, и (или) их количества, </w:t>
      </w:r>
      <w:r w:rsidR="009179F9" w:rsidRPr="00623121">
        <w:t>Д</w:t>
      </w:r>
      <w:r w:rsidRPr="00623121">
        <w:t xml:space="preserve">епозитарий </w:t>
      </w:r>
      <w:r w:rsidR="009179F9" w:rsidRPr="00623121">
        <w:t>совершает</w:t>
      </w:r>
      <w:r w:rsidRPr="00623121">
        <w:t xml:space="preserve"> операции по принудительному переводу учета прав на соответствующее количество переводимых ценных бумаг</w:t>
      </w:r>
      <w:r w:rsidR="009179F9" w:rsidRPr="00623121">
        <w:t xml:space="preserve"> путем </w:t>
      </w:r>
      <w:r w:rsidR="006513C3" w:rsidRPr="00623121">
        <w:t>зачисления</w:t>
      </w:r>
      <w:r w:rsidR="009179F9" w:rsidRPr="00623121">
        <w:t xml:space="preserve"> ценных бумаг на счет депо владельца</w:t>
      </w:r>
      <w:r w:rsidR="00685890" w:rsidRPr="00623121">
        <w:t xml:space="preserve"> или лицевой счет владельца</w:t>
      </w:r>
      <w:r w:rsidR="009179F9" w:rsidRPr="00623121">
        <w:t xml:space="preserve">, </w:t>
      </w:r>
      <w:r w:rsidR="00685890" w:rsidRPr="00623121">
        <w:t>указанный</w:t>
      </w:r>
      <w:r w:rsidR="009179F9" w:rsidRPr="00623121">
        <w:t xml:space="preserve"> фактическ</w:t>
      </w:r>
      <w:r w:rsidR="00685890" w:rsidRPr="00623121">
        <w:t>им</w:t>
      </w:r>
      <w:r w:rsidR="009179F9" w:rsidRPr="00623121">
        <w:t xml:space="preserve"> владельц</w:t>
      </w:r>
      <w:r w:rsidR="00685890" w:rsidRPr="00623121">
        <w:t>ем</w:t>
      </w:r>
      <w:r w:rsidR="009179F9" w:rsidRPr="00623121">
        <w:t xml:space="preserve"> в заявлени</w:t>
      </w:r>
      <w:r w:rsidR="00914DE4" w:rsidRPr="00623121">
        <w:t>и</w:t>
      </w:r>
      <w:r w:rsidR="009179F9" w:rsidRPr="00623121">
        <w:t xml:space="preserve"> о принудительном переводе учета прав на переводимые ценные бумаги</w:t>
      </w:r>
      <w:r w:rsidR="006513C3" w:rsidRPr="00623121">
        <w:t xml:space="preserve">, </w:t>
      </w:r>
      <w:r w:rsidR="00C443B2" w:rsidRPr="00623121">
        <w:t>без Поручения Депонента-иностранной организации</w:t>
      </w:r>
      <w:r w:rsidR="009179F9" w:rsidRPr="00623121">
        <w:t>:</w:t>
      </w:r>
    </w:p>
    <w:p w14:paraId="5AEA0399" w14:textId="74D7C5A8" w:rsidR="009179F9" w:rsidRPr="00623121" w:rsidRDefault="00C443B2" w:rsidP="00996EC0">
      <w:pPr>
        <w:pStyle w:val="aff5"/>
        <w:numPr>
          <w:ilvl w:val="4"/>
          <w:numId w:val="10"/>
        </w:numPr>
        <w:spacing w:before="120"/>
        <w:ind w:left="709" w:hanging="993"/>
        <w:jc w:val="both"/>
      </w:pPr>
      <w:r w:rsidRPr="00623121">
        <w:t>по Служебному поручению</w:t>
      </w:r>
      <w:r w:rsidR="00DA7EC8" w:rsidRPr="00623121">
        <w:t xml:space="preserve"> (код операции - 10/1)</w:t>
      </w:r>
      <w:r w:rsidR="000608EF" w:rsidRPr="00623121">
        <w:t>, если</w:t>
      </w:r>
      <w:r w:rsidRPr="00623121">
        <w:t xml:space="preserve"> Счет депо владельца открыт фактическому владельцу в Депозитарии</w:t>
      </w:r>
      <w:r w:rsidR="00C572DC" w:rsidRPr="00623121">
        <w:t xml:space="preserve">. </w:t>
      </w:r>
      <w:r w:rsidR="009179F9" w:rsidRPr="00623121">
        <w:t xml:space="preserve">По результатам исполнения операции </w:t>
      </w:r>
      <w:r w:rsidRPr="00623121">
        <w:t>Депоненту-</w:t>
      </w:r>
      <w:r w:rsidR="009179F9" w:rsidRPr="00623121">
        <w:t xml:space="preserve">фактическому </w:t>
      </w:r>
      <w:r w:rsidRPr="00623121">
        <w:t xml:space="preserve">владельцу и Депоненту-иностранной организации </w:t>
      </w:r>
      <w:r w:rsidR="00CD11EF" w:rsidRPr="00623121">
        <w:t xml:space="preserve">будет </w:t>
      </w:r>
      <w:r w:rsidRPr="00623121">
        <w:t>предоставл</w:t>
      </w:r>
      <w:r w:rsidR="00CD11EF" w:rsidRPr="00623121">
        <w:t>ен</w:t>
      </w:r>
      <w:r w:rsidRPr="00623121">
        <w:t xml:space="preserve"> отчет по форме </w:t>
      </w:r>
      <w:r w:rsidRPr="00623121">
        <w:rPr>
          <w:lang w:val="en-US"/>
        </w:rPr>
        <w:t>MS</w:t>
      </w:r>
      <w:r w:rsidRPr="00623121">
        <w:t>101</w:t>
      </w:r>
      <w:r w:rsidR="00385459" w:rsidRPr="00623121">
        <w:t>;</w:t>
      </w:r>
    </w:p>
    <w:p w14:paraId="5A7FA7EF" w14:textId="72DF77FD" w:rsidR="006513C3" w:rsidRPr="00623121" w:rsidRDefault="00C443B2" w:rsidP="00996EC0">
      <w:pPr>
        <w:pStyle w:val="aff5"/>
        <w:numPr>
          <w:ilvl w:val="4"/>
          <w:numId w:val="10"/>
        </w:numPr>
        <w:spacing w:before="120"/>
        <w:ind w:left="709" w:hanging="993"/>
        <w:jc w:val="both"/>
      </w:pPr>
      <w:r w:rsidRPr="00623121">
        <w:t xml:space="preserve">по Служебному поручению (код операции – 16) и встречному </w:t>
      </w:r>
      <w:r w:rsidR="00CD11EF" w:rsidRPr="00623121">
        <w:t xml:space="preserve">Поручению </w:t>
      </w:r>
      <w:r w:rsidR="00DA7EC8" w:rsidRPr="00623121">
        <w:t xml:space="preserve">(код операции - 16/1) </w:t>
      </w:r>
      <w:r w:rsidRPr="00623121">
        <w:t>Депонента-</w:t>
      </w:r>
      <w:r w:rsidR="00744E2D" w:rsidRPr="00623121">
        <w:t>н</w:t>
      </w:r>
      <w:r w:rsidRPr="00623121">
        <w:t>оминаль</w:t>
      </w:r>
      <w:r w:rsidR="00CD11EF" w:rsidRPr="00623121">
        <w:t>но</w:t>
      </w:r>
      <w:r w:rsidRPr="00623121">
        <w:t>го держателя, в депозитарии которого открыт</w:t>
      </w:r>
      <w:r w:rsidR="00CD11EF" w:rsidRPr="00623121">
        <w:t xml:space="preserve"> указанный в заявлении с</w:t>
      </w:r>
      <w:r w:rsidRPr="00623121">
        <w:t>чет депо владельца фактическому владельцу. По результатам исполнения операции Депоненту-</w:t>
      </w:r>
      <w:r w:rsidR="00744E2D" w:rsidRPr="00623121">
        <w:t>н</w:t>
      </w:r>
      <w:r w:rsidR="00CD11EF" w:rsidRPr="00623121">
        <w:t>оминальному</w:t>
      </w:r>
      <w:r w:rsidR="00744E2D" w:rsidRPr="00623121">
        <w:t xml:space="preserve"> </w:t>
      </w:r>
      <w:r w:rsidR="00CD11EF" w:rsidRPr="00623121">
        <w:t xml:space="preserve">держателю и </w:t>
      </w:r>
      <w:r w:rsidRPr="00623121">
        <w:t xml:space="preserve">Депоненту-иностранной организации </w:t>
      </w:r>
      <w:r w:rsidR="00CD11EF" w:rsidRPr="00623121">
        <w:t>буд</w:t>
      </w:r>
      <w:r w:rsidR="007B4CCF" w:rsidRPr="00623121">
        <w:t>ут</w:t>
      </w:r>
      <w:r w:rsidR="00CD11EF" w:rsidRPr="00623121">
        <w:t xml:space="preserve"> </w:t>
      </w:r>
      <w:r w:rsidRPr="00623121">
        <w:t>предоставл</w:t>
      </w:r>
      <w:r w:rsidR="00CD11EF" w:rsidRPr="00623121">
        <w:t>ен</w:t>
      </w:r>
      <w:r w:rsidR="007B4CCF" w:rsidRPr="00623121">
        <w:t>ы</w:t>
      </w:r>
      <w:r w:rsidRPr="00623121">
        <w:t xml:space="preserve"> отчет</w:t>
      </w:r>
      <w:r w:rsidR="007B4CCF" w:rsidRPr="00623121">
        <w:t>ы</w:t>
      </w:r>
      <w:r w:rsidRPr="00623121">
        <w:t xml:space="preserve"> по форме </w:t>
      </w:r>
      <w:r w:rsidRPr="00623121">
        <w:rPr>
          <w:lang w:val="en-US"/>
        </w:rPr>
        <w:t>MS</w:t>
      </w:r>
      <w:r w:rsidR="00CD11EF" w:rsidRPr="00623121">
        <w:t>0</w:t>
      </w:r>
      <w:r w:rsidRPr="00623121">
        <w:t>10</w:t>
      </w:r>
      <w:r w:rsidR="00F14265" w:rsidRPr="00623121">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623121">
        <w:t>отсутствует</w:t>
      </w:r>
      <w:r w:rsidR="00F14265" w:rsidRPr="00623121">
        <w:t xml:space="preserve"> информаци</w:t>
      </w:r>
      <w:r w:rsidR="00321497" w:rsidRPr="00623121">
        <w:t>я</w:t>
      </w:r>
      <w:r w:rsidR="00F14265" w:rsidRPr="00623121">
        <w:t xml:space="preserve"> о номере Счета депо, с которого должны быть списаны ценные бумаги</w:t>
      </w:r>
      <w:r w:rsidR="00321497" w:rsidRPr="00623121">
        <w:t>. В этом случае поле с номером Счета депо, с которого должны быть списаны ценные бумаги,</w:t>
      </w:r>
      <w:r w:rsidR="00F14265" w:rsidRPr="00623121">
        <w:t xml:space="preserve"> заполня</w:t>
      </w:r>
      <w:r w:rsidR="00321497" w:rsidRPr="00623121">
        <w:t>е</w:t>
      </w:r>
      <w:r w:rsidR="00F14265" w:rsidRPr="00623121">
        <w:t>тся Депозитарием</w:t>
      </w:r>
      <w:r w:rsidR="00DC570A" w:rsidRPr="00623121">
        <w:t xml:space="preserve"> на основании информации, содержащейся в заявлении фактического владельца</w:t>
      </w:r>
      <w:r w:rsidR="006513C3" w:rsidRPr="00623121">
        <w:t>;</w:t>
      </w:r>
    </w:p>
    <w:p w14:paraId="564F73DD" w14:textId="2F023FC1" w:rsidR="00C443B2" w:rsidRPr="00623121" w:rsidRDefault="006513C3" w:rsidP="00996EC0">
      <w:pPr>
        <w:pStyle w:val="aff5"/>
        <w:numPr>
          <w:ilvl w:val="4"/>
          <w:numId w:val="10"/>
        </w:numPr>
        <w:spacing w:before="120"/>
        <w:ind w:left="709" w:hanging="993"/>
        <w:jc w:val="both"/>
      </w:pPr>
      <w:r w:rsidRPr="00623121">
        <w:t>по Служебному поручению (код операции -</w:t>
      </w:r>
      <w:r w:rsidR="00684574" w:rsidRPr="00623121">
        <w:t xml:space="preserve"> </w:t>
      </w:r>
      <w:r w:rsidRPr="00623121">
        <w:t>10/36), если цен</w:t>
      </w:r>
      <w:r w:rsidR="00744E2D" w:rsidRPr="00623121">
        <w:t>н</w:t>
      </w:r>
      <w:r w:rsidRPr="00623121">
        <w:t xml:space="preserve">ые бумаги должны быть зачислены на </w:t>
      </w:r>
      <w:r w:rsidR="00684574" w:rsidRPr="00623121">
        <w:t>лицевой счет владельца фактического владельца в реестре владельцев ценных бумаг</w:t>
      </w:r>
      <w:r w:rsidR="00CD11EF" w:rsidRPr="00623121">
        <w:t>.</w:t>
      </w:r>
      <w:r w:rsidR="00684574" w:rsidRPr="00623121">
        <w:t xml:space="preserve"> По результатам исполнения операции Депоненту-иностранной организации будет предоставлен отчет по форме </w:t>
      </w:r>
      <w:r w:rsidR="00684574" w:rsidRPr="00623121">
        <w:rPr>
          <w:lang w:val="en-US"/>
        </w:rPr>
        <w:t>MS</w:t>
      </w:r>
      <w:r w:rsidR="00684574" w:rsidRPr="00623121">
        <w:t>101.</w:t>
      </w:r>
    </w:p>
    <w:p w14:paraId="5635F5A6" w14:textId="73093782" w:rsidR="00C572DC" w:rsidRPr="00623121" w:rsidRDefault="00C572DC" w:rsidP="00DA7EC8">
      <w:pPr>
        <w:pStyle w:val="aff5"/>
        <w:numPr>
          <w:ilvl w:val="3"/>
          <w:numId w:val="10"/>
        </w:numPr>
        <w:spacing w:before="120"/>
        <w:ind w:left="709" w:hanging="851"/>
        <w:jc w:val="both"/>
      </w:pPr>
      <w:r w:rsidRPr="00623121">
        <w:t xml:space="preserve">В случае поступления обоснованных возражений </w:t>
      </w:r>
      <w:r w:rsidR="0057331A" w:rsidRPr="00623121">
        <w:t>Депонента-</w:t>
      </w:r>
      <w:r w:rsidRPr="00623121">
        <w:t>иностранной организации в части количества принадлежащих фактическому владельцу перев</w:t>
      </w:r>
      <w:r w:rsidR="00CD11EF" w:rsidRPr="00623121">
        <w:t>одимых ценных бумаг Д</w:t>
      </w:r>
      <w:r w:rsidRPr="00623121">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623121">
        <w:t>Депонента-иностранной организации</w:t>
      </w:r>
      <w:r w:rsidRPr="00623121">
        <w:t>.</w:t>
      </w:r>
    </w:p>
    <w:p w14:paraId="6F1DCC3A" w14:textId="4E1239AF" w:rsidR="00C572DC" w:rsidRPr="00623121" w:rsidRDefault="00C572DC" w:rsidP="00DA7EC8">
      <w:pPr>
        <w:pStyle w:val="aff5"/>
        <w:numPr>
          <w:ilvl w:val="3"/>
          <w:numId w:val="10"/>
        </w:numPr>
        <w:spacing w:before="120"/>
        <w:ind w:left="709" w:hanging="851"/>
        <w:jc w:val="both"/>
      </w:pPr>
      <w:r w:rsidRPr="00623121">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623121">
        <w:t>ости таких сведений Д</w:t>
      </w:r>
      <w:r w:rsidRPr="00623121">
        <w:t xml:space="preserve">епозитарий вправе отказать </w:t>
      </w:r>
      <w:r w:rsidR="007B4CCF" w:rsidRPr="00623121">
        <w:t>фактическом</w:t>
      </w:r>
      <w:r w:rsidR="002D6976" w:rsidRPr="00623121">
        <w:t>у</w:t>
      </w:r>
      <w:r w:rsidR="007B4CCF" w:rsidRPr="00623121">
        <w:t xml:space="preserve"> владельцу</w:t>
      </w:r>
      <w:r w:rsidRPr="00623121">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623121">
        <w:t>фактический владелец</w:t>
      </w:r>
      <w:r w:rsidRPr="00623121">
        <w:t>.</w:t>
      </w:r>
    </w:p>
    <w:p w14:paraId="6530AEA0" w14:textId="334269D7" w:rsidR="00C572DC" w:rsidRPr="00623121" w:rsidRDefault="00C572DC" w:rsidP="00DA7EC8">
      <w:pPr>
        <w:pStyle w:val="aff5"/>
        <w:numPr>
          <w:ilvl w:val="3"/>
          <w:numId w:val="10"/>
        </w:numPr>
        <w:spacing w:before="120"/>
        <w:ind w:left="709" w:hanging="851"/>
        <w:jc w:val="both"/>
      </w:pPr>
      <w:r w:rsidRPr="00623121">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623121">
        <w:t>ываемых на С</w:t>
      </w:r>
      <w:r w:rsidR="00CF66E5" w:rsidRPr="00623121">
        <w:t>чете депо владельца</w:t>
      </w:r>
      <w:r w:rsidRPr="00623121">
        <w:t xml:space="preserve">, открытом </w:t>
      </w:r>
      <w:r w:rsidR="00CD11EF" w:rsidRPr="00623121">
        <w:t>Депоненту-</w:t>
      </w:r>
      <w:r w:rsidRPr="00623121">
        <w:t xml:space="preserve">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w:t>
      </w:r>
      <w:r w:rsidRPr="00623121">
        <w:lastRenderedPageBreak/>
        <w:t>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623121" w:rsidRDefault="00685890" w:rsidP="00DA7EC8">
      <w:pPr>
        <w:pStyle w:val="aff5"/>
        <w:numPr>
          <w:ilvl w:val="3"/>
          <w:numId w:val="10"/>
        </w:numPr>
        <w:tabs>
          <w:tab w:val="left" w:pos="709"/>
          <w:tab w:val="left" w:pos="993"/>
        </w:tabs>
        <w:spacing w:before="120"/>
        <w:ind w:left="709" w:hanging="851"/>
        <w:jc w:val="both"/>
      </w:pPr>
      <w:r w:rsidRPr="00623121">
        <w:t>С</w:t>
      </w:r>
      <w:r w:rsidR="00C572DC" w:rsidRPr="00623121">
        <w:t>няти</w:t>
      </w:r>
      <w:r w:rsidRPr="00623121">
        <w:t>е</w:t>
      </w:r>
      <w:r w:rsidR="00C572DC" w:rsidRPr="00623121">
        <w:t xml:space="preserve"> ограничения, предусмотренного </w:t>
      </w:r>
      <w:r w:rsidRPr="00623121">
        <w:t>под</w:t>
      </w:r>
      <w:r w:rsidR="00C572DC" w:rsidRPr="00623121">
        <w:t xml:space="preserve">пунктом </w:t>
      </w:r>
      <w:r w:rsidR="00FC5442" w:rsidRPr="00623121">
        <w:t>3.8.</w:t>
      </w:r>
      <w:r w:rsidR="006326AD" w:rsidRPr="00623121">
        <w:t>8</w:t>
      </w:r>
      <w:r w:rsidR="00FC5442" w:rsidRPr="00623121">
        <w:t>.</w:t>
      </w:r>
      <w:r w:rsidRPr="00623121">
        <w:t>2</w:t>
      </w:r>
      <w:r w:rsidR="00FC5442" w:rsidRPr="00623121">
        <w:t>.1. Порядка</w:t>
      </w:r>
      <w:r w:rsidR="005572E8" w:rsidRPr="00623121">
        <w:t>,</w:t>
      </w:r>
      <w:r w:rsidR="00C572DC" w:rsidRPr="00623121">
        <w:t xml:space="preserve"> </w:t>
      </w:r>
      <w:r w:rsidRPr="00623121">
        <w:t>осуществляется</w:t>
      </w:r>
      <w:r w:rsidR="00C572DC" w:rsidRPr="00623121">
        <w:t xml:space="preserve"> </w:t>
      </w:r>
      <w:r w:rsidR="00FC5442" w:rsidRPr="00623121">
        <w:t>Д</w:t>
      </w:r>
      <w:r w:rsidR="00C572DC" w:rsidRPr="00623121">
        <w:t>епозитарием:</w:t>
      </w:r>
    </w:p>
    <w:p w14:paraId="00D29ED2" w14:textId="249CF6A7" w:rsidR="00C572DC" w:rsidRPr="00623121" w:rsidRDefault="005572E8" w:rsidP="00996EC0">
      <w:pPr>
        <w:pStyle w:val="aff5"/>
        <w:numPr>
          <w:ilvl w:val="4"/>
          <w:numId w:val="10"/>
        </w:numPr>
        <w:ind w:left="709"/>
        <w:jc w:val="both"/>
      </w:pPr>
      <w:r w:rsidRPr="00623121">
        <w:t>при</w:t>
      </w:r>
      <w:r w:rsidR="00C572DC" w:rsidRPr="00623121">
        <w:t xml:space="preserve"> внесени</w:t>
      </w:r>
      <w:r w:rsidRPr="00623121">
        <w:t>и</w:t>
      </w:r>
      <w:r w:rsidR="00C572DC" w:rsidRPr="00623121">
        <w:t xml:space="preserve"> записи о </w:t>
      </w:r>
      <w:r w:rsidRPr="00623121">
        <w:t>принудительном переводе</w:t>
      </w:r>
      <w:r w:rsidR="0057331A" w:rsidRPr="00623121">
        <w:t xml:space="preserve"> </w:t>
      </w:r>
      <w:r w:rsidRPr="00623121">
        <w:t xml:space="preserve">учета прав на </w:t>
      </w:r>
      <w:r w:rsidR="0057331A" w:rsidRPr="00623121">
        <w:t>переводимы</w:t>
      </w:r>
      <w:r w:rsidRPr="00623121">
        <w:t>е</w:t>
      </w:r>
      <w:r w:rsidR="00FC5442" w:rsidRPr="00623121">
        <w:t xml:space="preserve"> ценны</w:t>
      </w:r>
      <w:r w:rsidRPr="00623121">
        <w:t>е</w:t>
      </w:r>
      <w:r w:rsidR="00FC5442" w:rsidRPr="00623121">
        <w:t xml:space="preserve"> бумаг</w:t>
      </w:r>
      <w:r w:rsidRPr="00623121">
        <w:t>и</w:t>
      </w:r>
      <w:r w:rsidR="00FC5442" w:rsidRPr="00623121">
        <w:t xml:space="preserve"> с раздела «Ценные бумаги, в отношении которых установлено ограничение распоряжения» (</w:t>
      </w:r>
      <w:r w:rsidR="007B4CCF" w:rsidRPr="00623121">
        <w:t xml:space="preserve">код </w:t>
      </w:r>
      <w:r w:rsidR="00FC5442" w:rsidRPr="00623121">
        <w:t>тип</w:t>
      </w:r>
      <w:r w:rsidR="007B4CCF" w:rsidRPr="00623121">
        <w:t>а</w:t>
      </w:r>
      <w:r w:rsidR="00FC5442" w:rsidRPr="00623121">
        <w:t xml:space="preserve"> раздела – </w:t>
      </w:r>
      <w:r w:rsidR="00FC5442" w:rsidRPr="00623121">
        <w:rPr>
          <w:lang w:val="en-US"/>
        </w:rPr>
        <w:t>IB</w:t>
      </w:r>
      <w:r w:rsidR="00FC5442" w:rsidRPr="00623121">
        <w:t>)</w:t>
      </w:r>
      <w:r w:rsidR="0057331A" w:rsidRPr="00623121">
        <w:t xml:space="preserve"> С</w:t>
      </w:r>
      <w:r w:rsidR="00C572DC" w:rsidRPr="00623121">
        <w:t xml:space="preserve">чета депо </w:t>
      </w:r>
      <w:r w:rsidR="0057331A" w:rsidRPr="00623121">
        <w:t>владельца Депонента-</w:t>
      </w:r>
      <w:r w:rsidR="00C572DC" w:rsidRPr="00623121">
        <w:t xml:space="preserve">иностранной организации </w:t>
      </w:r>
      <w:r w:rsidRPr="00623121">
        <w:t xml:space="preserve">на </w:t>
      </w:r>
      <w:r w:rsidR="000608EF" w:rsidRPr="00623121">
        <w:t>С</w:t>
      </w:r>
      <w:r w:rsidRPr="00623121">
        <w:t>чет депо владельца</w:t>
      </w:r>
      <w:r w:rsidR="00685890" w:rsidRPr="00623121">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623121">
        <w:t>на основании Служебного поручения</w:t>
      </w:r>
      <w:r w:rsidR="00C572DC" w:rsidRPr="00623121">
        <w:t>;</w:t>
      </w:r>
    </w:p>
    <w:p w14:paraId="2B239956" w14:textId="399DFC29" w:rsidR="00C572DC" w:rsidRPr="00623121" w:rsidRDefault="00C572DC" w:rsidP="00996EC0">
      <w:pPr>
        <w:pStyle w:val="aff5"/>
        <w:numPr>
          <w:ilvl w:val="4"/>
          <w:numId w:val="10"/>
        </w:numPr>
        <w:ind w:left="709"/>
        <w:jc w:val="both"/>
      </w:pPr>
      <w:r w:rsidRPr="00623121">
        <w:t>в день принятия решения об отказе в проведении операций по принудительному переводу учета прав на переводимые ценные бу</w:t>
      </w:r>
      <w:r w:rsidR="00FC5442" w:rsidRPr="00623121">
        <w:t xml:space="preserve">маги </w:t>
      </w:r>
      <w:r w:rsidR="001E5E5D" w:rsidRPr="00623121">
        <w:t xml:space="preserve">путем перевода ценных бумаг </w:t>
      </w:r>
      <w:r w:rsidR="00FC5442" w:rsidRPr="00623121">
        <w:t xml:space="preserve">по Служебному поручению </w:t>
      </w:r>
      <w:r w:rsidR="00D84089" w:rsidRPr="00623121">
        <w:t>с</w:t>
      </w:r>
      <w:r w:rsidR="00FC5442" w:rsidRPr="00623121">
        <w:t xml:space="preserve"> раздела «Ценные бумаги, в отношении которых установлено ограничение распоряжения» на тот раздел</w:t>
      </w:r>
      <w:r w:rsidR="001E5E5D" w:rsidRPr="00623121">
        <w:t xml:space="preserve"> Счета депо владельца Д</w:t>
      </w:r>
      <w:r w:rsidR="00B33FA7" w:rsidRPr="00623121">
        <w:t>епонента-</w:t>
      </w:r>
      <w:r w:rsidR="001E5E5D" w:rsidRPr="00623121">
        <w:t>иностранной организации</w:t>
      </w:r>
      <w:r w:rsidR="00FC5442" w:rsidRPr="00623121">
        <w:t xml:space="preserve">, с которого </w:t>
      </w:r>
      <w:r w:rsidR="00685890" w:rsidRPr="00623121">
        <w:t xml:space="preserve">переводимые </w:t>
      </w:r>
      <w:r w:rsidR="00FC5442" w:rsidRPr="00623121">
        <w:t>ценные бумаги были списаны при фиксации ограничени</w:t>
      </w:r>
      <w:r w:rsidR="00C67C93" w:rsidRPr="00623121">
        <w:t>я</w:t>
      </w:r>
      <w:r w:rsidR="00FC5442" w:rsidRPr="00623121">
        <w:t xml:space="preserve"> распоряжения </w:t>
      </w:r>
      <w:r w:rsidR="00705FE5" w:rsidRPr="00623121">
        <w:t>переводимым</w:t>
      </w:r>
      <w:r w:rsidR="00744E2D" w:rsidRPr="00623121">
        <w:t>и</w:t>
      </w:r>
      <w:r w:rsidR="00685890" w:rsidRPr="00623121">
        <w:t xml:space="preserve"> </w:t>
      </w:r>
      <w:r w:rsidR="00FC5442" w:rsidRPr="00623121">
        <w:t>ценными бумагами</w:t>
      </w:r>
      <w:r w:rsidR="00B33FA7" w:rsidRPr="00623121">
        <w:t xml:space="preserve"> в соответ</w:t>
      </w:r>
      <w:r w:rsidR="001E5E5D" w:rsidRPr="00623121">
        <w:t>ствии с подпункт</w:t>
      </w:r>
      <w:r w:rsidR="00685890" w:rsidRPr="00623121">
        <w:t>ом 3.8.</w:t>
      </w:r>
      <w:r w:rsidR="009A3F67" w:rsidRPr="00623121">
        <w:t>8</w:t>
      </w:r>
      <w:r w:rsidR="00685890" w:rsidRPr="00623121">
        <w:t>.2</w:t>
      </w:r>
      <w:r w:rsidR="001E5E5D" w:rsidRPr="00623121">
        <w:t>.1.</w:t>
      </w:r>
      <w:r w:rsidR="00685890" w:rsidRPr="00623121">
        <w:t xml:space="preserve"> Порядка</w:t>
      </w:r>
      <w:r w:rsidR="001E5E5D" w:rsidRPr="00623121">
        <w:t xml:space="preserve"> (код операции – 10/82А).</w:t>
      </w:r>
    </w:p>
    <w:p w14:paraId="6BC27282" w14:textId="7DD4B7F5" w:rsidR="008064BD" w:rsidRPr="00623121" w:rsidRDefault="008064BD" w:rsidP="006E1EDB">
      <w:pPr>
        <w:pStyle w:val="30"/>
        <w:keepNext w:val="0"/>
        <w:numPr>
          <w:ilvl w:val="2"/>
          <w:numId w:val="10"/>
        </w:numPr>
        <w:spacing w:before="120"/>
        <w:ind w:left="579"/>
        <w:rPr>
          <w:b/>
          <w:i/>
        </w:rPr>
      </w:pPr>
      <w:bookmarkStart w:id="49" w:name="_Toc191571888"/>
      <w:r w:rsidRPr="00623121">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9"/>
    </w:p>
    <w:p w14:paraId="0D68F4F8" w14:textId="7D928E22" w:rsidR="008064BD" w:rsidRPr="00623121" w:rsidRDefault="006326AD" w:rsidP="00F066A2">
      <w:pPr>
        <w:pStyle w:val="aff5"/>
        <w:numPr>
          <w:ilvl w:val="3"/>
          <w:numId w:val="10"/>
        </w:numPr>
        <w:spacing w:before="120"/>
        <w:ind w:left="709" w:hanging="851"/>
        <w:jc w:val="both"/>
      </w:pPr>
      <w:r w:rsidRPr="00623121">
        <w:t xml:space="preserve">Если владельцем </w:t>
      </w:r>
      <w:r w:rsidR="006557BC" w:rsidRPr="00623121">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623121">
        <w:t xml:space="preserve">учета прав на </w:t>
      </w:r>
      <w:r w:rsidR="006557BC" w:rsidRPr="00623121">
        <w:t>ценны</w:t>
      </w:r>
      <w:r w:rsidR="005D266F" w:rsidRPr="00623121">
        <w:t>е</w:t>
      </w:r>
      <w:r w:rsidR="006557BC" w:rsidRPr="00623121">
        <w:t xml:space="preserve"> бумаг</w:t>
      </w:r>
      <w:r w:rsidR="005D266F" w:rsidRPr="00623121">
        <w:t>и</w:t>
      </w:r>
      <w:r w:rsidR="006557BC" w:rsidRPr="00623121">
        <w:t xml:space="preserve">, а также иные документы должны быть предоставлены в порядке, </w:t>
      </w:r>
      <w:r w:rsidR="006557BC" w:rsidRPr="00623121">
        <w:lastRenderedPageBreak/>
        <w:t>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623121">
        <w:t>.</w:t>
      </w:r>
      <w:r w:rsidR="006557BC" w:rsidRPr="00623121">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623121" w:rsidRDefault="00AF2CA6" w:rsidP="00F066A2">
      <w:pPr>
        <w:pStyle w:val="aff5"/>
        <w:numPr>
          <w:ilvl w:val="3"/>
          <w:numId w:val="10"/>
        </w:numPr>
        <w:spacing w:before="120"/>
        <w:ind w:left="709" w:hanging="851"/>
        <w:jc w:val="both"/>
      </w:pPr>
      <w:r w:rsidRPr="00623121">
        <w:t>Депозитарий рассматривает пред</w:t>
      </w:r>
      <w:r w:rsidR="000525CE" w:rsidRPr="00623121">
        <w:t>о</w:t>
      </w:r>
      <w:r w:rsidRPr="00623121">
        <w:t xml:space="preserve">ставленные ему заявления о принудительном переводе учета прав на переводимые ценные бумаги в Депозитарий и не позднее </w:t>
      </w:r>
      <w:r w:rsidR="00F23E51" w:rsidRPr="00623121">
        <w:t>10 (</w:t>
      </w:r>
      <w:r w:rsidRPr="00623121">
        <w:t>десяти</w:t>
      </w:r>
      <w:r w:rsidR="00F23E51" w:rsidRPr="00623121">
        <w:t>)</w:t>
      </w:r>
      <w:r w:rsidRPr="00623121">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623121" w:rsidRDefault="00AF2CA6" w:rsidP="00996EC0">
      <w:pPr>
        <w:pStyle w:val="aff5"/>
        <w:numPr>
          <w:ilvl w:val="4"/>
          <w:numId w:val="10"/>
        </w:numPr>
        <w:spacing w:before="120"/>
        <w:ind w:left="709"/>
        <w:jc w:val="both"/>
        <w:rPr>
          <w:szCs w:val="24"/>
        </w:rPr>
      </w:pPr>
      <w:r w:rsidRPr="00623121">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623121">
        <w:rPr>
          <w:szCs w:val="24"/>
        </w:rPr>
        <w:t>иных</w:t>
      </w:r>
      <w:r w:rsidRPr="00623121">
        <w:rPr>
          <w:szCs w:val="24"/>
        </w:rPr>
        <w:t xml:space="preserve"> лиц, если доля участия этих лиц совместно с контролирующим лицом </w:t>
      </w:r>
      <w:r w:rsidR="005D78FF" w:rsidRPr="00623121">
        <w:rPr>
          <w:szCs w:val="24"/>
        </w:rPr>
        <w:t xml:space="preserve">в контролируемой иностранной компании </w:t>
      </w:r>
      <w:r w:rsidRPr="00623121">
        <w:rPr>
          <w:szCs w:val="24"/>
        </w:rPr>
        <w:t>составляет сто процентов</w:t>
      </w:r>
      <w:r w:rsidR="007C1746" w:rsidRPr="00623121">
        <w:rPr>
          <w:szCs w:val="24"/>
        </w:rPr>
        <w:t>, далее по тексту именуются «</w:t>
      </w:r>
      <w:r w:rsidR="00EC7976" w:rsidRPr="00623121">
        <w:rPr>
          <w:szCs w:val="24"/>
        </w:rPr>
        <w:t>совладельцы</w:t>
      </w:r>
      <w:r w:rsidR="005D266F" w:rsidRPr="00623121">
        <w:rPr>
          <w:szCs w:val="24"/>
        </w:rPr>
        <w:t>»</w:t>
      </w:r>
      <w:r w:rsidRPr="00623121">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623121">
        <w:rPr>
          <w:szCs w:val="24"/>
        </w:rPr>
        <w:t xml:space="preserve">льная информация» в анкете юридического </w:t>
      </w:r>
      <w:r w:rsidRPr="00623121">
        <w:rPr>
          <w:szCs w:val="24"/>
        </w:rPr>
        <w:t>лиц</w:t>
      </w:r>
      <w:r w:rsidR="00B51B04" w:rsidRPr="00623121">
        <w:rPr>
          <w:szCs w:val="24"/>
        </w:rPr>
        <w:t>а</w:t>
      </w:r>
      <w:r w:rsidRPr="00623121">
        <w:rPr>
          <w:szCs w:val="24"/>
        </w:rPr>
        <w:t xml:space="preserve"> должно быть указано сокращенное наименование контролируемой </w:t>
      </w:r>
      <w:r w:rsidR="005D266F" w:rsidRPr="00623121">
        <w:rPr>
          <w:szCs w:val="24"/>
        </w:rPr>
        <w:t xml:space="preserve">иностранной </w:t>
      </w:r>
      <w:r w:rsidR="005D78FF" w:rsidRPr="00623121">
        <w:rPr>
          <w:szCs w:val="24"/>
        </w:rPr>
        <w:t>компании</w:t>
      </w:r>
      <w:r w:rsidRPr="00623121">
        <w:rPr>
          <w:szCs w:val="24"/>
        </w:rPr>
        <w:t xml:space="preserve"> и доля участия </w:t>
      </w:r>
      <w:r w:rsidR="00462627" w:rsidRPr="00623121">
        <w:rPr>
          <w:szCs w:val="24"/>
        </w:rPr>
        <w:t xml:space="preserve">контролирующего </w:t>
      </w:r>
      <w:r w:rsidRPr="00623121">
        <w:rPr>
          <w:szCs w:val="24"/>
        </w:rPr>
        <w:t xml:space="preserve">лица </w:t>
      </w:r>
      <w:r w:rsidR="00EC7976" w:rsidRPr="00623121">
        <w:rPr>
          <w:szCs w:val="24"/>
        </w:rPr>
        <w:t xml:space="preserve">и доля каждого совладельца </w:t>
      </w:r>
      <w:r w:rsidRPr="00623121">
        <w:rPr>
          <w:szCs w:val="24"/>
        </w:rPr>
        <w:t xml:space="preserve">в процентах в контролируемой иностранной </w:t>
      </w:r>
      <w:r w:rsidR="005D78FF" w:rsidRPr="00623121">
        <w:rPr>
          <w:szCs w:val="24"/>
        </w:rPr>
        <w:t>компании</w:t>
      </w:r>
      <w:r w:rsidRPr="00623121">
        <w:rPr>
          <w:szCs w:val="24"/>
        </w:rPr>
        <w:t>;</w:t>
      </w:r>
    </w:p>
    <w:p w14:paraId="3DCC77EE" w14:textId="77777777" w:rsidR="00AF2CA6" w:rsidRPr="00623121" w:rsidRDefault="00AF2CA6" w:rsidP="00996EC0">
      <w:pPr>
        <w:pStyle w:val="aff5"/>
        <w:numPr>
          <w:ilvl w:val="4"/>
          <w:numId w:val="10"/>
        </w:numPr>
        <w:spacing w:before="120"/>
        <w:ind w:left="709"/>
        <w:jc w:val="both"/>
        <w:rPr>
          <w:szCs w:val="24"/>
        </w:rPr>
      </w:pPr>
      <w:r w:rsidRPr="00623121">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623121" w:rsidRDefault="00AF2CA6" w:rsidP="00996EC0">
      <w:pPr>
        <w:pStyle w:val="aff5"/>
        <w:numPr>
          <w:ilvl w:val="4"/>
          <w:numId w:val="10"/>
        </w:numPr>
        <w:spacing w:before="120"/>
        <w:ind w:left="709"/>
        <w:jc w:val="both"/>
        <w:rPr>
          <w:szCs w:val="24"/>
        </w:rPr>
      </w:pPr>
      <w:r w:rsidRPr="00623121">
        <w:rPr>
          <w:szCs w:val="24"/>
        </w:rPr>
        <w:t>если доля участия контролирующего лица совместно с</w:t>
      </w:r>
      <w:r w:rsidR="00EC7976" w:rsidRPr="00623121">
        <w:rPr>
          <w:szCs w:val="24"/>
        </w:rPr>
        <w:t xml:space="preserve"> с</w:t>
      </w:r>
      <w:r w:rsidRPr="00623121">
        <w:rPr>
          <w:szCs w:val="24"/>
        </w:rPr>
        <w:t>о</w:t>
      </w:r>
      <w:r w:rsidR="00EC7976" w:rsidRPr="00623121">
        <w:rPr>
          <w:szCs w:val="24"/>
        </w:rPr>
        <w:t>владель</w:t>
      </w:r>
      <w:r w:rsidR="004354D7" w:rsidRPr="00623121">
        <w:rPr>
          <w:szCs w:val="24"/>
        </w:rPr>
        <w:t>ц</w:t>
      </w:r>
      <w:r w:rsidR="00EC7976" w:rsidRPr="00623121">
        <w:rPr>
          <w:szCs w:val="24"/>
        </w:rPr>
        <w:t>ами</w:t>
      </w:r>
      <w:r w:rsidRPr="00623121">
        <w:rPr>
          <w:szCs w:val="24"/>
        </w:rPr>
        <w:t xml:space="preserve"> в контролируемой иностранной </w:t>
      </w:r>
      <w:r w:rsidR="003E468C" w:rsidRPr="00623121">
        <w:rPr>
          <w:szCs w:val="24"/>
        </w:rPr>
        <w:t>компании</w:t>
      </w:r>
      <w:r w:rsidRPr="00623121">
        <w:rPr>
          <w:szCs w:val="24"/>
        </w:rPr>
        <w:t xml:space="preserve"> составляет сто процентов, Депозитарий по Служебному поручению открывает счет депо владельцев (код типа </w:t>
      </w:r>
      <w:r w:rsidR="000525CE" w:rsidRPr="00623121">
        <w:rPr>
          <w:szCs w:val="24"/>
        </w:rPr>
        <w:t>с</w:t>
      </w:r>
      <w:r w:rsidRPr="00623121">
        <w:rPr>
          <w:szCs w:val="24"/>
        </w:rPr>
        <w:t>чета депо владельцев - DS)</w:t>
      </w:r>
      <w:r w:rsidR="003E468C" w:rsidRPr="00623121">
        <w:rPr>
          <w:szCs w:val="24"/>
        </w:rPr>
        <w:t xml:space="preserve"> или счет депо владельцев типа «С» (код типа </w:t>
      </w:r>
      <w:r w:rsidR="009F6151" w:rsidRPr="00623121">
        <w:rPr>
          <w:szCs w:val="24"/>
        </w:rPr>
        <w:t>с</w:t>
      </w:r>
      <w:r w:rsidR="003E468C" w:rsidRPr="00623121">
        <w:rPr>
          <w:szCs w:val="24"/>
        </w:rPr>
        <w:t xml:space="preserve">чета депо владельцев - </w:t>
      </w:r>
      <w:r w:rsidR="003E468C" w:rsidRPr="00623121">
        <w:rPr>
          <w:szCs w:val="24"/>
          <w:lang w:val="en-US"/>
        </w:rPr>
        <w:t>DC</w:t>
      </w:r>
      <w:r w:rsidR="003E468C" w:rsidRPr="00623121">
        <w:rPr>
          <w:szCs w:val="24"/>
        </w:rPr>
        <w:t>)</w:t>
      </w:r>
      <w:r w:rsidRPr="00623121">
        <w:rPr>
          <w:szCs w:val="24"/>
        </w:rPr>
        <w:t>. Счет депо владельцев</w:t>
      </w:r>
      <w:r w:rsidR="003E468C" w:rsidRPr="00623121">
        <w:rPr>
          <w:szCs w:val="24"/>
        </w:rPr>
        <w:t xml:space="preserve"> или счет депо владельцев типа «С»</w:t>
      </w:r>
      <w:r w:rsidRPr="00623121">
        <w:rPr>
          <w:szCs w:val="24"/>
        </w:rPr>
        <w:t xml:space="preserve"> открывается с указанием кода анкеты контролирующего лица</w:t>
      </w:r>
      <w:r w:rsidR="00823603" w:rsidRPr="00623121">
        <w:rPr>
          <w:szCs w:val="24"/>
        </w:rPr>
        <w:t>. З</w:t>
      </w:r>
      <w:r w:rsidR="00462627" w:rsidRPr="00623121">
        <w:rPr>
          <w:szCs w:val="24"/>
        </w:rPr>
        <w:t xml:space="preserve">атем Депозитарий на основании Служебного поручения вносит в анкету счета депо владельцев сведения о </w:t>
      </w:r>
      <w:r w:rsidR="00EC7976" w:rsidRPr="00623121">
        <w:rPr>
          <w:szCs w:val="24"/>
        </w:rPr>
        <w:t xml:space="preserve">совладельцах </w:t>
      </w:r>
      <w:r w:rsidR="00462627" w:rsidRPr="00623121">
        <w:rPr>
          <w:szCs w:val="24"/>
        </w:rPr>
        <w:t>и их доле участия в контролируемой иностранной компании</w:t>
      </w:r>
      <w:r w:rsidR="00450215" w:rsidRPr="00623121">
        <w:rPr>
          <w:szCs w:val="24"/>
        </w:rPr>
        <w:t xml:space="preserve"> (код операции – 93)</w:t>
      </w:r>
      <w:r w:rsidRPr="00623121">
        <w:rPr>
          <w:szCs w:val="24"/>
        </w:rPr>
        <w:t>.</w:t>
      </w:r>
    </w:p>
    <w:p w14:paraId="4580DD1E" w14:textId="606614C5" w:rsidR="00AF2CA6" w:rsidRPr="00623121" w:rsidRDefault="002F2674" w:rsidP="00F066A2">
      <w:pPr>
        <w:pStyle w:val="aff5"/>
        <w:numPr>
          <w:ilvl w:val="3"/>
          <w:numId w:val="10"/>
        </w:numPr>
        <w:spacing w:before="120"/>
        <w:ind w:left="709" w:hanging="851"/>
        <w:jc w:val="both"/>
      </w:pPr>
      <w:r w:rsidRPr="00623121">
        <w:lastRenderedPageBreak/>
        <w:t>П</w:t>
      </w:r>
      <w:r w:rsidR="00AF2CA6" w:rsidRPr="00623121">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623121">
        <w:t>.</w:t>
      </w:r>
    </w:p>
    <w:p w14:paraId="168EDC4C" w14:textId="2C5265A5" w:rsidR="002F2674" w:rsidRPr="00623121" w:rsidRDefault="002F2674" w:rsidP="00F066A2">
      <w:pPr>
        <w:pStyle w:val="aff5"/>
        <w:numPr>
          <w:ilvl w:val="3"/>
          <w:numId w:val="10"/>
        </w:numPr>
        <w:spacing w:before="120"/>
        <w:ind w:left="709" w:hanging="851"/>
        <w:jc w:val="both"/>
      </w:pPr>
      <w:r w:rsidRPr="00623121">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623121">
        <w:rPr>
          <w:lang w:val="en-US"/>
        </w:rPr>
        <w:t>PP</w:t>
      </w:r>
      <w:r w:rsidRPr="00623121">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623121">
        <w:t xml:space="preserve"> по Указу № 138</w:t>
      </w:r>
      <w:r w:rsidRPr="00623121">
        <w:t>» (код типа раздела – РС).</w:t>
      </w:r>
    </w:p>
    <w:p w14:paraId="01A5FFF1" w14:textId="73B4E9B3" w:rsidR="002F2674" w:rsidRPr="00623121" w:rsidRDefault="002F2674" w:rsidP="00F066A2">
      <w:pPr>
        <w:pStyle w:val="aff5"/>
        <w:numPr>
          <w:ilvl w:val="3"/>
          <w:numId w:val="10"/>
        </w:numPr>
        <w:spacing w:before="120"/>
        <w:ind w:left="709" w:hanging="851"/>
        <w:jc w:val="both"/>
      </w:pPr>
      <w:r w:rsidRPr="00623121">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623121">
        <w:t>,</w:t>
      </w:r>
      <w:r w:rsidRPr="00623121">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623121" w:rsidRDefault="002F2674" w:rsidP="00F066A2">
      <w:pPr>
        <w:pStyle w:val="aff5"/>
        <w:numPr>
          <w:ilvl w:val="4"/>
          <w:numId w:val="10"/>
        </w:numPr>
        <w:tabs>
          <w:tab w:val="left" w:pos="709"/>
        </w:tabs>
        <w:spacing w:before="120"/>
        <w:ind w:left="709" w:hanging="993"/>
        <w:jc w:val="both"/>
        <w:rPr>
          <w:szCs w:val="24"/>
        </w:rPr>
      </w:pPr>
      <w:r w:rsidRPr="00623121">
        <w:rPr>
          <w:szCs w:val="24"/>
        </w:rPr>
        <w:t>или на раздел «</w:t>
      </w:r>
      <w:r w:rsidR="00342346" w:rsidRPr="00623121">
        <w:rPr>
          <w:szCs w:val="24"/>
        </w:rPr>
        <w:t>Обособленный учет ц</w:t>
      </w:r>
      <w:r w:rsidRPr="00623121">
        <w:rPr>
          <w:szCs w:val="24"/>
        </w:rPr>
        <w:t>енны</w:t>
      </w:r>
      <w:r w:rsidR="00342346" w:rsidRPr="00623121">
        <w:rPr>
          <w:szCs w:val="24"/>
        </w:rPr>
        <w:t>х</w:t>
      </w:r>
      <w:r w:rsidRPr="00623121">
        <w:rPr>
          <w:szCs w:val="24"/>
        </w:rPr>
        <w:t xml:space="preserve"> бумаг, в отношении которых установлено обременение» (код типа раздела – </w:t>
      </w:r>
      <w:r w:rsidRPr="00623121">
        <w:rPr>
          <w:szCs w:val="24"/>
          <w:lang w:val="en-US"/>
        </w:rPr>
        <w:t>OB</w:t>
      </w:r>
      <w:r w:rsidRPr="00623121">
        <w:rPr>
          <w:szCs w:val="24"/>
        </w:rPr>
        <w:t>);</w:t>
      </w:r>
    </w:p>
    <w:p w14:paraId="4A448651" w14:textId="77777777" w:rsidR="002F2674" w:rsidRPr="00623121" w:rsidRDefault="002F2674" w:rsidP="00F066A2">
      <w:pPr>
        <w:pStyle w:val="aff5"/>
        <w:numPr>
          <w:ilvl w:val="4"/>
          <w:numId w:val="10"/>
        </w:numPr>
        <w:tabs>
          <w:tab w:val="left" w:pos="709"/>
        </w:tabs>
        <w:spacing w:before="120"/>
        <w:ind w:left="709" w:hanging="993"/>
        <w:jc w:val="both"/>
        <w:rPr>
          <w:szCs w:val="24"/>
        </w:rPr>
      </w:pPr>
      <w:r w:rsidRPr="00623121">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623121" w:rsidRDefault="002F2674" w:rsidP="00F066A2">
      <w:pPr>
        <w:pStyle w:val="aff5"/>
        <w:numPr>
          <w:ilvl w:val="3"/>
          <w:numId w:val="10"/>
        </w:numPr>
        <w:spacing w:before="120"/>
        <w:ind w:left="709" w:hanging="851"/>
        <w:jc w:val="both"/>
      </w:pPr>
      <w:r w:rsidRPr="00623121">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623121">
        <w:t>совладельцам</w:t>
      </w:r>
      <w:r w:rsidRPr="00623121">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623121">
        <w:t xml:space="preserve">Если отчеты должны быть предоставлены контролирующему лицу и </w:t>
      </w:r>
      <w:r w:rsidR="005848E4" w:rsidRPr="00623121">
        <w:t>совладельцам</w:t>
      </w:r>
      <w:r w:rsidR="00823603" w:rsidRPr="00623121">
        <w:t xml:space="preserve">, запрос должен быть подписан всеми указанными лицами. </w:t>
      </w:r>
      <w:r w:rsidRPr="00623121">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623121" w:rsidRDefault="008A6BE6" w:rsidP="00F066A2">
      <w:pPr>
        <w:pStyle w:val="aff5"/>
        <w:numPr>
          <w:ilvl w:val="3"/>
          <w:numId w:val="10"/>
        </w:numPr>
        <w:spacing w:before="120"/>
        <w:ind w:left="709" w:hanging="851"/>
        <w:jc w:val="both"/>
      </w:pPr>
      <w:r w:rsidRPr="00623121">
        <w:lastRenderedPageBreak/>
        <w:t>Для совершения принудительного перевода учета прав на ценные бумаги в соответствии со статьей 5</w:t>
      </w:r>
      <w:r w:rsidR="005B5072" w:rsidRPr="00623121">
        <w:t>.</w:t>
      </w:r>
      <w:r w:rsidRPr="00623121">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623121">
        <w:t xml:space="preserve">лицом </w:t>
      </w:r>
      <w:r w:rsidRPr="00623121">
        <w:t xml:space="preserve">и </w:t>
      </w:r>
      <w:r w:rsidR="004354D7" w:rsidRPr="00623121">
        <w:t>совладельцами</w:t>
      </w:r>
      <w:r w:rsidRPr="00623121">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623121" w:rsidRDefault="008A6BE6" w:rsidP="00F066A2">
      <w:pPr>
        <w:pStyle w:val="aff5"/>
        <w:numPr>
          <w:ilvl w:val="3"/>
          <w:numId w:val="10"/>
        </w:numPr>
        <w:spacing w:before="120"/>
        <w:ind w:left="709" w:hanging="851"/>
        <w:jc w:val="both"/>
      </w:pPr>
      <w:r w:rsidRPr="00623121">
        <w:t>Не позднее срока, установленного статьей 5</w:t>
      </w:r>
      <w:r w:rsidR="005B5072" w:rsidRPr="00623121">
        <w:t>.</w:t>
      </w:r>
      <w:r w:rsidRPr="00623121">
        <w:t>5 Федерального закона от 14.07.2022 № 319-ФЗ «О внесении изменений в отдельные законодательные акты Российской Федерации»,</w:t>
      </w:r>
      <w:r w:rsidRPr="00623121" w:rsidDel="007173E2">
        <w:t xml:space="preserve"> </w:t>
      </w:r>
      <w:r w:rsidRPr="00623121">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623121" w:rsidRDefault="008A6BE6" w:rsidP="002A2832">
      <w:pPr>
        <w:pStyle w:val="aff5"/>
        <w:numPr>
          <w:ilvl w:val="3"/>
          <w:numId w:val="10"/>
        </w:numPr>
        <w:spacing w:before="120"/>
        <w:ind w:left="709" w:hanging="851"/>
        <w:jc w:val="both"/>
      </w:pPr>
      <w:r w:rsidRPr="00623121">
        <w:t>По Счету депо владельца</w:t>
      </w:r>
      <w:r w:rsidR="005B1C4C" w:rsidRPr="00623121">
        <w:t xml:space="preserve"> (счету депо владельцев)</w:t>
      </w:r>
      <w:r w:rsidRPr="00623121">
        <w:t>, открытому в соответствии со статьей 5</w:t>
      </w:r>
      <w:r w:rsidR="005B5072" w:rsidRPr="00623121">
        <w:t>.</w:t>
      </w:r>
      <w:r w:rsidRPr="00623121">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623121">
        <w:t>совладельцев</w:t>
      </w:r>
      <w:r w:rsidRPr="00623121">
        <w:t xml:space="preserve">, допускается проведение операций в порядке, предусмотренном </w:t>
      </w:r>
      <w:r w:rsidR="00236FF8" w:rsidRPr="00623121">
        <w:t xml:space="preserve">федеральными законами, принимаемыми в соответствии с ними нормативными правовыми актами, </w:t>
      </w:r>
      <w:r w:rsidR="007F1D32" w:rsidRPr="00623121">
        <w:t>у</w:t>
      </w:r>
      <w:r w:rsidR="00236FF8" w:rsidRPr="00623121">
        <w:t xml:space="preserve">казами Президента Российской Федерации, нормативными актами, </w:t>
      </w:r>
      <w:r w:rsidR="007F1D32" w:rsidRPr="00623121">
        <w:t>п</w:t>
      </w:r>
      <w:r w:rsidR="00236FF8" w:rsidRPr="00623121">
        <w:t xml:space="preserve">редписаниями, </w:t>
      </w:r>
      <w:r w:rsidR="00EA634D" w:rsidRPr="00623121">
        <w:t>р</w:t>
      </w:r>
      <w:r w:rsidR="00236FF8" w:rsidRPr="00623121">
        <w:t xml:space="preserve">ешениями Совета директоров, </w:t>
      </w:r>
      <w:r w:rsidR="00EA634D" w:rsidRPr="00623121">
        <w:t>р</w:t>
      </w:r>
      <w:r w:rsidR="00236FF8" w:rsidRPr="00623121">
        <w:t>азъяснениями Банка России</w:t>
      </w:r>
      <w:r w:rsidRPr="00623121">
        <w:t xml:space="preserve">. </w:t>
      </w:r>
      <w:r w:rsidR="00213378" w:rsidRPr="00623121">
        <w:t>Поручения</w:t>
      </w:r>
      <w:r w:rsidR="00A72F6E" w:rsidRPr="00623121">
        <w:t>,</w:t>
      </w:r>
      <w:r w:rsidR="00213378" w:rsidRPr="00623121">
        <w:t xml:space="preserve"> заявления</w:t>
      </w:r>
      <w:r w:rsidR="00236FF8" w:rsidRPr="00623121">
        <w:t xml:space="preserve"> и иные документы</w:t>
      </w:r>
      <w:r w:rsidR="00213378" w:rsidRPr="00623121">
        <w:t>, предостав</w:t>
      </w:r>
      <w:r w:rsidR="00236FF8" w:rsidRPr="00623121">
        <w:t>ляемые в Депозитарий</w:t>
      </w:r>
      <w:r w:rsidR="00A72F6E" w:rsidRPr="00623121">
        <w:t>,</w:t>
      </w:r>
      <w:r w:rsidR="00236FF8" w:rsidRPr="00623121">
        <w:t xml:space="preserve"> должны быть подписаны контролирующим лицом, а также всеми </w:t>
      </w:r>
      <w:r w:rsidR="004354D7" w:rsidRPr="00623121">
        <w:t>совладельцами</w:t>
      </w:r>
      <w:r w:rsidR="00F3092F" w:rsidRPr="00623121">
        <w:t xml:space="preserve"> или контролирующим лицом на основании доверенностей, предоставленных в Депозитарий всеми с</w:t>
      </w:r>
      <w:r w:rsidR="00F8729F" w:rsidRPr="00623121">
        <w:t>овладельцами</w:t>
      </w:r>
      <w:r w:rsidR="00F3092F" w:rsidRPr="00623121">
        <w:t xml:space="preserve"> (если применимо).</w:t>
      </w:r>
    </w:p>
    <w:p w14:paraId="0037A06C" w14:textId="638E2AE5" w:rsidR="008A6BE6" w:rsidRPr="00623121" w:rsidRDefault="008A6BE6" w:rsidP="00D71CA8">
      <w:pPr>
        <w:pStyle w:val="aff5"/>
        <w:numPr>
          <w:ilvl w:val="3"/>
          <w:numId w:val="10"/>
        </w:numPr>
        <w:spacing w:before="120"/>
        <w:ind w:left="709" w:hanging="851"/>
        <w:jc w:val="both"/>
      </w:pPr>
      <w:r w:rsidRPr="00623121">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623121">
        <w:t xml:space="preserve"> </w:t>
      </w:r>
      <w:r w:rsidRPr="00623121">
        <w:t xml:space="preserve">в Депозитарии, </w:t>
      </w:r>
      <w:r w:rsidR="00F3092F" w:rsidRPr="00623121">
        <w:t xml:space="preserve">были приобретены </w:t>
      </w:r>
      <w:r w:rsidRPr="00623121">
        <w:t xml:space="preserve">до 01.03.2022, для прекращения обособленного учета указанных ценных бумаг </w:t>
      </w:r>
      <w:r w:rsidR="00651BEC" w:rsidRPr="00623121">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623121">
        <w:t xml:space="preserve"> </w:t>
      </w:r>
      <w:r w:rsidR="00651BEC" w:rsidRPr="00623121">
        <w:t xml:space="preserve">Для перевода ценных бумаг в другой депозитарий </w:t>
      </w:r>
      <w:r w:rsidR="00F3092F" w:rsidRPr="00623121">
        <w:t>контролирующим лицом</w:t>
      </w:r>
      <w:r w:rsidRPr="00623121">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623121">
        <w:t xml:space="preserve">. </w:t>
      </w:r>
      <w:r w:rsidR="00651BEC" w:rsidRPr="00623121">
        <w:t>Если перевод ценных бумаг осуществляется со счета депо владельцев з</w:t>
      </w:r>
      <w:r w:rsidR="00226A55" w:rsidRPr="00623121">
        <w:t>аявление по форме S016 должно быть подписано</w:t>
      </w:r>
      <w:r w:rsidR="00B74715" w:rsidRPr="00623121">
        <w:t xml:space="preserve"> контролирующим лицом и с</w:t>
      </w:r>
      <w:r w:rsidR="00F8729F" w:rsidRPr="00623121">
        <w:t>овладельцами</w:t>
      </w:r>
      <w:r w:rsidR="00D71CA8" w:rsidRPr="00623121">
        <w:t>.</w:t>
      </w:r>
    </w:p>
    <w:p w14:paraId="0CC2D973" w14:textId="77777777" w:rsidR="007C1746" w:rsidRPr="00623121" w:rsidRDefault="007C1746" w:rsidP="00D71CA8">
      <w:pPr>
        <w:pStyle w:val="aff5"/>
        <w:numPr>
          <w:ilvl w:val="3"/>
          <w:numId w:val="10"/>
        </w:numPr>
        <w:spacing w:before="120"/>
        <w:ind w:left="709" w:hanging="851"/>
        <w:jc w:val="both"/>
      </w:pPr>
      <w:r w:rsidRPr="00623121">
        <w:t xml:space="preserve">Ценные бумаги будут переведены: </w:t>
      </w:r>
    </w:p>
    <w:p w14:paraId="2A1CD710" w14:textId="79097EA0" w:rsidR="007C1746" w:rsidRPr="00623121" w:rsidRDefault="007C1746" w:rsidP="002A2832">
      <w:pPr>
        <w:pStyle w:val="aff5"/>
        <w:numPr>
          <w:ilvl w:val="4"/>
          <w:numId w:val="10"/>
        </w:numPr>
        <w:tabs>
          <w:tab w:val="left" w:pos="709"/>
          <w:tab w:val="left" w:pos="851"/>
        </w:tabs>
        <w:spacing w:before="120"/>
        <w:ind w:left="709" w:hanging="993"/>
        <w:jc w:val="both"/>
      </w:pPr>
      <w:r w:rsidRPr="00623121">
        <w:t xml:space="preserve">или по Поручению </w:t>
      </w:r>
      <w:r w:rsidR="00F3092F" w:rsidRPr="00623121">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623121">
        <w:t xml:space="preserve">, </w:t>
      </w:r>
      <w:r w:rsidRPr="00623121">
        <w:t xml:space="preserve">на раздел </w:t>
      </w:r>
      <w:r w:rsidR="00B74715" w:rsidRPr="00623121">
        <w:lastRenderedPageBreak/>
        <w:t>«Основной» Счета депо владельца</w:t>
      </w:r>
      <w:r w:rsidRPr="00623121">
        <w:t xml:space="preserve"> (код операции – 20)</w:t>
      </w:r>
      <w:r w:rsidR="00306E43" w:rsidRPr="00623121">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623121">
        <w:t>;</w:t>
      </w:r>
    </w:p>
    <w:p w14:paraId="2F7342D3" w14:textId="239914E7" w:rsidR="007C1746" w:rsidRPr="00623121" w:rsidRDefault="007C1746" w:rsidP="002A2832">
      <w:pPr>
        <w:pStyle w:val="aff5"/>
        <w:numPr>
          <w:ilvl w:val="4"/>
          <w:numId w:val="10"/>
        </w:numPr>
        <w:tabs>
          <w:tab w:val="left" w:pos="709"/>
          <w:tab w:val="left" w:pos="851"/>
        </w:tabs>
        <w:spacing w:before="120"/>
        <w:ind w:left="709" w:hanging="993"/>
        <w:jc w:val="both"/>
      </w:pPr>
      <w:r w:rsidRPr="00623121">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623121">
        <w:t xml:space="preserve">контролирующего </w:t>
      </w:r>
      <w:r w:rsidR="00F3092F" w:rsidRPr="00623121">
        <w:t>лица</w:t>
      </w:r>
      <w:r w:rsidR="00B74715" w:rsidRPr="00623121">
        <w:t>, не заключившего с Депозитарием Договор счета депо владельца, или счет депо владельцев</w:t>
      </w:r>
      <w:r w:rsidRPr="00623121">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623121">
        <w:t>Перевод ценных бумаг в этом случае будет осуществлен без прекращения обособленного учета ценных бумаг</w:t>
      </w:r>
      <w:r w:rsidRPr="00623121">
        <w:t>.</w:t>
      </w:r>
    </w:p>
    <w:p w14:paraId="1DDCE1AB" w14:textId="40F8FCBF" w:rsidR="002B1EA8" w:rsidRPr="00623121" w:rsidRDefault="00DB0C11" w:rsidP="00996EC0">
      <w:pPr>
        <w:pStyle w:val="aff5"/>
        <w:numPr>
          <w:ilvl w:val="3"/>
          <w:numId w:val="10"/>
        </w:numPr>
        <w:tabs>
          <w:tab w:val="left" w:pos="709"/>
          <w:tab w:val="left" w:pos="851"/>
          <w:tab w:val="left" w:pos="993"/>
          <w:tab w:val="left" w:pos="1418"/>
        </w:tabs>
        <w:spacing w:before="120"/>
        <w:ind w:left="709" w:hanging="993"/>
        <w:jc w:val="both"/>
      </w:pPr>
      <w:r w:rsidRPr="00623121">
        <w:t>В случае</w:t>
      </w:r>
      <w:r w:rsidR="002C0868" w:rsidRPr="00623121">
        <w:t>,</w:t>
      </w:r>
      <w:r w:rsidRPr="00623121">
        <w:t xml:space="preserve"> если в соответствии с федеральными законами, принимаемыми в соответствии с ними нормативными правовыми актами, </w:t>
      </w:r>
      <w:r w:rsidR="00EA634D" w:rsidRPr="00623121">
        <w:t>у</w:t>
      </w:r>
      <w:r w:rsidRPr="00623121">
        <w:t xml:space="preserve">казами Президента Российской Федерации, нормативными актами, </w:t>
      </w:r>
      <w:r w:rsidR="00EA634D" w:rsidRPr="00623121">
        <w:t>п</w:t>
      </w:r>
      <w:r w:rsidRPr="00623121">
        <w:t xml:space="preserve">редписаниями, </w:t>
      </w:r>
      <w:r w:rsidR="00EA634D" w:rsidRPr="00623121">
        <w:t>р</w:t>
      </w:r>
      <w:r w:rsidRPr="00623121">
        <w:t xml:space="preserve">ешениями Совета директоров, </w:t>
      </w:r>
      <w:r w:rsidR="00EA634D" w:rsidRPr="00623121">
        <w:t>р</w:t>
      </w:r>
      <w:r w:rsidRPr="00623121">
        <w:t>азъяснениями Банка России допускается списание ценных бумаг со Счета депо владельца (счета депо владельцев), в том числе</w:t>
      </w:r>
      <w:r w:rsidR="002C0868" w:rsidRPr="00623121">
        <w:t>,</w:t>
      </w:r>
      <w:r w:rsidRPr="00623121">
        <w:t xml:space="preserve"> с обеспечением обособленного учета прав на ценные бумаги</w:t>
      </w:r>
      <w:r w:rsidR="002B1EA8" w:rsidRPr="00623121">
        <w:t xml:space="preserve"> в другом депозитарии</w:t>
      </w:r>
      <w:r w:rsidRPr="00623121">
        <w:t xml:space="preserve">, </w:t>
      </w:r>
      <w:r w:rsidR="002B1EA8" w:rsidRPr="00623121">
        <w:t>перевод</w:t>
      </w:r>
      <w:r w:rsidR="0079572F" w:rsidRPr="00623121">
        <w:t>ы</w:t>
      </w:r>
      <w:r w:rsidR="002B1EA8" w:rsidRPr="00623121">
        <w:t xml:space="preserve"> ценных бумаг со Счета депо владел</w:t>
      </w:r>
      <w:r w:rsidR="0079572F" w:rsidRPr="00623121">
        <w:t>ьца (счета депо в</w:t>
      </w:r>
      <w:r w:rsidR="001A4C66" w:rsidRPr="00623121">
        <w:t>ладельцев)</w:t>
      </w:r>
      <w:r w:rsidRPr="00623121">
        <w:t xml:space="preserve"> </w:t>
      </w:r>
      <w:r w:rsidR="0079572F" w:rsidRPr="00623121">
        <w:t>совершаются</w:t>
      </w:r>
      <w:r w:rsidR="001A4C66" w:rsidRPr="00623121">
        <w:t xml:space="preserve"> </w:t>
      </w:r>
      <w:r w:rsidR="0079572F" w:rsidRPr="00623121">
        <w:t>на основании</w:t>
      </w:r>
      <w:r w:rsidR="002B1EA8" w:rsidRPr="00623121">
        <w:t>:</w:t>
      </w:r>
    </w:p>
    <w:p w14:paraId="51389968" w14:textId="7E4B2394" w:rsidR="002B1EA8" w:rsidRPr="00623121" w:rsidRDefault="0079572F" w:rsidP="00996EC0">
      <w:pPr>
        <w:pStyle w:val="aff5"/>
        <w:numPr>
          <w:ilvl w:val="4"/>
          <w:numId w:val="10"/>
        </w:numPr>
        <w:tabs>
          <w:tab w:val="left" w:pos="709"/>
          <w:tab w:val="left" w:pos="851"/>
        </w:tabs>
        <w:spacing w:before="120"/>
        <w:ind w:left="709"/>
        <w:jc w:val="both"/>
      </w:pPr>
      <w:r w:rsidRPr="00623121">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623121" w:rsidRDefault="001A4C66" w:rsidP="00996EC0">
      <w:pPr>
        <w:pStyle w:val="aff5"/>
        <w:numPr>
          <w:ilvl w:val="4"/>
          <w:numId w:val="10"/>
        </w:numPr>
        <w:tabs>
          <w:tab w:val="left" w:pos="709"/>
          <w:tab w:val="left" w:pos="851"/>
        </w:tabs>
        <w:spacing w:before="120"/>
        <w:ind w:left="709"/>
        <w:jc w:val="both"/>
      </w:pPr>
      <w:r w:rsidRPr="00623121">
        <w:t xml:space="preserve">заявления по форме S016 </w:t>
      </w:r>
      <w:r w:rsidR="00DB0C11" w:rsidRPr="00623121">
        <w:t>контролирующе</w:t>
      </w:r>
      <w:r w:rsidRPr="00623121">
        <w:t>го</w:t>
      </w:r>
      <w:r w:rsidR="00DB0C11" w:rsidRPr="00623121">
        <w:t xml:space="preserve"> лиц</w:t>
      </w:r>
      <w:r w:rsidRPr="00623121">
        <w:t>а</w:t>
      </w:r>
      <w:r w:rsidR="00DB0C11" w:rsidRPr="00623121">
        <w:t>, не заключивше</w:t>
      </w:r>
      <w:r w:rsidRPr="00623121">
        <w:t>го</w:t>
      </w:r>
      <w:r w:rsidR="00DB0C11" w:rsidRPr="00623121">
        <w:t xml:space="preserve"> с Депозитарием Договор счета депо владельца, </w:t>
      </w:r>
      <w:r w:rsidR="00183876" w:rsidRPr="00623121">
        <w:t xml:space="preserve">или Депонента-физического лица, заключившего договор с оператором Финансовой платформы, </w:t>
      </w:r>
      <w:r w:rsidRPr="00623121">
        <w:t xml:space="preserve">на перевод ценных </w:t>
      </w:r>
      <w:r w:rsidR="00DB0C11" w:rsidRPr="00623121">
        <w:t>бумаг на Счет депо номинального дер</w:t>
      </w:r>
      <w:r w:rsidRPr="00623121">
        <w:t xml:space="preserve">жателя, в депозитарии которого </w:t>
      </w:r>
      <w:r w:rsidR="00576213" w:rsidRPr="00623121">
        <w:t xml:space="preserve">открыт счет депо владельца </w:t>
      </w:r>
      <w:r w:rsidRPr="00623121">
        <w:t>контролирующему лицу</w:t>
      </w:r>
      <w:r w:rsidR="00576213" w:rsidRPr="00623121">
        <w:t xml:space="preserve"> или открыт счет депо владельцев контролирующему лицу и</w:t>
      </w:r>
      <w:r w:rsidRPr="00623121">
        <w:t xml:space="preserve"> </w:t>
      </w:r>
      <w:r w:rsidR="0038080C" w:rsidRPr="00623121">
        <w:t>с</w:t>
      </w:r>
      <w:r w:rsidR="00F8729F" w:rsidRPr="00623121">
        <w:t>овладельцам</w:t>
      </w:r>
      <w:r w:rsidR="0038080C" w:rsidRPr="00623121">
        <w:t xml:space="preserve">, </w:t>
      </w:r>
      <w:r w:rsidR="00F8729F" w:rsidRPr="00623121">
        <w:t>(</w:t>
      </w:r>
      <w:r w:rsidR="002D6976" w:rsidRPr="00623121">
        <w:t>ес</w:t>
      </w:r>
      <w:r w:rsidR="0038080C" w:rsidRPr="00623121">
        <w:t>ли применимо),</w:t>
      </w:r>
      <w:r w:rsidR="00DB0C11" w:rsidRPr="00623121">
        <w:t xml:space="preserve"> </w:t>
      </w:r>
      <w:r w:rsidR="0038080C" w:rsidRPr="00623121">
        <w:t>н</w:t>
      </w:r>
      <w:r w:rsidR="00183876" w:rsidRPr="00623121">
        <w:t xml:space="preserve">а основании </w:t>
      </w:r>
      <w:r w:rsidR="0038080C" w:rsidRPr="00623121">
        <w:t xml:space="preserve">которого </w:t>
      </w:r>
      <w:r w:rsidR="00DB0C11" w:rsidRPr="00623121">
        <w:t>буд</w:t>
      </w:r>
      <w:r w:rsidR="00183876" w:rsidRPr="00623121">
        <w:t>е</w:t>
      </w:r>
      <w:r w:rsidR="00DB0C11" w:rsidRPr="00623121">
        <w:t xml:space="preserve">т сформировано </w:t>
      </w:r>
      <w:r w:rsidR="0038080C" w:rsidRPr="00623121">
        <w:t xml:space="preserve">Служебное поручение </w:t>
      </w:r>
      <w:r w:rsidR="00DB0C11" w:rsidRPr="00623121">
        <w:t>(код операции -16)</w:t>
      </w:r>
      <w:r w:rsidR="00183876" w:rsidRPr="00623121">
        <w:t>, а также</w:t>
      </w:r>
      <w:r w:rsidR="00DB0C11" w:rsidRPr="00623121">
        <w:t xml:space="preserve"> встречного Поручения Депонента-</w:t>
      </w:r>
      <w:r w:rsidR="0038080C" w:rsidRPr="00623121">
        <w:t>Н</w:t>
      </w:r>
      <w:r w:rsidR="00DB0C11" w:rsidRPr="00623121">
        <w:t xml:space="preserve">оминального держателя, в депозитарии которого открыт счет депо владельца </w:t>
      </w:r>
      <w:r w:rsidR="00183876" w:rsidRPr="00623121">
        <w:t>(счет депо владельцев)</w:t>
      </w:r>
      <w:r w:rsidR="00DB0C11" w:rsidRPr="00623121">
        <w:t xml:space="preserve"> (код операции – 16/1).</w:t>
      </w:r>
      <w:r w:rsidR="00183876" w:rsidRPr="00623121">
        <w:t xml:space="preserve"> </w:t>
      </w:r>
      <w:r w:rsidR="008B7519" w:rsidRPr="00623121">
        <w:t>В</w:t>
      </w:r>
      <w:r w:rsidR="007C1746" w:rsidRPr="00623121">
        <w:t xml:space="preserve"> Поручении </w:t>
      </w:r>
      <w:r w:rsidR="008B7519" w:rsidRPr="00623121">
        <w:t>Депонента-</w:t>
      </w:r>
      <w:r w:rsidR="0038080C" w:rsidRPr="00623121">
        <w:t>Номинального держателя</w:t>
      </w:r>
      <w:r w:rsidR="008B7519" w:rsidRPr="00623121">
        <w:t xml:space="preserve"> </w:t>
      </w:r>
      <w:r w:rsidR="007C1746" w:rsidRPr="00623121">
        <w:t>в поле «Дополнительная информация» долж</w:t>
      </w:r>
      <w:r w:rsidR="008B7519" w:rsidRPr="00623121">
        <w:t>но быть</w:t>
      </w:r>
      <w:r w:rsidR="007C1746" w:rsidRPr="00623121">
        <w:t xml:space="preserve"> указа</w:t>
      </w:r>
      <w:r w:rsidR="008B7519" w:rsidRPr="00623121">
        <w:t>но</w:t>
      </w:r>
      <w:r w:rsidR="007C1746" w:rsidRPr="00623121">
        <w:t>: «С обеспечением обособленного учета»</w:t>
      </w:r>
      <w:r w:rsidR="00183876" w:rsidRPr="00623121">
        <w:t xml:space="preserve"> (если применимо)</w:t>
      </w:r>
      <w:r w:rsidR="008B7519" w:rsidRPr="00623121">
        <w:t>.</w:t>
      </w:r>
      <w:r w:rsidR="00576213" w:rsidRPr="00623121">
        <w:t xml:space="preserve"> Заявление по форме S016 должно быть подписано контролирующим лицом и </w:t>
      </w:r>
      <w:r w:rsidR="00F8729F" w:rsidRPr="00623121">
        <w:t>всеми совладельцами</w:t>
      </w:r>
      <w:r w:rsidR="00576213" w:rsidRPr="00623121">
        <w:t xml:space="preserve"> (если применимо).</w:t>
      </w:r>
    </w:p>
    <w:p w14:paraId="540731A3" w14:textId="5BB2821F" w:rsidR="007C1746" w:rsidRPr="00623121" w:rsidRDefault="007C1746" w:rsidP="00996EC0">
      <w:pPr>
        <w:pStyle w:val="aff5"/>
        <w:numPr>
          <w:ilvl w:val="3"/>
          <w:numId w:val="10"/>
        </w:numPr>
        <w:tabs>
          <w:tab w:val="left" w:pos="851"/>
        </w:tabs>
        <w:spacing w:before="120"/>
        <w:ind w:left="709" w:hanging="993"/>
        <w:jc w:val="both"/>
      </w:pPr>
      <w:r w:rsidRPr="00623121">
        <w:t xml:space="preserve">В случае получения от </w:t>
      </w:r>
      <w:r w:rsidR="0038080C" w:rsidRPr="00623121">
        <w:t>Депонента-</w:t>
      </w:r>
      <w:r w:rsidR="008B7519" w:rsidRPr="00623121">
        <w:t>Номинального держателя</w:t>
      </w:r>
      <w:r w:rsidRPr="00623121">
        <w:t xml:space="preserve"> Поручения (код операции - 16) с указанием в качестве раздела зачисления кода раздела «Обособленный учет ценных бумаг</w:t>
      </w:r>
      <w:r w:rsidR="00FD7F54" w:rsidRPr="00623121">
        <w:t xml:space="preserve"> по Указу № 138</w:t>
      </w:r>
      <w:r w:rsidRPr="00623121">
        <w:t xml:space="preserve">»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623121">
        <w:t>у</w:t>
      </w:r>
      <w:r w:rsidRPr="00623121">
        <w:t xml:space="preserve">казами Президента Российской Федерации, нормативными актами, </w:t>
      </w:r>
      <w:r w:rsidR="00EA634D" w:rsidRPr="00623121">
        <w:t>п</w:t>
      </w:r>
      <w:r w:rsidRPr="00623121">
        <w:t xml:space="preserve">редписаниями, </w:t>
      </w:r>
      <w:r w:rsidR="00EA634D" w:rsidRPr="00623121">
        <w:t>р</w:t>
      </w:r>
      <w:r w:rsidRPr="00623121">
        <w:t xml:space="preserve">ешениями Совета директоров, </w:t>
      </w:r>
      <w:r w:rsidR="00EA634D" w:rsidRPr="00623121">
        <w:t>р</w:t>
      </w:r>
      <w:r w:rsidRPr="00623121">
        <w:t>азъяснениями Банка России.</w:t>
      </w:r>
    </w:p>
    <w:p w14:paraId="5C237EA6" w14:textId="2A410887" w:rsidR="007C1746" w:rsidRPr="00623121" w:rsidRDefault="007C1746" w:rsidP="00996EC0">
      <w:pPr>
        <w:pStyle w:val="aff5"/>
        <w:numPr>
          <w:ilvl w:val="3"/>
          <w:numId w:val="10"/>
        </w:numPr>
        <w:tabs>
          <w:tab w:val="left" w:pos="851"/>
          <w:tab w:val="left" w:pos="1418"/>
        </w:tabs>
        <w:spacing w:before="120"/>
        <w:ind w:left="709" w:hanging="993"/>
        <w:jc w:val="both"/>
      </w:pPr>
      <w:r w:rsidRPr="00623121">
        <w:t>После перевода ценных бумаг в другой депозитарий Депозитарий по Служебному поручению закрывает Счет депо владельца</w:t>
      </w:r>
      <w:r w:rsidR="00F8729F" w:rsidRPr="00623121">
        <w:t xml:space="preserve"> (счет депо владельцев)</w:t>
      </w:r>
      <w:r w:rsidRPr="00623121">
        <w:t xml:space="preserve">, открытый в </w:t>
      </w:r>
      <w:r w:rsidRPr="00623121">
        <w:lastRenderedPageBreak/>
        <w:t>Депозитарии для осуществления принудительного перевода учета прав на ценные бумаги в соответствии со статьей 5</w:t>
      </w:r>
      <w:r w:rsidR="00576213" w:rsidRPr="00623121">
        <w:t>.5</w:t>
      </w:r>
      <w:r w:rsidRPr="00623121">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623121" w:rsidRDefault="007C1746" w:rsidP="00996EC0">
      <w:pPr>
        <w:pStyle w:val="aff5"/>
        <w:numPr>
          <w:ilvl w:val="3"/>
          <w:numId w:val="10"/>
        </w:numPr>
        <w:tabs>
          <w:tab w:val="left" w:pos="851"/>
          <w:tab w:val="left" w:pos="1418"/>
        </w:tabs>
        <w:spacing w:before="120"/>
        <w:ind w:left="709" w:hanging="993"/>
        <w:jc w:val="both"/>
      </w:pPr>
      <w:r w:rsidRPr="00623121">
        <w:t>В том случае</w:t>
      </w:r>
      <w:r w:rsidR="0038080C" w:rsidRPr="00623121">
        <w:t>,</w:t>
      </w:r>
      <w:r w:rsidRPr="00623121">
        <w:t xml:space="preserve"> если в период учета прав на ценные бумаги на </w:t>
      </w:r>
      <w:r w:rsidR="00810EDC" w:rsidRPr="00623121">
        <w:t>Счете депо владельца</w:t>
      </w:r>
      <w:r w:rsidR="00F63E03" w:rsidRPr="00623121">
        <w:t xml:space="preserve"> </w:t>
      </w:r>
      <w:r w:rsidR="00576213" w:rsidRPr="00623121">
        <w:t>контролирующего лица, не заключившего Договор счета депо владельца (или заключившего дого</w:t>
      </w:r>
      <w:r w:rsidR="00304DFB" w:rsidRPr="00623121">
        <w:t>в</w:t>
      </w:r>
      <w:r w:rsidR="00576213" w:rsidRPr="00623121">
        <w:t>ор с Финансовой платформой</w:t>
      </w:r>
      <w:r w:rsidR="00DF675C" w:rsidRPr="00623121">
        <w:t>)</w:t>
      </w:r>
      <w:r w:rsidR="00304DFB" w:rsidRPr="00623121">
        <w:t xml:space="preserve"> </w:t>
      </w:r>
      <w:r w:rsidR="00576213" w:rsidRPr="00623121">
        <w:t xml:space="preserve">или </w:t>
      </w:r>
      <w:r w:rsidR="002A2832" w:rsidRPr="00623121">
        <w:t xml:space="preserve">на </w:t>
      </w:r>
      <w:r w:rsidR="00F63E03" w:rsidRPr="00623121">
        <w:t>счете депо владельцев</w:t>
      </w:r>
      <w:r w:rsidR="00576213" w:rsidRPr="00623121">
        <w:t xml:space="preserve"> в Депозитарии</w:t>
      </w:r>
      <w:r w:rsidRPr="00623121">
        <w:t xml:space="preserve"> изменились анкетные данные </w:t>
      </w:r>
      <w:r w:rsidR="00304DFB" w:rsidRPr="00623121">
        <w:t xml:space="preserve">контролирующего лица или </w:t>
      </w:r>
      <w:r w:rsidR="00F63E03" w:rsidRPr="00623121">
        <w:t>с</w:t>
      </w:r>
      <w:r w:rsidR="00F8729F" w:rsidRPr="00623121">
        <w:t>овладельца</w:t>
      </w:r>
      <w:r w:rsidRPr="00623121">
        <w:t xml:space="preserve">, </w:t>
      </w:r>
      <w:r w:rsidR="00F63E03" w:rsidRPr="00623121">
        <w:t>контролирующее лицо или с</w:t>
      </w:r>
      <w:r w:rsidR="00F8729F" w:rsidRPr="00623121">
        <w:t>овладелец</w:t>
      </w:r>
      <w:r w:rsidRPr="00623121">
        <w:t xml:space="preserve"> долж</w:t>
      </w:r>
      <w:r w:rsidR="00F8729F" w:rsidRPr="00623121">
        <w:t>е</w:t>
      </w:r>
      <w:r w:rsidR="00F63E03" w:rsidRPr="00623121">
        <w:t>н</w:t>
      </w:r>
      <w:r w:rsidRPr="00623121">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623121">
        <w:t>контролирующим лицом и с</w:t>
      </w:r>
      <w:r w:rsidR="00F8729F" w:rsidRPr="00623121">
        <w:t>овладельцами</w:t>
      </w:r>
      <w:r w:rsidRPr="00623121">
        <w:t>.</w:t>
      </w:r>
    </w:p>
    <w:p w14:paraId="1F6F1B4E" w14:textId="7F871D25" w:rsidR="007C1746" w:rsidRPr="00623121" w:rsidRDefault="007C1746" w:rsidP="00996EC0">
      <w:pPr>
        <w:pStyle w:val="aff5"/>
        <w:numPr>
          <w:ilvl w:val="3"/>
          <w:numId w:val="10"/>
        </w:numPr>
        <w:tabs>
          <w:tab w:val="left" w:pos="851"/>
          <w:tab w:val="left" w:pos="993"/>
        </w:tabs>
        <w:spacing w:before="120"/>
        <w:ind w:left="709" w:hanging="993"/>
        <w:jc w:val="both"/>
      </w:pPr>
      <w:r w:rsidRPr="00623121">
        <w:t xml:space="preserve">В том случае если </w:t>
      </w:r>
      <w:r w:rsidR="00F63E03" w:rsidRPr="00623121">
        <w:t>контролирующему лицу</w:t>
      </w:r>
      <w:r w:rsidRPr="00623121">
        <w:t xml:space="preserve">, не заключившему с Депозитарием Договор счета депо владельца, </w:t>
      </w:r>
      <w:r w:rsidR="00E871C5" w:rsidRPr="00623121">
        <w:t>или с</w:t>
      </w:r>
      <w:r w:rsidR="00F8729F" w:rsidRPr="00623121">
        <w:t>овладельцам</w:t>
      </w:r>
      <w:r w:rsidR="00E871C5" w:rsidRPr="00623121">
        <w:t xml:space="preserve">, </w:t>
      </w:r>
      <w:r w:rsidRPr="00623121">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623121">
        <w:t>контролирующее лицо долж</w:t>
      </w:r>
      <w:r w:rsidRPr="00623121">
        <w:t>н</w:t>
      </w:r>
      <w:r w:rsidR="00F63E03" w:rsidRPr="00623121">
        <w:t>о</w:t>
      </w:r>
      <w:r w:rsidRPr="00623121">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623121">
        <w:t>контролирующему лицу</w:t>
      </w:r>
      <w:r w:rsidRPr="00623121">
        <w:t xml:space="preserve"> </w:t>
      </w:r>
      <w:r w:rsidR="00304DFB" w:rsidRPr="00623121">
        <w:t>и с</w:t>
      </w:r>
      <w:r w:rsidR="004354D7" w:rsidRPr="00623121">
        <w:t>овладельцам</w:t>
      </w:r>
      <w:r w:rsidR="00304DFB" w:rsidRPr="00623121">
        <w:t xml:space="preserve"> (если применимо) </w:t>
      </w:r>
      <w:r w:rsidRPr="00623121">
        <w:t>будет предоставлен отчет по форме IS401 или IS411 на бумажном носителе.</w:t>
      </w:r>
    </w:p>
    <w:p w14:paraId="569C38A5" w14:textId="7A793EB8" w:rsidR="00AF2CA6" w:rsidRPr="00623121" w:rsidRDefault="00F63E03" w:rsidP="00996EC0">
      <w:pPr>
        <w:pStyle w:val="aff5"/>
        <w:numPr>
          <w:ilvl w:val="3"/>
          <w:numId w:val="10"/>
        </w:numPr>
        <w:tabs>
          <w:tab w:val="left" w:pos="851"/>
          <w:tab w:val="left" w:pos="993"/>
        </w:tabs>
        <w:spacing w:before="120"/>
        <w:ind w:left="709" w:hanging="993"/>
        <w:jc w:val="both"/>
      </w:pPr>
      <w:r w:rsidRPr="00623121">
        <w:t>Контролирующее лицо</w:t>
      </w:r>
      <w:r w:rsidR="007C1746" w:rsidRPr="00623121">
        <w:t>, заключивш</w:t>
      </w:r>
      <w:r w:rsidRPr="00623121">
        <w:t>ее</w:t>
      </w:r>
      <w:r w:rsidR="007C1746" w:rsidRPr="00623121">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623121" w:rsidRDefault="00B833A1" w:rsidP="002A2832">
      <w:pPr>
        <w:pStyle w:val="aff5"/>
        <w:numPr>
          <w:ilvl w:val="3"/>
          <w:numId w:val="10"/>
        </w:numPr>
        <w:tabs>
          <w:tab w:val="left" w:pos="851"/>
          <w:tab w:val="left" w:pos="993"/>
        </w:tabs>
        <w:spacing w:before="120"/>
        <w:ind w:left="709" w:hanging="993"/>
        <w:jc w:val="both"/>
      </w:pPr>
      <w:r w:rsidRPr="00623121">
        <w:t>Выплата доходов или иных выплат по ценным бумагам, учитываемым на Счет</w:t>
      </w:r>
      <w:r w:rsidR="0038080C" w:rsidRPr="00623121">
        <w:t>е</w:t>
      </w:r>
      <w:r w:rsidRPr="00623121">
        <w:t xml:space="preserve"> депо владельца осуществляется </w:t>
      </w:r>
      <w:r w:rsidR="00C748CF" w:rsidRPr="00623121">
        <w:t xml:space="preserve">путем перечисления денежных средств </w:t>
      </w:r>
      <w:r w:rsidRPr="00623121">
        <w:t>на банковский счет контролирующего лица, реквизиты которого указаны в анкете контролирующего лица.</w:t>
      </w:r>
    </w:p>
    <w:p w14:paraId="186804F8" w14:textId="5C122371" w:rsidR="00B833A1" w:rsidRPr="00623121" w:rsidRDefault="00B833A1" w:rsidP="002A2832">
      <w:pPr>
        <w:pStyle w:val="aff5"/>
        <w:numPr>
          <w:ilvl w:val="3"/>
          <w:numId w:val="10"/>
        </w:numPr>
        <w:tabs>
          <w:tab w:val="left" w:pos="851"/>
          <w:tab w:val="left" w:pos="993"/>
        </w:tabs>
        <w:spacing w:before="120"/>
        <w:ind w:left="709" w:hanging="993"/>
        <w:jc w:val="both"/>
      </w:pPr>
      <w:r w:rsidRPr="00623121">
        <w:t xml:space="preserve">Выплата доходов или иных выплат по ценным бумагам, учитываемым на счете депо владельцев осуществляется </w:t>
      </w:r>
      <w:r w:rsidR="00C748CF" w:rsidRPr="00623121">
        <w:t xml:space="preserve">путем перечисления денежных средств </w:t>
      </w:r>
      <w:r w:rsidRPr="00623121">
        <w:t>на банковски</w:t>
      </w:r>
      <w:r w:rsidR="00304DFB" w:rsidRPr="00623121">
        <w:t>й</w:t>
      </w:r>
      <w:r w:rsidRPr="00623121">
        <w:t xml:space="preserve"> счет</w:t>
      </w:r>
      <w:r w:rsidR="00304DFB" w:rsidRPr="00623121">
        <w:t xml:space="preserve"> контролирующего лица и</w:t>
      </w:r>
      <w:r w:rsidR="000F249F" w:rsidRPr="00623121">
        <w:t>ли</w:t>
      </w:r>
      <w:r w:rsidR="00304DFB" w:rsidRPr="00623121">
        <w:t xml:space="preserve"> </w:t>
      </w:r>
      <w:r w:rsidRPr="00623121">
        <w:t>на банковские счета с</w:t>
      </w:r>
      <w:r w:rsidR="00F8729F" w:rsidRPr="00623121">
        <w:t>овладельцев</w:t>
      </w:r>
      <w:r w:rsidR="00304DFB" w:rsidRPr="00623121">
        <w:t xml:space="preserve"> (если применимо)</w:t>
      </w:r>
      <w:r w:rsidRPr="00623121">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623121">
        <w:t>Д</w:t>
      </w:r>
      <w:r w:rsidRPr="00623121">
        <w:t>ату фиксации.</w:t>
      </w:r>
      <w:r w:rsidR="000F249F" w:rsidRPr="00623121">
        <w:t xml:space="preserve"> В Депозитарий должно быть предоставлено согласие на осуществление выплат </w:t>
      </w:r>
      <w:r w:rsidR="00501E10" w:rsidRPr="00623121">
        <w:t xml:space="preserve">на </w:t>
      </w:r>
      <w:r w:rsidR="000F249F" w:rsidRPr="00623121">
        <w:t>банковские счета контролиру</w:t>
      </w:r>
      <w:r w:rsidR="00501E10" w:rsidRPr="00623121">
        <w:t xml:space="preserve">ющего лица или банковские счета </w:t>
      </w:r>
      <w:r w:rsidR="005848E4" w:rsidRPr="00623121">
        <w:t>совладельцев</w:t>
      </w:r>
      <w:r w:rsidR="00501E10" w:rsidRPr="00623121">
        <w:t xml:space="preserve">, подписанное контролирующим лицом и </w:t>
      </w:r>
      <w:r w:rsidR="00673305" w:rsidRPr="00623121">
        <w:t>всеми</w:t>
      </w:r>
      <w:r w:rsidR="005848E4" w:rsidRPr="00623121">
        <w:t xml:space="preserve"> совладель</w:t>
      </w:r>
      <w:r w:rsidR="004354D7" w:rsidRPr="00623121">
        <w:t>ца</w:t>
      </w:r>
      <w:r w:rsidR="005848E4" w:rsidRPr="00623121">
        <w:t>ми</w:t>
      </w:r>
      <w:r w:rsidR="00501E10" w:rsidRPr="00623121">
        <w:t>.</w:t>
      </w:r>
    </w:p>
    <w:p w14:paraId="59A96234" w14:textId="143F6785" w:rsidR="00C14B0B" w:rsidRPr="00623121" w:rsidRDefault="00C14B0B" w:rsidP="00D947E3">
      <w:pPr>
        <w:pStyle w:val="30"/>
        <w:keepNext w:val="0"/>
        <w:numPr>
          <w:ilvl w:val="2"/>
          <w:numId w:val="10"/>
        </w:numPr>
        <w:spacing w:before="120"/>
        <w:ind w:left="579"/>
        <w:rPr>
          <w:b/>
          <w:i/>
        </w:rPr>
      </w:pPr>
      <w:bookmarkStart w:id="50" w:name="_Toc151716130"/>
      <w:bookmarkStart w:id="51" w:name="_Toc191571889"/>
      <w:r w:rsidRPr="00623121">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0"/>
      <w:bookmarkEnd w:id="51"/>
    </w:p>
    <w:p w14:paraId="522950B6" w14:textId="47026F26" w:rsidR="00C14B0B" w:rsidRPr="00623121" w:rsidRDefault="00C14B0B" w:rsidP="003E7423">
      <w:pPr>
        <w:pStyle w:val="aff5"/>
        <w:numPr>
          <w:ilvl w:val="3"/>
          <w:numId w:val="82"/>
        </w:numPr>
        <w:tabs>
          <w:tab w:val="left" w:pos="851"/>
          <w:tab w:val="left" w:pos="993"/>
        </w:tabs>
        <w:spacing w:before="120"/>
        <w:ind w:left="709" w:hanging="851"/>
        <w:jc w:val="both"/>
      </w:pPr>
      <w:r w:rsidRPr="00623121">
        <w:t xml:space="preserve">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w:t>
      </w:r>
      <w:r w:rsidRPr="00623121">
        <w:lastRenderedPageBreak/>
        <w:t>их денежных средств</w:t>
      </w:r>
      <w:r w:rsidR="0070796C" w:rsidRPr="00623121">
        <w:t>, которые могут быть использованы для приобретения Иностранных ценных бумаг,</w:t>
      </w:r>
      <w:r w:rsidRPr="00623121">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623121">
        <w:t>принятыми в соответствии с Указо</w:t>
      </w:r>
      <w:r w:rsidRPr="00623121">
        <w:t xml:space="preserve">м № 844 Решениями Совета директоров Банка России от 08.12.2023 и Решениями Совета директоров Банка России от 26.12.2023, Депонент, </w:t>
      </w:r>
      <w:r w:rsidR="00183F43" w:rsidRPr="00623121">
        <w:t>на Счете депо номинального держателя</w:t>
      </w:r>
      <w:r w:rsidR="0083054B" w:rsidRPr="00623121">
        <w:t>, Торговом счете депо номинального держателя</w:t>
      </w:r>
      <w:r w:rsidR="00183F43" w:rsidRPr="00623121">
        <w:t xml:space="preserve"> или на Счете депо доверительного управляющего</w:t>
      </w:r>
      <w:r w:rsidR="0083054B" w:rsidRPr="00623121">
        <w:t>, Торговом счете доверительного управляющего</w:t>
      </w:r>
      <w:r w:rsidR="006D3BBC" w:rsidRPr="00623121">
        <w:t xml:space="preserve"> (далее в этом </w:t>
      </w:r>
      <w:r w:rsidR="006F21CD" w:rsidRPr="00623121">
        <w:t>пункте</w:t>
      </w:r>
      <w:r w:rsidR="0083054B" w:rsidRPr="00623121">
        <w:t xml:space="preserve"> соответственно</w:t>
      </w:r>
      <w:r w:rsidR="006D3BBC" w:rsidRPr="00623121">
        <w:t xml:space="preserve"> – Счет депо </w:t>
      </w:r>
      <w:r w:rsidR="0083054B" w:rsidRPr="00623121">
        <w:t>номинального держателя или Счет депо доверительного</w:t>
      </w:r>
      <w:r w:rsidR="003002FC" w:rsidRPr="00623121">
        <w:t xml:space="preserve"> управляющего, вместе могут именоваться «Счет депо»</w:t>
      </w:r>
      <w:r w:rsidR="006D3BBC" w:rsidRPr="00623121">
        <w:t>)</w:t>
      </w:r>
      <w:r w:rsidRPr="00623121">
        <w:t xml:space="preserve"> котор</w:t>
      </w:r>
      <w:r w:rsidR="0070796C" w:rsidRPr="00623121">
        <w:t>ого</w:t>
      </w:r>
      <w:r w:rsidRPr="00623121">
        <w:t xml:space="preserve"> учитываются Иностранные ценные бумаги, предъявляемые к совершению Сделок в соответствии с Указом № 844, долж</w:t>
      </w:r>
      <w:r w:rsidR="0070796C" w:rsidRPr="00623121">
        <w:t>е</w:t>
      </w:r>
      <w:r w:rsidRPr="00623121">
        <w:t>н направить в Депозитарий:</w:t>
      </w:r>
    </w:p>
    <w:p w14:paraId="160A3E92" w14:textId="0DFFF29A" w:rsidR="00C14B0B" w:rsidRPr="00623121" w:rsidRDefault="00C14B0B" w:rsidP="003E7423">
      <w:pPr>
        <w:pStyle w:val="aff5"/>
        <w:numPr>
          <w:ilvl w:val="4"/>
          <w:numId w:val="82"/>
        </w:numPr>
        <w:tabs>
          <w:tab w:val="left" w:pos="709"/>
          <w:tab w:val="left" w:pos="851"/>
        </w:tabs>
        <w:spacing w:before="120"/>
        <w:ind w:left="709"/>
        <w:jc w:val="both"/>
      </w:pPr>
      <w:r w:rsidRPr="00623121">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623121">
        <w:rPr>
          <w:lang w:val="en-US"/>
        </w:rPr>
        <w:t>c</w:t>
      </w:r>
      <w:r w:rsidRPr="00623121">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623121">
        <w:t>а</w:t>
      </w:r>
      <w:r w:rsidRPr="00623121">
        <w:t xml:space="preserve"> депо  на раздел «</w:t>
      </w:r>
      <w:r w:rsidR="00831868" w:rsidRPr="00623121">
        <w:t>Зачисленные на счет депо владельца организатора торгов ИЦБ</w:t>
      </w:r>
      <w:r w:rsidRPr="00623121">
        <w:t>» или «</w:t>
      </w:r>
      <w:r w:rsidR="00831868" w:rsidRPr="00623121">
        <w:t>Зачисленные на счет депо владельца организатора торгов ИЦБ</w:t>
      </w:r>
      <w:r w:rsidRPr="00623121">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электронного нетипизированного документа </w:t>
      </w:r>
      <w:r w:rsidR="00347579" w:rsidRPr="00623121">
        <w:t xml:space="preserve">с указанием кода получателя </w:t>
      </w:r>
      <w:r w:rsidR="00347579" w:rsidRPr="00623121">
        <w:rPr>
          <w:lang w:val="en-US"/>
        </w:rPr>
        <w:t>NDC</w:t>
      </w:r>
      <w:r w:rsidR="00347579" w:rsidRPr="00623121">
        <w:t>000</w:t>
      </w:r>
      <w:r w:rsidR="00347579" w:rsidRPr="00623121">
        <w:rPr>
          <w:lang w:val="en-US"/>
        </w:rPr>
        <w:t>CLI</w:t>
      </w:r>
      <w:r w:rsidR="00347579" w:rsidRPr="00623121">
        <w:t xml:space="preserve">000 </w:t>
      </w:r>
      <w:r w:rsidRPr="00623121">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623121">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623121">
        <w:t>;</w:t>
      </w:r>
    </w:p>
    <w:p w14:paraId="220F2276" w14:textId="2F0AAA9B" w:rsidR="00C14B0B" w:rsidRPr="00623121" w:rsidRDefault="00C14B0B" w:rsidP="003E7423">
      <w:pPr>
        <w:pStyle w:val="aff5"/>
        <w:numPr>
          <w:ilvl w:val="4"/>
          <w:numId w:val="82"/>
        </w:numPr>
        <w:tabs>
          <w:tab w:val="left" w:pos="709"/>
          <w:tab w:val="left" w:pos="851"/>
        </w:tabs>
        <w:spacing w:before="120"/>
        <w:ind w:left="709"/>
        <w:jc w:val="both"/>
      </w:pPr>
      <w:r w:rsidRPr="00623121">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623121" w:rsidRDefault="00C14B0B" w:rsidP="00C14B0B">
      <w:pPr>
        <w:tabs>
          <w:tab w:val="left" w:pos="709"/>
          <w:tab w:val="left" w:pos="993"/>
        </w:tabs>
        <w:spacing w:before="120"/>
        <w:ind w:left="709" w:hanging="283"/>
        <w:jc w:val="both"/>
      </w:pPr>
      <w:r w:rsidRPr="00623121">
        <w:t>•</w:t>
      </w:r>
      <w:r w:rsidRPr="00623121">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623121" w:rsidRDefault="00C14B0B" w:rsidP="00C14B0B">
      <w:pPr>
        <w:tabs>
          <w:tab w:val="left" w:pos="851"/>
          <w:tab w:val="left" w:pos="993"/>
        </w:tabs>
        <w:spacing w:before="120"/>
        <w:ind w:left="709" w:hanging="283"/>
        <w:jc w:val="both"/>
      </w:pPr>
      <w:r w:rsidRPr="00623121">
        <w:t>•</w:t>
      </w:r>
      <w:r w:rsidRPr="00623121">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w:t>
      </w:r>
      <w:r w:rsidRPr="00623121">
        <w:lastRenderedPageBreak/>
        <w:t xml:space="preserve">номинального держателя Депонента в Депозитарии </w:t>
      </w:r>
      <w:r w:rsidR="00D84915" w:rsidRPr="00623121">
        <w:t xml:space="preserve">– </w:t>
      </w:r>
      <w:r w:rsidRPr="00623121">
        <w:t>на разделе «Ценные бумаги на индивидуальном счете в EUROCLEAR BANK» (код типа раздела – XE).</w:t>
      </w:r>
    </w:p>
    <w:p w14:paraId="336D3D94" w14:textId="7E11F4BA" w:rsidR="00C14B0B" w:rsidRPr="00623121" w:rsidRDefault="00623558" w:rsidP="00C14B0B">
      <w:pPr>
        <w:tabs>
          <w:tab w:val="left" w:pos="851"/>
          <w:tab w:val="left" w:pos="993"/>
        </w:tabs>
        <w:spacing w:before="120"/>
        <w:ind w:left="709"/>
        <w:jc w:val="both"/>
      </w:pPr>
      <w:r w:rsidRPr="00623121">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623121">
        <w:t xml:space="preserve">для учета </w:t>
      </w:r>
      <w:r w:rsidRPr="00623121">
        <w:t>Иностранных ценных бумаг, переданных в доверительное управление</w:t>
      </w:r>
      <w:r w:rsidR="00780A27" w:rsidRPr="00623121">
        <w:t xml:space="preserve"> </w:t>
      </w:r>
      <w:r w:rsidRPr="00623121">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623121">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623121" w:rsidRDefault="00C14B0B" w:rsidP="003E7423">
      <w:pPr>
        <w:pStyle w:val="aff5"/>
        <w:numPr>
          <w:ilvl w:val="4"/>
          <w:numId w:val="82"/>
        </w:numPr>
        <w:tabs>
          <w:tab w:val="left" w:pos="709"/>
          <w:tab w:val="left" w:pos="851"/>
        </w:tabs>
        <w:spacing w:before="120"/>
        <w:ind w:left="709"/>
        <w:jc w:val="both"/>
      </w:pPr>
      <w:r w:rsidRPr="00623121">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623121">
        <w:t>,</w:t>
      </w:r>
      <w:r w:rsidRPr="00623121">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623121">
        <w:t>с</w:t>
      </w:r>
      <w:r w:rsidRPr="00623121">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индивидуальном счете в EUROCLEAR BANK» Счета депо номинального держателя (коды операций - 16 и 16/1)</w:t>
      </w:r>
      <w:r w:rsidR="00DD28A4" w:rsidRPr="00623121">
        <w:t>, или Поручени</w:t>
      </w:r>
      <w:r w:rsidR="00B008E8" w:rsidRPr="00623121">
        <w:t>е</w:t>
      </w:r>
      <w:r w:rsidR="00DD28A4" w:rsidRPr="00623121">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623121">
        <w:t>го</w:t>
      </w:r>
      <w:r w:rsidR="00DD28A4" w:rsidRPr="00623121">
        <w:t xml:space="preserve"> С</w:t>
      </w:r>
      <w:r w:rsidR="00B008E8" w:rsidRPr="00623121">
        <w:t>чета</w:t>
      </w:r>
      <w:r w:rsidR="00DD28A4" w:rsidRPr="00623121">
        <w:t xml:space="preserve"> депо </w:t>
      </w:r>
      <w:r w:rsidR="00B008E8" w:rsidRPr="00623121">
        <w:t>такого</w:t>
      </w:r>
      <w:r w:rsidR="00DD28A4" w:rsidRPr="00623121">
        <w:t xml:space="preserve"> же вида </w:t>
      </w:r>
      <w:r w:rsidR="00B008E8" w:rsidRPr="00623121">
        <w:t xml:space="preserve">конкретного </w:t>
      </w:r>
      <w:r w:rsidR="00DD28A4" w:rsidRPr="00623121">
        <w:t>Депонента в Депозитарии (код операции – 10)</w:t>
      </w:r>
      <w:r w:rsidRPr="00623121">
        <w:t xml:space="preserve">. </w:t>
      </w:r>
    </w:p>
    <w:p w14:paraId="32036F83" w14:textId="632A5B17" w:rsidR="00C14B0B" w:rsidRPr="00623121" w:rsidRDefault="00C14B0B" w:rsidP="003E7423">
      <w:pPr>
        <w:pStyle w:val="aff5"/>
        <w:numPr>
          <w:ilvl w:val="3"/>
          <w:numId w:val="81"/>
        </w:numPr>
        <w:tabs>
          <w:tab w:val="left" w:pos="851"/>
          <w:tab w:val="left" w:pos="993"/>
        </w:tabs>
        <w:spacing w:before="120"/>
        <w:ind w:left="709"/>
        <w:jc w:val="both"/>
      </w:pPr>
      <w:r w:rsidRPr="00623121">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623121">
        <w:t>,</w:t>
      </w:r>
      <w:r w:rsidR="00183F43" w:rsidRPr="00623121">
        <w:t xml:space="preserve"> </w:t>
      </w:r>
      <w:r w:rsidR="00EC72B7" w:rsidRPr="00623121">
        <w:t>код типа Счета депо доверительного управляющего -</w:t>
      </w:r>
      <w:r w:rsidR="00183F43" w:rsidRPr="00623121">
        <w:t xml:space="preserve"> </w:t>
      </w:r>
      <w:r w:rsidR="00183F43" w:rsidRPr="00623121">
        <w:rPr>
          <w:lang w:val="en-US"/>
        </w:rPr>
        <w:t>QD</w:t>
      </w:r>
      <w:r w:rsidRPr="00623121">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623121">
        <w:rPr>
          <w:lang w:val="en-US"/>
        </w:rPr>
        <w:t>L</w:t>
      </w:r>
      <w:r w:rsidRPr="00623121">
        <w:t>)</w:t>
      </w:r>
      <w:r w:rsidR="00081003" w:rsidRPr="00623121">
        <w:t xml:space="preserve"> или Счет депо доверительного управляющего (код типа Счета депо доверительного управляющего – </w:t>
      </w:r>
      <w:r w:rsidR="00081003" w:rsidRPr="00623121">
        <w:rPr>
          <w:lang w:val="en-US"/>
        </w:rPr>
        <w:t>D</w:t>
      </w:r>
      <w:r w:rsidR="00081003" w:rsidRPr="00623121">
        <w:t>)</w:t>
      </w:r>
      <w:r w:rsidRPr="00623121">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623121" w:rsidRDefault="00C14B0B" w:rsidP="003E7423">
      <w:pPr>
        <w:pStyle w:val="aff5"/>
        <w:numPr>
          <w:ilvl w:val="3"/>
          <w:numId w:val="81"/>
        </w:numPr>
        <w:tabs>
          <w:tab w:val="left" w:pos="851"/>
          <w:tab w:val="left" w:pos="993"/>
        </w:tabs>
        <w:spacing w:before="120"/>
        <w:ind w:left="709"/>
        <w:jc w:val="both"/>
      </w:pPr>
      <w:r w:rsidRPr="00623121">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623121" w:rsidRDefault="00C14B0B" w:rsidP="003E7423">
      <w:pPr>
        <w:pStyle w:val="aff5"/>
        <w:numPr>
          <w:ilvl w:val="3"/>
          <w:numId w:val="81"/>
        </w:numPr>
        <w:tabs>
          <w:tab w:val="left" w:pos="851"/>
          <w:tab w:val="left" w:pos="993"/>
        </w:tabs>
        <w:spacing w:before="120"/>
        <w:ind w:left="709"/>
        <w:jc w:val="both"/>
      </w:pPr>
      <w:r w:rsidRPr="00623121">
        <w:lastRenderedPageBreak/>
        <w:t xml:space="preserve">Направляя в Депозитарий </w:t>
      </w:r>
      <w:r w:rsidR="00944332" w:rsidRPr="00623121">
        <w:t>у</w:t>
      </w:r>
      <w:r w:rsidR="00FA1F9D" w:rsidRPr="00623121">
        <w:t xml:space="preserve">словные </w:t>
      </w:r>
      <w:r w:rsidRPr="00623121">
        <w:t xml:space="preserve">Поручения по форме </w:t>
      </w:r>
      <w:r w:rsidRPr="00623121">
        <w:rPr>
          <w:lang w:val="en-US"/>
        </w:rPr>
        <w:t>MF</w:t>
      </w:r>
      <w:r w:rsidRPr="00623121">
        <w:t xml:space="preserve">114 на перевод Иностранных ценных бумаг </w:t>
      </w:r>
      <w:r w:rsidR="000307B2" w:rsidRPr="00623121">
        <w:t>с</w:t>
      </w:r>
      <w:r w:rsidRPr="00623121">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623121">
        <w:t>своего</w:t>
      </w:r>
      <w:r w:rsidRPr="00623121">
        <w:t xml:space="preserve"> Счета депо, </w:t>
      </w:r>
      <w:r w:rsidR="00EE4F2B" w:rsidRPr="00623121">
        <w:t xml:space="preserve">об операциях по указанным разделам, </w:t>
      </w:r>
      <w:r w:rsidRPr="00623121">
        <w:t>сведений о владельцах и принадлежащих им Иностранных ценных бумагах</w:t>
      </w:r>
      <w:r w:rsidR="00081003" w:rsidRPr="00623121">
        <w:t xml:space="preserve"> (если применимо)</w:t>
      </w:r>
      <w:r w:rsidRPr="00623121">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623121">
        <w:t xml:space="preserve"> (если применимо)</w:t>
      </w:r>
      <w:r w:rsidRPr="00623121">
        <w:t>.</w:t>
      </w:r>
    </w:p>
    <w:p w14:paraId="0CA48DB6" w14:textId="5F267D13" w:rsidR="00C14B0B" w:rsidRPr="00623121" w:rsidRDefault="00C14B0B" w:rsidP="003E7423">
      <w:pPr>
        <w:pStyle w:val="aff5"/>
        <w:numPr>
          <w:ilvl w:val="3"/>
          <w:numId w:val="81"/>
        </w:numPr>
        <w:tabs>
          <w:tab w:val="left" w:pos="851"/>
          <w:tab w:val="left" w:pos="993"/>
        </w:tabs>
        <w:spacing w:before="120"/>
        <w:ind w:left="709"/>
        <w:jc w:val="both"/>
      </w:pPr>
      <w:r w:rsidRPr="00623121">
        <w:t xml:space="preserve">Не позднее даты окончания проведения торгов организатор торгов направляет в Депозитарий Поручения по форме </w:t>
      </w:r>
      <w:r w:rsidRPr="00623121">
        <w:rPr>
          <w:lang w:val="en-US"/>
        </w:rPr>
        <w:t>MF</w:t>
      </w:r>
      <w:r w:rsidRPr="00623121">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623121">
        <w:t xml:space="preserve"> или Счетов депо доверительного управляющего</w:t>
      </w:r>
      <w:r w:rsidRPr="00623121">
        <w:t xml:space="preserve"> на раздел «</w:t>
      </w:r>
      <w:r w:rsidR="00831868" w:rsidRPr="00623121">
        <w:rPr>
          <w:bCs/>
        </w:rPr>
        <w:t>Зачисленные на счет депо владельца организатора торгов ИЦБ</w:t>
      </w:r>
      <w:r w:rsidRPr="00623121">
        <w:t>» (код типа раздела - VU) или раздел «</w:t>
      </w:r>
      <w:r w:rsidR="00831868" w:rsidRPr="00623121">
        <w:rPr>
          <w:bCs/>
        </w:rPr>
        <w:t>Зачисленные на счет депо владельца организатора торгов ИЦБ</w:t>
      </w:r>
      <w:r w:rsidRPr="00623121">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торгов и соответствующего условного Поручения по форме </w:t>
      </w:r>
      <w:r w:rsidRPr="00623121">
        <w:rPr>
          <w:lang w:val="en-US"/>
        </w:rPr>
        <w:t>MF</w:t>
      </w:r>
      <w:r w:rsidRPr="00623121">
        <w:t xml:space="preserve">114 Депонента, </w:t>
      </w:r>
      <w:r w:rsidR="004C589D" w:rsidRPr="00623121">
        <w:t>на Счете депо</w:t>
      </w:r>
      <w:r w:rsidRPr="00623121">
        <w:t xml:space="preserve"> которого учитываются Иностранные ценные бумаги, предъявляемые к совершению Сделок. </w:t>
      </w:r>
      <w:r w:rsidR="0043322A" w:rsidRPr="00623121">
        <w:t>По результатам исполнения операций Депонентам</w:t>
      </w:r>
      <w:r w:rsidR="00830980" w:rsidRPr="00623121">
        <w:t xml:space="preserve"> и организатору торгов</w:t>
      </w:r>
      <w:r w:rsidR="0043322A" w:rsidRPr="00623121">
        <w:t xml:space="preserve"> предоставляются отчеты по форме MS010. </w:t>
      </w:r>
      <w:r w:rsidRPr="00623121">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623121" w:rsidRDefault="00C14B0B" w:rsidP="003E7423">
      <w:pPr>
        <w:pStyle w:val="aff5"/>
        <w:numPr>
          <w:ilvl w:val="3"/>
          <w:numId w:val="81"/>
        </w:numPr>
        <w:tabs>
          <w:tab w:val="left" w:pos="851"/>
          <w:tab w:val="left" w:pos="993"/>
        </w:tabs>
        <w:spacing w:before="120"/>
        <w:ind w:left="709"/>
        <w:jc w:val="both"/>
      </w:pPr>
      <w:r w:rsidRPr="00623121">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623121">
        <w:rPr>
          <w:bCs/>
        </w:rPr>
        <w:t>Зачисленные на счет депо владельца организатора торгов ИЦБ</w:t>
      </w:r>
      <w:r w:rsidRPr="00623121">
        <w:t>» или «</w:t>
      </w:r>
      <w:r w:rsidR="00831868" w:rsidRPr="00623121">
        <w:rPr>
          <w:bCs/>
        </w:rPr>
        <w:t>Зачисленные на счет депо владельца организатора торгов ИЦБ.</w:t>
      </w:r>
      <w:r w:rsidRPr="00623121">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623121">
        <w:t>предназначенных для учета Иностранных ценных бумаг, приобретенных нерезидентами</w:t>
      </w:r>
      <w:r w:rsidR="00DC4911" w:rsidRPr="00623121">
        <w:t>,</w:t>
      </w:r>
      <w:r w:rsidRPr="00623121">
        <w:t xml:space="preserve"> </w:t>
      </w:r>
      <w:r w:rsidR="00DC4911" w:rsidRPr="00623121">
        <w:t xml:space="preserve">или </w:t>
      </w:r>
      <w:r w:rsidRPr="00623121">
        <w:t>специальны</w:t>
      </w:r>
      <w:r w:rsidR="00DC4911" w:rsidRPr="00623121">
        <w:t>х</w:t>
      </w:r>
      <w:r w:rsidRPr="00623121">
        <w:t xml:space="preserve"> транзитны</w:t>
      </w:r>
      <w:r w:rsidR="00DC4911" w:rsidRPr="00623121">
        <w:t>х с</w:t>
      </w:r>
      <w:r w:rsidRPr="00623121">
        <w:t>чет</w:t>
      </w:r>
      <w:r w:rsidR="00DC4911" w:rsidRPr="00623121">
        <w:t>ов</w:t>
      </w:r>
      <w:r w:rsidRPr="00623121">
        <w:t xml:space="preserve"> депо владельца, открыты</w:t>
      </w:r>
      <w:r w:rsidR="00DC4911" w:rsidRPr="00623121">
        <w:t>х</w:t>
      </w:r>
      <w:r w:rsidRPr="00623121">
        <w:t xml:space="preserve"> в Депозитарии нерезидент</w:t>
      </w:r>
      <w:r w:rsidR="00DC4911" w:rsidRPr="00623121">
        <w:t>у</w:t>
      </w:r>
      <w:r w:rsidRPr="00623121">
        <w:t>-покупател</w:t>
      </w:r>
      <w:r w:rsidR="00DC4911" w:rsidRPr="00623121">
        <w:t>ю</w:t>
      </w:r>
      <w:r w:rsidRPr="00623121">
        <w:t xml:space="preserve">. Перевод исполняется без Поручения </w:t>
      </w:r>
      <w:r w:rsidR="00DC4911" w:rsidRPr="00623121">
        <w:t>лица</w:t>
      </w:r>
      <w:r w:rsidRPr="00623121">
        <w:t>, на имя которого в Депозитарии открыт Счет депо</w:t>
      </w:r>
      <w:r w:rsidR="00310D3F" w:rsidRPr="00623121">
        <w:t>,</w:t>
      </w:r>
      <w:r w:rsidR="00805AA3" w:rsidRPr="00623121">
        <w:t xml:space="preserve"> </w:t>
      </w:r>
      <w:r w:rsidR="00820E23" w:rsidRPr="00623121">
        <w:t xml:space="preserve">в соответствии с пунктом </w:t>
      </w:r>
      <w:r w:rsidR="00310D3F" w:rsidRPr="00623121">
        <w:t xml:space="preserve">2 </w:t>
      </w:r>
      <w:r w:rsidR="00820E23" w:rsidRPr="00623121">
        <w:t>Решения Совета директоров Банка России от 26.12.2023 «О</w:t>
      </w:r>
      <w:r w:rsidR="00310D3F" w:rsidRPr="00623121">
        <w:t>б</w:t>
      </w:r>
      <w:r w:rsidR="00820E23" w:rsidRPr="00623121">
        <w:t xml:space="preserve"> </w:t>
      </w:r>
      <w:r w:rsidR="00310D3F" w:rsidRPr="00623121">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623121">
        <w:t xml:space="preserve">. По результатам исполнения </w:t>
      </w:r>
      <w:r w:rsidRPr="00623121">
        <w:lastRenderedPageBreak/>
        <w:t xml:space="preserve">операций Депонентам </w:t>
      </w:r>
      <w:r w:rsidR="0092003C" w:rsidRPr="00623121">
        <w:t xml:space="preserve">и организатору торгов </w:t>
      </w:r>
      <w:r w:rsidRPr="00623121">
        <w:t>предоставляются отчеты по форме MS010.</w:t>
      </w:r>
    </w:p>
    <w:p w14:paraId="05E4AC22" w14:textId="50D071E7" w:rsidR="00C14B0B" w:rsidRPr="00623121" w:rsidRDefault="00C14B0B" w:rsidP="003E7423">
      <w:pPr>
        <w:pStyle w:val="aff5"/>
        <w:numPr>
          <w:ilvl w:val="3"/>
          <w:numId w:val="81"/>
        </w:numPr>
        <w:spacing w:before="120"/>
        <w:ind w:left="709" w:hanging="839"/>
        <w:jc w:val="both"/>
      </w:pPr>
      <w:r w:rsidRPr="00623121">
        <w:t>В случае если на Иностранные ценные бумаги, учитываемые на раздел</w:t>
      </w:r>
      <w:r w:rsidR="003B369B" w:rsidRPr="00623121">
        <w:t>е</w:t>
      </w:r>
      <w:r w:rsidRPr="00623121">
        <w:t xml:space="preserve"> «ИЦБ, предъявленные к сделкам в соответствии с Указом № 844» (код типа раздела - VC) или раздел</w:t>
      </w:r>
      <w:r w:rsidR="003B369B" w:rsidRPr="00623121">
        <w:t>е</w:t>
      </w:r>
      <w:r w:rsidRPr="00623121">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623121">
        <w:t>,</w:t>
      </w:r>
      <w:r w:rsidRPr="00623121">
        <w:t xml:space="preserve"> </w:t>
      </w:r>
      <w:r w:rsidR="00DE1199" w:rsidRPr="00623121">
        <w:t xml:space="preserve">в день наложения такого ареста, </w:t>
      </w:r>
      <w:r w:rsidRPr="00623121">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623121">
        <w:t>Депонент обязуется передать организатору торгов с</w:t>
      </w:r>
      <w:r w:rsidRPr="00623121">
        <w:t>ведения о владельце и количестве арестованных Иностранных ценных бумаг.</w:t>
      </w:r>
    </w:p>
    <w:p w14:paraId="135A9A70" w14:textId="1B4372AD" w:rsidR="00C14B0B" w:rsidRPr="00623121" w:rsidRDefault="00C14B0B" w:rsidP="003E7423">
      <w:pPr>
        <w:pStyle w:val="aff5"/>
        <w:numPr>
          <w:ilvl w:val="3"/>
          <w:numId w:val="81"/>
        </w:numPr>
        <w:spacing w:before="120"/>
        <w:ind w:left="709" w:hanging="839"/>
        <w:jc w:val="both"/>
      </w:pPr>
      <w:r w:rsidRPr="00623121">
        <w:t>В случае если в отношении Иностранных ценных бумаг, учитываемых на раздел</w:t>
      </w:r>
      <w:r w:rsidR="00EB66EE" w:rsidRPr="00623121">
        <w:t>е</w:t>
      </w:r>
      <w:r w:rsidRPr="00623121">
        <w:t xml:space="preserve"> «ИЦБ, предъявленные к сделкам в соответствии с Указом № 844» (код типа раздела - VC) или раздел</w:t>
      </w:r>
      <w:r w:rsidR="00EB66EE" w:rsidRPr="00623121">
        <w:t>е</w:t>
      </w:r>
      <w:r w:rsidRPr="00623121">
        <w:t xml:space="preserve"> «ИЦБ, предъявленные к сделкам в соответствии с Указом № 844. Инд. счет» (код типа раздела – V1), провод</w:t>
      </w:r>
      <w:r w:rsidR="004C589D" w:rsidRPr="00623121">
        <w:t>ятся</w:t>
      </w:r>
      <w:r w:rsidRPr="00623121">
        <w:t xml:space="preserve"> обязательные Корпоративные действия, связанные с движением Иностранных ценных бумаг</w:t>
      </w:r>
      <w:r w:rsidR="00EB66EE" w:rsidRPr="00623121">
        <w:t>, но при их проведении Иностранные ценные бумаги были списаны со Счета (Счетов) Депозитария в Иностранных депозитариях не полностью</w:t>
      </w:r>
      <w:r w:rsidRPr="00623121">
        <w:t xml:space="preserve">, Депонент при получении отчета Депозитария о </w:t>
      </w:r>
      <w:r w:rsidR="00216846" w:rsidRPr="00623121">
        <w:t xml:space="preserve">частичном </w:t>
      </w:r>
      <w:r w:rsidRPr="00623121">
        <w:t xml:space="preserve">списании Иностранных ценных бумаг в результате Корпоративного действия </w:t>
      </w:r>
      <w:r w:rsidR="006C30EB" w:rsidRPr="00623121">
        <w:t>с</w:t>
      </w:r>
      <w:r w:rsidRPr="00623121">
        <w:t xml:space="preserve"> раздел</w:t>
      </w:r>
      <w:r w:rsidR="00EB66EE" w:rsidRPr="00623121">
        <w:t>а</w:t>
      </w:r>
      <w:r w:rsidRPr="00623121">
        <w:t xml:space="preserve"> «ИЦБ, предъявленные к сделкам в соответствии с Указом № 844» или раздел</w:t>
      </w:r>
      <w:r w:rsidR="00EB66EE" w:rsidRPr="00623121">
        <w:t>а</w:t>
      </w:r>
      <w:r w:rsidRPr="00623121">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Корпоративного действия с их счетов депо предъявленных к совершению Сделок в соответствии с указом № 844 Иностранных ценных бумаг</w:t>
      </w:r>
      <w:r w:rsidR="00310D3F" w:rsidRPr="00623121">
        <w:t>. Соответствующий отчет о списании Иностранных ценных бумаг также будет предоставлен организатору торгов</w:t>
      </w:r>
      <w:r w:rsidRPr="00623121">
        <w:t xml:space="preserve">. Если в ходе проведения Корпоративного действия должны быть зачислены новые </w:t>
      </w:r>
      <w:r w:rsidR="00D66112" w:rsidRPr="00623121">
        <w:t xml:space="preserve">(или дополнительные) </w:t>
      </w:r>
      <w:r w:rsidRPr="00623121">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623121">
        <w:t>–</w:t>
      </w:r>
      <w:r w:rsidRPr="00623121">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623121">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623121">
        <w:t xml:space="preserve">Депонент </w:t>
      </w:r>
      <w:r w:rsidR="0078329D" w:rsidRPr="00623121">
        <w:t xml:space="preserve">также </w:t>
      </w:r>
      <w:r w:rsidRPr="00623121">
        <w:t xml:space="preserve">может предоставить в Депозитарий Поручение на перевод Иностранных ценных бумаг </w:t>
      </w:r>
      <w:r w:rsidR="00D84089" w:rsidRPr="00623121">
        <w:t>с</w:t>
      </w:r>
      <w:r w:rsidRPr="00623121">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59320BB" w14:textId="7F54019D" w:rsidR="00496C3B" w:rsidRPr="00623121" w:rsidRDefault="00496C3B" w:rsidP="00FA1C09">
      <w:pPr>
        <w:pStyle w:val="aff5"/>
        <w:numPr>
          <w:ilvl w:val="3"/>
          <w:numId w:val="81"/>
        </w:numPr>
        <w:spacing w:before="120"/>
        <w:ind w:left="709"/>
        <w:jc w:val="both"/>
      </w:pPr>
      <w:r w:rsidRPr="00623121">
        <w:t>В случае если в отношении Иностранных ценных бумаг, учитываемых на разделе «</w:t>
      </w:r>
      <w:r w:rsidR="00FA1C09" w:rsidRPr="00623121">
        <w:t>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w:t>
      </w:r>
      <w:r w:rsidRPr="00623121">
        <w:t xml:space="preserve"> проводятся Корпоративные действия, связанные с зачислением Иностранных ценных бумаг, полученные по результатам </w:t>
      </w:r>
      <w:r w:rsidRPr="00623121">
        <w:lastRenderedPageBreak/>
        <w:t>Корпоративного действия Иностранные ценные бумаги зачисляются соответственно на тот раздел, на котором учитывались базовые Иностранные ценные бумаги</w:t>
      </w:r>
      <w:r w:rsidR="00FA1C09" w:rsidRPr="00623121">
        <w:t xml:space="preserve">.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w:t>
      </w:r>
      <w:r w:rsidRPr="00623121">
        <w:t>Иностранные ценные бумаги на раздел «Ценные бумаги для распределения Депонентам» (код типа раздела – 88) Счета депо</w:t>
      </w:r>
      <w:r w:rsidR="00FA1C09" w:rsidRPr="00623121">
        <w:t xml:space="preserve"> номинального держателя</w:t>
      </w:r>
      <w:r w:rsidRPr="00623121">
        <w:t>.</w:t>
      </w:r>
    </w:p>
    <w:p w14:paraId="0065404E" w14:textId="77777777" w:rsidR="005E07F9" w:rsidRPr="00623121" w:rsidRDefault="005E07F9" w:rsidP="00496C3B">
      <w:pPr>
        <w:pStyle w:val="30"/>
        <w:keepNext w:val="0"/>
        <w:numPr>
          <w:ilvl w:val="2"/>
          <w:numId w:val="10"/>
        </w:numPr>
        <w:spacing w:before="120"/>
        <w:ind w:left="709"/>
        <w:rPr>
          <w:b/>
          <w:i/>
        </w:rPr>
      </w:pPr>
      <w:bookmarkStart w:id="52" w:name="_Toc191571890"/>
      <w:r w:rsidRPr="00623121">
        <w:rPr>
          <w:b/>
          <w:i/>
        </w:rPr>
        <w:t>Особенности переводов ценных бумаг при совершении сделок займа ценных бумаг</w:t>
      </w:r>
      <w:bookmarkEnd w:id="52"/>
    </w:p>
    <w:p w14:paraId="47609D71" w14:textId="2C908AC9" w:rsidR="005E07F9" w:rsidRPr="00623121" w:rsidRDefault="005E07F9" w:rsidP="00496C3B">
      <w:pPr>
        <w:numPr>
          <w:ilvl w:val="3"/>
          <w:numId w:val="86"/>
        </w:numPr>
        <w:tabs>
          <w:tab w:val="left" w:pos="709"/>
        </w:tabs>
        <w:spacing w:before="120" w:after="200" w:line="276" w:lineRule="auto"/>
        <w:ind w:left="709" w:hanging="981"/>
        <w:jc w:val="both"/>
      </w:pPr>
      <w:r w:rsidRPr="00623121">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623121">
        <w:t>,</w:t>
      </w:r>
      <w:r w:rsidRPr="00623121">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623121" w:rsidRDefault="005E07F9" w:rsidP="00496C3B">
      <w:pPr>
        <w:numPr>
          <w:ilvl w:val="4"/>
          <w:numId w:val="86"/>
        </w:numPr>
        <w:tabs>
          <w:tab w:val="left" w:pos="851"/>
        </w:tabs>
        <w:spacing w:before="120" w:after="200" w:line="276" w:lineRule="auto"/>
        <w:ind w:left="709"/>
        <w:jc w:val="both"/>
      </w:pPr>
      <w:r w:rsidRPr="00623121">
        <w:t xml:space="preserve">Поручение на переводы ценных бумаг по </w:t>
      </w:r>
      <w:r w:rsidR="00C500AC" w:rsidRPr="00623121">
        <w:t>сделкам</w:t>
      </w:r>
      <w:r w:rsidRPr="00623121">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623121">
        <w:rPr>
          <w:lang w:val="en-US"/>
        </w:rPr>
        <w:t>NDC</w:t>
      </w:r>
      <w:r w:rsidR="001D6C9C" w:rsidRPr="00623121">
        <w:t>000</w:t>
      </w:r>
      <w:r w:rsidR="001D6C9C" w:rsidRPr="00623121">
        <w:rPr>
          <w:lang w:val="en-US"/>
        </w:rPr>
        <w:t>ORK</w:t>
      </w:r>
      <w:r w:rsidR="001D6C9C" w:rsidRPr="00623121">
        <w:t>000</w:t>
      </w:r>
      <w:r w:rsidRPr="00623121">
        <w:t xml:space="preserve"> в соответствии с заключенным с Депонентом Договором ЭДО;</w:t>
      </w:r>
    </w:p>
    <w:p w14:paraId="6474A0DD" w14:textId="75D9D7AA" w:rsidR="005E07F9" w:rsidRPr="00623121" w:rsidRDefault="005E07F9" w:rsidP="003E7423">
      <w:pPr>
        <w:numPr>
          <w:ilvl w:val="4"/>
          <w:numId w:val="86"/>
        </w:numPr>
        <w:tabs>
          <w:tab w:val="left" w:pos="851"/>
        </w:tabs>
        <w:spacing w:before="120" w:after="200" w:line="276" w:lineRule="auto"/>
        <w:ind w:left="709"/>
        <w:jc w:val="both"/>
      </w:pPr>
      <w:r w:rsidRPr="00623121">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623121">
        <w:rPr>
          <w:rFonts w:ascii="Calibri" w:eastAsia="Calibri" w:hAnsi="Calibri"/>
          <w:sz w:val="22"/>
          <w:szCs w:val="22"/>
          <w:lang w:eastAsia="en-US"/>
        </w:rPr>
        <w:t xml:space="preserve"> </w:t>
      </w:r>
      <w:r w:rsidRPr="00623121">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623121">
        <w:t>Федереральным казначейством</w:t>
      </w:r>
      <w:r w:rsidRPr="00623121">
        <w:t xml:space="preserve"> генеральных соглашений. </w:t>
      </w:r>
      <w:r w:rsidR="00FD7F54" w:rsidRPr="00623121">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623121">
        <w:t>т</w:t>
      </w:r>
      <w:r w:rsidR="00295071" w:rsidRPr="00623121">
        <w:t xml:space="preserve">ы </w:t>
      </w:r>
      <w:r w:rsidR="00B26E37" w:rsidRPr="00623121">
        <w:t>С</w:t>
      </w:r>
      <w:r w:rsidR="00FD7F54" w:rsidRPr="00623121">
        <w:t xml:space="preserve">чета депо владельца, с которых могут быть списаны ценные бумаги </w:t>
      </w:r>
      <w:r w:rsidR="00B26E37" w:rsidRPr="00623121">
        <w:t>при неисполнении обязательств по сделкам займа, Депонент должен предоставить в Депозитарий Поручение по форме MF18L по каждому Договору счета депо владельца.</w:t>
      </w:r>
      <w:r w:rsidR="00FD7F54" w:rsidRPr="00623121">
        <w:t xml:space="preserve"> </w:t>
      </w:r>
      <w:r w:rsidRPr="00623121">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623121" w:rsidRDefault="005E07F9" w:rsidP="003E7423">
      <w:pPr>
        <w:numPr>
          <w:ilvl w:val="3"/>
          <w:numId w:val="86"/>
        </w:numPr>
        <w:tabs>
          <w:tab w:val="left" w:pos="709"/>
        </w:tabs>
        <w:spacing w:before="120" w:after="200" w:line="276" w:lineRule="auto"/>
        <w:ind w:left="709" w:hanging="981"/>
        <w:jc w:val="both"/>
      </w:pPr>
      <w:r w:rsidRPr="00623121">
        <w:t>Поручение по форме MF214 также должно предоставить Федеральное казначейство.</w:t>
      </w:r>
    </w:p>
    <w:p w14:paraId="2B8AA428" w14:textId="1BECB04B" w:rsidR="005E07F9" w:rsidRPr="00623121" w:rsidRDefault="005E07F9" w:rsidP="003E7423">
      <w:pPr>
        <w:numPr>
          <w:ilvl w:val="3"/>
          <w:numId w:val="86"/>
        </w:numPr>
        <w:tabs>
          <w:tab w:val="left" w:pos="709"/>
        </w:tabs>
        <w:spacing w:before="120" w:after="200" w:line="276" w:lineRule="auto"/>
        <w:ind w:left="709" w:hanging="981"/>
        <w:jc w:val="both"/>
      </w:pPr>
      <w:r w:rsidRPr="00623121">
        <w:lastRenderedPageBreak/>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623121">
        <w:t>ам РЕПО»Т</w:t>
      </w:r>
      <w:r w:rsidRPr="00623121">
        <w:t>оргового счета депо владельца, открытого в Депозитарии Федеральному казначейству.</w:t>
      </w:r>
    </w:p>
    <w:p w14:paraId="00C84C74" w14:textId="4D7E1106"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623121">
        <w:t xml:space="preserve">депо </w:t>
      </w:r>
      <w:r w:rsidRPr="00623121">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623121">
        <w:t xml:space="preserve">в соответствии с Порядком </w:t>
      </w:r>
      <w:r w:rsidR="0004406B" w:rsidRPr="00623121">
        <w:rPr>
          <w:szCs w:val="24"/>
        </w:rPr>
        <w:t>взаимодействия клиентов и НКО АО НРД при оказании услуг по управлению обеспечением</w:t>
      </w:r>
      <w:r w:rsidR="0004406B" w:rsidRPr="00623121">
        <w:t xml:space="preserve"> </w:t>
      </w:r>
      <w:r w:rsidRPr="00623121">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623121">
        <w:t xml:space="preserve">депо </w:t>
      </w:r>
      <w:r w:rsidRPr="00623121">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623121" w:rsidRDefault="003F1BD1" w:rsidP="003E7423">
      <w:pPr>
        <w:numPr>
          <w:ilvl w:val="3"/>
          <w:numId w:val="86"/>
        </w:numPr>
        <w:tabs>
          <w:tab w:val="left" w:pos="709"/>
        </w:tabs>
        <w:spacing w:before="120" w:after="200" w:line="276" w:lineRule="auto"/>
        <w:ind w:left="709" w:hanging="981"/>
        <w:jc w:val="both"/>
      </w:pPr>
      <w:r w:rsidRPr="00623121">
        <w:t xml:space="preserve">в случае неисполнения Депонентом-заемщиком обязательств по возврату ценных бумаг по </w:t>
      </w:r>
      <w:r w:rsidR="00C500AC" w:rsidRPr="00623121">
        <w:t>сделке</w:t>
      </w:r>
      <w:r w:rsidRPr="00623121">
        <w:t xml:space="preserve"> займа ценных бумаг, начиная с</w:t>
      </w:r>
      <w:r w:rsidR="005E07F9" w:rsidRPr="00623121">
        <w:t xml:space="preserve"> рабоч</w:t>
      </w:r>
      <w:r w:rsidRPr="00623121">
        <w:t>его</w:t>
      </w:r>
      <w:r w:rsidR="005E07F9" w:rsidRPr="00623121">
        <w:t xml:space="preserve"> д</w:t>
      </w:r>
      <w:r w:rsidRPr="00623121">
        <w:t>ня</w:t>
      </w:r>
      <w:r w:rsidR="005E07F9" w:rsidRPr="00623121">
        <w:t>, следующ</w:t>
      </w:r>
      <w:r w:rsidRPr="00623121">
        <w:t>его</w:t>
      </w:r>
      <w:r w:rsidR="005E07F9" w:rsidRPr="00623121">
        <w:t xml:space="preserve"> за плановой датой возврата займа ценных бумаг, </w:t>
      </w:r>
      <w:r w:rsidRPr="00623121">
        <w:t xml:space="preserve">Депозитарий </w:t>
      </w:r>
      <w:r w:rsidR="005E07F9" w:rsidRPr="00623121">
        <w:t>исполня</w:t>
      </w:r>
      <w:r w:rsidRPr="00623121">
        <w:t>ет</w:t>
      </w:r>
      <w:r w:rsidR="005E07F9" w:rsidRPr="00623121">
        <w:t xml:space="preserve"> переводы ценных бумаг, по которым Депонент-за</w:t>
      </w:r>
      <w:r w:rsidRPr="00623121">
        <w:t>емщик не исполнил обязательства:</w:t>
      </w:r>
      <w:r w:rsidR="005E07F9" w:rsidRPr="00623121">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w:t>
      </w:r>
      <w:r w:rsidR="005E07F9" w:rsidRPr="00623121">
        <w:lastRenderedPageBreak/>
        <w:t>наступила</w:t>
      </w:r>
      <w:r w:rsidRPr="00623121">
        <w:t xml:space="preserve"> или равна текущему Операционному дню</w:t>
      </w:r>
      <w:r w:rsidR="005E07F9" w:rsidRPr="00623121">
        <w:t xml:space="preserve">, в иных случаях - на раздел </w:t>
      </w:r>
      <w:r w:rsidRPr="00623121">
        <w:t>С</w:t>
      </w:r>
      <w:r w:rsidR="005E07F9" w:rsidRPr="00623121">
        <w:t xml:space="preserve">чета депо владельца Федерального казначейства. </w:t>
      </w:r>
      <w:r w:rsidRPr="00623121">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623121">
        <w:t>д</w:t>
      </w:r>
      <w:r w:rsidRPr="00623121">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623121" w:rsidRDefault="005E07F9" w:rsidP="003E7423">
      <w:pPr>
        <w:numPr>
          <w:ilvl w:val="3"/>
          <w:numId w:val="86"/>
        </w:numPr>
        <w:tabs>
          <w:tab w:val="left" w:pos="709"/>
        </w:tabs>
        <w:spacing w:before="120" w:after="200" w:line="276" w:lineRule="auto"/>
        <w:ind w:left="709" w:hanging="981"/>
        <w:jc w:val="both"/>
      </w:pPr>
      <w:r w:rsidRPr="00623121">
        <w:t xml:space="preserve">Количество </w:t>
      </w:r>
      <w:r w:rsidR="003F1BD1" w:rsidRPr="00623121">
        <w:t>ценных бумаг и порядок их использования</w:t>
      </w:r>
      <w:r w:rsidRPr="00623121">
        <w:t xml:space="preserve"> определяется в соответствии с алгоритмом </w:t>
      </w:r>
      <w:r w:rsidR="003F1BD1" w:rsidRPr="00623121">
        <w:t>с</w:t>
      </w:r>
      <w:r w:rsidRPr="00623121">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Не допускается списание предназначенных для возврата ценных бумаг, полученных по </w:t>
      </w:r>
      <w:r w:rsidR="00C500AC" w:rsidRPr="00623121">
        <w:t>сделке</w:t>
      </w:r>
      <w:r w:rsidRPr="00623121">
        <w:t xml:space="preserve"> займа, в случае неисполнения обязательств по </w:t>
      </w:r>
      <w:r w:rsidR="003F1BD1" w:rsidRPr="00623121">
        <w:t>сделке</w:t>
      </w:r>
      <w:r w:rsidRPr="00623121">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623121" w:rsidRDefault="005E07F9" w:rsidP="003E7423">
      <w:pPr>
        <w:numPr>
          <w:ilvl w:val="3"/>
          <w:numId w:val="86"/>
        </w:numPr>
        <w:tabs>
          <w:tab w:val="left" w:pos="709"/>
        </w:tabs>
        <w:spacing w:before="120" w:after="200" w:line="276" w:lineRule="auto"/>
        <w:ind w:left="709" w:hanging="981"/>
        <w:jc w:val="both"/>
      </w:pPr>
      <w:r w:rsidRPr="00623121">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623121">
        <w:t>и Федеральному казначейству также предоставляю</w:t>
      </w:r>
      <w:r w:rsidRPr="00623121">
        <w:t>тся отчет</w:t>
      </w:r>
      <w:r w:rsidR="0004406B" w:rsidRPr="00623121">
        <w:t>ы</w:t>
      </w:r>
      <w:r w:rsidRPr="00623121">
        <w:t xml:space="preserve"> по форме </w:t>
      </w:r>
      <w:r w:rsidRPr="00623121">
        <w:rPr>
          <w:lang w:val="en-US"/>
        </w:rPr>
        <w:t>MS</w:t>
      </w:r>
      <w:r w:rsidRPr="00623121">
        <w:t>18</w:t>
      </w:r>
      <w:r w:rsidRPr="00623121">
        <w:rPr>
          <w:lang w:val="en-US"/>
        </w:rPr>
        <w:t>L</w:t>
      </w:r>
      <w:r w:rsidR="0004406B" w:rsidRPr="00623121">
        <w:t>, содержащие</w:t>
      </w:r>
      <w:r w:rsidRPr="00623121">
        <w:t xml:space="preserve"> сведения о наличии или отсутствии задолженности.</w:t>
      </w:r>
    </w:p>
    <w:p w14:paraId="0501DA37" w14:textId="1141C2DD" w:rsidR="005E07F9" w:rsidRPr="00623121" w:rsidRDefault="005E07F9" w:rsidP="003E7423">
      <w:pPr>
        <w:numPr>
          <w:ilvl w:val="3"/>
          <w:numId w:val="86"/>
        </w:numPr>
        <w:tabs>
          <w:tab w:val="left" w:pos="709"/>
        </w:tabs>
        <w:spacing w:before="120" w:after="200" w:line="276" w:lineRule="auto"/>
        <w:ind w:left="709" w:hanging="981"/>
        <w:jc w:val="both"/>
      </w:pPr>
      <w:r w:rsidRPr="00623121">
        <w:t>Периодические переводы ценных бумаг будут исполняться до подачи Депонентом</w:t>
      </w:r>
      <w:r w:rsidR="00054FFE" w:rsidRPr="00623121">
        <w:t>-заемщиком</w:t>
      </w:r>
      <w:r w:rsidRPr="00623121">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623121">
        <w:t>сделки</w:t>
      </w:r>
      <w:r w:rsidRPr="00623121">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623121">
        <w:t>Для отмены Поручения по форме MF18L</w:t>
      </w:r>
      <w:r w:rsidRPr="00623121">
        <w:t xml:space="preserve"> Депонент-заемщик </w:t>
      </w:r>
      <w:r w:rsidR="003F1BD1" w:rsidRPr="00623121">
        <w:t xml:space="preserve">должен подать новое Поручение, в котором </w:t>
      </w:r>
      <w:r w:rsidRPr="00623121">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623121" w:rsidRDefault="005E07F9" w:rsidP="003E7423">
      <w:pPr>
        <w:numPr>
          <w:ilvl w:val="3"/>
          <w:numId w:val="86"/>
        </w:numPr>
        <w:tabs>
          <w:tab w:val="left" w:pos="709"/>
        </w:tabs>
        <w:spacing w:before="120" w:after="200" w:line="276" w:lineRule="auto"/>
        <w:ind w:left="709" w:hanging="981"/>
        <w:jc w:val="both"/>
      </w:pPr>
      <w:r w:rsidRPr="00623121">
        <w:t>По истечении периода исполнения Поручения по форме MF18L Депоненту</w:t>
      </w:r>
      <w:r w:rsidR="00054FFE" w:rsidRPr="00623121">
        <w:t>-заемщику</w:t>
      </w:r>
      <w:r w:rsidRPr="00623121">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623121" w:rsidRDefault="00B26E37" w:rsidP="00B26E37">
      <w:pPr>
        <w:pStyle w:val="30"/>
        <w:keepNext w:val="0"/>
        <w:numPr>
          <w:ilvl w:val="2"/>
          <w:numId w:val="10"/>
        </w:numPr>
        <w:spacing w:before="120"/>
        <w:ind w:left="426"/>
        <w:rPr>
          <w:b/>
          <w:i/>
        </w:rPr>
      </w:pPr>
      <w:bookmarkStart w:id="53" w:name="_Toc191571891"/>
      <w:r w:rsidRPr="00623121">
        <w:rPr>
          <w:b/>
          <w:i/>
        </w:rPr>
        <w:t xml:space="preserve">Особенности переводов ценных бумаг при осуществлении замещения </w:t>
      </w:r>
      <w:r w:rsidRPr="00623121">
        <w:rPr>
          <w:b/>
          <w:i/>
        </w:rPr>
        <w:lastRenderedPageBreak/>
        <w:t>находящихся в обращении государственных ценных бумаг Российской Федерации, номинальная стоимость которых указана в иностранной валюте</w:t>
      </w:r>
      <w:bookmarkEnd w:id="53"/>
    </w:p>
    <w:p w14:paraId="66FD1F9A" w14:textId="7D00403E" w:rsidR="00B26E37" w:rsidRPr="00623121" w:rsidRDefault="00B26E37" w:rsidP="006F5CB6">
      <w:pPr>
        <w:pStyle w:val="aff5"/>
        <w:numPr>
          <w:ilvl w:val="3"/>
          <w:numId w:val="10"/>
        </w:numPr>
        <w:tabs>
          <w:tab w:val="left" w:pos="993"/>
        </w:tabs>
        <w:spacing w:before="120"/>
        <w:ind w:left="708" w:hanging="992"/>
        <w:jc w:val="both"/>
      </w:pPr>
      <w:r w:rsidRPr="00623121">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623121">
        <w:t xml:space="preserve"> Российской Федерации</w:t>
      </w:r>
      <w:r w:rsidRPr="00623121">
        <w:t xml:space="preserve">), </w:t>
      </w:r>
      <w:r w:rsidR="00FA7B95" w:rsidRPr="00623121">
        <w:t>в соответствии с Указом Президента Российской Федерации</w:t>
      </w:r>
      <w:r w:rsidR="00E562D1" w:rsidRPr="00623121">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623121">
        <w:t>28.08.2024 «</w:t>
      </w:r>
      <w:r w:rsidR="009733D4" w:rsidRPr="00623121">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623121">
        <w:t>У</w:t>
      </w:r>
      <w:r w:rsidR="009733D4" w:rsidRPr="00623121">
        <w:t xml:space="preserve">каза Президента Российской федерации от 02.08.2024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623121">
        <w:t>осуществляется на основании волеизъявлений держателей замещаемых евроо</w:t>
      </w:r>
      <w:r w:rsidRPr="00623121">
        <w:t>блигаций, полученных Депозитарием от Депонента Депозитария или от держателя замещаемых еврооблигаций</w:t>
      </w:r>
      <w:r w:rsidR="0006111E" w:rsidRPr="00623121">
        <w:t>, права на которые учитываются И</w:t>
      </w:r>
      <w:r w:rsidRPr="00623121">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623121">
        <w:t>ава на замещаемые еврооблигации (</w:t>
      </w:r>
      <w:r w:rsidR="009733D4" w:rsidRPr="00623121">
        <w:t>дал</w:t>
      </w:r>
      <w:r w:rsidR="0006111E" w:rsidRPr="00623121">
        <w:t xml:space="preserve">ее – волеизъявление). </w:t>
      </w:r>
    </w:p>
    <w:p w14:paraId="53039238" w14:textId="065FB321" w:rsidR="00B26E37" w:rsidRPr="00623121" w:rsidRDefault="009733D4" w:rsidP="00636F4D">
      <w:pPr>
        <w:pStyle w:val="aff5"/>
        <w:numPr>
          <w:ilvl w:val="3"/>
          <w:numId w:val="10"/>
        </w:numPr>
        <w:tabs>
          <w:tab w:val="left" w:pos="993"/>
        </w:tabs>
        <w:spacing w:before="120"/>
        <w:ind w:left="708" w:hanging="992"/>
        <w:jc w:val="both"/>
      </w:pPr>
      <w:r w:rsidRPr="00623121">
        <w:t>Е</w:t>
      </w:r>
      <w:r w:rsidR="00B26E37" w:rsidRPr="00623121">
        <w:t>сли полученное</w:t>
      </w:r>
      <w:r w:rsidRPr="00623121">
        <w:t xml:space="preserve"> Депозитарием</w:t>
      </w:r>
      <w:r w:rsidR="00B26E37" w:rsidRPr="00623121">
        <w:t xml:space="preserve"> волеизъявление соответствует условиям замещения</w:t>
      </w:r>
      <w:r w:rsidR="00636F4D" w:rsidRPr="00623121">
        <w:t>,</w:t>
      </w:r>
      <w:r w:rsidR="00111987" w:rsidRPr="00623121">
        <w:t xml:space="preserve"> </w:t>
      </w:r>
      <w:r w:rsidR="00636F4D" w:rsidRPr="00623121">
        <w:t>а представленные держателем подтверждающие документы соответствуют перечню документов, установденному Министерств</w:t>
      </w:r>
      <w:r w:rsidR="00131754" w:rsidRPr="00623121">
        <w:t>о</w:t>
      </w:r>
      <w:r w:rsidR="00636F4D" w:rsidRPr="00623121">
        <w:t xml:space="preserve">м финансов Российской Федерации и у </w:t>
      </w:r>
      <w:r w:rsidR="003E63E4" w:rsidRPr="00623121">
        <w:t>Д</w:t>
      </w:r>
      <w:r w:rsidR="00636F4D" w:rsidRPr="00623121">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623121">
        <w:t xml:space="preserve">и </w:t>
      </w:r>
      <w:r w:rsidR="00131754" w:rsidRPr="00623121">
        <w:t xml:space="preserve">(если применимо), и </w:t>
      </w:r>
      <w:r w:rsidR="00111987" w:rsidRPr="00623121">
        <w:t xml:space="preserve">в соответствии с Решением Совета директоров 28.08.2024 </w:t>
      </w:r>
      <w:r w:rsidR="00B26E37" w:rsidRPr="00623121">
        <w:t xml:space="preserve">по Счету депо </w:t>
      </w:r>
      <w:r w:rsidR="00111987" w:rsidRPr="00623121">
        <w:t xml:space="preserve">Депонента должна быть внесена </w:t>
      </w:r>
      <w:r w:rsidR="00B26E37" w:rsidRPr="00623121">
        <w:t>запись об ограничении распоряжения замещаемыми еврооблигациями Российской Федерации, в отношении которых подано волеизъявление</w:t>
      </w:r>
      <w:r w:rsidR="00111987" w:rsidRPr="00623121">
        <w:t xml:space="preserve">, Депозитаий </w:t>
      </w:r>
      <w:r w:rsidR="004F5B8F" w:rsidRPr="00623121">
        <w:t>осуществляет</w:t>
      </w:r>
      <w:r w:rsidR="00B26E37" w:rsidRPr="00623121">
        <w:t xml:space="preserve"> перевод</w:t>
      </w:r>
      <w:r w:rsidR="004F5B8F" w:rsidRPr="00623121">
        <w:t xml:space="preserve"> замещаемых еврооблигпций Российской Федерации</w:t>
      </w:r>
      <w:r w:rsidR="00B26E37" w:rsidRPr="00623121">
        <w:t xml:space="preserve"> в раздел «Блокировано для Корпоративных действий» Счета депо Депонента.</w:t>
      </w:r>
      <w:r w:rsidR="00DB2382" w:rsidRPr="00623121">
        <w:t xml:space="preserve"> </w:t>
      </w:r>
      <w:r w:rsidR="00636F4D" w:rsidRPr="00623121">
        <w:t>По результатам исполнения операции Депоненту предоставляется отчет</w:t>
      </w:r>
      <w:r w:rsidR="004F5B8F" w:rsidRPr="00623121">
        <w:t xml:space="preserve"> по форме </w:t>
      </w:r>
      <w:r w:rsidR="004F5B8F" w:rsidRPr="00623121">
        <w:rPr>
          <w:lang w:val="en-US"/>
        </w:rPr>
        <w:t>MS</w:t>
      </w:r>
      <w:r w:rsidR="004F5B8F" w:rsidRPr="00623121">
        <w:t>020</w:t>
      </w:r>
      <w:r w:rsidR="00636F4D" w:rsidRPr="00623121">
        <w:t xml:space="preserve">. </w:t>
      </w:r>
      <w:r w:rsidR="00131754" w:rsidRPr="00623121">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623121">
        <w:t>имеются предусмотренные Указом №</w:t>
      </w:r>
      <w:r w:rsidR="00131754" w:rsidRPr="00623121">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623121">
        <w:t>,</w:t>
      </w:r>
      <w:r w:rsidR="00131754" w:rsidRPr="00623121">
        <w:t xml:space="preserve"> Депозитарий уведомляет </w:t>
      </w:r>
      <w:r w:rsidR="00DB2382" w:rsidRPr="00623121">
        <w:t>Депонент</w:t>
      </w:r>
      <w:r w:rsidR="00131754" w:rsidRPr="00623121">
        <w:t>а</w:t>
      </w:r>
      <w:r w:rsidR="00DB2382" w:rsidRPr="00623121">
        <w:t xml:space="preserve"> или держател</w:t>
      </w:r>
      <w:r w:rsidR="00131754" w:rsidRPr="00623121">
        <w:t>я</w:t>
      </w:r>
      <w:r w:rsidR="00DB2382" w:rsidRPr="00623121">
        <w:t xml:space="preserve"> еврооблигаци</w:t>
      </w:r>
      <w:r w:rsidR="00636F4D" w:rsidRPr="00623121">
        <w:t>й</w:t>
      </w:r>
      <w:r w:rsidR="00DB2382" w:rsidRPr="00623121">
        <w:t xml:space="preserve"> Российской Федерации</w:t>
      </w:r>
      <w:r w:rsidR="00636F4D" w:rsidRPr="00623121">
        <w:t xml:space="preserve"> об отказе в приеме волеизъявления с указанием причины отказа</w:t>
      </w:r>
      <w:r w:rsidR="00131754" w:rsidRPr="00623121">
        <w:t>.</w:t>
      </w:r>
    </w:p>
    <w:p w14:paraId="4D38AF11" w14:textId="5DA5A901" w:rsidR="00835706" w:rsidRPr="00623121" w:rsidRDefault="00B26E37" w:rsidP="00B26E37">
      <w:pPr>
        <w:pStyle w:val="aff5"/>
        <w:numPr>
          <w:ilvl w:val="3"/>
          <w:numId w:val="10"/>
        </w:numPr>
        <w:tabs>
          <w:tab w:val="left" w:pos="851"/>
        </w:tabs>
        <w:spacing w:before="120"/>
        <w:ind w:left="567" w:hanging="851"/>
        <w:jc w:val="both"/>
      </w:pPr>
      <w:r w:rsidRPr="00623121">
        <w:lastRenderedPageBreak/>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623121">
        <w:t xml:space="preserve">. </w:t>
      </w:r>
    </w:p>
    <w:p w14:paraId="562BD797" w14:textId="2059923D" w:rsidR="00B26E37" w:rsidRPr="00623121" w:rsidRDefault="00131754" w:rsidP="00B26E37">
      <w:pPr>
        <w:pStyle w:val="aff5"/>
        <w:numPr>
          <w:ilvl w:val="3"/>
          <w:numId w:val="10"/>
        </w:numPr>
        <w:tabs>
          <w:tab w:val="left" w:pos="851"/>
        </w:tabs>
        <w:spacing w:before="120"/>
        <w:ind w:left="567" w:hanging="851"/>
        <w:jc w:val="both"/>
      </w:pPr>
      <w:r w:rsidRPr="00623121">
        <w:t xml:space="preserve">Если </w:t>
      </w:r>
      <w:r w:rsidR="00835706" w:rsidRPr="00623121">
        <w:t xml:space="preserve">в волеизъявлении указаны реквизиты Счета депо, на который в соответствии с </w:t>
      </w:r>
      <w:r w:rsidR="001D58D9" w:rsidRPr="00623121">
        <w:t>Р</w:t>
      </w:r>
      <w:r w:rsidR="00835706" w:rsidRPr="00623121">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623121">
        <w:t>врооблигации на Счет депо Депонента, по которому отсутствуют ограничения на зачисление.</w:t>
      </w:r>
    </w:p>
    <w:p w14:paraId="768E2D6E" w14:textId="1345BAEE" w:rsidR="00B26E37" w:rsidRPr="00623121" w:rsidRDefault="000E64D2"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пятого рабочего дня, следующего за днем получения отчета депозитария </w:t>
      </w:r>
      <w:r w:rsidRPr="00623121">
        <w:t xml:space="preserve">первого уровня об открытии </w:t>
      </w:r>
      <w:r w:rsidR="00D45398" w:rsidRPr="00623121">
        <w:t>Депозитарию</w:t>
      </w:r>
      <w:r w:rsidRPr="00623121">
        <w:t xml:space="preserve"> с</w:t>
      </w:r>
      <w:r w:rsidR="00B26E37" w:rsidRPr="00623121">
        <w:t xml:space="preserve">чета </w:t>
      </w:r>
      <w:r w:rsidRPr="00623121">
        <w:t xml:space="preserve">депо </w:t>
      </w:r>
      <w:r w:rsidR="00D45398" w:rsidRPr="00623121">
        <w:t xml:space="preserve">номинального держателя </w:t>
      </w:r>
      <w:r w:rsidRPr="00623121">
        <w:t xml:space="preserve">центрального депозитария </w:t>
      </w:r>
      <w:r w:rsidR="00B26E37" w:rsidRPr="00623121">
        <w:t xml:space="preserve">ограниченного назначения открывает депозитарию первого уровня без заключения депозитарного договора с ним </w:t>
      </w:r>
      <w:r w:rsidR="00D45398" w:rsidRPr="00623121">
        <w:t xml:space="preserve">в Депозитарии </w:t>
      </w:r>
      <w:r w:rsidR="00B26E37" w:rsidRPr="00623121">
        <w:t xml:space="preserve">счет депо номинального держателя </w:t>
      </w:r>
      <w:r w:rsidRPr="00623121">
        <w:t xml:space="preserve">ограниченного назначения (тип Счета депо – </w:t>
      </w:r>
      <w:r w:rsidRPr="00623121">
        <w:rPr>
          <w:lang w:val="en-US"/>
        </w:rPr>
        <w:t>LB</w:t>
      </w:r>
      <w:r w:rsidRPr="00623121">
        <w:t>)</w:t>
      </w:r>
      <w:r w:rsidR="00B26E37" w:rsidRPr="00623121">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623121">
        <w:t xml:space="preserve"> не осуществляется Д</w:t>
      </w:r>
      <w:r w:rsidR="00B26E37" w:rsidRPr="00623121">
        <w:t>епозитарием, и незамедлительно направляет депозитарию первого уровня отчет о</w:t>
      </w:r>
      <w:r w:rsidRPr="00623121">
        <w:t xml:space="preserve"> его</w:t>
      </w:r>
      <w:r w:rsidR="00B26E37" w:rsidRPr="00623121">
        <w:t xml:space="preserve"> открытии.</w:t>
      </w:r>
    </w:p>
    <w:p w14:paraId="750B7E00" w14:textId="5303D486" w:rsidR="00B26E37" w:rsidRPr="00623121" w:rsidRDefault="002924BC"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623121">
        <w:t>счет депо номинального держателя центрального депозитария</w:t>
      </w:r>
      <w:r w:rsidR="00B26E37" w:rsidRPr="00623121">
        <w:t xml:space="preserve"> ограниченного назначения осуществляет зачисление </w:t>
      </w:r>
      <w:r w:rsidR="004F5B8F" w:rsidRPr="00623121">
        <w:t>замещаемых</w:t>
      </w:r>
      <w:r w:rsidR="00B26E37" w:rsidRPr="00623121">
        <w:t xml:space="preserve"> еврообл</w:t>
      </w:r>
      <w:r w:rsidRPr="00623121">
        <w:t>игаций Российской Федерации на с</w:t>
      </w:r>
      <w:r w:rsidR="00B26E37" w:rsidRPr="00623121">
        <w:t xml:space="preserve">чет </w:t>
      </w:r>
      <w:r w:rsidRPr="00623121">
        <w:t xml:space="preserve">депо номинального держателя ограниченного назначения </w:t>
      </w:r>
      <w:r w:rsidR="00B26E37" w:rsidRPr="00623121">
        <w:t>депозитария первого уровня и незамедлительно направляет отчет о</w:t>
      </w:r>
      <w:r w:rsidR="004F5B8F" w:rsidRPr="00623121">
        <w:t>б исполнении</w:t>
      </w:r>
      <w:r w:rsidR="00B26E37" w:rsidRPr="00623121">
        <w:t xml:space="preserve"> операции депозитарию первого уровня.</w:t>
      </w:r>
    </w:p>
    <w:p w14:paraId="28F3DCBC" w14:textId="4A2C8276" w:rsidR="00B26E37" w:rsidRPr="00623121" w:rsidRDefault="009B74CC" w:rsidP="006F5CB6">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списания замещающих еврооблигаций Российской Федерации с </w:t>
      </w:r>
      <w:r w:rsidRPr="00623121">
        <w:t xml:space="preserve">раздела «В размещении» </w:t>
      </w:r>
      <w:r w:rsidR="00B26E37" w:rsidRPr="00623121">
        <w:t>эмиссионного счета, открытого Министерству финансов Российской Федерации</w:t>
      </w:r>
      <w:r w:rsidRPr="00623121">
        <w:t xml:space="preserve"> </w:t>
      </w:r>
      <w:r w:rsidR="00400DDA" w:rsidRPr="00623121">
        <w:t xml:space="preserve">по Служебным поручениям </w:t>
      </w:r>
      <w:r w:rsidR="00B26E37" w:rsidRPr="00623121">
        <w:t>осуществляет зачисление замещающих еврооблигаций Российской Федер</w:t>
      </w:r>
      <w:r w:rsidRPr="00623121">
        <w:t>ации на разделы «Ценные бумаги для распределения депонентам»</w:t>
      </w:r>
      <w:r w:rsidR="00B26E37" w:rsidRPr="00623121">
        <w:t xml:space="preserve"> </w:t>
      </w:r>
      <w:r w:rsidR="0013144F" w:rsidRPr="00623121">
        <w:t xml:space="preserve">Счетов депо Депонентов </w:t>
      </w:r>
      <w:r w:rsidR="00D45398" w:rsidRPr="00623121">
        <w:t xml:space="preserve">или на разделы «Обособленный учет </w:t>
      </w:r>
      <w:r w:rsidR="005A4334" w:rsidRPr="00623121">
        <w:t>замещающих евро</w:t>
      </w:r>
      <w:r w:rsidR="0001008D" w:rsidRPr="00623121">
        <w:t>облигаций Р</w:t>
      </w:r>
      <w:r w:rsidR="005A4334" w:rsidRPr="00623121">
        <w:t>Ф</w:t>
      </w:r>
      <w:r w:rsidR="0001008D" w:rsidRPr="00623121">
        <w:t xml:space="preserve"> по Указу № 677»</w:t>
      </w:r>
      <w:r w:rsidR="0013144F" w:rsidRPr="00623121">
        <w:t xml:space="preserve"> Счетов депо</w:t>
      </w:r>
      <w:r w:rsidR="0001008D" w:rsidRPr="00623121">
        <w:t xml:space="preserve">, если необходим обособленный учет замещающих еврооблигаций Российской Федерации, </w:t>
      </w:r>
      <w:r w:rsidR="00B26E37" w:rsidRPr="00623121">
        <w:t>с однов</w:t>
      </w:r>
      <w:r w:rsidRPr="00623121">
        <w:t>ременным снятием ограничения распоряжения замещаемыми еврооблигациями Российской Федерации</w:t>
      </w:r>
      <w:r w:rsidR="00400DDA" w:rsidRPr="00623121">
        <w:t xml:space="preserve"> и</w:t>
      </w:r>
      <w:r w:rsidRPr="00623121">
        <w:t xml:space="preserve"> списанием с</w:t>
      </w:r>
      <w:r w:rsidR="00400DDA" w:rsidRPr="00623121">
        <w:t>о</w:t>
      </w:r>
      <w:r w:rsidRPr="00623121">
        <w:t xml:space="preserve"> С</w:t>
      </w:r>
      <w:r w:rsidR="00B26E37" w:rsidRPr="00623121">
        <w:t xml:space="preserve">четов депо </w:t>
      </w:r>
      <w:r w:rsidR="00400DDA" w:rsidRPr="00623121">
        <w:t xml:space="preserve">Депонентов </w:t>
      </w:r>
      <w:r w:rsidR="00B26E37" w:rsidRPr="00623121">
        <w:t>замещаемых еврооблигаций Российской Федерации</w:t>
      </w:r>
      <w:r w:rsidR="00400DDA" w:rsidRPr="00623121">
        <w:t xml:space="preserve">. По результатам исполнения переводов Депонентам предоставляются отчеты по форме </w:t>
      </w:r>
      <w:r w:rsidR="00400DDA" w:rsidRPr="00623121">
        <w:rPr>
          <w:lang w:val="en-US"/>
        </w:rPr>
        <w:t>MS</w:t>
      </w:r>
      <w:r w:rsidR="00400DDA" w:rsidRPr="00623121">
        <w:t xml:space="preserve">101. </w:t>
      </w:r>
    </w:p>
    <w:p w14:paraId="0F3694C2" w14:textId="331C693C" w:rsidR="00B26E37" w:rsidRPr="00623121" w:rsidRDefault="005E4E2F" w:rsidP="00B26E37">
      <w:pPr>
        <w:pStyle w:val="aff5"/>
        <w:numPr>
          <w:ilvl w:val="3"/>
          <w:numId w:val="10"/>
        </w:numPr>
        <w:tabs>
          <w:tab w:val="left" w:pos="851"/>
        </w:tabs>
        <w:spacing w:before="120"/>
        <w:ind w:left="567" w:hanging="851"/>
        <w:jc w:val="both"/>
      </w:pPr>
      <w:r w:rsidRPr="00623121">
        <w:t>В</w:t>
      </w:r>
      <w:r w:rsidR="00B26E37" w:rsidRPr="00623121">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623121">
        <w:t xml:space="preserve"> - без заключения </w:t>
      </w:r>
      <w:r w:rsidR="00B26E37" w:rsidRPr="00623121">
        <w:t xml:space="preserve">договора </w:t>
      </w:r>
      <w:r w:rsidR="00CA0C35" w:rsidRPr="00623121">
        <w:t xml:space="preserve">счета депо </w:t>
      </w:r>
      <w:r w:rsidR="00B26E37" w:rsidRPr="00623121">
        <w:t xml:space="preserve">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w:t>
      </w:r>
      <w:r w:rsidR="00B26E37" w:rsidRPr="00623121">
        <w:lastRenderedPageBreak/>
        <w:t>Российской Федерации, его представителей, выгодоприобретателей, бенефициарных владельцев в соответствии с требованиями Федерального</w:t>
      </w:r>
      <w:r w:rsidR="00CA0C35" w:rsidRPr="00623121">
        <w:t xml:space="preserve"> закона №</w:t>
      </w:r>
      <w:r w:rsidR="00B26E37" w:rsidRPr="00623121">
        <w:t xml:space="preserve"> 11</w:t>
      </w:r>
      <w:r w:rsidR="00CA0C35" w:rsidRPr="00623121">
        <w:t xml:space="preserve">5-ФЗ </w:t>
      </w:r>
      <w:r w:rsidR="00B26E37" w:rsidRPr="00623121">
        <w:t xml:space="preserve"> </w:t>
      </w:r>
      <w:r w:rsidRPr="00623121">
        <w:t>Депозитарий о</w:t>
      </w:r>
      <w:r w:rsidR="00B26E37" w:rsidRPr="00623121">
        <w:t>тк</w:t>
      </w:r>
      <w:r w:rsidRPr="00623121">
        <w:t>рывает на имя такого держателя С</w:t>
      </w:r>
      <w:r w:rsidR="00B26E37" w:rsidRPr="00623121">
        <w:t>чет депо владельца</w:t>
      </w:r>
      <w:r w:rsidRPr="00623121">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623121">
        <w:t xml:space="preserve"> и</w:t>
      </w:r>
      <w:r w:rsidR="00B26E37" w:rsidRPr="00623121">
        <w:t xml:space="preserve"> осуществляет зачисление замещающих еврооблигаций</w:t>
      </w:r>
      <w:r w:rsidR="00856AD7" w:rsidRPr="00623121">
        <w:t xml:space="preserve"> Российской Федерации </w:t>
      </w:r>
      <w:r w:rsidR="0001008D" w:rsidRPr="00623121">
        <w:t>н</w:t>
      </w:r>
      <w:r w:rsidR="00CA0C35" w:rsidRPr="00623121">
        <w:t>а соответствующий Счет депо</w:t>
      </w:r>
      <w:r w:rsidR="00856AD7" w:rsidRPr="00623121">
        <w:t>.</w:t>
      </w:r>
    </w:p>
    <w:p w14:paraId="3BF587EE" w14:textId="4897206C" w:rsidR="00B26E37" w:rsidRPr="00623121" w:rsidRDefault="00856AD7" w:rsidP="00B26E37">
      <w:pPr>
        <w:pStyle w:val="aff5"/>
        <w:numPr>
          <w:ilvl w:val="3"/>
          <w:numId w:val="10"/>
        </w:numPr>
        <w:tabs>
          <w:tab w:val="left" w:pos="851"/>
        </w:tabs>
        <w:spacing w:before="120"/>
        <w:ind w:left="567" w:hanging="851"/>
        <w:jc w:val="both"/>
      </w:pPr>
      <w:r w:rsidRPr="00623121">
        <w:t>С</w:t>
      </w:r>
      <w:r w:rsidR="00B26E37" w:rsidRPr="00623121">
        <w:t>писанны</w:t>
      </w:r>
      <w:r w:rsidR="0001008D" w:rsidRPr="00623121">
        <w:t>е со С</w:t>
      </w:r>
      <w:r w:rsidRPr="00623121">
        <w:t xml:space="preserve">четов депо </w:t>
      </w:r>
      <w:r w:rsidR="0013144F" w:rsidRPr="00623121">
        <w:t xml:space="preserve">Депонентов </w:t>
      </w:r>
      <w:r w:rsidR="00B26E37" w:rsidRPr="00623121">
        <w:t>замещаемы</w:t>
      </w:r>
      <w:r w:rsidRPr="00623121">
        <w:t>е</w:t>
      </w:r>
      <w:r w:rsidR="00B26E37" w:rsidRPr="00623121">
        <w:t xml:space="preserve"> еврооблигаци</w:t>
      </w:r>
      <w:r w:rsidRPr="00623121">
        <w:t>и</w:t>
      </w:r>
      <w:r w:rsidR="00B26E37" w:rsidRPr="00623121">
        <w:t xml:space="preserve"> Российской Федерации без поручения (распоряжения) Министерства финансов Российской Федерации</w:t>
      </w:r>
      <w:r w:rsidRPr="00623121">
        <w:t xml:space="preserve"> Депозитарий зачисляет</w:t>
      </w:r>
      <w:r w:rsidR="00B26E37" w:rsidRPr="00623121">
        <w:t>:</w:t>
      </w:r>
    </w:p>
    <w:p w14:paraId="556C8ACE" w14:textId="59745773" w:rsidR="00B26E37" w:rsidRPr="00623121" w:rsidRDefault="00B26E37" w:rsidP="00856AD7">
      <w:pPr>
        <w:pStyle w:val="aff5"/>
        <w:numPr>
          <w:ilvl w:val="4"/>
          <w:numId w:val="10"/>
        </w:numPr>
        <w:tabs>
          <w:tab w:val="left" w:pos="851"/>
        </w:tabs>
        <w:spacing w:before="120"/>
        <w:ind w:left="567"/>
        <w:jc w:val="both"/>
      </w:pPr>
      <w:r w:rsidRPr="00623121">
        <w:t>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623121">
        <w:t>Д</w:t>
      </w:r>
      <w:r w:rsidRPr="00623121">
        <w:t xml:space="preserve">епозитарием, за исключением </w:t>
      </w:r>
      <w:r w:rsidR="0013144F" w:rsidRPr="00623121">
        <w:t xml:space="preserve">замещаемых еврооблигаций, </w:t>
      </w:r>
      <w:r w:rsidRPr="00623121">
        <w:t xml:space="preserve">учитываемых </w:t>
      </w:r>
      <w:r w:rsidR="0013144F" w:rsidRPr="00623121">
        <w:t xml:space="preserve">депозитариями первого уровня, </w:t>
      </w:r>
      <w:r w:rsidRPr="00623121">
        <w:t xml:space="preserve">на </w:t>
      </w:r>
      <w:r w:rsidR="00856AD7" w:rsidRPr="00623121">
        <w:t xml:space="preserve">раздел «Вне обращения» </w:t>
      </w:r>
      <w:r w:rsidRPr="00623121">
        <w:t>открыт</w:t>
      </w:r>
      <w:r w:rsidR="00856AD7" w:rsidRPr="00623121">
        <w:t>ого М</w:t>
      </w:r>
      <w:r w:rsidRPr="00623121">
        <w:t>инистерству финансов Российской Федерации эмиссионн</w:t>
      </w:r>
      <w:r w:rsidR="00856AD7" w:rsidRPr="00623121">
        <w:t>ого</w:t>
      </w:r>
      <w:r w:rsidRPr="00623121">
        <w:t xml:space="preserve"> счет</w:t>
      </w:r>
      <w:r w:rsidR="00856AD7" w:rsidRPr="00623121">
        <w:t>а</w:t>
      </w:r>
      <w:r w:rsidRPr="00623121">
        <w:t>;</w:t>
      </w:r>
    </w:p>
    <w:p w14:paraId="4015D668" w14:textId="3B54C005" w:rsidR="00B26E37" w:rsidRPr="00623121" w:rsidRDefault="00B26E37" w:rsidP="00856AD7">
      <w:pPr>
        <w:pStyle w:val="aff5"/>
        <w:numPr>
          <w:ilvl w:val="4"/>
          <w:numId w:val="10"/>
        </w:numPr>
        <w:tabs>
          <w:tab w:val="left" w:pos="851"/>
        </w:tabs>
        <w:spacing w:before="120"/>
        <w:ind w:left="567"/>
        <w:jc w:val="both"/>
      </w:pPr>
      <w:r w:rsidRPr="00623121">
        <w:t>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w:t>
      </w:r>
      <w:r w:rsidR="00856AD7" w:rsidRPr="00623121">
        <w:t xml:space="preserve"> не осуществляется Д</w:t>
      </w:r>
      <w:r w:rsidRPr="00623121">
        <w:t>епозитарием, а также учитываемы</w:t>
      </w:r>
      <w:r w:rsidR="00856AD7" w:rsidRPr="00623121">
        <w:t>е</w:t>
      </w:r>
      <w:r w:rsidRPr="00623121">
        <w:t xml:space="preserve"> депозитариями первого уровня замещаемы</w:t>
      </w:r>
      <w:r w:rsidR="00856AD7" w:rsidRPr="00623121">
        <w:t>е</w:t>
      </w:r>
      <w:r w:rsidRPr="00623121">
        <w:t xml:space="preserve"> еврооблигаци</w:t>
      </w:r>
      <w:r w:rsidR="00856AD7" w:rsidRPr="00623121">
        <w:t>и</w:t>
      </w:r>
      <w:r w:rsidRPr="0062312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623121">
        <w:t>Д</w:t>
      </w:r>
      <w:r w:rsidRPr="00623121">
        <w:t xml:space="preserve">епозитарием - на Счет хранения погашенных </w:t>
      </w:r>
      <w:r w:rsidR="00856AD7" w:rsidRPr="00623121">
        <w:t xml:space="preserve">ценных бумаг Министрства финансов Российской Федерации, предназначенный для учета замещаемых </w:t>
      </w:r>
      <w:r w:rsidRPr="00623121">
        <w:t>евр</w:t>
      </w:r>
      <w:r w:rsidR="0013144F" w:rsidRPr="00623121">
        <w:t>ооблигаций Российской Федерации.</w:t>
      </w:r>
    </w:p>
    <w:p w14:paraId="20CF17E5" w14:textId="0D26B6E8" w:rsidR="00B26E37" w:rsidRPr="00623121" w:rsidRDefault="00B82CD5" w:rsidP="00B26E37">
      <w:pPr>
        <w:pStyle w:val="aff5"/>
        <w:numPr>
          <w:ilvl w:val="3"/>
          <w:numId w:val="10"/>
        </w:numPr>
        <w:tabs>
          <w:tab w:val="left" w:pos="851"/>
        </w:tabs>
        <w:spacing w:before="120"/>
        <w:ind w:left="567" w:hanging="851"/>
        <w:jc w:val="both"/>
      </w:pPr>
      <w:r w:rsidRPr="00623121">
        <w:t xml:space="preserve">В тот же день Депозитарий </w:t>
      </w:r>
      <w:r w:rsidR="00B26E37" w:rsidRPr="00623121">
        <w:t>закрыва</w:t>
      </w:r>
      <w:r w:rsidRPr="00623121">
        <w:t>ет с</w:t>
      </w:r>
      <w:r w:rsidR="00B26E37" w:rsidRPr="00623121">
        <w:t xml:space="preserve">чет </w:t>
      </w:r>
      <w:r w:rsidRPr="00623121">
        <w:t xml:space="preserve">депо номинального держателя ограниченного назначения </w:t>
      </w:r>
      <w:r w:rsidR="00B26E37" w:rsidRPr="00623121">
        <w:t>депозитария первого уровня при отсутствии положительного остатка замещаемых еврооблигаций</w:t>
      </w:r>
      <w:r w:rsidRPr="00623121">
        <w:t xml:space="preserve"> Российской Федерации на таком С</w:t>
      </w:r>
      <w:r w:rsidR="00B26E37" w:rsidRPr="00623121">
        <w:t>чете депо</w:t>
      </w:r>
      <w:r w:rsidRPr="00623121">
        <w:t>.</w:t>
      </w:r>
    </w:p>
    <w:p w14:paraId="43D463F0" w14:textId="032BAA7E" w:rsidR="00B26E37" w:rsidRPr="00623121" w:rsidRDefault="00B82CD5" w:rsidP="00B26E37">
      <w:pPr>
        <w:pStyle w:val="aff5"/>
        <w:numPr>
          <w:ilvl w:val="3"/>
          <w:numId w:val="10"/>
        </w:numPr>
        <w:tabs>
          <w:tab w:val="left" w:pos="851"/>
        </w:tabs>
        <w:spacing w:before="120"/>
        <w:ind w:left="567" w:hanging="851"/>
        <w:jc w:val="both"/>
      </w:pPr>
      <w:r w:rsidRPr="00623121">
        <w:t>О</w:t>
      </w:r>
      <w:r w:rsidR="00B26E37" w:rsidRPr="00623121">
        <w:t xml:space="preserve">тчеты о проведенных операциях </w:t>
      </w:r>
      <w:r w:rsidRPr="00623121">
        <w:t xml:space="preserve">Депозитарий направляет Депонентам, </w:t>
      </w:r>
      <w:r w:rsidR="00B26E37" w:rsidRPr="00623121">
        <w:t>депозитари</w:t>
      </w:r>
      <w:r w:rsidRPr="00623121">
        <w:t>ям</w:t>
      </w:r>
      <w:r w:rsidR="00B26E37" w:rsidRPr="00623121">
        <w:t xml:space="preserve"> первого уровня и Министерству финансов Российской Федерации.</w:t>
      </w:r>
    </w:p>
    <w:p w14:paraId="3FE42A56" w14:textId="4E2AFC39" w:rsidR="00B26E37" w:rsidRPr="00623121" w:rsidRDefault="00176B14"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623121">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623121">
        <w:t xml:space="preserve">, а также в случае получения от депозитария (депозитария первого уровня) </w:t>
      </w:r>
      <w:r w:rsidR="001847C5" w:rsidRPr="00623121">
        <w:t xml:space="preserve">информации об основаниях для ареста, взыскания </w:t>
      </w:r>
      <w:r w:rsidR="00B26E37" w:rsidRPr="00623121">
        <w:t xml:space="preserve">незамедлительно </w:t>
      </w:r>
      <w:r w:rsidRPr="00623121">
        <w:t>исключает такого</w:t>
      </w:r>
      <w:r w:rsidR="00B26E37" w:rsidRPr="00623121">
        <w:t xml:space="preserve"> держателя замещаемых еврооблигаций Российской Федерации из реестра держателей еврооблигаций Российской Федерации</w:t>
      </w:r>
      <w:r w:rsidR="009F6383" w:rsidRPr="00623121">
        <w:t>, а также</w:t>
      </w:r>
      <w:r w:rsidR="00B26E37" w:rsidRPr="00623121">
        <w:t>:</w:t>
      </w:r>
    </w:p>
    <w:p w14:paraId="2F38FFFB" w14:textId="55E8FF2B" w:rsidR="00B26E37" w:rsidRPr="00623121" w:rsidRDefault="006B4969" w:rsidP="006B4969">
      <w:pPr>
        <w:pStyle w:val="aff5"/>
        <w:numPr>
          <w:ilvl w:val="4"/>
          <w:numId w:val="10"/>
        </w:numPr>
        <w:tabs>
          <w:tab w:val="left" w:pos="851"/>
        </w:tabs>
        <w:spacing w:before="120"/>
        <w:ind w:left="567"/>
        <w:jc w:val="both"/>
      </w:pPr>
      <w:r w:rsidRPr="00623121">
        <w:t xml:space="preserve">осуществляет </w:t>
      </w:r>
      <w:r w:rsidR="009F6383" w:rsidRPr="00623121">
        <w:t>спис</w:t>
      </w:r>
      <w:r w:rsidRPr="00623121">
        <w:t>ание</w:t>
      </w:r>
      <w:r w:rsidR="009F6383" w:rsidRPr="00623121">
        <w:t xml:space="preserve"> замещаемых евроо</w:t>
      </w:r>
      <w:r w:rsidRPr="00623121">
        <w:t>блигаций Российской Федерации со</w:t>
      </w:r>
      <w:r w:rsidR="009F6383" w:rsidRPr="00623121">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623121">
        <w:t xml:space="preserve"> </w:t>
      </w:r>
      <w:r w:rsidR="00B26E37" w:rsidRPr="00623121">
        <w:lastRenderedPageBreak/>
        <w:t>ограничения распоряжения замещаемыми еврооблигациями Российской Федерации</w:t>
      </w:r>
      <w:r w:rsidRPr="00623121">
        <w:t>,</w:t>
      </w:r>
      <w:r w:rsidR="00B26E37" w:rsidRPr="00623121">
        <w:t xml:space="preserve"> и незамедлительно направляет отчет о такой операции депозитарию первого уровня;</w:t>
      </w:r>
    </w:p>
    <w:p w14:paraId="38C118C0" w14:textId="43CF23D4" w:rsidR="00B26E37" w:rsidRPr="00623121" w:rsidRDefault="006B4969" w:rsidP="000278F9">
      <w:pPr>
        <w:pStyle w:val="aff5"/>
        <w:numPr>
          <w:ilvl w:val="4"/>
          <w:numId w:val="10"/>
        </w:numPr>
        <w:tabs>
          <w:tab w:val="left" w:pos="851"/>
        </w:tabs>
        <w:spacing w:before="120"/>
        <w:ind w:left="567"/>
        <w:jc w:val="both"/>
      </w:pPr>
      <w:r w:rsidRPr="00623121">
        <w:t>вносит по С</w:t>
      </w:r>
      <w:r w:rsidR="00B26E37" w:rsidRPr="00623121">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623121">
        <w:t>Депоненту</w:t>
      </w:r>
      <w:r w:rsidR="00B26E37" w:rsidRPr="00623121">
        <w:t>.</w:t>
      </w:r>
    </w:p>
    <w:p w14:paraId="2B756172" w14:textId="5A6FE33B" w:rsidR="00B26E37" w:rsidRPr="00623121" w:rsidRDefault="001847C5" w:rsidP="00B26E37">
      <w:pPr>
        <w:pStyle w:val="aff5"/>
        <w:numPr>
          <w:ilvl w:val="3"/>
          <w:numId w:val="10"/>
        </w:numPr>
        <w:tabs>
          <w:tab w:val="left" w:pos="851"/>
        </w:tabs>
        <w:spacing w:before="120"/>
        <w:ind w:left="567" w:hanging="851"/>
        <w:jc w:val="both"/>
      </w:pPr>
      <w:r w:rsidRPr="00623121">
        <w:t>Д</w:t>
      </w:r>
      <w:r w:rsidR="00B26E37" w:rsidRPr="00623121">
        <w:t xml:space="preserve">епозитарий не позднее операционного дня календарной даты получения отчета депозитария первого уровня </w:t>
      </w:r>
      <w:r w:rsidR="00657A79" w:rsidRPr="00623121">
        <w:t xml:space="preserve">о списании </w:t>
      </w:r>
      <w:r w:rsidR="000278F9" w:rsidRPr="00623121">
        <w:t>замещаемых еврооблигаций Российской Федерации со счета</w:t>
      </w:r>
      <w:r w:rsidR="00657A79" w:rsidRPr="00623121">
        <w:t xml:space="preserve"> </w:t>
      </w:r>
      <w:r w:rsidR="000278F9" w:rsidRPr="00623121">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623121">
        <w:t xml:space="preserve">списывает со Счета хранения погашенных </w:t>
      </w:r>
      <w:r w:rsidR="000278F9" w:rsidRPr="00623121">
        <w:t>ценных бумаг замещаемые еврооблигации</w:t>
      </w:r>
      <w:r w:rsidR="00B26E37" w:rsidRPr="00623121">
        <w:t xml:space="preserve"> Российской Федерации </w:t>
      </w:r>
      <w:r w:rsidR="005D4401" w:rsidRPr="00623121">
        <w:t xml:space="preserve">в количестве, </w:t>
      </w:r>
      <w:r w:rsidR="00B26E37" w:rsidRPr="00623121">
        <w:t>указанно</w:t>
      </w:r>
      <w:r w:rsidR="005D4401" w:rsidRPr="00623121">
        <w:t>м</w:t>
      </w:r>
      <w:r w:rsidR="00B26E37" w:rsidRPr="00623121">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623121" w:rsidRDefault="00B26E37" w:rsidP="00B26E37">
      <w:pPr>
        <w:pStyle w:val="aff5"/>
        <w:numPr>
          <w:ilvl w:val="3"/>
          <w:numId w:val="10"/>
        </w:numPr>
        <w:tabs>
          <w:tab w:val="left" w:pos="851"/>
        </w:tabs>
        <w:spacing w:before="120"/>
        <w:ind w:left="567" w:hanging="851"/>
        <w:jc w:val="both"/>
      </w:pPr>
      <w:r w:rsidRPr="00623121">
        <w:t xml:space="preserve">Совершение операций (за исключением информационных операций) по Счету </w:t>
      </w:r>
      <w:r w:rsidR="00E27E53" w:rsidRPr="00623121">
        <w:t xml:space="preserve">депо номинального держателя ограниченного назначения </w:t>
      </w:r>
      <w:r w:rsidRPr="00623121">
        <w:t>депозитария первого уровня, Счету хранения погашенных еврооблигаций Российской Федерации</w:t>
      </w:r>
      <w:r w:rsidR="00A822F5" w:rsidRPr="00623121">
        <w:t>, не предусмотренных Р</w:t>
      </w:r>
      <w:r w:rsidRPr="00623121">
        <w:t>ешением</w:t>
      </w:r>
      <w:r w:rsidR="00A822F5" w:rsidRPr="00623121">
        <w:t xml:space="preserve"> </w:t>
      </w:r>
      <w:r w:rsidR="00897988" w:rsidRPr="00623121">
        <w:t>Совета директоров</w:t>
      </w:r>
      <w:r w:rsidR="00A822F5" w:rsidRPr="00623121">
        <w:t xml:space="preserve"> 28.08.2024</w:t>
      </w:r>
      <w:r w:rsidRPr="00623121">
        <w:t>, не допускается.</w:t>
      </w:r>
      <w:r w:rsidR="00D26397" w:rsidRPr="00623121">
        <w:t xml:space="preserve"> Для получения выписки об остатках еврооблигпций </w:t>
      </w:r>
      <w:r w:rsidR="0043785B" w:rsidRPr="00623121">
        <w:t xml:space="preserve">Российской Федерации </w:t>
      </w:r>
      <w:r w:rsidR="00D26397" w:rsidRPr="00623121">
        <w:t xml:space="preserve">держатель, не заключивший Договор счета депо с Депозитарием, должен предоставить в Депозитарий заявление по форме </w:t>
      </w:r>
      <w:r w:rsidR="00D26397" w:rsidRPr="00623121">
        <w:rPr>
          <w:lang w:val="en-US"/>
        </w:rPr>
        <w:t>S</w:t>
      </w:r>
      <w:r w:rsidR="00D26397" w:rsidRPr="00623121">
        <w:t>018, приведенной на Сайте.</w:t>
      </w:r>
    </w:p>
    <w:p w14:paraId="0A84AA54" w14:textId="309659B1" w:rsidR="00B26E37" w:rsidRPr="00623121" w:rsidRDefault="00B26E37" w:rsidP="00B26E37">
      <w:pPr>
        <w:pStyle w:val="aff5"/>
        <w:numPr>
          <w:ilvl w:val="3"/>
          <w:numId w:val="10"/>
        </w:numPr>
        <w:tabs>
          <w:tab w:val="left" w:pos="851"/>
        </w:tabs>
        <w:spacing w:before="120"/>
        <w:ind w:left="567" w:hanging="851"/>
        <w:jc w:val="both"/>
      </w:pPr>
      <w:r w:rsidRPr="00623121">
        <w:t xml:space="preserve">Проведение операций по открытому в соответствии с требованиями </w:t>
      </w:r>
      <w:r w:rsidR="00A822F5" w:rsidRPr="00623121">
        <w:t xml:space="preserve">Решения </w:t>
      </w:r>
      <w:r w:rsidR="000F2300" w:rsidRPr="00623121">
        <w:t>Совета директоров</w:t>
      </w:r>
      <w:r w:rsidR="00A822F5" w:rsidRPr="00623121">
        <w:t xml:space="preserve"> 28.08.202</w:t>
      </w:r>
      <w:r w:rsidRPr="00623121">
        <w:t xml:space="preserve">4 </w:t>
      </w:r>
      <w:r w:rsidR="00A822F5" w:rsidRPr="00623121">
        <w:t>С</w:t>
      </w:r>
      <w:r w:rsidRPr="00623121">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623121">
        <w:t>№</w:t>
      </w:r>
      <w:r w:rsidRPr="00623121">
        <w:t xml:space="preserve"> 115-ФЗ и принятых в соответствии с ним нормативных актов Банка России.</w:t>
      </w:r>
    </w:p>
    <w:p w14:paraId="2830102A" w14:textId="63EDD07F" w:rsidR="00C30201" w:rsidRPr="00623121" w:rsidRDefault="0011184F" w:rsidP="00C30201">
      <w:pPr>
        <w:pStyle w:val="aff5"/>
        <w:numPr>
          <w:ilvl w:val="3"/>
          <w:numId w:val="10"/>
        </w:numPr>
        <w:tabs>
          <w:tab w:val="left" w:pos="851"/>
        </w:tabs>
        <w:spacing w:before="120"/>
        <w:ind w:left="567" w:hanging="851"/>
        <w:jc w:val="both"/>
      </w:pPr>
      <w:r w:rsidRPr="00623121">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623121">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623121">
        <w:t>С</w:t>
      </w:r>
      <w:r w:rsidR="001D64B6" w:rsidRPr="00623121">
        <w:t>айте в разделе «Документы»: https://www.nsd.ru/documents/docs_in/.</w:t>
      </w:r>
      <w:r w:rsidRPr="00623121">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623121" w:rsidRDefault="00424B27" w:rsidP="00DA113A">
      <w:pPr>
        <w:pStyle w:val="20"/>
        <w:numPr>
          <w:ilvl w:val="1"/>
          <w:numId w:val="13"/>
        </w:numPr>
        <w:spacing w:before="120"/>
        <w:ind w:left="352"/>
        <w:rPr>
          <w:b/>
        </w:rPr>
      </w:pPr>
      <w:bookmarkStart w:id="54" w:name="_Toc191571892"/>
      <w:r w:rsidRPr="00623121">
        <w:rPr>
          <w:b/>
        </w:rPr>
        <w:t>Арест и снятие ареста ценных бумаг</w:t>
      </w:r>
      <w:bookmarkEnd w:id="54"/>
    </w:p>
    <w:p w14:paraId="1381A95D" w14:textId="16023BA5" w:rsidR="001475C1" w:rsidRPr="00623121" w:rsidRDefault="001475C1" w:rsidP="00DA113A">
      <w:pPr>
        <w:pStyle w:val="30"/>
        <w:keepNext w:val="0"/>
        <w:numPr>
          <w:ilvl w:val="2"/>
          <w:numId w:val="13"/>
        </w:numPr>
        <w:spacing w:before="120"/>
        <w:ind w:left="709"/>
        <w:rPr>
          <w:b/>
          <w:i/>
        </w:rPr>
      </w:pPr>
      <w:bookmarkStart w:id="55" w:name="_Toc191571893"/>
      <w:r w:rsidRPr="00623121">
        <w:rPr>
          <w:b/>
          <w:i/>
        </w:rPr>
        <w:t>Арест и снятие ареста ценных бумаг в Депозитарии</w:t>
      </w:r>
      <w:bookmarkEnd w:id="55"/>
    </w:p>
    <w:p w14:paraId="704B09AF" w14:textId="77777777" w:rsidR="00424B27" w:rsidRPr="00623121" w:rsidRDefault="00424B27" w:rsidP="00602CFF">
      <w:pPr>
        <w:pStyle w:val="BodyText21"/>
        <w:spacing w:before="120" w:after="0"/>
        <w:ind w:left="709" w:firstLine="0"/>
      </w:pPr>
      <w:r w:rsidRPr="00623121">
        <w:lastRenderedPageBreak/>
        <w:t>В случае ареста ценны</w:t>
      </w:r>
      <w:r w:rsidR="00864EE1" w:rsidRPr="00623121">
        <w:t>х</w:t>
      </w:r>
      <w:r w:rsidRPr="00623121">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623121">
        <w:t>арес</w:t>
      </w:r>
      <w:r w:rsidR="00B81669" w:rsidRPr="00623121">
        <w:t>т</w:t>
      </w:r>
      <w:r w:rsidR="00567407" w:rsidRPr="00623121">
        <w:t xml:space="preserve"> ценных бумаг исполняется</w:t>
      </w:r>
      <w:r w:rsidRPr="00623121">
        <w:t xml:space="preserve"> путем перевода на раздел «Блокировано по аресту» </w:t>
      </w:r>
      <w:r w:rsidR="00567407" w:rsidRPr="00623121">
        <w:t>С</w:t>
      </w:r>
      <w:r w:rsidRPr="00623121">
        <w:t xml:space="preserve">чета депо владельца Депонента </w:t>
      </w:r>
      <w:r w:rsidR="00F26E97" w:rsidRPr="00623121">
        <w:t xml:space="preserve">или на </w:t>
      </w:r>
      <w:r w:rsidR="00567407" w:rsidRPr="00623121">
        <w:t>С</w:t>
      </w:r>
      <w:r w:rsidR="00F26E97" w:rsidRPr="00623121">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623121">
        <w:t>С</w:t>
      </w:r>
      <w:r w:rsidR="00F26E97" w:rsidRPr="00623121">
        <w:t xml:space="preserve">убсчете депо, </w:t>
      </w:r>
      <w:r w:rsidRPr="00623121">
        <w:t xml:space="preserve">на основании </w:t>
      </w:r>
      <w:r w:rsidR="00567407" w:rsidRPr="00623121">
        <w:t>С</w:t>
      </w:r>
      <w:r w:rsidRPr="00623121">
        <w:t xml:space="preserve">лужебного поручения. В основании </w:t>
      </w:r>
      <w:r w:rsidR="00567407" w:rsidRPr="00623121">
        <w:t xml:space="preserve">Служебного </w:t>
      </w:r>
      <w:r w:rsidRPr="00623121">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623121" w:rsidRDefault="00424B27" w:rsidP="0075415D">
      <w:pPr>
        <w:widowControl w:val="0"/>
        <w:numPr>
          <w:ilvl w:val="0"/>
          <w:numId w:val="8"/>
        </w:numPr>
        <w:tabs>
          <w:tab w:val="clear" w:pos="360"/>
          <w:tab w:val="num" w:pos="-65"/>
        </w:tabs>
        <w:spacing w:before="120"/>
        <w:ind w:left="709"/>
        <w:jc w:val="both"/>
      </w:pPr>
      <w:r w:rsidRPr="00623121">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623121" w:rsidRDefault="00424B27" w:rsidP="00602CFF">
      <w:pPr>
        <w:pStyle w:val="BodyText21"/>
        <w:spacing w:before="120" w:after="0"/>
        <w:ind w:left="709" w:firstLine="0"/>
      </w:pPr>
      <w:r w:rsidRPr="00623121">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623121" w:rsidRDefault="000B50A3" w:rsidP="00602CFF">
      <w:pPr>
        <w:pStyle w:val="BodyText21"/>
        <w:spacing w:before="120" w:after="0"/>
        <w:ind w:left="709" w:firstLine="0"/>
      </w:pPr>
      <w:r w:rsidRPr="00623121">
        <w:t xml:space="preserve">Если наложен </w:t>
      </w:r>
      <w:r w:rsidR="00EC38B5" w:rsidRPr="00623121">
        <w:t xml:space="preserve">арест с </w:t>
      </w:r>
      <w:r w:rsidRPr="00623121">
        <w:t>запрет</w:t>
      </w:r>
      <w:r w:rsidR="00EC38B5" w:rsidRPr="00623121">
        <w:t>ом</w:t>
      </w:r>
      <w:r w:rsidRPr="00623121">
        <w:t xml:space="preserve"> зачислени</w:t>
      </w:r>
      <w:r w:rsidR="00EC38B5" w:rsidRPr="00623121">
        <w:t>я</w:t>
      </w:r>
      <w:r w:rsidRPr="00623121">
        <w:t xml:space="preserve"> </w:t>
      </w:r>
      <w:r w:rsidR="00EC38B5" w:rsidRPr="00623121">
        <w:t xml:space="preserve">ценных бумаг на </w:t>
      </w:r>
      <w:r w:rsidR="00FF29C0" w:rsidRPr="00623121">
        <w:t>С</w:t>
      </w:r>
      <w:r w:rsidR="00EC38B5" w:rsidRPr="00623121">
        <w:t xml:space="preserve">чет депо </w:t>
      </w:r>
      <w:r w:rsidRPr="00623121">
        <w:t>Депозитарий вправе наложить дополнительн</w:t>
      </w:r>
      <w:r w:rsidR="00567407" w:rsidRPr="00623121">
        <w:t>ые ограничения</w:t>
      </w:r>
      <w:r w:rsidRPr="00623121">
        <w:t xml:space="preserve"> на зачисление ценных бумаг на </w:t>
      </w:r>
      <w:r w:rsidR="00567407" w:rsidRPr="00623121">
        <w:t>С</w:t>
      </w:r>
      <w:r w:rsidRPr="00623121">
        <w:t>чет депо.</w:t>
      </w:r>
    </w:p>
    <w:p w14:paraId="0AC67253" w14:textId="067F0B0C" w:rsidR="000866A3" w:rsidRPr="00623121" w:rsidRDefault="000866A3" w:rsidP="00306D75">
      <w:pPr>
        <w:pStyle w:val="BodyText21"/>
        <w:spacing w:before="120" w:after="0"/>
        <w:ind w:left="709" w:firstLine="0"/>
      </w:pPr>
      <w:r w:rsidRPr="00623121">
        <w:t xml:space="preserve">В том случае если арест накладывается на </w:t>
      </w:r>
      <w:r w:rsidR="00782E05" w:rsidRPr="00623121">
        <w:t>ценные бумаги, учитываемые на Торговом с</w:t>
      </w:r>
      <w:r w:rsidRPr="00623121">
        <w:t>чете депо</w:t>
      </w:r>
      <w:r w:rsidR="00306D75" w:rsidRPr="00623121">
        <w:t xml:space="preserve"> или Клиринговом счете депо</w:t>
      </w:r>
      <w:r w:rsidRPr="00623121">
        <w:t xml:space="preserve">, </w:t>
      </w:r>
      <w:r w:rsidR="00BA6C36" w:rsidRPr="00623121">
        <w:t>и в соответствии с законодательством Российской Федерации наложение ареста на имущ</w:t>
      </w:r>
      <w:r w:rsidR="00782E05" w:rsidRPr="00623121">
        <w:t>ество должника, находящееся на Т</w:t>
      </w:r>
      <w:r w:rsidR="00BA6C36" w:rsidRPr="00623121">
        <w:t xml:space="preserve">орговом </w:t>
      </w:r>
      <w:r w:rsidR="00782E05" w:rsidRPr="00623121">
        <w:t>с</w:t>
      </w:r>
      <w:r w:rsidR="00BA6C36" w:rsidRPr="00623121">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623121">
        <w:t xml:space="preserve">и </w:t>
      </w:r>
      <w:r w:rsidR="00BA6C36" w:rsidRPr="00623121">
        <w:t xml:space="preserve">клиринговая организация не </w:t>
      </w:r>
      <w:r w:rsidR="00306D75" w:rsidRPr="00623121">
        <w:t>дала</w:t>
      </w:r>
      <w:r w:rsidR="00BA6C36" w:rsidRPr="00623121">
        <w:t xml:space="preserve"> согласие на </w:t>
      </w:r>
      <w:r w:rsidR="00782E05" w:rsidRPr="00623121">
        <w:t>списание ценных бумаг с Т</w:t>
      </w:r>
      <w:r w:rsidR="00BA6C36" w:rsidRPr="00623121">
        <w:t xml:space="preserve">оргового </w:t>
      </w:r>
      <w:r w:rsidR="00782E05" w:rsidRPr="00623121">
        <w:t>счета депо</w:t>
      </w:r>
      <w:r w:rsidR="00E44F04" w:rsidRPr="00623121">
        <w:t xml:space="preserve"> или Клирингового счета депо</w:t>
      </w:r>
      <w:r w:rsidR="00BA6C36" w:rsidRPr="00623121">
        <w:t>, Депозитарий вправе совершить арест ценных бумаг</w:t>
      </w:r>
      <w:r w:rsidR="00C0514A" w:rsidRPr="00623121">
        <w:t xml:space="preserve"> путем фиксации ограничений распоряжения ценными бума</w:t>
      </w:r>
      <w:r w:rsidR="00782E05" w:rsidRPr="00623121">
        <w:t>гами</w:t>
      </w:r>
      <w:r w:rsidR="00C0514A" w:rsidRPr="00623121">
        <w:t xml:space="preserve">, </w:t>
      </w:r>
      <w:r w:rsidR="00202C84" w:rsidRPr="00623121">
        <w:t xml:space="preserve">учитываемыми на Торговом счете депо, </w:t>
      </w:r>
      <w:r w:rsidR="00C0514A" w:rsidRPr="00623121">
        <w:t>за исключением операций по распоряжению клиринговой организации</w:t>
      </w:r>
      <w:r w:rsidR="00AA2245" w:rsidRPr="00623121">
        <w:t xml:space="preserve"> (код операции – 84)</w:t>
      </w:r>
      <w:r w:rsidR="00C0514A" w:rsidRPr="00623121">
        <w:t xml:space="preserve">, </w:t>
      </w:r>
      <w:r w:rsidR="00306D75" w:rsidRPr="00623121">
        <w:t xml:space="preserve">а </w:t>
      </w:r>
      <w:r w:rsidR="00C0514A" w:rsidRPr="00623121">
        <w:t xml:space="preserve">после завершения расчетов по итогам клиринга </w:t>
      </w:r>
      <w:r w:rsidR="00306D75" w:rsidRPr="00623121">
        <w:t xml:space="preserve">осуществить </w:t>
      </w:r>
      <w:r w:rsidR="00C0514A" w:rsidRPr="00623121">
        <w:t>перевод арестованных ценных бумаг в раздел «Блокировано по аресту»</w:t>
      </w:r>
      <w:r w:rsidR="00AA2245" w:rsidRPr="00623121">
        <w:t xml:space="preserve"> (код операции – 80/5)</w:t>
      </w:r>
      <w:r w:rsidR="00202C84" w:rsidRPr="00623121">
        <w:t xml:space="preserve"> Торгового счета депо</w:t>
      </w:r>
      <w:r w:rsidR="00C0514A" w:rsidRPr="00623121">
        <w:t>.</w:t>
      </w:r>
      <w:r w:rsidR="00AA2245" w:rsidRPr="00623121">
        <w:t xml:space="preserve"> </w:t>
      </w:r>
      <w:r w:rsidR="00F50543" w:rsidRPr="00623121">
        <w:t xml:space="preserve">На период, предусмотренный статьей 18 Закона о клиринге, для </w:t>
      </w:r>
      <w:r w:rsidR="00202C84" w:rsidRPr="00623121">
        <w:t>исполнения (прекращения) обяза</w:t>
      </w:r>
      <w:r w:rsidR="00B26791" w:rsidRPr="00623121">
        <w:t xml:space="preserve">тельств, допущенных к клирингу, и завершения расчетов по ценным бумагам </w:t>
      </w:r>
      <w:r w:rsidR="00202C84" w:rsidRPr="00623121">
        <w:t>при аресте ценных бумаг</w:t>
      </w:r>
      <w:r w:rsidR="00F50543" w:rsidRPr="00623121">
        <w:t xml:space="preserve"> ценные бумаги по Поручению клиринговой организации переводятся на Субсчет депо </w:t>
      </w:r>
      <w:r w:rsidR="00B7584D" w:rsidRPr="00623121">
        <w:t xml:space="preserve">владельца </w:t>
      </w:r>
      <w:r w:rsidR="00F50543" w:rsidRPr="00623121">
        <w:t>«Субсчет депо владельца</w:t>
      </w:r>
      <w:r w:rsidR="000033D3" w:rsidRPr="00623121">
        <w:t xml:space="preserve">. </w:t>
      </w:r>
      <w:r w:rsidR="00F50543" w:rsidRPr="00623121">
        <w:t>Для завершения расчетов при аресте ц.б.», открытый на имя Депонента, чьи ценные бумаги должны быть арестованы, на Клиринговом счете депо</w:t>
      </w:r>
      <w:r w:rsidR="00202C84" w:rsidRPr="00623121">
        <w:t xml:space="preserve">. После исполнения (прекращения) обязательств участника клиринга по итогам клиринга </w:t>
      </w:r>
      <w:r w:rsidR="00B7584D" w:rsidRPr="00623121">
        <w:t xml:space="preserve">и завершения расчетов по ценным бумагам </w:t>
      </w:r>
      <w:r w:rsidR="000033D3" w:rsidRPr="00623121">
        <w:t xml:space="preserve">на </w:t>
      </w:r>
      <w:r w:rsidR="00202C84" w:rsidRPr="00623121">
        <w:t>оставшиеся ценные бумаги на</w:t>
      </w:r>
      <w:r w:rsidR="00B26791" w:rsidRPr="00623121">
        <w:t>кладывается</w:t>
      </w:r>
      <w:r w:rsidR="00202C84" w:rsidRPr="00623121">
        <w:t xml:space="preserve"> арест путем перевода ценных бумаг на раздел «Блокировано по аресту» Торгового счета депо владельца. </w:t>
      </w:r>
      <w:r w:rsidR="00AA2245" w:rsidRPr="00623121">
        <w:t xml:space="preserve">По результатам исполнения каждой операции Депоненту предоставляется </w:t>
      </w:r>
      <w:r w:rsidR="00AA2245" w:rsidRPr="00623121">
        <w:lastRenderedPageBreak/>
        <w:t>соответствующий отчет.</w:t>
      </w:r>
    </w:p>
    <w:p w14:paraId="7A67A4E7" w14:textId="32186F66" w:rsidR="001C1FDA" w:rsidRPr="00623121" w:rsidRDefault="001C1FDA" w:rsidP="00602CFF">
      <w:pPr>
        <w:pStyle w:val="BodyText21"/>
        <w:spacing w:before="120" w:after="0"/>
        <w:ind w:left="709" w:firstLine="0"/>
      </w:pPr>
      <w:r w:rsidRPr="00623121">
        <w:t xml:space="preserve">В том случае если </w:t>
      </w:r>
      <w:r w:rsidR="00657D72" w:rsidRPr="00623121">
        <w:t>в отношении</w:t>
      </w:r>
      <w:r w:rsidRPr="00623121">
        <w:t xml:space="preserve"> ценны</w:t>
      </w:r>
      <w:r w:rsidR="00657D72" w:rsidRPr="00623121">
        <w:t>х</w:t>
      </w:r>
      <w:r w:rsidRPr="00623121">
        <w:t xml:space="preserve"> бумаг, на которые </w:t>
      </w:r>
      <w:r w:rsidR="00F069DE" w:rsidRPr="00623121">
        <w:t xml:space="preserve">накладывается </w:t>
      </w:r>
      <w:r w:rsidRPr="00623121">
        <w:t>арест, должен быть обеспечен обособленный учет, Депозитарий</w:t>
      </w:r>
      <w:r w:rsidR="00EF4FFB" w:rsidRPr="00623121">
        <w:t xml:space="preserve"> обеспечивает </w:t>
      </w:r>
      <w:r w:rsidRPr="00623121">
        <w:t xml:space="preserve">выполнение </w:t>
      </w:r>
      <w:r w:rsidR="00EF4FFB" w:rsidRPr="00623121">
        <w:t xml:space="preserve">этого </w:t>
      </w:r>
      <w:r w:rsidRPr="00623121">
        <w:t>требовани</w:t>
      </w:r>
      <w:r w:rsidR="00EF4FFB" w:rsidRPr="00623121">
        <w:t>я</w:t>
      </w:r>
      <w:r w:rsidRPr="00623121">
        <w:t xml:space="preserve"> путем перевода ценных бумаг на раздел «Блокировано по аресту»</w:t>
      </w:r>
      <w:r w:rsidR="00061A82" w:rsidRPr="00623121">
        <w:t xml:space="preserve"> (код операции – 80/5)</w:t>
      </w:r>
      <w:r w:rsidR="00EF4FFB" w:rsidRPr="00623121">
        <w:t xml:space="preserve">, с последующим </w:t>
      </w:r>
      <w:r w:rsidR="0062475D" w:rsidRPr="00623121">
        <w:t>указанием в анкете С</w:t>
      </w:r>
      <w:r w:rsidR="00EF4FFB" w:rsidRPr="00623121">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623121">
        <w:t>обособленный учет должен быть обеспечен только в отношении части ценных бумаг</w:t>
      </w:r>
      <w:r w:rsidR="00142650" w:rsidRPr="00623121">
        <w:t>, на которые накладывается</w:t>
      </w:r>
      <w:r w:rsidR="00AC2352" w:rsidRPr="00623121">
        <w:t xml:space="preserve"> арест</w:t>
      </w:r>
      <w:r w:rsidR="0062475D" w:rsidRPr="00623121">
        <w:t>, то в анкете С</w:t>
      </w:r>
      <w:r w:rsidR="00AC2352" w:rsidRPr="00623121">
        <w:t>чета депо владельца указывается</w:t>
      </w:r>
      <w:r w:rsidR="0062475D" w:rsidRPr="00623121">
        <w:t>,</w:t>
      </w:r>
      <w:r w:rsidR="00AC2352" w:rsidRPr="00623121">
        <w:t xml:space="preserve"> в отношении каких ценных бумаг обеспечивается обособленный учет.</w:t>
      </w:r>
    </w:p>
    <w:p w14:paraId="70511674" w14:textId="4D2AB972" w:rsidR="00424B27" w:rsidRPr="00623121" w:rsidRDefault="00424B27" w:rsidP="00602CFF">
      <w:pPr>
        <w:pStyle w:val="BodyText21"/>
        <w:spacing w:before="120" w:after="0"/>
        <w:ind w:left="709" w:firstLine="0"/>
      </w:pPr>
      <w:r w:rsidRPr="00623121">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623121" w:rsidRDefault="00424B27" w:rsidP="00602CFF">
      <w:pPr>
        <w:pStyle w:val="BodyText21"/>
        <w:spacing w:before="120" w:after="0"/>
        <w:ind w:left="709" w:firstLine="0"/>
      </w:pPr>
      <w:r w:rsidRPr="00623121">
        <w:t xml:space="preserve">При снятии ареста (отмене запрещения Депозитарию совершать операции с ценными бумагами) </w:t>
      </w:r>
      <w:r w:rsidR="00567407" w:rsidRPr="00623121">
        <w:t>с ценных бумаг снима</w:t>
      </w:r>
      <w:r w:rsidR="00B81669" w:rsidRPr="00623121">
        <w:t>ются ограничения в распоряжении</w:t>
      </w:r>
      <w:r w:rsidR="00567407" w:rsidRPr="00623121">
        <w:t xml:space="preserve"> </w:t>
      </w:r>
      <w:r w:rsidRPr="00623121">
        <w:t>ценны</w:t>
      </w:r>
      <w:r w:rsidR="00567407" w:rsidRPr="00623121">
        <w:t>ми</w:t>
      </w:r>
      <w:r w:rsidRPr="00623121">
        <w:t xml:space="preserve"> бумаг</w:t>
      </w:r>
      <w:r w:rsidR="00567407" w:rsidRPr="00623121">
        <w:t>ами</w:t>
      </w:r>
      <w:r w:rsidRPr="00623121">
        <w:t xml:space="preserve"> на основании </w:t>
      </w:r>
      <w:r w:rsidR="00567407" w:rsidRPr="00623121">
        <w:t>С</w:t>
      </w:r>
      <w:r w:rsidRPr="00623121">
        <w:t>лужебного поручения, составленного на основании соответствующего акта уполномоченного органа</w:t>
      </w:r>
      <w:r w:rsidR="00EB287D" w:rsidRPr="00623121">
        <w:t>,</w:t>
      </w:r>
      <w:r w:rsidRPr="00623121">
        <w:t xml:space="preserve"> и </w:t>
      </w:r>
      <w:r w:rsidR="00EB287D" w:rsidRPr="00623121">
        <w:t xml:space="preserve">ценные бумаги </w:t>
      </w:r>
      <w:r w:rsidRPr="00623121">
        <w:t xml:space="preserve">переводятся на те разделы </w:t>
      </w:r>
      <w:r w:rsidR="00567407" w:rsidRPr="00623121">
        <w:t>С</w:t>
      </w:r>
      <w:r w:rsidRPr="00623121">
        <w:t xml:space="preserve">чета депо Депонента, с которых </w:t>
      </w:r>
      <w:r w:rsidR="00EB287D" w:rsidRPr="00623121">
        <w:t>они</w:t>
      </w:r>
      <w:r w:rsidRPr="00623121">
        <w:t xml:space="preserve"> были переведены на раздел «Блокировано по аресту» при наложении ареста.</w:t>
      </w:r>
      <w:r w:rsidR="001475C1" w:rsidRPr="00623121">
        <w:t xml:space="preserve"> В случае невозможности зачисления ценных бумаг на указанный раздел ценные бумаги </w:t>
      </w:r>
      <w:r w:rsidR="005821E9" w:rsidRPr="00623121">
        <w:t xml:space="preserve">при снятии ареста </w:t>
      </w:r>
      <w:r w:rsidR="001475C1" w:rsidRPr="00623121">
        <w:t xml:space="preserve">зачисляются </w:t>
      </w:r>
      <w:r w:rsidR="00A951EE" w:rsidRPr="00623121">
        <w:t>на раздел</w:t>
      </w:r>
      <w:r w:rsidR="001475C1" w:rsidRPr="00623121">
        <w:t xml:space="preserve"> «</w:t>
      </w:r>
      <w:r w:rsidR="00C06F9A" w:rsidRPr="00623121">
        <w:t>Ценные бумаги д</w:t>
      </w:r>
      <w:r w:rsidR="005821E9" w:rsidRPr="00623121">
        <w:t>л</w:t>
      </w:r>
      <w:r w:rsidR="001475C1" w:rsidRPr="00623121">
        <w:t>я распре</w:t>
      </w:r>
      <w:r w:rsidR="00B81669" w:rsidRPr="00623121">
        <w:t>дел</w:t>
      </w:r>
      <w:r w:rsidR="001475C1" w:rsidRPr="00623121">
        <w:t>ения Депонентам»</w:t>
      </w:r>
      <w:r w:rsidR="00C06F9A" w:rsidRPr="00623121">
        <w:t>.</w:t>
      </w:r>
    </w:p>
    <w:p w14:paraId="6EB4A06B" w14:textId="77777777" w:rsidR="00C06F9A" w:rsidRPr="00623121" w:rsidRDefault="00C06F9A" w:rsidP="00DA113A">
      <w:pPr>
        <w:pStyle w:val="30"/>
        <w:keepNext w:val="0"/>
        <w:numPr>
          <w:ilvl w:val="2"/>
          <w:numId w:val="13"/>
        </w:numPr>
        <w:spacing w:before="120"/>
        <w:ind w:left="709"/>
        <w:rPr>
          <w:b/>
          <w:i/>
        </w:rPr>
      </w:pPr>
      <w:bookmarkStart w:id="56" w:name="_Toc191571894"/>
      <w:r w:rsidRPr="00623121">
        <w:rPr>
          <w:b/>
          <w:i/>
        </w:rPr>
        <w:t xml:space="preserve">Отражение операций ареста и снятия ареста ценных бумаг в депозитарии Депонента по </w:t>
      </w:r>
      <w:r w:rsidR="00567407" w:rsidRPr="00623121">
        <w:rPr>
          <w:b/>
          <w:i/>
        </w:rPr>
        <w:t>С</w:t>
      </w:r>
      <w:r w:rsidRPr="00623121">
        <w:rPr>
          <w:b/>
          <w:i/>
        </w:rPr>
        <w:t>чету депо номинального держателя и</w:t>
      </w:r>
      <w:r w:rsidR="00F010B4" w:rsidRPr="00623121">
        <w:rPr>
          <w:b/>
          <w:i/>
        </w:rPr>
        <w:t>ли</w:t>
      </w:r>
      <w:r w:rsidRPr="00623121">
        <w:rPr>
          <w:b/>
          <w:i/>
        </w:rPr>
        <w:t xml:space="preserve"> </w:t>
      </w:r>
      <w:r w:rsidR="00567407" w:rsidRPr="00623121">
        <w:rPr>
          <w:b/>
          <w:i/>
        </w:rPr>
        <w:t xml:space="preserve">Счету депо </w:t>
      </w:r>
      <w:r w:rsidRPr="00623121">
        <w:rPr>
          <w:b/>
          <w:i/>
        </w:rPr>
        <w:t>иностранного номинального держателя в Депозитарии</w:t>
      </w:r>
      <w:bookmarkEnd w:id="56"/>
    </w:p>
    <w:p w14:paraId="227B2CD2" w14:textId="2F1FEAE1" w:rsidR="000B50A3" w:rsidRPr="00623121" w:rsidRDefault="00F31566" w:rsidP="00602CFF">
      <w:pPr>
        <w:pStyle w:val="BodyText21"/>
        <w:spacing w:before="120" w:after="0"/>
        <w:ind w:left="709" w:firstLine="0"/>
      </w:pPr>
      <w:r w:rsidRPr="00623121">
        <w:t xml:space="preserve">При наложении ареста </w:t>
      </w:r>
      <w:r w:rsidR="00482C2E" w:rsidRPr="00623121">
        <w:t xml:space="preserve">на ценные бумаги </w:t>
      </w:r>
      <w:r w:rsidR="00D8089D" w:rsidRPr="00623121">
        <w:t xml:space="preserve">лица, которому открыт </w:t>
      </w:r>
      <w:r w:rsidR="00567407" w:rsidRPr="00623121">
        <w:t>С</w:t>
      </w:r>
      <w:r w:rsidR="00D8089D" w:rsidRPr="00623121">
        <w:t xml:space="preserve">чет депо в </w:t>
      </w:r>
      <w:r w:rsidRPr="00623121">
        <w:t xml:space="preserve">депозитарии Депонента, </w:t>
      </w:r>
      <w:r w:rsidR="00482C2E" w:rsidRPr="00623121">
        <w:t xml:space="preserve">Депонент, </w:t>
      </w:r>
      <w:r w:rsidRPr="00623121">
        <w:t xml:space="preserve">которому в Депозитарии открыт </w:t>
      </w:r>
      <w:r w:rsidR="00567407" w:rsidRPr="00623121">
        <w:t>С</w:t>
      </w:r>
      <w:r w:rsidRPr="00623121">
        <w:t xml:space="preserve">чет депо номинального держателя или </w:t>
      </w:r>
      <w:r w:rsidR="00567407" w:rsidRPr="00623121">
        <w:t xml:space="preserve">Счет депо </w:t>
      </w:r>
      <w:r w:rsidRPr="00623121">
        <w:t>иностранного номинального держателя</w:t>
      </w:r>
      <w:r w:rsidR="00482C2E" w:rsidRPr="00623121">
        <w:t xml:space="preserve">, должен </w:t>
      </w:r>
      <w:r w:rsidR="006A1DD5" w:rsidRPr="00623121">
        <w:t xml:space="preserve">также </w:t>
      </w:r>
      <w:r w:rsidR="00482C2E" w:rsidRPr="00623121">
        <w:t>отразить наложение ареста</w:t>
      </w:r>
      <w:r w:rsidR="006A1DD5" w:rsidRPr="00623121">
        <w:t xml:space="preserve"> на указанные ценные бумаги</w:t>
      </w:r>
      <w:r w:rsidR="00482C2E" w:rsidRPr="00623121">
        <w:t xml:space="preserve"> по </w:t>
      </w:r>
      <w:r w:rsidR="00567407" w:rsidRPr="00623121">
        <w:t>С</w:t>
      </w:r>
      <w:r w:rsidR="00482C2E" w:rsidRPr="00623121">
        <w:t xml:space="preserve">чету </w:t>
      </w:r>
      <w:r w:rsidR="00567407" w:rsidRPr="00623121">
        <w:t xml:space="preserve">депо </w:t>
      </w:r>
      <w:r w:rsidR="00482C2E" w:rsidRPr="00623121">
        <w:t xml:space="preserve">номинального держателя или </w:t>
      </w:r>
      <w:r w:rsidR="00567407" w:rsidRPr="00623121">
        <w:t xml:space="preserve">Счету депо </w:t>
      </w:r>
      <w:r w:rsidR="00482C2E" w:rsidRPr="00623121">
        <w:t>иностранного номинального держателя</w:t>
      </w:r>
      <w:r w:rsidR="006A1DD5" w:rsidRPr="00623121">
        <w:t xml:space="preserve"> в Депозитарии</w:t>
      </w:r>
      <w:r w:rsidR="00482C2E" w:rsidRPr="00623121">
        <w:t xml:space="preserve">, </w:t>
      </w:r>
      <w:r w:rsidR="006A1DD5" w:rsidRPr="00623121">
        <w:t xml:space="preserve">на котором учитываются арестованные ценные бумаги его клиента, предоставив в Депозитарий </w:t>
      </w:r>
      <w:r w:rsidR="008D57D3" w:rsidRPr="00623121">
        <w:t>в эл</w:t>
      </w:r>
      <w:r w:rsidR="00D61FC2" w:rsidRPr="00623121">
        <w:t>ектронно</w:t>
      </w:r>
      <w:r w:rsidR="002776C7" w:rsidRPr="00623121">
        <w:t>й форме</w:t>
      </w:r>
      <w:r w:rsidR="00D61FC2" w:rsidRPr="00623121">
        <w:t xml:space="preserve"> </w:t>
      </w:r>
      <w:r w:rsidR="00567407" w:rsidRPr="00623121">
        <w:t>П</w:t>
      </w:r>
      <w:r w:rsidR="00D05790" w:rsidRPr="00623121">
        <w:t>оручение</w:t>
      </w:r>
      <w:r w:rsidR="002776C7" w:rsidRPr="00623121">
        <w:t xml:space="preserve"> </w:t>
      </w:r>
      <w:r w:rsidR="00D05790" w:rsidRPr="00623121">
        <w:t xml:space="preserve">по форме </w:t>
      </w:r>
      <w:r w:rsidR="008D57D3" w:rsidRPr="00623121">
        <w:t>SM131</w:t>
      </w:r>
      <w:r w:rsidR="00D05790" w:rsidRPr="00623121">
        <w:t xml:space="preserve"> (код операции</w:t>
      </w:r>
      <w:r w:rsidR="00416A47" w:rsidRPr="00623121">
        <w:t xml:space="preserve"> «Арест ценных бумаг в депозитарии Депонента»</w:t>
      </w:r>
      <w:r w:rsidR="00D05790" w:rsidRPr="00623121">
        <w:t xml:space="preserve"> – 80/3)</w:t>
      </w:r>
      <w:r w:rsidR="00D61FC2" w:rsidRPr="00623121">
        <w:t xml:space="preserve">. В </w:t>
      </w:r>
      <w:r w:rsidR="00567407" w:rsidRPr="00623121">
        <w:t>П</w:t>
      </w:r>
      <w:r w:rsidR="00D61FC2" w:rsidRPr="00623121">
        <w:t xml:space="preserve">оручении в обязательном порядке наряду с иной обязательной информацией должны содержаться </w:t>
      </w:r>
      <w:r w:rsidR="00D8485F" w:rsidRPr="0062312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623121">
        <w:rPr>
          <w:lang w:val="en-US"/>
        </w:rPr>
        <w:t>C</w:t>
      </w:r>
      <w:r w:rsidR="00D8485F" w:rsidRPr="00623121">
        <w:t>айте в разделе «Документы ЭДО», если арест ценных бумаг предусматривает перечисленные в справочнике ограничения</w:t>
      </w:r>
      <w:r w:rsidR="00F26E97" w:rsidRPr="00623121">
        <w:t xml:space="preserve">. </w:t>
      </w:r>
      <w:r w:rsidR="00B77B5C" w:rsidRPr="00623121">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623121">
        <w:t>Е</w:t>
      </w:r>
      <w:r w:rsidR="00F26E97" w:rsidRPr="00623121">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623121">
        <w:t>С</w:t>
      </w:r>
      <w:r w:rsidR="00F26E97" w:rsidRPr="00623121">
        <w:t xml:space="preserve">чета депо, </w:t>
      </w:r>
      <w:r w:rsidR="002776C7" w:rsidRPr="00623121">
        <w:t xml:space="preserve">должны быть поданы </w:t>
      </w:r>
      <w:r w:rsidR="00F26E97" w:rsidRPr="00623121">
        <w:t xml:space="preserve">отдельные </w:t>
      </w:r>
      <w:r w:rsidR="00567407" w:rsidRPr="00623121">
        <w:t>П</w:t>
      </w:r>
      <w:r w:rsidR="00F26E97" w:rsidRPr="00623121">
        <w:t xml:space="preserve">оручения </w:t>
      </w:r>
      <w:r w:rsidR="00F71996" w:rsidRPr="00623121">
        <w:t xml:space="preserve">по каждому выпуску ценных бумаг и/или по каждому разделу </w:t>
      </w:r>
      <w:r w:rsidR="00FF29C0" w:rsidRPr="00623121">
        <w:t>С</w:t>
      </w:r>
      <w:r w:rsidR="00F71996" w:rsidRPr="00623121">
        <w:t>чета депо. Если арест</w:t>
      </w:r>
      <w:r w:rsidR="00283DA7" w:rsidRPr="00623121">
        <w:t>о</w:t>
      </w:r>
      <w:r w:rsidR="00F71996" w:rsidRPr="00623121">
        <w:t>ванные ценные бумаги учитывают</w:t>
      </w:r>
      <w:r w:rsidR="005770DD" w:rsidRPr="00623121">
        <w:t>ся на разделе «Блокировано для к</w:t>
      </w:r>
      <w:r w:rsidR="00F71996" w:rsidRPr="00623121">
        <w:t xml:space="preserve">орпоративных действий» (код типа раздела – 83) </w:t>
      </w:r>
      <w:r w:rsidR="00567407" w:rsidRPr="00623121">
        <w:t>С</w:t>
      </w:r>
      <w:r w:rsidR="00F71996" w:rsidRPr="00623121">
        <w:t xml:space="preserve">чета депо номинального держателя или </w:t>
      </w:r>
      <w:r w:rsidR="00567407" w:rsidRPr="00623121">
        <w:t>С</w:t>
      </w:r>
      <w:r w:rsidR="00F71996" w:rsidRPr="00623121">
        <w:t xml:space="preserve">чета депо иностранного номинального держателя в </w:t>
      </w:r>
      <w:r w:rsidR="00631C3C" w:rsidRPr="00623121">
        <w:t>П</w:t>
      </w:r>
      <w:r w:rsidR="00F71996" w:rsidRPr="00623121">
        <w:t>оручении долж</w:t>
      </w:r>
      <w:r w:rsidR="00BA7F15" w:rsidRPr="00623121">
        <w:t>е</w:t>
      </w:r>
      <w:r w:rsidR="00F71996" w:rsidRPr="00623121">
        <w:t xml:space="preserve">н </w:t>
      </w:r>
      <w:r w:rsidR="00BA7F15" w:rsidRPr="00623121">
        <w:t>быть указан</w:t>
      </w:r>
      <w:r w:rsidR="00F71996" w:rsidRPr="00623121">
        <w:t xml:space="preserve"> </w:t>
      </w:r>
      <w:r w:rsidR="00D8485F" w:rsidRPr="00623121">
        <w:t>исходящий</w:t>
      </w:r>
      <w:r w:rsidR="00F71996" w:rsidRPr="00623121">
        <w:t xml:space="preserve"> номер </w:t>
      </w:r>
      <w:r w:rsidR="00567407" w:rsidRPr="00623121">
        <w:lastRenderedPageBreak/>
        <w:t>Поручения (</w:t>
      </w:r>
      <w:r w:rsidR="00F71996" w:rsidRPr="00623121">
        <w:t>инструкции</w:t>
      </w:r>
      <w:r w:rsidR="00567407" w:rsidRPr="00623121">
        <w:t>)</w:t>
      </w:r>
      <w:r w:rsidR="00F71996" w:rsidRPr="00623121">
        <w:t xml:space="preserve"> об участии в Корпоративном действии, на основании которой ценные бумаги были перевед</w:t>
      </w:r>
      <w:r w:rsidR="00901D40" w:rsidRPr="00623121">
        <w:t>ены на раздел «Блокировано для к</w:t>
      </w:r>
      <w:r w:rsidR="00F71996" w:rsidRPr="00623121">
        <w:t>орпоративных действий».</w:t>
      </w:r>
      <w:r w:rsidR="00283DA7" w:rsidRPr="00623121">
        <w:t xml:space="preserve"> </w:t>
      </w:r>
    </w:p>
    <w:p w14:paraId="6A73492E" w14:textId="1498C591" w:rsidR="00283DA7" w:rsidRPr="00623121" w:rsidRDefault="00F26E97" w:rsidP="00602CFF">
      <w:pPr>
        <w:pStyle w:val="BodyText21"/>
        <w:spacing w:before="120" w:after="0"/>
        <w:ind w:left="709" w:firstLine="0"/>
      </w:pPr>
      <w:r w:rsidRPr="00623121">
        <w:tab/>
        <w:t>В том случае если арестованные ценные бумаги учитываются</w:t>
      </w:r>
      <w:r w:rsidR="00416A47" w:rsidRPr="00623121">
        <w:t xml:space="preserve"> на </w:t>
      </w:r>
      <w:r w:rsidR="00567407" w:rsidRPr="00623121">
        <w:t>Т</w:t>
      </w:r>
      <w:r w:rsidR="00416A47" w:rsidRPr="00623121">
        <w:t>орговом счет</w:t>
      </w:r>
      <w:r w:rsidR="00D8089D" w:rsidRPr="00623121">
        <w:t>е</w:t>
      </w:r>
      <w:r w:rsidR="00416A47" w:rsidRPr="00623121">
        <w:t xml:space="preserve"> депо номинального держателя или </w:t>
      </w:r>
      <w:r w:rsidR="00567407" w:rsidRPr="00623121">
        <w:t>Т</w:t>
      </w:r>
      <w:r w:rsidR="00416A47" w:rsidRPr="00623121">
        <w:t>оргово</w:t>
      </w:r>
      <w:r w:rsidR="00E567D2" w:rsidRPr="00623121">
        <w:t>м</w:t>
      </w:r>
      <w:r w:rsidR="00416A47" w:rsidRPr="00623121">
        <w:t xml:space="preserve"> счет</w:t>
      </w:r>
      <w:r w:rsidR="00E567D2" w:rsidRPr="00623121">
        <w:t>е</w:t>
      </w:r>
      <w:r w:rsidR="00416A47" w:rsidRPr="00623121">
        <w:t xml:space="preserve"> депо иностранного номинального держателя</w:t>
      </w:r>
      <w:r w:rsidR="00D84A69" w:rsidRPr="00623121">
        <w:t>,</w:t>
      </w:r>
      <w:r w:rsidR="00416A47" w:rsidRPr="00623121">
        <w:t xml:space="preserve"> Депонент должен при получении уведомления </w:t>
      </w:r>
      <w:r w:rsidR="0020642B" w:rsidRPr="00623121">
        <w:t xml:space="preserve">Депозитария </w:t>
      </w:r>
      <w:r w:rsidR="00416A47" w:rsidRPr="00623121">
        <w:t xml:space="preserve">о регистрации </w:t>
      </w:r>
      <w:r w:rsidR="00C424F3" w:rsidRPr="00623121">
        <w:t>П</w:t>
      </w:r>
      <w:r w:rsidR="00416A47" w:rsidRPr="00623121">
        <w:t xml:space="preserve">оручения на исполнение операции «Арест ценных бумаг в депозитарии Депонента» предоставить в Депозитарий по адресу: </w:t>
      </w:r>
      <w:r w:rsidR="00424D7F" w:rsidRPr="00623121">
        <w:t>NDC000ORK000</w:t>
      </w:r>
      <w:r w:rsidR="00416A47" w:rsidRPr="00623121">
        <w:t xml:space="preserve"> в соответствии с </w:t>
      </w:r>
      <w:r w:rsidR="00056E62" w:rsidRPr="00623121">
        <w:t xml:space="preserve">условиями </w:t>
      </w:r>
      <w:r w:rsidR="00F513AE" w:rsidRPr="00623121">
        <w:t>Д</w:t>
      </w:r>
      <w:r w:rsidR="00416A47" w:rsidRPr="00623121">
        <w:t>оговор</w:t>
      </w:r>
      <w:r w:rsidR="00056E62" w:rsidRPr="00623121">
        <w:t>а</w:t>
      </w:r>
      <w:r w:rsidR="00416A47" w:rsidRPr="00623121">
        <w:t xml:space="preserve"> </w:t>
      </w:r>
      <w:r w:rsidR="00F513AE" w:rsidRPr="00623121">
        <w:t>ЭДО</w:t>
      </w:r>
      <w:r w:rsidR="00416A47" w:rsidRPr="00623121">
        <w:t xml:space="preserve"> в виде нетипизированного транзитного документа </w:t>
      </w:r>
      <w:r w:rsidR="00D636D7" w:rsidRPr="00623121">
        <w:t>у</w:t>
      </w:r>
      <w:r w:rsidR="00416A47" w:rsidRPr="00623121">
        <w:t>ведомлени</w:t>
      </w:r>
      <w:r w:rsidR="00D636D7" w:rsidRPr="00623121">
        <w:t>е</w:t>
      </w:r>
      <w:r w:rsidR="00416A47" w:rsidRPr="00623121">
        <w:t xml:space="preserve"> </w:t>
      </w:r>
      <w:r w:rsidR="00056E62" w:rsidRPr="00623121">
        <w:t xml:space="preserve">об аресте ценных бумаг </w:t>
      </w:r>
      <w:r w:rsidR="00416A47" w:rsidRPr="00623121">
        <w:t xml:space="preserve">по форме </w:t>
      </w:r>
      <w:r w:rsidR="00056E62" w:rsidRPr="00623121">
        <w:t>S005</w:t>
      </w:r>
      <w:r w:rsidR="00483E72" w:rsidRPr="00623121">
        <w:t>, подписанное уполномоченным лицом и заверенное печатью Депонента,</w:t>
      </w:r>
      <w:r w:rsidR="00056E62" w:rsidRPr="00623121">
        <w:t xml:space="preserve"> и </w:t>
      </w:r>
      <w:r w:rsidR="00D636D7" w:rsidRPr="00623121">
        <w:t>сканированн</w:t>
      </w:r>
      <w:r w:rsidR="00B93B74" w:rsidRPr="00623121">
        <w:t>ые</w:t>
      </w:r>
      <w:r w:rsidR="00D636D7" w:rsidRPr="00623121">
        <w:t xml:space="preserve"> </w:t>
      </w:r>
      <w:r w:rsidR="00056E62" w:rsidRPr="00623121">
        <w:t>копи</w:t>
      </w:r>
      <w:r w:rsidR="00B93B74" w:rsidRPr="00623121">
        <w:t>и</w:t>
      </w:r>
      <w:r w:rsidR="00056E62" w:rsidRPr="00623121">
        <w:t xml:space="preserve"> документов, являющихся основанием для ареста ценных бумаг.</w:t>
      </w:r>
      <w:r w:rsidR="00322BB0" w:rsidRPr="00623121">
        <w:t xml:space="preserve"> Указанный документ должен быть подписан электронной подписью лица, имеющего полномочия на подписание </w:t>
      </w:r>
      <w:r w:rsidR="00631C3C" w:rsidRPr="00623121">
        <w:t>П</w:t>
      </w:r>
      <w:r w:rsidR="00322BB0" w:rsidRPr="00623121">
        <w:t>оручений</w:t>
      </w:r>
      <w:r w:rsidR="00CF3F37" w:rsidRPr="00623121">
        <w:t>, направляемых в электронном виде</w:t>
      </w:r>
      <w:r w:rsidR="00322BB0" w:rsidRPr="00623121">
        <w:t>.</w:t>
      </w:r>
      <w:r w:rsidR="00056E62" w:rsidRPr="00623121">
        <w:t xml:space="preserve"> </w:t>
      </w:r>
      <w:r w:rsidR="00F37CE4" w:rsidRPr="00623121">
        <w:t>Д</w:t>
      </w:r>
      <w:r w:rsidR="00032E51" w:rsidRPr="00623121">
        <w:t>ля</w:t>
      </w:r>
      <w:r w:rsidR="00B7584D" w:rsidRPr="00623121">
        <w:t xml:space="preserve"> отражени</w:t>
      </w:r>
      <w:r w:rsidR="00032E51" w:rsidRPr="00623121">
        <w:t>я</w:t>
      </w:r>
      <w:r w:rsidR="00B7584D" w:rsidRPr="00623121">
        <w:t xml:space="preserve"> ареста ценных бумаг в депозитарии Депонента </w:t>
      </w:r>
      <w:r w:rsidR="000033D3" w:rsidRPr="00623121">
        <w:t>по Торговому с</w:t>
      </w:r>
      <w:r w:rsidR="00B7584D" w:rsidRPr="00623121">
        <w:t xml:space="preserve">чету депо номинального держателя в Депозитарии </w:t>
      </w:r>
      <w:r w:rsidR="00B26791" w:rsidRPr="00623121">
        <w:t xml:space="preserve">перевод ценных бумаг </w:t>
      </w:r>
      <w:r w:rsidR="000033D3" w:rsidRPr="00623121">
        <w:t xml:space="preserve">осуществляется только при получениии согласия клиринговой организации. </w:t>
      </w:r>
      <w:r w:rsidR="00032E51" w:rsidRPr="00623121">
        <w:t xml:space="preserve">В том случае если </w:t>
      </w:r>
      <w:r w:rsidR="000033D3" w:rsidRPr="00623121">
        <w:t xml:space="preserve">для исполнения (прекращения) обязательств, допущенных к клирингу, </w:t>
      </w:r>
      <w:r w:rsidR="00B26791" w:rsidRPr="00623121">
        <w:t xml:space="preserve">и завершения расчетов по ценным бумагам </w:t>
      </w:r>
      <w:r w:rsidR="000033D3" w:rsidRPr="00623121">
        <w:t xml:space="preserve">при аресте ценных бумаг </w:t>
      </w:r>
      <w:r w:rsidR="00032E51" w:rsidRPr="00623121">
        <w:t>в депозитарии Депонента в соответствии со статьей 18 Закона о клиринге</w:t>
      </w:r>
      <w:r w:rsidR="000033D3" w:rsidRPr="00623121">
        <w:t xml:space="preserve"> </w:t>
      </w:r>
      <w:r w:rsidR="00032E51" w:rsidRPr="00623121">
        <w:t>требуется определенный период времен</w:t>
      </w:r>
      <w:r w:rsidR="00B3510B" w:rsidRPr="00623121">
        <w:t>и, ц</w:t>
      </w:r>
      <w:r w:rsidR="00032E51" w:rsidRPr="00623121">
        <w:t xml:space="preserve">енные бумаги </w:t>
      </w:r>
      <w:r w:rsidR="000033D3" w:rsidRPr="00623121">
        <w:t xml:space="preserve">по Поручению клиринговой организации переводятся на Субсчет депо </w:t>
      </w:r>
      <w:r w:rsidR="00032E51" w:rsidRPr="00623121">
        <w:t>номинального держателя</w:t>
      </w:r>
      <w:r w:rsidR="000033D3" w:rsidRPr="00623121">
        <w:t xml:space="preserve"> «Субсчет депо </w:t>
      </w:r>
      <w:r w:rsidR="00032E51" w:rsidRPr="00623121">
        <w:t>Н.Д</w:t>
      </w:r>
      <w:r w:rsidR="000033D3" w:rsidRPr="00623121">
        <w:t xml:space="preserve">. Для завершения расчетов при аресте ц.б.», открытый на имя Депонента, </w:t>
      </w:r>
      <w:r w:rsidR="00032E51" w:rsidRPr="00623121">
        <w:t>в депозитарии которого должны быть арестованы ценные бумаги,</w:t>
      </w:r>
      <w:r w:rsidR="000033D3" w:rsidRPr="00623121">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623121">
        <w:t>кладывается</w:t>
      </w:r>
      <w:r w:rsidR="000033D3" w:rsidRPr="00623121">
        <w:t xml:space="preserve"> арест путем перевода ценных бумаг на раздел «Блокировано по аресту</w:t>
      </w:r>
      <w:r w:rsidR="00B26791" w:rsidRPr="00623121">
        <w:t xml:space="preserve"> в депозитарии Депонента</w:t>
      </w:r>
      <w:r w:rsidR="000033D3" w:rsidRPr="00623121">
        <w:t xml:space="preserve">» Торгового счета депо </w:t>
      </w:r>
      <w:r w:rsidR="00032E51" w:rsidRPr="00623121">
        <w:t>номинального держателя</w:t>
      </w:r>
      <w:r w:rsidR="000033D3" w:rsidRPr="00623121">
        <w:t>.</w:t>
      </w:r>
    </w:p>
    <w:p w14:paraId="63CB6232" w14:textId="361295CF" w:rsidR="00D61FC2" w:rsidRPr="00623121" w:rsidRDefault="00283DA7" w:rsidP="00602CFF">
      <w:pPr>
        <w:pStyle w:val="BodyText21"/>
        <w:spacing w:before="120" w:after="0"/>
        <w:ind w:left="709" w:firstLine="0"/>
      </w:pPr>
      <w:r w:rsidRPr="00623121">
        <w:t>При исполнении операции «Арест ценных бумаг в депозитарии Депонента</w:t>
      </w:r>
      <w:r w:rsidR="00EC38B5" w:rsidRPr="00623121">
        <w:t>»</w:t>
      </w:r>
      <w:r w:rsidRPr="00623121">
        <w:t xml:space="preserve"> арестованные ценные бумаги будут переведены в раздел «Блокировано по аресту в депозитарии Депонента»</w:t>
      </w:r>
      <w:r w:rsidR="00B7584D" w:rsidRPr="00623121">
        <w:t xml:space="preserve"> (код типа раздела – </w:t>
      </w:r>
      <w:r w:rsidR="00B7584D" w:rsidRPr="00623121">
        <w:rPr>
          <w:lang w:val="en-US"/>
        </w:rPr>
        <w:t>AR</w:t>
      </w:r>
      <w:r w:rsidR="00B7584D" w:rsidRPr="00623121">
        <w:t>)</w:t>
      </w:r>
      <w:r w:rsidRPr="00623121">
        <w:t>. По результатам исполнения операции Депоненту будет предоставлен отчет по форме MS020.</w:t>
      </w:r>
    </w:p>
    <w:p w14:paraId="0C82F501" w14:textId="3282DA75" w:rsidR="007C3BB4" w:rsidRPr="00623121" w:rsidRDefault="00E61065" w:rsidP="00602CFF">
      <w:pPr>
        <w:pStyle w:val="BodyText21"/>
        <w:spacing w:before="120" w:after="0"/>
        <w:ind w:left="709" w:firstLine="0"/>
      </w:pPr>
      <w:r w:rsidRPr="00623121">
        <w:t xml:space="preserve">В том случае если </w:t>
      </w:r>
      <w:r w:rsidR="00D636D7" w:rsidRPr="00623121">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623121">
        <w:t xml:space="preserve">в электронном виде </w:t>
      </w:r>
      <w:r w:rsidR="00631C3C" w:rsidRPr="00623121">
        <w:t>П</w:t>
      </w:r>
      <w:r w:rsidR="00D636D7" w:rsidRPr="00623121">
        <w:t>оручение</w:t>
      </w:r>
      <w:r w:rsidR="00B93B74" w:rsidRPr="00623121">
        <w:t xml:space="preserve"> </w:t>
      </w:r>
      <w:r w:rsidR="00D636D7" w:rsidRPr="00623121">
        <w:t>о наложен</w:t>
      </w:r>
      <w:r w:rsidR="000B50A3" w:rsidRPr="00623121">
        <w:t>ии последующего арест</w:t>
      </w:r>
      <w:r w:rsidR="00EF5C72" w:rsidRPr="00623121">
        <w:t>а</w:t>
      </w:r>
      <w:r w:rsidR="000B50A3" w:rsidRPr="00623121">
        <w:t xml:space="preserve"> по форме SM131 (код операции – 80/3)</w:t>
      </w:r>
      <w:r w:rsidR="00B93B74" w:rsidRPr="00623121">
        <w:t xml:space="preserve">. В </w:t>
      </w:r>
      <w:r w:rsidR="00C424F3" w:rsidRPr="00623121">
        <w:t>П</w:t>
      </w:r>
      <w:r w:rsidR="00B93B74" w:rsidRPr="00623121">
        <w:t xml:space="preserve">оручении в обязательном порядке должна содержаться ссылка на </w:t>
      </w:r>
      <w:r w:rsidR="00D8485F" w:rsidRPr="00623121">
        <w:t>исходящий</w:t>
      </w:r>
      <w:r w:rsidR="00B93B74" w:rsidRPr="00623121">
        <w:t xml:space="preserve"> номер </w:t>
      </w:r>
      <w:r w:rsidR="00C424F3" w:rsidRPr="00623121">
        <w:t>П</w:t>
      </w:r>
      <w:r w:rsidR="00B93B74" w:rsidRPr="00623121">
        <w:t>оручения, на основании которого на эти ценные бумаги был наложен предыдущий арест</w:t>
      </w:r>
      <w:r w:rsidR="00A951EE" w:rsidRPr="00623121">
        <w:t>, а также</w:t>
      </w:r>
      <w:r w:rsidR="00087123" w:rsidRPr="00623121">
        <w:t xml:space="preserve"> </w:t>
      </w:r>
      <w:r w:rsidR="00A951EE" w:rsidRPr="00623121">
        <w:t xml:space="preserve">содержаться </w:t>
      </w:r>
      <w:r w:rsidR="00D8485F" w:rsidRPr="0062312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623121">
        <w:rPr>
          <w:lang w:val="en-US"/>
        </w:rPr>
        <w:t>C</w:t>
      </w:r>
      <w:r w:rsidR="00D8485F" w:rsidRPr="00623121">
        <w:t>айте в разделе «Документы ЭДО», если арест ценных бумаг предусматривает перечисленные в справочнике ограничения</w:t>
      </w:r>
      <w:r w:rsidR="00A951EE" w:rsidRPr="00623121">
        <w:t>.</w:t>
      </w:r>
      <w:r w:rsidR="00087123" w:rsidRPr="00623121">
        <w:t xml:space="preserve"> </w:t>
      </w:r>
      <w:r w:rsidR="00CB70AE" w:rsidRPr="00623121">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623121">
        <w:t>Если ценные бумаги, на которые накладывается последующий арест</w:t>
      </w:r>
      <w:r w:rsidR="00EF5C72" w:rsidRPr="00623121">
        <w:t>,</w:t>
      </w:r>
      <w:r w:rsidR="007C3BB4" w:rsidRPr="00623121">
        <w:t xml:space="preserve"> учитываются на </w:t>
      </w:r>
      <w:r w:rsidR="00C424F3" w:rsidRPr="00623121">
        <w:t>Т</w:t>
      </w:r>
      <w:r w:rsidR="007C3BB4" w:rsidRPr="00623121">
        <w:t xml:space="preserve">орговом счете депо номинального держателя или </w:t>
      </w:r>
      <w:r w:rsidR="00C424F3" w:rsidRPr="00623121">
        <w:t>Т</w:t>
      </w:r>
      <w:r w:rsidR="007C3BB4" w:rsidRPr="00623121">
        <w:t>орговом счете депо иностранного номинального держателя в Депозитари</w:t>
      </w:r>
      <w:r w:rsidR="00EF5C72" w:rsidRPr="00623121">
        <w:t>и, Депонент</w:t>
      </w:r>
      <w:r w:rsidR="007C3BB4" w:rsidRPr="00623121">
        <w:t xml:space="preserve"> также долж</w:t>
      </w:r>
      <w:r w:rsidR="00EF5C72" w:rsidRPr="00623121">
        <w:t>е</w:t>
      </w:r>
      <w:r w:rsidR="007C3BB4" w:rsidRPr="00623121">
        <w:t>н</w:t>
      </w:r>
      <w:r w:rsidR="00EF5C72" w:rsidRPr="00623121">
        <w:t xml:space="preserve"> предоставить в </w:t>
      </w:r>
      <w:r w:rsidR="00EF5C72" w:rsidRPr="00623121">
        <w:lastRenderedPageBreak/>
        <w:t>Депозитарий</w:t>
      </w:r>
      <w:r w:rsidR="007C3BB4" w:rsidRPr="00623121">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623121">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623121" w:rsidRDefault="009430AC" w:rsidP="00602CFF">
      <w:pPr>
        <w:pStyle w:val="BodyText21"/>
        <w:spacing w:before="120" w:after="0"/>
        <w:ind w:left="709" w:firstLine="0"/>
      </w:pPr>
      <w:r w:rsidRPr="00623121">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623121" w:rsidRDefault="00A951EE" w:rsidP="00602CFF">
      <w:pPr>
        <w:pStyle w:val="BodyText21"/>
        <w:spacing w:before="120" w:after="0"/>
        <w:ind w:left="709" w:firstLine="0"/>
      </w:pPr>
      <w:r w:rsidRPr="00623121">
        <w:t xml:space="preserve">При снятии ареста с ценных бумаг, учитываемых на </w:t>
      </w:r>
      <w:r w:rsidR="00C424F3" w:rsidRPr="00623121">
        <w:t>С</w:t>
      </w:r>
      <w:r w:rsidRPr="00623121">
        <w:t xml:space="preserve">чете депо номинального держателя или </w:t>
      </w:r>
      <w:r w:rsidR="00C424F3" w:rsidRPr="00623121">
        <w:t xml:space="preserve">Счете депо </w:t>
      </w:r>
      <w:r w:rsidRPr="00623121">
        <w:t>иностранного номинального держателя</w:t>
      </w:r>
      <w:r w:rsidR="00087123" w:rsidRPr="00623121">
        <w:t xml:space="preserve"> в Депозитарии, Депонент должен также отразить снятие ареста указанных ценных бумаг по </w:t>
      </w:r>
      <w:r w:rsidR="00C424F3" w:rsidRPr="00623121">
        <w:t>С</w:t>
      </w:r>
      <w:r w:rsidR="00087123" w:rsidRPr="00623121">
        <w:t xml:space="preserve">чету </w:t>
      </w:r>
      <w:r w:rsidR="00C424F3" w:rsidRPr="00623121">
        <w:t xml:space="preserve">депо </w:t>
      </w:r>
      <w:r w:rsidR="00087123" w:rsidRPr="00623121">
        <w:t xml:space="preserve">номинального держателя или </w:t>
      </w:r>
      <w:r w:rsidR="00C424F3" w:rsidRPr="00623121">
        <w:t xml:space="preserve">Счету депо </w:t>
      </w:r>
      <w:r w:rsidR="00087123" w:rsidRPr="00623121">
        <w:t xml:space="preserve">иностранного номинального держателя в Депозитарии, предоставив в Депозитарий в день снятия ареста </w:t>
      </w:r>
      <w:r w:rsidR="00BA7F15" w:rsidRPr="00623121">
        <w:t xml:space="preserve">ценных бумаг </w:t>
      </w:r>
      <w:r w:rsidR="00087123" w:rsidRPr="00623121">
        <w:t xml:space="preserve">в электронном виде </w:t>
      </w:r>
      <w:r w:rsidR="00C424F3" w:rsidRPr="00623121">
        <w:t>П</w:t>
      </w:r>
      <w:r w:rsidR="00087123" w:rsidRPr="00623121">
        <w:t>оручение по форме SM131 (код операции «Снятие ареста ценных бумаг в депозитарии Депонента» – 81/3).</w:t>
      </w:r>
      <w:r w:rsidRPr="00623121">
        <w:t xml:space="preserve"> </w:t>
      </w:r>
      <w:r w:rsidR="00BA7F15" w:rsidRPr="00623121">
        <w:t xml:space="preserve">В </w:t>
      </w:r>
      <w:r w:rsidR="00C424F3" w:rsidRPr="00623121">
        <w:t>П</w:t>
      </w:r>
      <w:r w:rsidR="00BA7F15" w:rsidRPr="00623121">
        <w:t xml:space="preserve">оручении в обязательном порядке должен быть указан </w:t>
      </w:r>
      <w:r w:rsidR="00D8485F" w:rsidRPr="00623121">
        <w:t>исходящий</w:t>
      </w:r>
      <w:r w:rsidR="00BA7F15" w:rsidRPr="00623121">
        <w:t xml:space="preserve"> номер </w:t>
      </w:r>
      <w:r w:rsidR="00C424F3" w:rsidRPr="00623121">
        <w:t>П</w:t>
      </w:r>
      <w:r w:rsidR="00BA7F15" w:rsidRPr="00623121">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623121">
        <w:t>,</w:t>
      </w:r>
      <w:r w:rsidR="00D25B73" w:rsidRPr="00623121">
        <w:t xml:space="preserve"> в </w:t>
      </w:r>
      <w:r w:rsidR="00BA7F15" w:rsidRPr="00623121">
        <w:t>ходе исполнения операции ценные бумаг</w:t>
      </w:r>
      <w:r w:rsidR="00D25B73" w:rsidRPr="00623121">
        <w:t xml:space="preserve">и будут переведены на тот раздел, с которого они были списаны при аресте либо на раздел </w:t>
      </w:r>
      <w:r w:rsidR="00D8089D" w:rsidRPr="00623121">
        <w:t>«Ценные бумаги для</w:t>
      </w:r>
      <w:r w:rsidR="00D25B73" w:rsidRPr="00623121">
        <w:t xml:space="preserve"> распределения Депонентам».</w:t>
      </w:r>
      <w:r w:rsidR="009430AC" w:rsidRPr="00623121">
        <w:t xml:space="preserve"> </w:t>
      </w:r>
      <w:r w:rsidR="009430AC" w:rsidRPr="00623121">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623121">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623121">
        <w:rPr>
          <w:color w:val="000000"/>
          <w:szCs w:val="24"/>
        </w:rPr>
        <w:t>ел «Блокировано для проведения к</w:t>
      </w:r>
      <w:r w:rsidR="009430AC" w:rsidRPr="00623121">
        <w:rPr>
          <w:color w:val="000000"/>
          <w:szCs w:val="24"/>
        </w:rPr>
        <w:t>орпоративных действий» (код типа раздела – 38).</w:t>
      </w:r>
    </w:p>
    <w:p w14:paraId="688C45BA" w14:textId="77777777" w:rsidR="00424B27" w:rsidRPr="00623121" w:rsidRDefault="00C075B1" w:rsidP="00DA113A">
      <w:pPr>
        <w:pStyle w:val="20"/>
        <w:numPr>
          <w:ilvl w:val="1"/>
          <w:numId w:val="13"/>
        </w:numPr>
        <w:spacing w:before="120"/>
        <w:rPr>
          <w:b/>
        </w:rPr>
      </w:pPr>
      <w:bookmarkStart w:id="57" w:name="_Hlt1967887"/>
      <w:bookmarkStart w:id="58" w:name="_Toc191571895"/>
      <w:bookmarkStart w:id="59" w:name="_Hlt1967994"/>
      <w:bookmarkEnd w:id="57"/>
      <w:r w:rsidRPr="00623121">
        <w:rPr>
          <w:b/>
        </w:rPr>
        <w:t xml:space="preserve">Операции по фиксации обременения/прекращения </w:t>
      </w:r>
      <w:r w:rsidR="00424B27" w:rsidRPr="00623121">
        <w:rPr>
          <w:b/>
        </w:rPr>
        <w:t>обременения ценных бумаг залогом</w:t>
      </w:r>
      <w:bookmarkEnd w:id="58"/>
    </w:p>
    <w:p w14:paraId="685BEF46" w14:textId="77777777" w:rsidR="00424B27" w:rsidRPr="00623121" w:rsidRDefault="00C075B1" w:rsidP="00DA113A">
      <w:pPr>
        <w:pStyle w:val="30"/>
        <w:keepNext w:val="0"/>
        <w:numPr>
          <w:ilvl w:val="2"/>
          <w:numId w:val="13"/>
        </w:numPr>
        <w:spacing w:before="120"/>
        <w:ind w:left="709"/>
        <w:rPr>
          <w:b/>
          <w:i/>
        </w:rPr>
      </w:pPr>
      <w:bookmarkStart w:id="60" w:name="_Hlt1967914"/>
      <w:bookmarkStart w:id="61" w:name="_Toc191571896"/>
      <w:bookmarkEnd w:id="59"/>
      <w:bookmarkEnd w:id="60"/>
      <w:r w:rsidRPr="00623121">
        <w:rPr>
          <w:b/>
          <w:i/>
        </w:rPr>
        <w:t>Оп</w:t>
      </w:r>
      <w:r w:rsidR="00BF2ABE" w:rsidRPr="00623121">
        <w:rPr>
          <w:b/>
          <w:i/>
        </w:rPr>
        <w:t>е</w:t>
      </w:r>
      <w:r w:rsidRPr="00623121">
        <w:rPr>
          <w:b/>
          <w:i/>
        </w:rPr>
        <w:t>р</w:t>
      </w:r>
      <w:r w:rsidR="00BF2ABE" w:rsidRPr="00623121">
        <w:rPr>
          <w:b/>
          <w:i/>
        </w:rPr>
        <w:t>а</w:t>
      </w:r>
      <w:r w:rsidRPr="00623121">
        <w:rPr>
          <w:b/>
          <w:i/>
        </w:rPr>
        <w:t>ции по фиксации</w:t>
      </w:r>
      <w:r w:rsidR="00910BA2" w:rsidRPr="00623121">
        <w:rPr>
          <w:b/>
          <w:i/>
        </w:rPr>
        <w:t xml:space="preserve"> обременения ценных бумаг залогом</w:t>
      </w:r>
      <w:bookmarkEnd w:id="61"/>
    </w:p>
    <w:p w14:paraId="29F73031" w14:textId="28AB5202" w:rsidR="00910BA2" w:rsidRPr="00623121" w:rsidRDefault="00910BA2" w:rsidP="003E7423">
      <w:pPr>
        <w:pStyle w:val="BodyText21"/>
        <w:numPr>
          <w:ilvl w:val="3"/>
          <w:numId w:val="71"/>
        </w:numPr>
        <w:tabs>
          <w:tab w:val="left" w:pos="993"/>
        </w:tabs>
        <w:spacing w:before="120" w:after="0"/>
        <w:ind w:left="709"/>
      </w:pPr>
      <w:r w:rsidRPr="00623121">
        <w:t xml:space="preserve">При оказании услуг по </w:t>
      </w:r>
      <w:r w:rsidR="00C075B1" w:rsidRPr="00623121">
        <w:t>фикса</w:t>
      </w:r>
      <w:r w:rsidRPr="00623121">
        <w:t>ции</w:t>
      </w:r>
      <w:r w:rsidR="00C075B1" w:rsidRPr="00623121">
        <w:t xml:space="preserve"> обременения</w:t>
      </w:r>
      <w:r w:rsidRPr="00623121">
        <w:t>/прекращени</w:t>
      </w:r>
      <w:r w:rsidR="00C075B1" w:rsidRPr="00623121">
        <w:t>я</w:t>
      </w:r>
      <w:r w:rsidRPr="00623121">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623121" w:rsidRDefault="00C075B1" w:rsidP="003E7423">
      <w:pPr>
        <w:pStyle w:val="BodyText21"/>
        <w:numPr>
          <w:ilvl w:val="3"/>
          <w:numId w:val="71"/>
        </w:numPr>
        <w:tabs>
          <w:tab w:val="left" w:pos="993"/>
        </w:tabs>
        <w:spacing w:before="120" w:after="0"/>
        <w:ind w:left="709"/>
      </w:pPr>
      <w:r w:rsidRPr="00623121">
        <w:t>Фикса</w:t>
      </w:r>
      <w:r w:rsidR="001D1543" w:rsidRPr="00623121">
        <w:t xml:space="preserve">ция обременения ценных бумаг залогом осуществляется путем перевода ценных бумаг, являющихся предметом залога, по </w:t>
      </w:r>
      <w:r w:rsidR="00C424F3" w:rsidRPr="00623121">
        <w:t>П</w:t>
      </w:r>
      <w:r w:rsidR="001D1543" w:rsidRPr="00623121">
        <w:t xml:space="preserve">оручению Депонента-залогодателя на раздел «Блокировано в залоге» (код типа раздела – 33) </w:t>
      </w:r>
      <w:r w:rsidR="00FF29C0" w:rsidRPr="00623121">
        <w:t>С</w:t>
      </w:r>
      <w:r w:rsidR="001D1543" w:rsidRPr="00623121">
        <w:t xml:space="preserve">чета депо </w:t>
      </w:r>
      <w:r w:rsidR="00FF29C0" w:rsidRPr="00623121">
        <w:lastRenderedPageBreak/>
        <w:t xml:space="preserve">владельца или Счета депо доверительного управляющего </w:t>
      </w:r>
      <w:r w:rsidR="001D1543" w:rsidRPr="00623121">
        <w:t>Депонента-залогодателя (код операции - 20/2).</w:t>
      </w:r>
      <w:r w:rsidR="00910BA2" w:rsidRPr="00623121">
        <w:t xml:space="preserve"> </w:t>
      </w:r>
      <w:r w:rsidR="00306E43" w:rsidRPr="00623121">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623121" w:rsidRDefault="00910BA2" w:rsidP="003E7423">
      <w:pPr>
        <w:pStyle w:val="BodyText21"/>
        <w:numPr>
          <w:ilvl w:val="3"/>
          <w:numId w:val="71"/>
        </w:numPr>
        <w:tabs>
          <w:tab w:val="left" w:pos="993"/>
        </w:tabs>
        <w:spacing w:before="120" w:after="0"/>
        <w:ind w:left="709"/>
      </w:pPr>
      <w:r w:rsidRPr="00623121">
        <w:t xml:space="preserve">Факт наличия у залогодержателя прав на формирование и подписание </w:t>
      </w:r>
      <w:r w:rsidR="00C424F3" w:rsidRPr="00623121">
        <w:t>П</w:t>
      </w:r>
      <w:r w:rsidRPr="00623121">
        <w:t xml:space="preserve">оручений к соответствующему залоговому разделу на </w:t>
      </w:r>
      <w:r w:rsidR="00C424F3" w:rsidRPr="00623121">
        <w:t>С</w:t>
      </w:r>
      <w:r w:rsidRPr="00623121">
        <w:t xml:space="preserve">чете депо Депонента-залогодателя фиксируется Депонентом-залогодателем в </w:t>
      </w:r>
      <w:r w:rsidR="00C424F3" w:rsidRPr="00623121">
        <w:t>П</w:t>
      </w:r>
      <w:r w:rsidRPr="00623121">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623121">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623121">
        <w:t>,</w:t>
      </w:r>
      <w:r w:rsidR="00BB69DA" w:rsidRPr="00623121">
        <w:t xml:space="preserve"> и залогодержателю будет присвоен депозитарный код.</w:t>
      </w:r>
    </w:p>
    <w:p w14:paraId="5872B6F7" w14:textId="77777777" w:rsidR="00910BA2" w:rsidRPr="00623121" w:rsidRDefault="00910BA2" w:rsidP="003E7423">
      <w:pPr>
        <w:pStyle w:val="BodyText21"/>
        <w:numPr>
          <w:ilvl w:val="3"/>
          <w:numId w:val="71"/>
        </w:numPr>
        <w:tabs>
          <w:tab w:val="left" w:pos="993"/>
        </w:tabs>
        <w:spacing w:before="120" w:after="0"/>
        <w:ind w:left="709"/>
      </w:pPr>
      <w:r w:rsidRPr="00623121">
        <w:t xml:space="preserve">В коде указанных залоговых разделов в </w:t>
      </w:r>
      <w:r w:rsidR="00C424F3" w:rsidRPr="00623121">
        <w:t>П</w:t>
      </w:r>
      <w:r w:rsidRPr="00623121">
        <w:t xml:space="preserve">оручении Депонента-залогодателя указывается депозитарный код залогодержателя, который является </w:t>
      </w:r>
      <w:r w:rsidR="006D5E16" w:rsidRPr="00623121">
        <w:t>О</w:t>
      </w:r>
      <w:r w:rsidRPr="00623121">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623121" w:rsidRDefault="00910BA2" w:rsidP="003E7423">
      <w:pPr>
        <w:pStyle w:val="BodyText21"/>
        <w:numPr>
          <w:ilvl w:val="3"/>
          <w:numId w:val="71"/>
        </w:numPr>
        <w:tabs>
          <w:tab w:val="left" w:pos="993"/>
        </w:tabs>
        <w:spacing w:before="120" w:after="0"/>
        <w:ind w:left="709"/>
      </w:pPr>
      <w:r w:rsidRPr="00623121">
        <w:t>Документы, которые должны быть предоставлены Депонентом</w:t>
      </w:r>
      <w:r w:rsidR="00790535" w:rsidRPr="00623121">
        <w:t>-</w:t>
      </w:r>
      <w:r w:rsidRPr="00623121">
        <w:t xml:space="preserve">залогодателем и залогодержателем </w:t>
      </w:r>
      <w:r w:rsidR="00790535" w:rsidRPr="00623121">
        <w:t>для фикса</w:t>
      </w:r>
      <w:r w:rsidRPr="00623121">
        <w:t xml:space="preserve">ции </w:t>
      </w:r>
      <w:r w:rsidR="00790535" w:rsidRPr="00623121">
        <w:t>обременения/</w:t>
      </w:r>
      <w:r w:rsidRPr="00623121">
        <w:t>прекращени</w:t>
      </w:r>
      <w:r w:rsidR="00CB44BF" w:rsidRPr="00623121">
        <w:t>я</w:t>
      </w:r>
      <w:r w:rsidRPr="00623121">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623121">
        <w:t>фикса</w:t>
      </w:r>
      <w:r w:rsidRPr="00623121">
        <w:t>ции</w:t>
      </w:r>
      <w:r w:rsidR="00790535" w:rsidRPr="00623121">
        <w:t xml:space="preserve"> обременения</w:t>
      </w:r>
      <w:r w:rsidRPr="00623121">
        <w:t>/прекращени</w:t>
      </w:r>
      <w:r w:rsidR="00790535" w:rsidRPr="00623121">
        <w:t>я</w:t>
      </w:r>
      <w:r w:rsidRPr="00623121">
        <w:t xml:space="preserve"> обременения ценных бумаг залогом предоставляются Депоненту-залогодателю и залогодержателю. </w:t>
      </w:r>
    </w:p>
    <w:p w14:paraId="51AD687E" w14:textId="21D7F57D" w:rsidR="00C87FCE" w:rsidRPr="00623121" w:rsidRDefault="00C87FCE" w:rsidP="003E7423">
      <w:pPr>
        <w:pStyle w:val="BodyText21"/>
        <w:numPr>
          <w:ilvl w:val="3"/>
          <w:numId w:val="71"/>
        </w:numPr>
        <w:tabs>
          <w:tab w:val="left" w:pos="993"/>
        </w:tabs>
        <w:spacing w:before="120" w:after="0"/>
        <w:ind w:left="709"/>
      </w:pPr>
      <w:r w:rsidRPr="00623121">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623121">
        <w:t xml:space="preserve"> </w:t>
      </w:r>
      <w:r w:rsidRPr="00623121">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623121">
        <w:t xml:space="preserve"> на бумажном носителе</w:t>
      </w:r>
      <w:r w:rsidRPr="00623121">
        <w:t xml:space="preserve"> или в форме электронного нетипизированного документа, подписанного электронной подписью </w:t>
      </w:r>
      <w:r w:rsidR="00F57084" w:rsidRPr="00623121">
        <w:t>залогодержател</w:t>
      </w:r>
      <w:r w:rsidR="00CB44BF" w:rsidRPr="00623121">
        <w:t>я</w:t>
      </w:r>
      <w:r w:rsidR="00F57084" w:rsidRPr="00623121">
        <w:t xml:space="preserve">. </w:t>
      </w:r>
    </w:p>
    <w:p w14:paraId="048E8531" w14:textId="77777777" w:rsidR="00494051" w:rsidRPr="00623121" w:rsidRDefault="00B40084" w:rsidP="003E7423">
      <w:pPr>
        <w:pStyle w:val="BodyText21"/>
        <w:numPr>
          <w:ilvl w:val="3"/>
          <w:numId w:val="71"/>
        </w:numPr>
        <w:tabs>
          <w:tab w:val="left" w:pos="993"/>
        </w:tabs>
        <w:spacing w:before="120" w:after="0"/>
        <w:ind w:left="709"/>
      </w:pPr>
      <w:r w:rsidRPr="00623121">
        <w:t xml:space="preserve">Права по ценным бумагам, учитываемым на разделе «Блокировано в залоге» </w:t>
      </w:r>
      <w:r w:rsidR="003F22A0" w:rsidRPr="00623121">
        <w:t>С</w:t>
      </w:r>
      <w:r w:rsidRPr="00623121">
        <w:t>чета депо Депонента-залогодателя, осуществляются Депонентом-залогодателем.</w:t>
      </w:r>
    </w:p>
    <w:p w14:paraId="6A984CFD" w14:textId="51DD09E0" w:rsidR="00494051" w:rsidRPr="00623121" w:rsidRDefault="00B40084" w:rsidP="003E7423">
      <w:pPr>
        <w:pStyle w:val="BodyText21"/>
        <w:numPr>
          <w:ilvl w:val="3"/>
          <w:numId w:val="71"/>
        </w:numPr>
        <w:tabs>
          <w:tab w:val="left" w:pos="993"/>
        </w:tabs>
        <w:spacing w:before="120" w:after="0"/>
        <w:ind w:left="709"/>
      </w:pPr>
      <w:r w:rsidRPr="00623121">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623121">
        <w:t>С</w:t>
      </w:r>
      <w:r w:rsidRPr="00623121">
        <w:t>чета депо Депонента-залогодателя</w:t>
      </w:r>
      <w:r w:rsidR="00DF482E" w:rsidRPr="00623121">
        <w:t xml:space="preserve"> </w:t>
      </w:r>
      <w:r w:rsidR="00494051" w:rsidRPr="00623121">
        <w:t xml:space="preserve">без </w:t>
      </w:r>
      <w:r w:rsidR="00DF482E" w:rsidRPr="00623121">
        <w:t>Поручения</w:t>
      </w:r>
      <w:r w:rsidR="00494051" w:rsidRPr="00623121">
        <w:t xml:space="preserve"> Депонента-</w:t>
      </w:r>
      <w:r w:rsidR="00DF482E" w:rsidRPr="00623121">
        <w:t>залогодателя и без согласия залогодержателя на ос</w:t>
      </w:r>
      <w:r w:rsidR="00494051" w:rsidRPr="00623121">
        <w:t>новании Служебного поручения</w:t>
      </w:r>
      <w:r w:rsidRPr="00623121">
        <w:t xml:space="preserve">. </w:t>
      </w:r>
    </w:p>
    <w:p w14:paraId="6FCE7BD8" w14:textId="77777777" w:rsidR="000914B3" w:rsidRPr="00623121" w:rsidRDefault="00B40084" w:rsidP="003E7423">
      <w:pPr>
        <w:pStyle w:val="BodyText21"/>
        <w:numPr>
          <w:ilvl w:val="3"/>
          <w:numId w:val="71"/>
        </w:numPr>
        <w:tabs>
          <w:tab w:val="left" w:pos="993"/>
        </w:tabs>
        <w:spacing w:before="120" w:after="0"/>
        <w:ind w:left="709"/>
      </w:pPr>
      <w:r w:rsidRPr="00623121">
        <w:lastRenderedPageBreak/>
        <w:t>Если в соответствии с законом Депонент-залогодатель в силу того, что он является владельцем</w:t>
      </w:r>
      <w:r w:rsidR="00494051" w:rsidRPr="00623121">
        <w:t xml:space="preserve"> ценных бумаг</w:t>
      </w:r>
      <w:r w:rsidRPr="00623121">
        <w:t xml:space="preserve">, дополнительно к </w:t>
      </w:r>
      <w:r w:rsidR="00494051" w:rsidRPr="00623121">
        <w:t xml:space="preserve">находящимся в </w:t>
      </w:r>
      <w:r w:rsidR="005B40D0" w:rsidRPr="00623121">
        <w:t>зало</w:t>
      </w:r>
      <w:r w:rsidR="00494051" w:rsidRPr="00623121">
        <w:t>ге</w:t>
      </w:r>
      <w:r w:rsidR="005B40D0" w:rsidRPr="00623121">
        <w:t xml:space="preserve"> ценным бумагам</w:t>
      </w:r>
      <w:r w:rsidRPr="00623121">
        <w:t xml:space="preserve"> безвозмездно получает иные ценные бумаги, </w:t>
      </w:r>
      <w:r w:rsidR="00494051" w:rsidRPr="00623121">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623121">
        <w:t xml:space="preserve"> и зачисляет </w:t>
      </w:r>
      <w:r w:rsidRPr="00623121">
        <w:t xml:space="preserve">такие ценные бумаги на раздел «Блокировано в залоге» </w:t>
      </w:r>
      <w:r w:rsidR="00C424F3" w:rsidRPr="00623121">
        <w:t>С</w:t>
      </w:r>
      <w:r w:rsidRPr="00623121">
        <w:t>чета депо Депонента-залогодателя.</w:t>
      </w:r>
    </w:p>
    <w:p w14:paraId="5F7209EC" w14:textId="77777777" w:rsidR="000914B3" w:rsidRPr="00623121" w:rsidRDefault="000914B3" w:rsidP="003E7423">
      <w:pPr>
        <w:pStyle w:val="BodyText21"/>
        <w:numPr>
          <w:ilvl w:val="3"/>
          <w:numId w:val="71"/>
        </w:numPr>
        <w:tabs>
          <w:tab w:val="left" w:pos="851"/>
        </w:tabs>
        <w:spacing w:before="120" w:after="0"/>
        <w:ind w:left="709"/>
      </w:pPr>
      <w:r w:rsidRPr="00623121">
        <w:t xml:space="preserve">При </w:t>
      </w:r>
      <w:r w:rsidR="00CB44BF" w:rsidRPr="00623121">
        <w:t>погаш</w:t>
      </w:r>
      <w:r w:rsidRPr="00623121">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623121">
        <w:t xml:space="preserve"> </w:t>
      </w:r>
      <w:r w:rsidRPr="00623121">
        <w:t xml:space="preserve">помимо воли лица, осуществляющего права </w:t>
      </w:r>
      <w:r w:rsidR="00CB44BF" w:rsidRPr="00623121">
        <w:t>по ценным бумагам</w:t>
      </w:r>
      <w:r w:rsidRPr="00623121">
        <w:t>, денежные средства от их погашения или приобретения поступают Депоненту-залогодателю.</w:t>
      </w:r>
    </w:p>
    <w:p w14:paraId="34F397B3" w14:textId="6A36B7F9" w:rsidR="00910BA2" w:rsidRPr="00623121" w:rsidRDefault="00910BA2" w:rsidP="003E7423">
      <w:pPr>
        <w:pStyle w:val="BodyText21"/>
        <w:numPr>
          <w:ilvl w:val="3"/>
          <w:numId w:val="71"/>
        </w:numPr>
        <w:tabs>
          <w:tab w:val="left" w:pos="993"/>
        </w:tabs>
        <w:spacing w:before="120" w:after="0"/>
        <w:ind w:left="709"/>
      </w:pPr>
      <w:r w:rsidRPr="00623121">
        <w:t xml:space="preserve">При формировании списка </w:t>
      </w:r>
      <w:r w:rsidR="001614F3" w:rsidRPr="00623121">
        <w:t>лиц, осуществляющих права по ценным бумагам, и иных лиц</w:t>
      </w:r>
      <w:r w:rsidRPr="00623121">
        <w:t xml:space="preserve"> для осуществления прав по ценным бумагам в список будут включаться Депоненты-залогодатели. Выплат</w:t>
      </w:r>
      <w:r w:rsidR="00C748CF" w:rsidRPr="00623121">
        <w:t>а</w:t>
      </w:r>
      <w:r w:rsidRPr="00623121">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623121">
        <w:t>2</w:t>
      </w:r>
      <w:r w:rsidR="00361DD7" w:rsidRPr="00623121">
        <w:t>2</w:t>
      </w:r>
      <w:r w:rsidR="0080272B" w:rsidRPr="00623121">
        <w:t>.</w:t>
      </w:r>
      <w:r w:rsidRPr="00623121">
        <w:t xml:space="preserve"> настоящего Порядка. </w:t>
      </w:r>
    </w:p>
    <w:p w14:paraId="3453EC05" w14:textId="0113468F" w:rsidR="00715CC2" w:rsidRPr="00623121" w:rsidRDefault="00715CC2" w:rsidP="003E7423">
      <w:pPr>
        <w:pStyle w:val="BodyText21"/>
        <w:numPr>
          <w:ilvl w:val="3"/>
          <w:numId w:val="71"/>
        </w:numPr>
        <w:tabs>
          <w:tab w:val="left" w:pos="993"/>
        </w:tabs>
        <w:spacing w:before="120" w:after="0"/>
        <w:ind w:left="709"/>
      </w:pPr>
      <w:r w:rsidRPr="00623121">
        <w:t>Особенности фиксации и прекращения обременения ценных бумаг залогом с обеспечением обособленного учета прав на ценные бумаги</w:t>
      </w:r>
      <w:r w:rsidR="007C7770" w:rsidRPr="00623121">
        <w:t xml:space="preserve"> на разделе</w:t>
      </w:r>
      <w:r w:rsidRPr="00623121">
        <w:t xml:space="preserve"> «О</w:t>
      </w:r>
      <w:r w:rsidR="007C7770" w:rsidRPr="00623121">
        <w:t>бособленный учет ценных бумаг, в отношении которых установлено обременение»</w:t>
      </w:r>
      <w:r w:rsidR="00A45BDB" w:rsidRPr="00623121">
        <w:t>,</w:t>
      </w:r>
      <w:r w:rsidR="007C7770" w:rsidRPr="00623121">
        <w:t xml:space="preserve"> приведены в разделе 4 Порядка.</w:t>
      </w:r>
    </w:p>
    <w:p w14:paraId="000F7643" w14:textId="77777777" w:rsidR="00910BA2" w:rsidRPr="00623121" w:rsidRDefault="000914B3" w:rsidP="00DA113A">
      <w:pPr>
        <w:pStyle w:val="30"/>
        <w:keepNext w:val="0"/>
        <w:numPr>
          <w:ilvl w:val="2"/>
          <w:numId w:val="13"/>
        </w:numPr>
        <w:spacing w:before="120"/>
        <w:ind w:left="709"/>
        <w:rPr>
          <w:b/>
          <w:i/>
        </w:rPr>
      </w:pPr>
      <w:bookmarkStart w:id="62" w:name="_Toc191571897"/>
      <w:r w:rsidRPr="00623121">
        <w:rPr>
          <w:b/>
          <w:i/>
        </w:rPr>
        <w:t>Фиксация прекращения обременения ценных бумаг залогом</w:t>
      </w:r>
      <w:bookmarkEnd w:id="62"/>
    </w:p>
    <w:p w14:paraId="6C389FB6" w14:textId="5FC6271F" w:rsidR="00910BA2" w:rsidRPr="00623121" w:rsidRDefault="000914B3" w:rsidP="003E7423">
      <w:pPr>
        <w:pStyle w:val="BodyText21"/>
        <w:numPr>
          <w:ilvl w:val="3"/>
          <w:numId w:val="72"/>
        </w:numPr>
        <w:tabs>
          <w:tab w:val="left" w:pos="993"/>
        </w:tabs>
        <w:spacing w:before="120" w:after="0"/>
        <w:ind w:left="709"/>
      </w:pPr>
      <w:r w:rsidRPr="00623121">
        <w:t>Фиксация п</w:t>
      </w:r>
      <w:r w:rsidR="00910BA2" w:rsidRPr="00623121">
        <w:t>рекращени</w:t>
      </w:r>
      <w:r w:rsidRPr="00623121">
        <w:t>я</w:t>
      </w:r>
      <w:r w:rsidR="00910BA2" w:rsidRPr="00623121">
        <w:t xml:space="preserve"> обременения ценных бумаг залогом осуществляется путем перевода ценных бумаг из залогового раздела на раздел </w:t>
      </w:r>
      <w:r w:rsidRPr="00623121">
        <w:t>«Основной» С</w:t>
      </w:r>
      <w:r w:rsidR="00910BA2" w:rsidRPr="00623121">
        <w:t xml:space="preserve">чета депо Депонента-залогодателя на основании </w:t>
      </w:r>
      <w:r w:rsidR="00631C3C" w:rsidRPr="00623121">
        <w:t>П</w:t>
      </w:r>
      <w:r w:rsidR="00910BA2" w:rsidRPr="00623121">
        <w:t>оручения залогодержателя (код операции - 20)</w:t>
      </w:r>
      <w:r w:rsidR="00AA49C8" w:rsidRPr="00623121">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623121">
        <w:t>.</w:t>
      </w:r>
      <w:r w:rsidR="00AA49C8" w:rsidRPr="00623121">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623121" w:rsidRDefault="00910BA2" w:rsidP="00DA113A">
      <w:pPr>
        <w:pStyle w:val="30"/>
        <w:keepNext w:val="0"/>
        <w:numPr>
          <w:ilvl w:val="2"/>
          <w:numId w:val="13"/>
        </w:numPr>
        <w:spacing w:before="120"/>
        <w:ind w:left="709"/>
        <w:rPr>
          <w:b/>
          <w:i/>
        </w:rPr>
      </w:pPr>
      <w:bookmarkStart w:id="63" w:name="_Toc191571898"/>
      <w:r w:rsidRPr="00623121">
        <w:rPr>
          <w:b/>
          <w:i/>
        </w:rPr>
        <w:t>Замена предмета залога</w:t>
      </w:r>
      <w:bookmarkEnd w:id="63"/>
      <w:r w:rsidRPr="00623121">
        <w:rPr>
          <w:b/>
          <w:i/>
        </w:rPr>
        <w:t xml:space="preserve"> </w:t>
      </w:r>
    </w:p>
    <w:p w14:paraId="13D7C16F" w14:textId="77777777" w:rsidR="00910BA2" w:rsidRPr="00623121" w:rsidRDefault="00910BA2" w:rsidP="00602CFF">
      <w:pPr>
        <w:pStyle w:val="BodyText21"/>
        <w:spacing w:before="120" w:after="0"/>
        <w:ind w:left="709" w:firstLine="0"/>
      </w:pPr>
      <w:r w:rsidRPr="00623121">
        <w:t xml:space="preserve">Замена предмета залога на залоговом разделе может быть произведена на основании </w:t>
      </w:r>
      <w:r w:rsidR="003B5A7E" w:rsidRPr="00623121">
        <w:t>П</w:t>
      </w:r>
      <w:r w:rsidRPr="00623121">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623121">
        <w:t>П</w:t>
      </w:r>
      <w:r w:rsidRPr="00623121">
        <w:t>оручения должны быть предоставлены в Депозитарий на бумажном носителе за двумя подписями</w:t>
      </w:r>
      <w:r w:rsidR="003B5A7E" w:rsidRPr="00623121">
        <w:t xml:space="preserve"> </w:t>
      </w:r>
      <w:r w:rsidRPr="00623121">
        <w:t>- Депонента-залогодателя и Депонента-залогодержателя (залогодержателя) и заверенные их подписями.</w:t>
      </w:r>
    </w:p>
    <w:p w14:paraId="57247665" w14:textId="77777777" w:rsidR="00424B27" w:rsidRPr="00623121" w:rsidRDefault="00424B27" w:rsidP="00DA113A">
      <w:pPr>
        <w:pStyle w:val="20"/>
        <w:numPr>
          <w:ilvl w:val="1"/>
          <w:numId w:val="13"/>
        </w:numPr>
        <w:spacing w:before="120"/>
        <w:ind w:left="352"/>
        <w:rPr>
          <w:b/>
        </w:rPr>
      </w:pPr>
      <w:bookmarkStart w:id="64" w:name="_Hlt1374223"/>
      <w:bookmarkStart w:id="65" w:name="_Toc191571899"/>
      <w:bookmarkStart w:id="66" w:name="_Hlt1968061"/>
      <w:bookmarkEnd w:id="64"/>
      <w:r w:rsidRPr="00623121">
        <w:rPr>
          <w:b/>
        </w:rPr>
        <w:t>Прием ценных бумаг на хранение и/или учет</w:t>
      </w:r>
      <w:bookmarkEnd w:id="65"/>
    </w:p>
    <w:p w14:paraId="2CDEEDF0" w14:textId="77777777" w:rsidR="00463CA6" w:rsidRPr="00623121" w:rsidRDefault="00463CA6" w:rsidP="00DA113A">
      <w:pPr>
        <w:pStyle w:val="30"/>
        <w:keepNext w:val="0"/>
        <w:numPr>
          <w:ilvl w:val="2"/>
          <w:numId w:val="13"/>
        </w:numPr>
        <w:spacing w:before="120"/>
        <w:ind w:left="652"/>
        <w:rPr>
          <w:b/>
          <w:i/>
        </w:rPr>
      </w:pPr>
      <w:bookmarkStart w:id="67" w:name="_Toc191571900"/>
      <w:r w:rsidRPr="00623121">
        <w:rPr>
          <w:b/>
          <w:i/>
        </w:rPr>
        <w:t>Общие положения</w:t>
      </w:r>
      <w:bookmarkEnd w:id="67"/>
    </w:p>
    <w:bookmarkEnd w:id="66"/>
    <w:p w14:paraId="7F5AE394" w14:textId="77777777" w:rsidR="00424B27" w:rsidRPr="00623121" w:rsidRDefault="00424B27" w:rsidP="00602CFF">
      <w:pPr>
        <w:pStyle w:val="BodyText21"/>
        <w:spacing w:before="120" w:after="0"/>
        <w:ind w:left="709" w:firstLine="0"/>
      </w:pPr>
      <w:r w:rsidRPr="00623121">
        <w:t xml:space="preserve">Операция приема ценных бумаг на хранение и/или учет на </w:t>
      </w:r>
      <w:r w:rsidR="00FF29C0" w:rsidRPr="00623121">
        <w:t>С</w:t>
      </w:r>
      <w:r w:rsidRPr="00623121">
        <w:t xml:space="preserve">чет депо Депонента исполняется при </w:t>
      </w:r>
      <w:r w:rsidR="00D768DB" w:rsidRPr="00623121">
        <w:t>зачислении</w:t>
      </w:r>
      <w:r w:rsidRPr="00623121">
        <w:t xml:space="preserve"> ценных бумаг:</w:t>
      </w:r>
    </w:p>
    <w:p w14:paraId="5CD9AB56" w14:textId="77777777" w:rsidR="00424B27" w:rsidRPr="00623121" w:rsidRDefault="00E43F4C" w:rsidP="0075415D">
      <w:pPr>
        <w:widowControl w:val="0"/>
        <w:numPr>
          <w:ilvl w:val="0"/>
          <w:numId w:val="8"/>
        </w:numPr>
        <w:tabs>
          <w:tab w:val="clear" w:pos="360"/>
          <w:tab w:val="num" w:pos="-65"/>
        </w:tabs>
        <w:spacing w:before="120"/>
        <w:ind w:left="709"/>
        <w:jc w:val="both"/>
      </w:pPr>
      <w:r w:rsidRPr="00623121">
        <w:lastRenderedPageBreak/>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623121">
        <w:t xml:space="preserve"> </w:t>
      </w:r>
      <w:r w:rsidRPr="00623121">
        <w:t>35</w:t>
      </w:r>
      <w:r w:rsidR="00D768DB" w:rsidRPr="00623121">
        <w:t xml:space="preserve">, 35/2, </w:t>
      </w:r>
      <w:r w:rsidR="006F424A" w:rsidRPr="00623121">
        <w:t>35/3</w:t>
      </w:r>
      <w:r w:rsidRPr="00623121">
        <w:t>);</w:t>
      </w:r>
      <w:r w:rsidR="00424B27" w:rsidRPr="00623121">
        <w:t xml:space="preserve"> </w:t>
      </w:r>
    </w:p>
    <w:p w14:paraId="258EE4C6" w14:textId="77777777" w:rsidR="00D768DB" w:rsidRPr="00623121" w:rsidRDefault="00424B27" w:rsidP="0075415D">
      <w:pPr>
        <w:widowControl w:val="0"/>
        <w:numPr>
          <w:ilvl w:val="0"/>
          <w:numId w:val="8"/>
        </w:numPr>
        <w:tabs>
          <w:tab w:val="clear" w:pos="360"/>
          <w:tab w:val="num" w:pos="-65"/>
        </w:tabs>
        <w:spacing w:before="120"/>
        <w:ind w:left="709"/>
        <w:jc w:val="both"/>
      </w:pPr>
      <w:r w:rsidRPr="00623121">
        <w:t xml:space="preserve">на счет </w:t>
      </w:r>
      <w:r w:rsidR="00FE4980" w:rsidRPr="00623121">
        <w:t xml:space="preserve">депо номинального держателя </w:t>
      </w:r>
      <w:r w:rsidRPr="00623121">
        <w:t>Депозитария в другом депозитарии (код операции – 37</w:t>
      </w:r>
      <w:r w:rsidR="009254E5" w:rsidRPr="00623121">
        <w:t>)</w:t>
      </w:r>
      <w:r w:rsidR="00D768DB" w:rsidRPr="00623121">
        <w:t>;</w:t>
      </w:r>
    </w:p>
    <w:p w14:paraId="75EB544C" w14:textId="7C29FD3D" w:rsidR="00D768DB" w:rsidRPr="00623121" w:rsidRDefault="00D768DB" w:rsidP="0075415D">
      <w:pPr>
        <w:widowControl w:val="0"/>
        <w:numPr>
          <w:ilvl w:val="0"/>
          <w:numId w:val="8"/>
        </w:numPr>
        <w:tabs>
          <w:tab w:val="clear" w:pos="360"/>
          <w:tab w:val="num" w:pos="-65"/>
        </w:tabs>
        <w:spacing w:before="120"/>
        <w:ind w:left="709"/>
        <w:jc w:val="both"/>
      </w:pPr>
      <w:r w:rsidRPr="00623121">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623121">
        <w:t>э</w:t>
      </w:r>
      <w:r w:rsidR="00DF06C1" w:rsidRPr="00623121">
        <w:t xml:space="preserve">митентом </w:t>
      </w:r>
      <w:r w:rsidRPr="00623121">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623121">
        <w:t xml:space="preserve"> </w:t>
      </w:r>
      <w:r w:rsidRPr="00623121">
        <w:t>(код операции – 30);</w:t>
      </w:r>
    </w:p>
    <w:p w14:paraId="600DD5AD" w14:textId="77777777" w:rsidR="00424B27" w:rsidRPr="00623121" w:rsidRDefault="00D768DB" w:rsidP="0075415D">
      <w:pPr>
        <w:widowControl w:val="0"/>
        <w:numPr>
          <w:ilvl w:val="0"/>
          <w:numId w:val="8"/>
        </w:numPr>
        <w:tabs>
          <w:tab w:val="clear" w:pos="360"/>
          <w:tab w:val="num" w:pos="-65"/>
        </w:tabs>
        <w:spacing w:before="120"/>
        <w:ind w:left="709"/>
        <w:jc w:val="both"/>
      </w:pPr>
      <w:r w:rsidRPr="00623121">
        <w:t>при выдаче клиринговых сертификатов участия (</w:t>
      </w:r>
      <w:r w:rsidR="00B75FAB" w:rsidRPr="00623121">
        <w:t xml:space="preserve">КСУ, </w:t>
      </w:r>
      <w:r w:rsidRPr="00623121">
        <w:t>код операции – 14)</w:t>
      </w:r>
      <w:r w:rsidR="00424B27" w:rsidRPr="00623121">
        <w:t>.</w:t>
      </w:r>
    </w:p>
    <w:p w14:paraId="0DCB479C" w14:textId="730FF24B" w:rsidR="00424B27" w:rsidRPr="00623121" w:rsidRDefault="00424B27" w:rsidP="00602CFF">
      <w:pPr>
        <w:pStyle w:val="BodyText21"/>
        <w:spacing w:before="120" w:after="0"/>
        <w:ind w:left="709" w:firstLine="0"/>
      </w:pPr>
      <w:r w:rsidRPr="00623121">
        <w:t xml:space="preserve">Депонент вправе зачислить на </w:t>
      </w:r>
      <w:r w:rsidR="00FF29C0" w:rsidRPr="00623121">
        <w:t>С</w:t>
      </w:r>
      <w:r w:rsidRPr="00623121">
        <w:t xml:space="preserve">чет депо в Депозитарии при переводе ценных бумаг на счет депо </w:t>
      </w:r>
      <w:r w:rsidR="00FE4980" w:rsidRPr="00623121">
        <w:t xml:space="preserve">номинального держателя </w:t>
      </w:r>
      <w:r w:rsidRPr="00623121">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623121">
        <w:rPr>
          <w:lang w:val="en-US"/>
        </w:rPr>
        <w:t>C</w:t>
      </w:r>
      <w:r w:rsidRPr="00623121">
        <w:t>айте.</w:t>
      </w:r>
    </w:p>
    <w:p w14:paraId="4A86E584" w14:textId="18B5F3BF" w:rsidR="006678EE" w:rsidRPr="00623121" w:rsidRDefault="00424B27" w:rsidP="00602CFF">
      <w:pPr>
        <w:pStyle w:val="BodyText21"/>
        <w:spacing w:before="120" w:after="0"/>
        <w:ind w:left="709" w:firstLine="0"/>
      </w:pPr>
      <w:r w:rsidRPr="00623121">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623121">
        <w:t>П</w:t>
      </w:r>
      <w:r w:rsidRPr="00623121">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623121">
        <w:t xml:space="preserve">номинального держателя </w:t>
      </w:r>
      <w:r w:rsidRPr="00623121">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623121">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623121">
        <w:t>П</w:t>
      </w:r>
      <w:r w:rsidR="006678EE" w:rsidRPr="00623121">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623121">
        <w:t xml:space="preserve"> номинального держателя</w:t>
      </w:r>
      <w:r w:rsidR="006678EE" w:rsidRPr="00623121">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623121">
        <w:t xml:space="preserve"> </w:t>
      </w:r>
      <w:r w:rsidR="006678EE" w:rsidRPr="00623121">
        <w:t xml:space="preserve">пробелов, знаков препинания, используются буквы и/или цифры с одинаковым графическим изображением и т.д. </w:t>
      </w:r>
      <w:r w:rsidR="001E19EA" w:rsidRPr="00623121">
        <w:t xml:space="preserve">Также Депозитарий </w:t>
      </w:r>
      <w:r w:rsidR="00F36C6E" w:rsidRPr="00623121">
        <w:t xml:space="preserve">вправе </w:t>
      </w:r>
      <w:r w:rsidR="00704188" w:rsidRPr="00623121">
        <w:t>заверш</w:t>
      </w:r>
      <w:r w:rsidR="00F36C6E" w:rsidRPr="00623121">
        <w:t>и</w:t>
      </w:r>
      <w:r w:rsidR="00704188" w:rsidRPr="00623121">
        <w:t>т</w:t>
      </w:r>
      <w:r w:rsidR="00F36C6E" w:rsidRPr="00623121">
        <w:t>ь</w:t>
      </w:r>
      <w:r w:rsidR="00704188" w:rsidRPr="00623121">
        <w:t xml:space="preserve"> </w:t>
      </w:r>
      <w:r w:rsidR="001E19EA" w:rsidRPr="00623121">
        <w:t xml:space="preserve">исполнение операции в случае </w:t>
      </w:r>
      <w:r w:rsidR="00BF5499" w:rsidRPr="00623121">
        <w:t xml:space="preserve">незначительного </w:t>
      </w:r>
      <w:r w:rsidR="001E19EA" w:rsidRPr="00623121">
        <w:t xml:space="preserve">несовпадения </w:t>
      </w:r>
      <w:r w:rsidR="00B62AF8" w:rsidRPr="00623121">
        <w:t>сверяемой</w:t>
      </w:r>
      <w:r w:rsidR="001E19EA" w:rsidRPr="00623121">
        <w:t xml:space="preserve"> информации после получения </w:t>
      </w:r>
      <w:r w:rsidR="00B62AF8" w:rsidRPr="00623121">
        <w:t>пись</w:t>
      </w:r>
      <w:r w:rsidR="00BF5499" w:rsidRPr="00623121">
        <w:t xml:space="preserve">менного подтверждения соответствия указанных реквизитов в </w:t>
      </w:r>
      <w:r w:rsidR="00631C3C" w:rsidRPr="00623121">
        <w:t>П</w:t>
      </w:r>
      <w:r w:rsidR="00BF5499" w:rsidRPr="00623121">
        <w:t xml:space="preserve">оручении </w:t>
      </w:r>
      <w:r w:rsidR="00704188" w:rsidRPr="00623121">
        <w:t xml:space="preserve">и </w:t>
      </w:r>
      <w:r w:rsidR="00BF5499" w:rsidRPr="00623121">
        <w:t>документе регистратора/другого депозитария</w:t>
      </w:r>
      <w:r w:rsidR="00F36C6E" w:rsidRPr="00623121">
        <w:t>.</w:t>
      </w:r>
    </w:p>
    <w:p w14:paraId="341FDB7C" w14:textId="77777777" w:rsidR="001C35D0" w:rsidRPr="00623121" w:rsidRDefault="001C35D0" w:rsidP="00602CFF">
      <w:pPr>
        <w:pStyle w:val="BodyText21"/>
        <w:spacing w:before="120" w:after="0"/>
        <w:ind w:left="709" w:firstLine="0"/>
      </w:pPr>
      <w:r w:rsidRPr="00623121">
        <w:t xml:space="preserve">Операции приема ценных бумаг на хранение и/или учет при зачислении ценных бумаг на </w:t>
      </w:r>
      <w:r w:rsidR="00854242" w:rsidRPr="00623121">
        <w:t xml:space="preserve">лицевой </w:t>
      </w:r>
      <w:r w:rsidRPr="00623121">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623121">
        <w:t>С</w:t>
      </w:r>
      <w:r w:rsidRPr="00623121">
        <w:t>четах депо, открытых в Депозитарии.</w:t>
      </w:r>
    </w:p>
    <w:p w14:paraId="4533F86B" w14:textId="2E30FB2C" w:rsidR="00424B27" w:rsidRPr="00623121" w:rsidRDefault="00424B27" w:rsidP="00602CFF">
      <w:pPr>
        <w:pStyle w:val="BodyText21"/>
        <w:spacing w:before="120" w:after="0"/>
        <w:ind w:left="709" w:firstLine="0"/>
      </w:pPr>
      <w:r w:rsidRPr="00623121">
        <w:lastRenderedPageBreak/>
        <w:t xml:space="preserve">Поручение на прием ценных бумаг на хранение и/или учет по форме MF035 Депонент должен предоставить в Депозитарий не позднее </w:t>
      </w:r>
      <w:r w:rsidR="001C35D0" w:rsidRPr="00623121">
        <w:t xml:space="preserve">времени, указанного для конкретного места хранения на </w:t>
      </w:r>
      <w:r w:rsidR="008B04EE" w:rsidRPr="00623121">
        <w:rPr>
          <w:lang w:val="en-US"/>
        </w:rPr>
        <w:t>C</w:t>
      </w:r>
      <w:r w:rsidR="001C35D0" w:rsidRPr="00623121">
        <w:t>айте</w:t>
      </w:r>
      <w:r w:rsidR="008B04EE" w:rsidRPr="00623121">
        <w:rPr>
          <w:rStyle w:val="afd"/>
        </w:rPr>
        <w:t>.</w:t>
      </w:r>
      <w:r w:rsidR="001C35D0" w:rsidRPr="00623121">
        <w:t xml:space="preserve"> Если </w:t>
      </w:r>
      <w:r w:rsidR="00631C3C" w:rsidRPr="00623121">
        <w:t>П</w:t>
      </w:r>
      <w:r w:rsidR="001C35D0" w:rsidRPr="00623121">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623121" w:rsidRDefault="00424B27" w:rsidP="00602CFF">
      <w:pPr>
        <w:pStyle w:val="BodyText21"/>
        <w:spacing w:before="120" w:after="0"/>
        <w:ind w:left="709" w:firstLine="0"/>
      </w:pPr>
      <w:r w:rsidRPr="00623121">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623121">
        <w:t>П</w:t>
      </w:r>
      <w:r w:rsidRPr="00623121">
        <w:t>оручении на прием ценных бумаг на хранение и/или учет.</w:t>
      </w:r>
    </w:p>
    <w:p w14:paraId="77604915" w14:textId="01873D06" w:rsidR="00483E72" w:rsidRPr="00623121" w:rsidRDefault="00483E72" w:rsidP="00602CFF">
      <w:pPr>
        <w:pStyle w:val="BodyText21"/>
        <w:spacing w:before="120" w:after="0"/>
        <w:ind w:left="709" w:firstLine="0"/>
      </w:pPr>
      <w:r w:rsidRPr="00623121">
        <w:t xml:space="preserve">Депозитарий вправе отменить </w:t>
      </w:r>
      <w:r w:rsidR="000E50FC" w:rsidRPr="00623121">
        <w:t>П</w:t>
      </w:r>
      <w:r w:rsidRPr="00623121">
        <w:t xml:space="preserve">оручение на прием ценных бумаг на хранение и/или учет Депонента на основании </w:t>
      </w:r>
      <w:r w:rsidR="000E50FC" w:rsidRPr="00623121">
        <w:t xml:space="preserve">Служебного </w:t>
      </w:r>
      <w:r w:rsidRPr="00623121">
        <w:t>поручения</w:t>
      </w:r>
      <w:r w:rsidR="00E66012" w:rsidRPr="00623121">
        <w:t xml:space="preserve"> </w:t>
      </w:r>
      <w:r w:rsidRPr="00623121">
        <w:t xml:space="preserve">(код операции – 70) в том случае, если ценная бумага, указанная в </w:t>
      </w:r>
      <w:r w:rsidR="000E50FC" w:rsidRPr="00623121">
        <w:t>П</w:t>
      </w:r>
      <w:r w:rsidRPr="00623121">
        <w:t>оручении, не может быть в настоящее время принята на обслуживание.</w:t>
      </w:r>
    </w:p>
    <w:p w14:paraId="43E0AA3B" w14:textId="77777777" w:rsidR="00424B27" w:rsidRPr="00623121" w:rsidRDefault="006F424A" w:rsidP="00DA113A">
      <w:pPr>
        <w:pStyle w:val="30"/>
        <w:keepNext w:val="0"/>
        <w:numPr>
          <w:ilvl w:val="2"/>
          <w:numId w:val="13"/>
        </w:numPr>
        <w:spacing w:before="120"/>
        <w:ind w:left="652"/>
        <w:rPr>
          <w:b/>
          <w:i/>
        </w:rPr>
      </w:pPr>
      <w:bookmarkStart w:id="68" w:name="_Toc191571901"/>
      <w:r w:rsidRPr="00623121">
        <w:rPr>
          <w:b/>
          <w:i/>
        </w:rPr>
        <w:t>Особенности п</w:t>
      </w:r>
      <w:r w:rsidR="00424B27" w:rsidRPr="00623121">
        <w:rPr>
          <w:b/>
          <w:i/>
        </w:rPr>
        <w:t>рием</w:t>
      </w:r>
      <w:r w:rsidRPr="00623121">
        <w:rPr>
          <w:b/>
          <w:i/>
        </w:rPr>
        <w:t>а</w:t>
      </w:r>
      <w:r w:rsidR="00424B27" w:rsidRPr="00623121">
        <w:rPr>
          <w:b/>
          <w:i/>
        </w:rPr>
        <w:t xml:space="preserve"> ценных бумаг на хранение и/или учет при </w:t>
      </w:r>
      <w:r w:rsidR="00A65A13" w:rsidRPr="00623121">
        <w:rPr>
          <w:b/>
          <w:i/>
        </w:rPr>
        <w:t>зачислении</w:t>
      </w:r>
      <w:r w:rsidR="00424B27" w:rsidRPr="00623121">
        <w:rPr>
          <w:b/>
          <w:i/>
        </w:rPr>
        <w:t xml:space="preserve"> ценных бумаг на лицевой счет номинального держателя </w:t>
      </w:r>
      <w:r w:rsidR="00E43F4C" w:rsidRPr="00623121">
        <w:rPr>
          <w:b/>
          <w:i/>
        </w:rPr>
        <w:t xml:space="preserve">Депозитария или лицевой счет номинального держателя центрального депозитария </w:t>
      </w:r>
      <w:r w:rsidR="00424B27" w:rsidRPr="00623121">
        <w:rPr>
          <w:b/>
          <w:i/>
        </w:rPr>
        <w:t>в реестре владельцев ценных бумаг</w:t>
      </w:r>
      <w:bookmarkEnd w:id="68"/>
    </w:p>
    <w:p w14:paraId="1CEF802A" w14:textId="737655F9" w:rsidR="00424B27" w:rsidRPr="00623121" w:rsidRDefault="005A4C72" w:rsidP="00602CFF">
      <w:pPr>
        <w:pStyle w:val="BodyText21"/>
        <w:spacing w:before="120" w:after="0"/>
        <w:ind w:left="709" w:firstLine="0"/>
      </w:pPr>
      <w:r w:rsidRPr="00623121">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623121">
        <w:t xml:space="preserve"> реестра</w:t>
      </w:r>
      <w:r w:rsidRPr="00623121">
        <w:t>, либо после.</w:t>
      </w:r>
      <w:r w:rsidR="00424B27" w:rsidRPr="00623121">
        <w:t xml:space="preserve"> </w:t>
      </w:r>
    </w:p>
    <w:p w14:paraId="2B147FDC" w14:textId="607BDA3B" w:rsidR="00424B27" w:rsidRPr="00623121" w:rsidRDefault="00424B27" w:rsidP="00602CFF">
      <w:pPr>
        <w:pStyle w:val="BodyText21"/>
        <w:spacing w:before="120" w:after="0"/>
        <w:ind w:left="709" w:firstLine="0"/>
      </w:pPr>
      <w:r w:rsidRPr="00623121">
        <w:t xml:space="preserve">Операция будет исполнена Депозитарием после получения по запросу Депозитария выписки (уведомления) от держателя </w:t>
      </w:r>
      <w:r w:rsidR="00FD744B" w:rsidRPr="00623121">
        <w:t xml:space="preserve">реестра </w:t>
      </w:r>
      <w:r w:rsidRPr="00623121">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623121">
        <w:t>П</w:t>
      </w:r>
      <w:r w:rsidRPr="00623121">
        <w:t xml:space="preserve">оручения. Запрос держателю </w:t>
      </w:r>
      <w:r w:rsidR="00FD744B" w:rsidRPr="00623121">
        <w:t xml:space="preserve">реестра </w:t>
      </w:r>
      <w:r w:rsidRPr="00623121">
        <w:t xml:space="preserve">Депозитарий направляет не позднее рабочего дня, следующего за датой получения Депозитарием </w:t>
      </w:r>
      <w:r w:rsidR="000E50FC" w:rsidRPr="00623121">
        <w:t>П</w:t>
      </w:r>
      <w:r w:rsidRPr="00623121">
        <w:t xml:space="preserve">оручения Депонента (но не ранее даты, указанной в качестве начальной даты периода исполнения в </w:t>
      </w:r>
      <w:r w:rsidR="000E50FC" w:rsidRPr="00623121">
        <w:t>П</w:t>
      </w:r>
      <w:r w:rsidRPr="00623121">
        <w:t xml:space="preserve">оручении). </w:t>
      </w:r>
    </w:p>
    <w:p w14:paraId="4C79E207" w14:textId="042386F0" w:rsidR="00424B27" w:rsidRPr="00623121" w:rsidRDefault="00424B27" w:rsidP="00602CFF">
      <w:pPr>
        <w:pStyle w:val="BodyText21"/>
        <w:spacing w:before="120" w:after="0"/>
        <w:ind w:left="709" w:firstLine="0"/>
      </w:pPr>
      <w:r w:rsidRPr="00623121">
        <w:t xml:space="preserve">В случае, если максимальная ожидаемая стоимость оплаты услуг держателя </w:t>
      </w:r>
      <w:r w:rsidR="00FD744B" w:rsidRPr="00623121">
        <w:t xml:space="preserve">реестра </w:t>
      </w:r>
      <w:r w:rsidRPr="00623121">
        <w:t>по перерегистрации ценных бумаг в реестре владельцев ценных бумаг, рассчитанная в соответствии с тарифами оплаты услуг держателя</w:t>
      </w:r>
      <w:r w:rsidR="00FD744B" w:rsidRPr="00623121">
        <w:t xml:space="preserve"> реестра</w:t>
      </w:r>
      <w:r w:rsidRPr="00623121">
        <w:t xml:space="preserve">, превышает </w:t>
      </w:r>
      <w:r w:rsidR="000512EF" w:rsidRPr="00623121">
        <w:t>сумму, указанную в разделе 6 Порядка</w:t>
      </w:r>
      <w:r w:rsidRPr="00623121">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623121" w:rsidRDefault="00424B27" w:rsidP="00602CFF">
      <w:pPr>
        <w:pStyle w:val="BodyText21"/>
        <w:spacing w:before="120" w:after="0"/>
        <w:ind w:left="709" w:firstLine="0"/>
      </w:pPr>
      <w:r w:rsidRPr="00623121">
        <w:t>В том случае</w:t>
      </w:r>
      <w:r w:rsidR="00B155C3" w:rsidRPr="00623121">
        <w:t>,</w:t>
      </w:r>
      <w:r w:rsidRPr="00623121">
        <w:t xml:space="preserve"> если выписка (уведомление) держателя </w:t>
      </w:r>
      <w:r w:rsidR="00FD744B" w:rsidRPr="00623121">
        <w:t xml:space="preserve">реестра </w:t>
      </w:r>
      <w:r w:rsidRPr="00623121">
        <w:t xml:space="preserve">на основании запроса Депозитария не поступили в Депозитарий в период исполнения </w:t>
      </w:r>
      <w:r w:rsidR="000E50FC" w:rsidRPr="00623121">
        <w:t>П</w:t>
      </w:r>
      <w:r w:rsidRPr="00623121">
        <w:t xml:space="preserve">оручения, по завершении </w:t>
      </w:r>
      <w:r w:rsidR="000E50FC" w:rsidRPr="00623121">
        <w:t>О</w:t>
      </w:r>
      <w:r w:rsidRPr="00623121">
        <w:t xml:space="preserve">перационного дня в дату, указанную в </w:t>
      </w:r>
      <w:r w:rsidR="000E50FC" w:rsidRPr="00623121">
        <w:t>П</w:t>
      </w:r>
      <w:r w:rsidRPr="00623121">
        <w:t xml:space="preserve">оручении в качестве конечной даты периода исполнения </w:t>
      </w:r>
      <w:r w:rsidR="000E50FC" w:rsidRPr="00623121">
        <w:t>П</w:t>
      </w:r>
      <w:r w:rsidRPr="00623121">
        <w:t xml:space="preserve">оручения, </w:t>
      </w:r>
      <w:r w:rsidR="000E50FC" w:rsidRPr="00623121">
        <w:t>П</w:t>
      </w:r>
      <w:r w:rsidRPr="00623121">
        <w:t xml:space="preserve">оручение автоматически </w:t>
      </w:r>
      <w:r w:rsidRPr="00623121">
        <w:lastRenderedPageBreak/>
        <w:t xml:space="preserve">снимается с исполнения, и Депонент получит отчет о неисполнении </w:t>
      </w:r>
      <w:r w:rsidR="000E50FC" w:rsidRPr="00623121">
        <w:t>П</w:t>
      </w:r>
      <w:r w:rsidR="0069333F" w:rsidRPr="00623121">
        <w:t xml:space="preserve">оручения. </w:t>
      </w:r>
      <w:r w:rsidRPr="00623121">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623121">
        <w:t>П</w:t>
      </w:r>
      <w:r w:rsidRPr="00623121">
        <w:t xml:space="preserve">оручение на прием ценных бумаг на хранение и/или учет (либо ранее предоставленное </w:t>
      </w:r>
      <w:r w:rsidR="000E50FC" w:rsidRPr="00623121">
        <w:t>П</w:t>
      </w:r>
      <w:r w:rsidRPr="00623121">
        <w:t xml:space="preserve">оручение было снято с исполнения и Депоненту предоставлен отчет о неисполнении </w:t>
      </w:r>
      <w:r w:rsidR="000E50FC" w:rsidRPr="00623121">
        <w:t>П</w:t>
      </w:r>
      <w:r w:rsidRPr="00623121">
        <w:t xml:space="preserve">оручения), ценные бумаги зачисляются на </w:t>
      </w:r>
      <w:r w:rsidR="000E50FC" w:rsidRPr="00623121">
        <w:t>С</w:t>
      </w:r>
      <w:r w:rsidRPr="00623121">
        <w:t xml:space="preserve">чет </w:t>
      </w:r>
      <w:r w:rsidR="00943F6D" w:rsidRPr="00623121">
        <w:t>неустановленных лиц</w:t>
      </w:r>
      <w:r w:rsidRPr="00623121">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623121">
        <w:t>С</w:t>
      </w:r>
      <w:r w:rsidRPr="00623121">
        <w:t>чет</w:t>
      </w:r>
      <w:r w:rsidR="00854242" w:rsidRPr="00623121">
        <w:t xml:space="preserve"> депо</w:t>
      </w:r>
      <w:r w:rsidRPr="00623121">
        <w:t xml:space="preserve"> которого должны быть зачислены ценные бумаги, Депоненту по истечении </w:t>
      </w:r>
      <w:r w:rsidR="00BA7329" w:rsidRPr="00623121">
        <w:t>2 (</w:t>
      </w:r>
      <w:r w:rsidRPr="00623121">
        <w:t>двух</w:t>
      </w:r>
      <w:r w:rsidR="00BA7329" w:rsidRPr="00623121">
        <w:t>)</w:t>
      </w:r>
      <w:r w:rsidRPr="00623121">
        <w:t xml:space="preserve"> календарных дней с даты зачисления ценных бумаг на </w:t>
      </w:r>
      <w:r w:rsidR="000E50FC" w:rsidRPr="00623121">
        <w:t>С</w:t>
      </w:r>
      <w:r w:rsidRPr="00623121">
        <w:t xml:space="preserve">чет </w:t>
      </w:r>
      <w:r w:rsidR="00943F6D" w:rsidRPr="00623121">
        <w:t>неустановленных лиц</w:t>
      </w:r>
      <w:r w:rsidRPr="00623121">
        <w:t xml:space="preserve"> предоставляется уведомление по форме GS036 о зачислении ценных бумаг на </w:t>
      </w:r>
      <w:r w:rsidR="000E50FC" w:rsidRPr="00623121">
        <w:t>С</w:t>
      </w:r>
      <w:r w:rsidRPr="00623121">
        <w:t xml:space="preserve">чет </w:t>
      </w:r>
      <w:r w:rsidR="00943F6D" w:rsidRPr="00623121">
        <w:t>неустановленных лиц</w:t>
      </w:r>
      <w:r w:rsidRPr="00623121">
        <w:t xml:space="preserve"> и необходимости предоставления соответствующего </w:t>
      </w:r>
      <w:r w:rsidR="000E50FC" w:rsidRPr="00623121">
        <w:t>П</w:t>
      </w:r>
      <w:r w:rsidRPr="00623121">
        <w:t xml:space="preserve">оручения на прием ценных бумаг на хранение и/или учет. Для зачисления этих ценных бумаг на свой </w:t>
      </w:r>
      <w:r w:rsidR="00A0053F" w:rsidRPr="00623121">
        <w:t>С</w:t>
      </w:r>
      <w:r w:rsidRPr="00623121">
        <w:t xml:space="preserve">чет депо Депонент должен предоставить в Депозитарий соответствующее уведомлению </w:t>
      </w:r>
      <w:r w:rsidR="00A0053F" w:rsidRPr="00623121">
        <w:t>П</w:t>
      </w:r>
      <w:r w:rsidRPr="00623121">
        <w:t>оручение</w:t>
      </w:r>
      <w:r w:rsidRPr="00623121">
        <w:footnoteReference w:id="3"/>
      </w:r>
      <w:r w:rsidRPr="00623121">
        <w:t xml:space="preserve">. В этом случае за исполнение </w:t>
      </w:r>
      <w:r w:rsidR="00A0053F" w:rsidRPr="00623121">
        <w:t>П</w:t>
      </w:r>
      <w:r w:rsidRPr="00623121">
        <w:t xml:space="preserve">оручения с Депонента будет взиматься дополнительная плата в соответствии с действующими Тарифами </w:t>
      </w:r>
      <w:r w:rsidR="00145E99" w:rsidRPr="00623121">
        <w:t>НРД</w:t>
      </w:r>
      <w:r w:rsidRPr="00623121">
        <w:t xml:space="preserve">. В случае, если Депонент желает получить информацию об имевших место фактах зачисления на </w:t>
      </w:r>
      <w:r w:rsidR="00A65A13" w:rsidRPr="00623121">
        <w:t>С</w:t>
      </w:r>
      <w:r w:rsidRPr="00623121">
        <w:t xml:space="preserve">чет </w:t>
      </w:r>
      <w:r w:rsidR="00943F6D" w:rsidRPr="00623121">
        <w:t>неустановленных лиц</w:t>
      </w:r>
      <w:r w:rsidRPr="00623121">
        <w:t xml:space="preserve"> ценных бумаг, подлежащих зачислению на </w:t>
      </w:r>
      <w:r w:rsidR="00A65A13" w:rsidRPr="00623121">
        <w:t>С</w:t>
      </w:r>
      <w:r w:rsidRPr="00623121">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623121">
        <w:t>С</w:t>
      </w:r>
      <w:r w:rsidRPr="00623121">
        <w:t xml:space="preserve">чете </w:t>
      </w:r>
      <w:r w:rsidR="00943F6D" w:rsidRPr="00623121">
        <w:t>неустановленных лиц</w:t>
      </w:r>
      <w:r w:rsidRPr="00623121">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623121">
        <w:t>й</w:t>
      </w:r>
      <w:r w:rsidRPr="00623121">
        <w:t xml:space="preserve"> смог установить, что эти ценные бумаги подлежат зачислению на </w:t>
      </w:r>
      <w:r w:rsidR="00C32D97" w:rsidRPr="00623121">
        <w:t>С</w:t>
      </w:r>
      <w:r w:rsidRPr="00623121">
        <w:t xml:space="preserve">чет депо данного Депонента, а соответствующее </w:t>
      </w:r>
      <w:r w:rsidR="00A0053F" w:rsidRPr="00623121">
        <w:t>П</w:t>
      </w:r>
      <w:r w:rsidRPr="00623121">
        <w:t>оручение Депонента не было предоставлено/исполнено.</w:t>
      </w:r>
    </w:p>
    <w:p w14:paraId="27034851" w14:textId="3AA9F2D6" w:rsidR="00BE5A72" w:rsidRPr="00623121" w:rsidRDefault="00BE5A72" w:rsidP="00602CFF">
      <w:pPr>
        <w:pStyle w:val="BodyText21"/>
        <w:spacing w:before="120" w:after="0"/>
        <w:ind w:left="709" w:firstLine="0"/>
      </w:pPr>
      <w:r w:rsidRPr="00623121">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623121">
        <w:t>П</w:t>
      </w:r>
      <w:r w:rsidRPr="00623121">
        <w:t xml:space="preserve">оручения Депонента на прием ценных бумаг на хранение и/или учет на </w:t>
      </w:r>
      <w:r w:rsidR="00A0053F" w:rsidRPr="00623121">
        <w:t>С</w:t>
      </w:r>
      <w:r w:rsidRPr="00623121">
        <w:t xml:space="preserve">чет депо Депонента в Депозитарии. Перечень ценных бумаг, </w:t>
      </w:r>
      <w:r w:rsidR="007D69A8" w:rsidRPr="00623121">
        <w:t>по</w:t>
      </w:r>
      <w:r w:rsidRPr="00623121">
        <w:t xml:space="preserve"> которы</w:t>
      </w:r>
      <w:r w:rsidR="007D69A8" w:rsidRPr="00623121">
        <w:t>м</w:t>
      </w:r>
      <w:r w:rsidRPr="00623121">
        <w:t xml:space="preserve"> Депозитарию открыт</w:t>
      </w:r>
      <w:r w:rsidR="007D69A8" w:rsidRPr="00623121">
        <w:t>ы</w:t>
      </w:r>
      <w:r w:rsidRPr="00623121">
        <w:t xml:space="preserve"> лицев</w:t>
      </w:r>
      <w:r w:rsidR="007D69A8" w:rsidRPr="00623121">
        <w:t>ые</w:t>
      </w:r>
      <w:r w:rsidRPr="00623121">
        <w:t xml:space="preserve"> счет</w:t>
      </w:r>
      <w:r w:rsidR="007D69A8" w:rsidRPr="00623121">
        <w:t>а</w:t>
      </w:r>
      <w:r w:rsidRPr="00623121">
        <w:t xml:space="preserve"> номинального держателя центрального депозитария, </w:t>
      </w:r>
      <w:r w:rsidR="007D69A8" w:rsidRPr="00623121">
        <w:t xml:space="preserve">а также сведения о лицах, осуществляющих ведение реестров владельцев указанных ценных бумаг, </w:t>
      </w:r>
      <w:r w:rsidRPr="00623121">
        <w:t>приведен</w:t>
      </w:r>
      <w:r w:rsidR="005B5DEE" w:rsidRPr="00623121">
        <w:t>ы</w:t>
      </w:r>
      <w:r w:rsidRPr="00623121">
        <w:t xml:space="preserve"> на </w:t>
      </w:r>
      <w:r w:rsidR="008B04EE" w:rsidRPr="00623121">
        <w:t>С</w:t>
      </w:r>
      <w:r w:rsidRPr="00623121">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623121">
        <w:t>С</w:t>
      </w:r>
      <w:r w:rsidRPr="00623121">
        <w:t xml:space="preserve">чет депо </w:t>
      </w:r>
      <w:r w:rsidRPr="00623121">
        <w:lastRenderedPageBreak/>
        <w:t xml:space="preserve">номинального держателя или на </w:t>
      </w:r>
      <w:r w:rsidR="00A0053F" w:rsidRPr="00623121">
        <w:t>С</w:t>
      </w:r>
      <w:r w:rsidRPr="00623121">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623121" w:rsidRDefault="00BE5A72" w:rsidP="00602CFF">
      <w:pPr>
        <w:pStyle w:val="BodyText21"/>
        <w:spacing w:before="120" w:after="0"/>
        <w:ind w:left="709" w:firstLine="0"/>
      </w:pPr>
      <w:r w:rsidRPr="00623121">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623121">
        <w:rPr>
          <w:szCs w:val="24"/>
        </w:rPr>
        <w:t>С</w:t>
      </w:r>
      <w:r w:rsidRPr="00623121">
        <w:rPr>
          <w:szCs w:val="24"/>
        </w:rPr>
        <w:t xml:space="preserve">чет депо Депонента в Депозитарии </w:t>
      </w:r>
      <w:r w:rsidRPr="00623121">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623121">
        <w:rPr>
          <w:rFonts w:eastAsia="Calibri"/>
          <w:szCs w:val="24"/>
          <w:lang w:eastAsia="en-US"/>
        </w:rPr>
        <w:t xml:space="preserve">Федерального закона от 26.12.1995 № 208-ФЗ </w:t>
      </w:r>
      <w:r w:rsidRPr="00623121">
        <w:rPr>
          <w:rFonts w:eastAsia="Calibri"/>
          <w:szCs w:val="24"/>
          <w:lang w:eastAsia="en-US"/>
        </w:rPr>
        <w:t>«Об акционерных обществах»</w:t>
      </w:r>
      <w:r w:rsidRPr="00623121">
        <w:rPr>
          <w:szCs w:val="24"/>
        </w:rPr>
        <w:t xml:space="preserve"> в </w:t>
      </w:r>
      <w:r w:rsidR="00A0053F" w:rsidRPr="00623121">
        <w:rPr>
          <w:szCs w:val="24"/>
        </w:rPr>
        <w:t>П</w:t>
      </w:r>
      <w:r w:rsidRPr="00623121">
        <w:rPr>
          <w:szCs w:val="24"/>
        </w:rPr>
        <w:t>оручении Депонента в обязательном порядке должно быть указано полное наименование (фамилия</w:t>
      </w:r>
      <w:r w:rsidRPr="00623121">
        <w:t xml:space="preserve">, имя, отчество) лица, отчуждающего ценные бумаги. Поле «Клиент получателя» в </w:t>
      </w:r>
      <w:r w:rsidR="00A0053F" w:rsidRPr="00623121">
        <w:t>П</w:t>
      </w:r>
      <w:r w:rsidRPr="00623121">
        <w:t>оручении на прием ценных бумаг на хранение и/или учет в указанных случаях не заполняется.</w:t>
      </w:r>
      <w:r w:rsidR="00917D69" w:rsidRPr="00623121">
        <w:t xml:space="preserve"> </w:t>
      </w:r>
      <w:r w:rsidR="00917D69" w:rsidRPr="00623121">
        <w:rPr>
          <w:szCs w:val="24"/>
        </w:rPr>
        <w:t xml:space="preserve">При зачислении ценных бумаг на </w:t>
      </w:r>
      <w:r w:rsidR="00A65A13" w:rsidRPr="00623121">
        <w:rPr>
          <w:szCs w:val="24"/>
        </w:rPr>
        <w:t>С</w:t>
      </w:r>
      <w:r w:rsidR="00917D69" w:rsidRPr="00623121">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623121">
        <w:rPr>
          <w:szCs w:val="24"/>
        </w:rPr>
        <w:t>П</w:t>
      </w:r>
      <w:r w:rsidR="00917D69" w:rsidRPr="00623121">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623121">
        <w:rPr>
          <w:szCs w:val="24"/>
        </w:rPr>
        <w:t xml:space="preserve"> </w:t>
      </w:r>
      <w:r w:rsidR="00B724D6" w:rsidRPr="00623121">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623121">
        <w:rPr>
          <w:szCs w:val="24"/>
        </w:rPr>
        <w:t>П</w:t>
      </w:r>
      <w:r w:rsidR="00B724D6" w:rsidRPr="00623121">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623121">
        <w:rPr>
          <w:szCs w:val="24"/>
        </w:rPr>
        <w:t>НАУФОР</w:t>
      </w:r>
      <w:r w:rsidR="00B724D6" w:rsidRPr="00623121">
        <w:rPr>
          <w:szCs w:val="24"/>
        </w:rPr>
        <w:t>, размещенным н</w:t>
      </w:r>
      <w:r w:rsidR="00842406" w:rsidRPr="00623121">
        <w:rPr>
          <w:szCs w:val="24"/>
        </w:rPr>
        <w:t xml:space="preserve">а </w:t>
      </w:r>
      <w:r w:rsidR="008B04EE" w:rsidRPr="00623121">
        <w:rPr>
          <w:szCs w:val="24"/>
        </w:rPr>
        <w:t>С</w:t>
      </w:r>
      <w:r w:rsidR="00842406" w:rsidRPr="00623121">
        <w:rPr>
          <w:szCs w:val="24"/>
        </w:rPr>
        <w:t xml:space="preserve">айте по адресу: </w:t>
      </w:r>
      <w:hyperlink r:id="rId16" w:history="1">
        <w:r w:rsidR="00CD49BD" w:rsidRPr="00623121">
          <w:rPr>
            <w:rStyle w:val="afd"/>
            <w:szCs w:val="24"/>
          </w:rPr>
          <w:t>www.nsd.ru</w:t>
        </w:r>
      </w:hyperlink>
      <w:r w:rsidR="00B724D6" w:rsidRPr="00623121">
        <w:rPr>
          <w:szCs w:val="24"/>
        </w:rPr>
        <w:t>/Документы/Документы ЭДО.</w:t>
      </w:r>
    </w:p>
    <w:p w14:paraId="6A302484" w14:textId="3CA34004" w:rsidR="00BE5A72" w:rsidRPr="00623121" w:rsidRDefault="00BE5A72" w:rsidP="00602CFF">
      <w:pPr>
        <w:pStyle w:val="BodyText21"/>
        <w:spacing w:before="120" w:after="0"/>
        <w:ind w:left="709" w:firstLine="0"/>
        <w:rPr>
          <w:szCs w:val="24"/>
        </w:rPr>
      </w:pPr>
      <w:r w:rsidRPr="00623121">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623121">
        <w:rPr>
          <w:szCs w:val="24"/>
        </w:rPr>
        <w:t xml:space="preserve"> </w:t>
      </w:r>
      <w:r w:rsidR="00EC2BEA" w:rsidRPr="00623121">
        <w:t>паевых инвестиционных фондов</w:t>
      </w:r>
      <w:r w:rsidR="00EC2BEA" w:rsidRPr="00623121">
        <w:rPr>
          <w:szCs w:val="24"/>
        </w:rPr>
        <w:t xml:space="preserve"> </w:t>
      </w:r>
      <w:r w:rsidR="00B724D6" w:rsidRPr="00623121">
        <w:rPr>
          <w:szCs w:val="24"/>
        </w:rPr>
        <w:t>или в реестре владельцев ипотечных сертификатов участия</w:t>
      </w:r>
      <w:r w:rsidRPr="00623121">
        <w:rPr>
          <w:szCs w:val="24"/>
        </w:rPr>
        <w:t>, если иное не оговорено в настоящем Порядке.</w:t>
      </w:r>
    </w:p>
    <w:p w14:paraId="53F5D4D0" w14:textId="77777777" w:rsidR="00D77496" w:rsidRPr="00623121" w:rsidRDefault="00D77496" w:rsidP="00602CFF">
      <w:pPr>
        <w:pStyle w:val="BodyText21"/>
        <w:spacing w:before="120" w:after="0"/>
        <w:ind w:left="709" w:firstLine="0"/>
        <w:rPr>
          <w:szCs w:val="24"/>
        </w:rPr>
      </w:pPr>
      <w:r w:rsidRPr="00623121">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623121">
        <w:rPr>
          <w:szCs w:val="24"/>
        </w:rPr>
        <w:t xml:space="preserve">ого держателя для установления </w:t>
      </w:r>
      <w:r w:rsidRPr="00623121">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623121">
        <w:rPr>
          <w:szCs w:val="24"/>
        </w:rPr>
        <w:t>С</w:t>
      </w:r>
      <w:r w:rsidRPr="00623121">
        <w:rPr>
          <w:szCs w:val="24"/>
        </w:rPr>
        <w:t xml:space="preserve">четах депо, которые ведет Депозитарий. Депозитарий не исполняет указанные операции зачисления ценных бумаг на </w:t>
      </w:r>
      <w:r w:rsidR="00A65A13" w:rsidRPr="00623121">
        <w:rPr>
          <w:szCs w:val="24"/>
        </w:rPr>
        <w:t>С</w:t>
      </w:r>
      <w:r w:rsidRPr="00623121">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623121" w:rsidRDefault="00D77496" w:rsidP="00602CFF">
      <w:pPr>
        <w:pStyle w:val="BodyText21"/>
        <w:spacing w:before="120" w:after="0"/>
        <w:ind w:left="709" w:firstLine="0"/>
        <w:rPr>
          <w:szCs w:val="24"/>
        </w:rPr>
      </w:pPr>
      <w:r w:rsidRPr="00623121">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623121" w:rsidRDefault="001D5BC6" w:rsidP="00602CFF">
      <w:pPr>
        <w:pStyle w:val="BodyText21"/>
        <w:spacing w:before="120" w:after="0"/>
        <w:ind w:left="709" w:firstLine="0"/>
        <w:rPr>
          <w:szCs w:val="24"/>
        </w:rPr>
      </w:pPr>
      <w:r w:rsidRPr="00623121">
        <w:rPr>
          <w:szCs w:val="24"/>
        </w:rPr>
        <w:lastRenderedPageBreak/>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623121" w:rsidRDefault="001D5BC6" w:rsidP="00602CFF">
      <w:pPr>
        <w:pStyle w:val="BodyText21"/>
        <w:spacing w:before="120" w:after="0"/>
        <w:ind w:left="709" w:firstLine="0"/>
        <w:rPr>
          <w:szCs w:val="24"/>
        </w:rPr>
      </w:pPr>
      <w:r w:rsidRPr="00623121">
        <w:rPr>
          <w:szCs w:val="24"/>
        </w:rPr>
        <w:t xml:space="preserve">Сверка с держателем </w:t>
      </w:r>
      <w:r w:rsidR="00FD744B" w:rsidRPr="00623121">
        <w:rPr>
          <w:szCs w:val="24"/>
        </w:rPr>
        <w:t xml:space="preserve">реестра </w:t>
      </w:r>
      <w:r w:rsidRPr="00623121">
        <w:rPr>
          <w:szCs w:val="24"/>
        </w:rPr>
        <w:t>осуществляется Депозитарием в том случае, если день является рабочим как для Депозитария, так и для держателя</w:t>
      </w:r>
      <w:r w:rsidR="00FD744B" w:rsidRPr="00623121">
        <w:rPr>
          <w:szCs w:val="24"/>
        </w:rPr>
        <w:t xml:space="preserve"> реестра</w:t>
      </w:r>
      <w:r w:rsidRPr="00623121">
        <w:rPr>
          <w:szCs w:val="24"/>
        </w:rPr>
        <w:t>.</w:t>
      </w:r>
    </w:p>
    <w:p w14:paraId="670EB131" w14:textId="77777777" w:rsidR="00947548" w:rsidRPr="00623121" w:rsidRDefault="00947548" w:rsidP="00602CFF">
      <w:pPr>
        <w:pStyle w:val="BodyText21"/>
        <w:spacing w:before="120" w:after="0"/>
        <w:ind w:left="709" w:firstLine="0"/>
        <w:rPr>
          <w:szCs w:val="24"/>
        </w:rPr>
      </w:pPr>
      <w:r w:rsidRPr="00623121">
        <w:rPr>
          <w:szCs w:val="24"/>
        </w:rPr>
        <w:t xml:space="preserve">Для зачисления на </w:t>
      </w:r>
      <w:r w:rsidR="00A65A13" w:rsidRPr="00623121">
        <w:rPr>
          <w:szCs w:val="24"/>
        </w:rPr>
        <w:t>С</w:t>
      </w:r>
      <w:r w:rsidRPr="00623121">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623121">
        <w:rPr>
          <w:szCs w:val="24"/>
        </w:rPr>
        <w:t>П</w:t>
      </w:r>
      <w:r w:rsidRPr="00623121">
        <w:rPr>
          <w:szCs w:val="24"/>
        </w:rPr>
        <w:t xml:space="preserve">оручение по форме МF035 (код операции- 35/2) с приложением </w:t>
      </w:r>
      <w:r w:rsidR="00A0053F" w:rsidRPr="00623121">
        <w:rPr>
          <w:szCs w:val="24"/>
        </w:rPr>
        <w:t>П</w:t>
      </w:r>
      <w:r w:rsidRPr="00623121">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623121" w:rsidRDefault="00947548" w:rsidP="00602CFF">
      <w:pPr>
        <w:pStyle w:val="BodyText21"/>
        <w:spacing w:before="120" w:after="0"/>
        <w:ind w:left="709" w:firstLine="0"/>
        <w:rPr>
          <w:szCs w:val="24"/>
        </w:rPr>
      </w:pPr>
      <w:r w:rsidRPr="00623121">
        <w:rPr>
          <w:szCs w:val="24"/>
        </w:rPr>
        <w:t xml:space="preserve">Для зачисления на </w:t>
      </w:r>
      <w:r w:rsidR="00A65A13" w:rsidRPr="00623121">
        <w:rPr>
          <w:szCs w:val="24"/>
        </w:rPr>
        <w:t>С</w:t>
      </w:r>
      <w:r w:rsidRPr="00623121">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623121">
        <w:rPr>
          <w:szCs w:val="24"/>
        </w:rPr>
        <w:t>П</w:t>
      </w:r>
      <w:r w:rsidRPr="00623121">
        <w:rPr>
          <w:szCs w:val="24"/>
        </w:rPr>
        <w:t>оручение по форме FA50</w:t>
      </w:r>
      <w:r w:rsidR="00EA4FCA" w:rsidRPr="00623121">
        <w:rPr>
          <w:szCs w:val="24"/>
        </w:rPr>
        <w:t>1</w:t>
      </w:r>
      <w:r w:rsidRPr="00623121">
        <w:rPr>
          <w:szCs w:val="24"/>
        </w:rPr>
        <w:t xml:space="preserve"> (код операции - 35/3). В </w:t>
      </w:r>
      <w:r w:rsidR="00A0053F" w:rsidRPr="00623121">
        <w:rPr>
          <w:szCs w:val="24"/>
        </w:rPr>
        <w:t>П</w:t>
      </w:r>
      <w:r w:rsidRPr="00623121">
        <w:rPr>
          <w:szCs w:val="24"/>
        </w:rPr>
        <w:t xml:space="preserve">оручении в поле «Код инициатора поручения на подачу заявки» </w:t>
      </w:r>
      <w:r w:rsidR="001124DA" w:rsidRPr="00623121">
        <w:rPr>
          <w:szCs w:val="24"/>
        </w:rPr>
        <w:t xml:space="preserve">в обязательном порядке </w:t>
      </w:r>
      <w:r w:rsidR="005E74A0" w:rsidRPr="00623121">
        <w:rPr>
          <w:szCs w:val="24"/>
        </w:rPr>
        <w:t xml:space="preserve">должен быть </w:t>
      </w:r>
      <w:r w:rsidRPr="00623121">
        <w:rPr>
          <w:szCs w:val="24"/>
        </w:rPr>
        <w:t xml:space="preserve">указан код анкеты лица, которое подает </w:t>
      </w:r>
      <w:r w:rsidR="00A0053F" w:rsidRPr="00623121">
        <w:rPr>
          <w:szCs w:val="24"/>
        </w:rPr>
        <w:t>П</w:t>
      </w:r>
      <w:r w:rsidRPr="00623121">
        <w:rPr>
          <w:szCs w:val="24"/>
        </w:rPr>
        <w:t xml:space="preserve">оручение на подачу заявки, а также заполнено поле «Код основания операции». В </w:t>
      </w:r>
      <w:r w:rsidR="00A0053F" w:rsidRPr="00623121">
        <w:rPr>
          <w:szCs w:val="24"/>
        </w:rPr>
        <w:t>П</w:t>
      </w:r>
      <w:r w:rsidRPr="00623121">
        <w:rPr>
          <w:szCs w:val="24"/>
        </w:rPr>
        <w:t xml:space="preserve">оручении на многократное приобретение инвестиционных паев также в обязательном порядке в поле «Связанное </w:t>
      </w:r>
      <w:r w:rsidR="00A0053F" w:rsidRPr="00623121">
        <w:rPr>
          <w:szCs w:val="24"/>
        </w:rPr>
        <w:t>П</w:t>
      </w:r>
      <w:r w:rsidRPr="00623121">
        <w:rPr>
          <w:szCs w:val="24"/>
        </w:rPr>
        <w:t xml:space="preserve">оручение» должно быть указано: MULTI_BUY. </w:t>
      </w:r>
      <w:r w:rsidR="003674C3" w:rsidRPr="00623121">
        <w:t xml:space="preserve">Дата начала исполнения </w:t>
      </w:r>
      <w:r w:rsidR="00A0053F" w:rsidRPr="00623121">
        <w:t>П</w:t>
      </w:r>
      <w:r w:rsidR="003674C3" w:rsidRPr="00623121">
        <w:t xml:space="preserve">оручения равна дате регистрации </w:t>
      </w:r>
      <w:r w:rsidR="00A0053F" w:rsidRPr="00623121">
        <w:t>П</w:t>
      </w:r>
      <w:r w:rsidR="003674C3" w:rsidRPr="00623121">
        <w:t xml:space="preserve">оручения, период исполнения </w:t>
      </w:r>
      <w:r w:rsidR="00A0053F" w:rsidRPr="00623121">
        <w:t>П</w:t>
      </w:r>
      <w:r w:rsidR="003674C3" w:rsidRPr="00623121">
        <w:t xml:space="preserve">оручения 30 </w:t>
      </w:r>
      <w:r w:rsidR="00BA7329" w:rsidRPr="00623121">
        <w:t xml:space="preserve">(тридцать) </w:t>
      </w:r>
      <w:r w:rsidR="003674C3" w:rsidRPr="00623121">
        <w:t xml:space="preserve">календарных дней, за исключением </w:t>
      </w:r>
      <w:r w:rsidR="00A0053F" w:rsidRPr="00623121">
        <w:t>П</w:t>
      </w:r>
      <w:r w:rsidR="003674C3" w:rsidRPr="00623121">
        <w:t xml:space="preserve">оручений на многократное приобретение инвестиционных паев. </w:t>
      </w:r>
      <w:r w:rsidRPr="00623121">
        <w:rPr>
          <w:szCs w:val="24"/>
        </w:rPr>
        <w:t xml:space="preserve">Депонент или иное лицо, имеющее полномочия на подачу </w:t>
      </w:r>
      <w:r w:rsidR="00A0053F" w:rsidRPr="00623121">
        <w:rPr>
          <w:szCs w:val="24"/>
        </w:rPr>
        <w:t>П</w:t>
      </w:r>
      <w:r w:rsidRPr="00623121">
        <w:rPr>
          <w:szCs w:val="24"/>
        </w:rPr>
        <w:t xml:space="preserve">оручения на подачу заявки, должен подключиться к WEB-каналу ЦСУ ИП ПИФ, и до подачи </w:t>
      </w:r>
      <w:r w:rsidR="00B434E8" w:rsidRPr="00623121">
        <w:rPr>
          <w:szCs w:val="24"/>
        </w:rPr>
        <w:t>П</w:t>
      </w:r>
      <w:r w:rsidRPr="00623121">
        <w:rPr>
          <w:szCs w:val="24"/>
        </w:rPr>
        <w:t>оручения по форме F</w:t>
      </w:r>
      <w:r w:rsidR="00A418F9" w:rsidRPr="00623121">
        <w:rPr>
          <w:szCs w:val="24"/>
        </w:rPr>
        <w:t>А</w:t>
      </w:r>
      <w:r w:rsidRPr="00623121">
        <w:rPr>
          <w:szCs w:val="24"/>
        </w:rPr>
        <w:t>5</w:t>
      </w:r>
      <w:r w:rsidR="00A418F9" w:rsidRPr="00623121">
        <w:rPr>
          <w:szCs w:val="24"/>
        </w:rPr>
        <w:t>0</w:t>
      </w:r>
      <w:r w:rsidR="00EA4FCA" w:rsidRPr="00623121">
        <w:rPr>
          <w:szCs w:val="24"/>
        </w:rPr>
        <w:t>1</w:t>
      </w:r>
      <w:r w:rsidRPr="00623121">
        <w:rPr>
          <w:szCs w:val="24"/>
        </w:rPr>
        <w:t xml:space="preserve"> предоставить в ЦСУ ИП ПИФ </w:t>
      </w:r>
      <w:r w:rsidR="00A0053F" w:rsidRPr="00623121">
        <w:rPr>
          <w:szCs w:val="24"/>
        </w:rPr>
        <w:t>П</w:t>
      </w:r>
      <w:r w:rsidRPr="00623121">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623121">
        <w:rPr>
          <w:szCs w:val="24"/>
        </w:rPr>
        <w:t xml:space="preserve">на </w:t>
      </w:r>
      <w:r w:rsidR="008B04EE" w:rsidRPr="00623121">
        <w:rPr>
          <w:szCs w:val="24"/>
        </w:rPr>
        <w:t>С</w:t>
      </w:r>
      <w:r w:rsidR="003674C3" w:rsidRPr="00623121">
        <w:rPr>
          <w:szCs w:val="24"/>
        </w:rPr>
        <w:t>айте</w:t>
      </w:r>
      <w:r w:rsidR="008B04EE" w:rsidRPr="00623121">
        <w:rPr>
          <w:szCs w:val="24"/>
        </w:rPr>
        <w:t>.</w:t>
      </w:r>
      <w:r w:rsidRPr="00623121">
        <w:rPr>
          <w:szCs w:val="24"/>
        </w:rPr>
        <w:t xml:space="preserve"> </w:t>
      </w:r>
      <w:r w:rsidR="009360C0" w:rsidRPr="00623121">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623121">
        <w:rPr>
          <w:szCs w:val="24"/>
        </w:rPr>
        <w:t xml:space="preserve">Форматы документов, а также особенности заполнения отдельных полей документов приведены в </w:t>
      </w:r>
      <w:r w:rsidR="00F513AE" w:rsidRPr="00623121">
        <w:rPr>
          <w:szCs w:val="24"/>
        </w:rPr>
        <w:t>Д</w:t>
      </w:r>
      <w:r w:rsidR="002D3256" w:rsidRPr="00623121">
        <w:rPr>
          <w:szCs w:val="24"/>
        </w:rPr>
        <w:t xml:space="preserve">оговоре </w:t>
      </w:r>
      <w:r w:rsidR="00F513AE" w:rsidRPr="00623121">
        <w:rPr>
          <w:szCs w:val="24"/>
        </w:rPr>
        <w:t>ЭДО</w:t>
      </w:r>
      <w:r w:rsidRPr="00623121">
        <w:rPr>
          <w:szCs w:val="24"/>
        </w:rPr>
        <w:t xml:space="preserve">. Операция исполняется при условии соответствия информации, содержащейся в </w:t>
      </w:r>
      <w:r w:rsidR="00A0053F" w:rsidRPr="00623121">
        <w:rPr>
          <w:szCs w:val="24"/>
        </w:rPr>
        <w:t>П</w:t>
      </w:r>
      <w:r w:rsidRPr="00623121">
        <w:rPr>
          <w:szCs w:val="24"/>
        </w:rPr>
        <w:t xml:space="preserve">оручении и </w:t>
      </w:r>
      <w:r w:rsidR="00A0053F" w:rsidRPr="00623121">
        <w:rPr>
          <w:szCs w:val="24"/>
        </w:rPr>
        <w:t>П</w:t>
      </w:r>
      <w:r w:rsidRPr="00623121">
        <w:rPr>
          <w:szCs w:val="24"/>
        </w:rPr>
        <w:t>оручении на подачу заявки.</w:t>
      </w:r>
      <w:r w:rsidR="006C217C" w:rsidRPr="00623121">
        <w:rPr>
          <w:szCs w:val="24"/>
        </w:rPr>
        <w:t xml:space="preserve"> </w:t>
      </w:r>
      <w:r w:rsidR="00E4046A" w:rsidRPr="00623121">
        <w:rPr>
          <w:szCs w:val="24"/>
        </w:rPr>
        <w:t xml:space="preserve">Допускается зачисление на </w:t>
      </w:r>
      <w:r w:rsidR="00A65A13" w:rsidRPr="00623121">
        <w:rPr>
          <w:szCs w:val="24"/>
        </w:rPr>
        <w:t>С</w:t>
      </w:r>
      <w:r w:rsidR="00E4046A" w:rsidRPr="00623121">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623121">
        <w:rPr>
          <w:szCs w:val="24"/>
        </w:rPr>
        <w:t>П</w:t>
      </w:r>
      <w:r w:rsidR="00E4046A" w:rsidRPr="00623121">
        <w:rPr>
          <w:szCs w:val="24"/>
        </w:rPr>
        <w:t xml:space="preserve">оручения по форме МF035 (код операции- 35/2) с приложением </w:t>
      </w:r>
      <w:r w:rsidR="00A0053F" w:rsidRPr="00623121">
        <w:rPr>
          <w:szCs w:val="24"/>
        </w:rPr>
        <w:t>П</w:t>
      </w:r>
      <w:r w:rsidR="00E4046A" w:rsidRPr="00623121">
        <w:rPr>
          <w:szCs w:val="24"/>
        </w:rPr>
        <w:t>оручения на подачу заявки на выдачу инвестиционных паев по форме GF033.</w:t>
      </w:r>
    </w:p>
    <w:p w14:paraId="448C7904" w14:textId="77777777" w:rsidR="00947548" w:rsidRPr="00623121" w:rsidRDefault="00947548" w:rsidP="00602CFF">
      <w:pPr>
        <w:pStyle w:val="BodyText21"/>
        <w:spacing w:before="120" w:after="0"/>
        <w:ind w:left="709" w:firstLine="0"/>
        <w:rPr>
          <w:szCs w:val="24"/>
        </w:rPr>
      </w:pPr>
      <w:r w:rsidRPr="00623121">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623121" w:rsidRDefault="00947548" w:rsidP="00602CFF">
      <w:pPr>
        <w:pStyle w:val="BodyText21"/>
        <w:spacing w:before="120" w:after="0"/>
        <w:ind w:left="709" w:firstLine="0"/>
        <w:rPr>
          <w:szCs w:val="24"/>
        </w:rPr>
      </w:pPr>
      <w:r w:rsidRPr="00623121">
        <w:rPr>
          <w:szCs w:val="24"/>
        </w:rPr>
        <w:t xml:space="preserve">Предоставив в Депозитарий </w:t>
      </w:r>
      <w:r w:rsidR="00A0053F" w:rsidRPr="00623121">
        <w:rPr>
          <w:szCs w:val="24"/>
        </w:rPr>
        <w:t>П</w:t>
      </w:r>
      <w:r w:rsidRPr="00623121">
        <w:rPr>
          <w:szCs w:val="24"/>
        </w:rPr>
        <w:t>оручение по форме MF035 или FA50</w:t>
      </w:r>
      <w:r w:rsidR="00EA4FCA" w:rsidRPr="00623121">
        <w:rPr>
          <w:szCs w:val="24"/>
        </w:rPr>
        <w:t>1</w:t>
      </w:r>
      <w:r w:rsidRPr="00623121">
        <w:rPr>
          <w:szCs w:val="24"/>
        </w:rPr>
        <w:t xml:space="preserve">, Депонент подтверждает, что имеет право совершать указанную в </w:t>
      </w:r>
      <w:r w:rsidR="00A0053F" w:rsidRPr="00623121">
        <w:rPr>
          <w:szCs w:val="24"/>
        </w:rPr>
        <w:t>П</w:t>
      </w:r>
      <w:r w:rsidRPr="00623121">
        <w:rPr>
          <w:szCs w:val="24"/>
        </w:rPr>
        <w:t xml:space="preserve">оручении на подачу </w:t>
      </w:r>
      <w:r w:rsidRPr="00623121">
        <w:rPr>
          <w:szCs w:val="24"/>
        </w:rPr>
        <w:lastRenderedPageBreak/>
        <w:t xml:space="preserve">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623121">
        <w:rPr>
          <w:szCs w:val="24"/>
        </w:rPr>
        <w:t>П</w:t>
      </w:r>
      <w:r w:rsidRPr="00623121">
        <w:rPr>
          <w:szCs w:val="24"/>
        </w:rPr>
        <w:t xml:space="preserve">оручении на подачу заявки. Депонент согласен, что заявка, сформированная на основе </w:t>
      </w:r>
      <w:r w:rsidR="00A0053F" w:rsidRPr="00623121">
        <w:rPr>
          <w:szCs w:val="24"/>
        </w:rPr>
        <w:t>П</w:t>
      </w:r>
      <w:r w:rsidRPr="00623121">
        <w:rPr>
          <w:szCs w:val="24"/>
        </w:rPr>
        <w:t xml:space="preserve">оручения Депонента и </w:t>
      </w:r>
      <w:r w:rsidR="00A0053F" w:rsidRPr="00623121">
        <w:rPr>
          <w:szCs w:val="24"/>
        </w:rPr>
        <w:t>П</w:t>
      </w:r>
      <w:r w:rsidRPr="00623121">
        <w:rPr>
          <w:szCs w:val="24"/>
        </w:rPr>
        <w:t xml:space="preserve">оручения на подачу заявки, носит безотзывный характер. В том случае если </w:t>
      </w:r>
      <w:r w:rsidR="00A0053F" w:rsidRPr="00623121">
        <w:rPr>
          <w:szCs w:val="24"/>
        </w:rPr>
        <w:t>П</w:t>
      </w:r>
      <w:r w:rsidRPr="00623121">
        <w:rPr>
          <w:szCs w:val="24"/>
        </w:rPr>
        <w:t xml:space="preserve">оручение подано Депонентом к </w:t>
      </w:r>
      <w:r w:rsidR="00A0053F" w:rsidRPr="00623121">
        <w:rPr>
          <w:szCs w:val="24"/>
        </w:rPr>
        <w:t>С</w:t>
      </w:r>
      <w:r w:rsidRPr="00623121">
        <w:rPr>
          <w:szCs w:val="24"/>
        </w:rPr>
        <w:t xml:space="preserve">чету депо номинального держателя Депонент подтверждает, что он получил соответствующие полномочия для </w:t>
      </w:r>
      <w:r w:rsidR="00EC2BEA" w:rsidRPr="00623121">
        <w:rPr>
          <w:szCs w:val="24"/>
        </w:rPr>
        <w:t xml:space="preserve">получения </w:t>
      </w:r>
      <w:r w:rsidRPr="00623121">
        <w:rPr>
          <w:szCs w:val="24"/>
        </w:rPr>
        <w:t>инвестиционных паев от приобретателя инвестиционных паев.</w:t>
      </w:r>
    </w:p>
    <w:p w14:paraId="3BC40165" w14:textId="5ED4944B" w:rsidR="00947548" w:rsidRPr="00623121" w:rsidRDefault="00947548" w:rsidP="00602CFF">
      <w:pPr>
        <w:pStyle w:val="BodyText21"/>
        <w:spacing w:before="120" w:after="0"/>
        <w:ind w:left="709" w:firstLine="0"/>
        <w:rPr>
          <w:szCs w:val="24"/>
        </w:rPr>
      </w:pPr>
      <w:r w:rsidRPr="00623121">
        <w:rPr>
          <w:szCs w:val="24"/>
        </w:rPr>
        <w:t xml:space="preserve">Приобретенные инвестиционные паи зачисляются на </w:t>
      </w:r>
      <w:r w:rsidR="00A65A13" w:rsidRPr="00623121">
        <w:rPr>
          <w:szCs w:val="24"/>
        </w:rPr>
        <w:t>С</w:t>
      </w:r>
      <w:r w:rsidRPr="00623121">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623121">
        <w:rPr>
          <w:szCs w:val="24"/>
        </w:rPr>
        <w:t>П</w:t>
      </w:r>
      <w:r w:rsidRPr="00623121">
        <w:rPr>
          <w:szCs w:val="24"/>
        </w:rPr>
        <w:t xml:space="preserve">оручения Депоненту предоставляется отчет по форме MS035. </w:t>
      </w:r>
    </w:p>
    <w:p w14:paraId="69764D9D" w14:textId="77777777" w:rsidR="00D65122" w:rsidRPr="00623121" w:rsidRDefault="00947548" w:rsidP="00602CFF">
      <w:pPr>
        <w:pStyle w:val="BodyText21"/>
        <w:spacing w:before="120" w:after="0"/>
        <w:ind w:left="709" w:firstLine="0"/>
        <w:rPr>
          <w:szCs w:val="24"/>
        </w:rPr>
      </w:pPr>
      <w:r w:rsidRPr="00623121">
        <w:rPr>
          <w:szCs w:val="24"/>
        </w:rPr>
        <w:t xml:space="preserve">В том случае если </w:t>
      </w:r>
      <w:r w:rsidR="00A0053F" w:rsidRPr="00623121">
        <w:rPr>
          <w:szCs w:val="24"/>
        </w:rPr>
        <w:t>П</w:t>
      </w:r>
      <w:r w:rsidRPr="00623121">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623121">
        <w:rPr>
          <w:szCs w:val="24"/>
        </w:rPr>
        <w:t>С</w:t>
      </w:r>
      <w:r w:rsidRPr="00623121">
        <w:rPr>
          <w:szCs w:val="24"/>
        </w:rPr>
        <w:t xml:space="preserve">чет депо Депонента на основании </w:t>
      </w:r>
      <w:r w:rsidR="00A0053F" w:rsidRPr="00623121">
        <w:rPr>
          <w:szCs w:val="24"/>
        </w:rPr>
        <w:t>С</w:t>
      </w:r>
      <w:r w:rsidRPr="00623121">
        <w:rPr>
          <w:szCs w:val="24"/>
        </w:rPr>
        <w:t>лужебного поручения.</w:t>
      </w:r>
    </w:p>
    <w:p w14:paraId="7A8C7CA3" w14:textId="1A380486" w:rsidR="00CA037D" w:rsidRPr="00623121" w:rsidRDefault="00CA037D" w:rsidP="00602CFF">
      <w:pPr>
        <w:pStyle w:val="BodyText21"/>
        <w:spacing w:before="120" w:after="0"/>
        <w:ind w:left="709" w:firstLine="0"/>
        <w:rPr>
          <w:szCs w:val="24"/>
        </w:rPr>
      </w:pPr>
      <w:r w:rsidRPr="00623121">
        <w:rPr>
          <w:szCs w:val="24"/>
        </w:rPr>
        <w:t xml:space="preserve">Время приема </w:t>
      </w:r>
      <w:r w:rsidR="00A0053F" w:rsidRPr="00623121">
        <w:rPr>
          <w:szCs w:val="24"/>
        </w:rPr>
        <w:t>П</w:t>
      </w:r>
      <w:r w:rsidRPr="00623121">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623121">
        <w:rPr>
          <w:szCs w:val="24"/>
        </w:rPr>
        <w:t>П</w:t>
      </w:r>
      <w:r w:rsidRPr="00623121">
        <w:rPr>
          <w:szCs w:val="24"/>
        </w:rPr>
        <w:t>оручений на прием ценных бумаг на хранение и/или учет</w:t>
      </w:r>
      <w:r w:rsidR="004268B0" w:rsidRPr="00623121">
        <w:rPr>
          <w:szCs w:val="24"/>
        </w:rPr>
        <w:t xml:space="preserve"> </w:t>
      </w:r>
      <w:r w:rsidRPr="00623121">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623121">
        <w:rPr>
          <w:szCs w:val="24"/>
        </w:rPr>
        <w:t>П</w:t>
      </w:r>
      <w:r w:rsidRPr="00623121">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623121" w:rsidRDefault="00923BC5" w:rsidP="00602CFF">
      <w:pPr>
        <w:pStyle w:val="BodyText21"/>
        <w:spacing w:before="120" w:after="0"/>
        <w:ind w:left="709" w:firstLine="0"/>
        <w:rPr>
          <w:szCs w:val="24"/>
        </w:rPr>
      </w:pPr>
      <w:r w:rsidRPr="00623121">
        <w:rPr>
          <w:szCs w:val="24"/>
        </w:rPr>
        <w:t xml:space="preserve">Депозитарий вправе подать заявки на </w:t>
      </w:r>
      <w:r w:rsidR="00EC2BEA" w:rsidRPr="00623121">
        <w:rPr>
          <w:szCs w:val="24"/>
        </w:rPr>
        <w:t>выдачу</w:t>
      </w:r>
      <w:r w:rsidRPr="00623121">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623121" w:rsidRDefault="006F424A" w:rsidP="00DA113A">
      <w:pPr>
        <w:pStyle w:val="30"/>
        <w:keepNext w:val="0"/>
        <w:numPr>
          <w:ilvl w:val="2"/>
          <w:numId w:val="13"/>
        </w:numPr>
        <w:spacing w:before="120"/>
        <w:ind w:left="652"/>
        <w:rPr>
          <w:b/>
          <w:i/>
        </w:rPr>
      </w:pPr>
      <w:bookmarkStart w:id="69" w:name="_Hlt1377605"/>
      <w:bookmarkStart w:id="70" w:name="_Toc191571902"/>
      <w:bookmarkEnd w:id="69"/>
      <w:r w:rsidRPr="00623121">
        <w:rPr>
          <w:b/>
          <w:i/>
        </w:rPr>
        <w:t>Особенности п</w:t>
      </w:r>
      <w:r w:rsidR="00424B27" w:rsidRPr="00623121">
        <w:rPr>
          <w:b/>
          <w:i/>
        </w:rPr>
        <w:t>рием</w:t>
      </w:r>
      <w:r w:rsidRPr="00623121">
        <w:rPr>
          <w:b/>
          <w:i/>
        </w:rPr>
        <w:t>а</w:t>
      </w:r>
      <w:r w:rsidR="00424B27" w:rsidRPr="00623121">
        <w:rPr>
          <w:b/>
          <w:i/>
        </w:rPr>
        <w:t xml:space="preserve"> ценных бумаг на хранение и/или учет при </w:t>
      </w:r>
      <w:r w:rsidRPr="00623121">
        <w:rPr>
          <w:b/>
          <w:i/>
        </w:rPr>
        <w:t>зачислении</w:t>
      </w:r>
      <w:r w:rsidR="00424B27" w:rsidRPr="00623121">
        <w:rPr>
          <w:b/>
          <w:i/>
        </w:rPr>
        <w:t xml:space="preserve"> ценных бумаг на </w:t>
      </w:r>
      <w:r w:rsidR="00A65A13" w:rsidRPr="00623121">
        <w:rPr>
          <w:b/>
          <w:i/>
        </w:rPr>
        <w:t>С</w:t>
      </w:r>
      <w:r w:rsidR="00424B27" w:rsidRPr="00623121">
        <w:rPr>
          <w:b/>
          <w:i/>
        </w:rPr>
        <w:t xml:space="preserve">чет депо </w:t>
      </w:r>
      <w:r w:rsidR="00FE4980" w:rsidRPr="00623121">
        <w:rPr>
          <w:b/>
          <w:i/>
        </w:rPr>
        <w:t xml:space="preserve">номинального держателя </w:t>
      </w:r>
      <w:r w:rsidR="00424B27" w:rsidRPr="00623121">
        <w:rPr>
          <w:b/>
          <w:i/>
        </w:rPr>
        <w:t>Депозитария в другом депозитарии</w:t>
      </w:r>
      <w:bookmarkEnd w:id="70"/>
    </w:p>
    <w:p w14:paraId="7A216B2A" w14:textId="77777777" w:rsidR="00424B27" w:rsidRPr="00623121" w:rsidRDefault="00F67C1D" w:rsidP="00602CFF">
      <w:pPr>
        <w:pStyle w:val="BodyText21"/>
        <w:spacing w:before="120" w:after="0"/>
        <w:ind w:left="709" w:firstLine="0"/>
      </w:pPr>
      <w:r w:rsidRPr="00623121">
        <w:t xml:space="preserve">При зачислении ценных бумаг на </w:t>
      </w:r>
      <w:r w:rsidR="00E3057F" w:rsidRPr="00623121">
        <w:t>С</w:t>
      </w:r>
      <w:r w:rsidRPr="00623121">
        <w:t>чет</w:t>
      </w:r>
      <w:r w:rsidR="00FE4980" w:rsidRPr="00623121">
        <w:t xml:space="preserve"> </w:t>
      </w:r>
      <w:r w:rsidRPr="00623121">
        <w:t>Депозитария в другом депозитарии, осуществляемого на основании встречных</w:t>
      </w:r>
      <w:r w:rsidR="00E3057F" w:rsidRPr="00623121">
        <w:t xml:space="preserve"> </w:t>
      </w:r>
      <w:r w:rsidRPr="00623121">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623121">
        <w:t>П</w:t>
      </w:r>
      <w:r w:rsidRPr="00623121">
        <w:t xml:space="preserve">оручения Депонента по форме MF035 (код операции - 37). При зачислении ценных бумаг на </w:t>
      </w:r>
      <w:r w:rsidR="00E3057F" w:rsidRPr="00623121">
        <w:t>С</w:t>
      </w:r>
      <w:r w:rsidRPr="00623121">
        <w:t>чет</w:t>
      </w:r>
      <w:r w:rsidR="00FE4980" w:rsidRPr="00623121">
        <w:t xml:space="preserve"> </w:t>
      </w:r>
      <w:r w:rsidRPr="00623121">
        <w:t xml:space="preserve">Депозитария без встречного поручения, сформированного на основании </w:t>
      </w:r>
      <w:r w:rsidR="00E3057F" w:rsidRPr="00623121">
        <w:t>П</w:t>
      </w:r>
      <w:r w:rsidRPr="00623121">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623121">
        <w:t>К</w:t>
      </w:r>
      <w:r w:rsidRPr="00623121">
        <w:t>орпоративного действия.</w:t>
      </w:r>
      <w:r w:rsidR="00424B27" w:rsidRPr="00623121">
        <w:t xml:space="preserve"> Предоставления Депонентом отчета об исполнении операции </w:t>
      </w:r>
      <w:r w:rsidR="00E3057F" w:rsidRPr="00623121">
        <w:t>зачисления</w:t>
      </w:r>
      <w:r w:rsidR="00424B27" w:rsidRPr="00623121">
        <w:t xml:space="preserve"> ценных бумаг на </w:t>
      </w:r>
      <w:r w:rsidR="00E3057F" w:rsidRPr="00623121">
        <w:t>С</w:t>
      </w:r>
      <w:r w:rsidR="00424B27" w:rsidRPr="00623121">
        <w:t>чет</w:t>
      </w:r>
      <w:r w:rsidR="00FE4980" w:rsidRPr="00623121">
        <w:t xml:space="preserve"> </w:t>
      </w:r>
      <w:r w:rsidR="00424B27" w:rsidRPr="00623121">
        <w:t xml:space="preserve">Депозитария в другом депозитарии не требуется. При осуществлении операций по </w:t>
      </w:r>
      <w:r w:rsidR="00E3057F" w:rsidRPr="00623121">
        <w:t>С</w:t>
      </w:r>
      <w:r w:rsidR="00424B27" w:rsidRPr="00623121">
        <w:t xml:space="preserve">чету Депозитария в другом депозитарии, на котором учитываются ценные бумаги </w:t>
      </w:r>
      <w:r w:rsidR="00424B27" w:rsidRPr="00623121">
        <w:lastRenderedPageBreak/>
        <w:t xml:space="preserve">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623121">
        <w:t>П</w:t>
      </w:r>
      <w:r w:rsidR="00424B27" w:rsidRPr="00623121">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623121">
        <w:t>С</w:t>
      </w:r>
      <w:r w:rsidR="00424B27" w:rsidRPr="00623121">
        <w:t xml:space="preserve">чет депо Депонента осуществляется только после получения отчета о выполненной операции зачисления ценных бумаг на счет </w:t>
      </w:r>
      <w:r w:rsidR="00FE4980" w:rsidRPr="00623121">
        <w:t xml:space="preserve">депо номинального держателя </w:t>
      </w:r>
      <w:r w:rsidR="00424B27" w:rsidRPr="00623121">
        <w:t xml:space="preserve">Депозитария в другом депозитарии. </w:t>
      </w:r>
      <w:r w:rsidR="00424B27" w:rsidRPr="00623121">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623121">
        <w:rPr>
          <w:szCs w:val="24"/>
        </w:rPr>
        <w:t>С</w:t>
      </w:r>
      <w:r w:rsidR="00424B27" w:rsidRPr="00623121">
        <w:rPr>
          <w:szCs w:val="24"/>
        </w:rPr>
        <w:t>чет</w:t>
      </w:r>
      <w:r w:rsidR="00FE4980" w:rsidRPr="00623121">
        <w:rPr>
          <w:szCs w:val="24"/>
        </w:rPr>
        <w:t xml:space="preserve"> </w:t>
      </w:r>
      <w:r w:rsidR="00424B27" w:rsidRPr="00623121">
        <w:rPr>
          <w:szCs w:val="24"/>
        </w:rPr>
        <w:t xml:space="preserve">Депозитария поступил до предоставления депонентом </w:t>
      </w:r>
      <w:r w:rsidR="00E3057F" w:rsidRPr="00623121">
        <w:rPr>
          <w:szCs w:val="24"/>
        </w:rPr>
        <w:t>П</w:t>
      </w:r>
      <w:r w:rsidR="00424B27" w:rsidRPr="00623121">
        <w:rPr>
          <w:szCs w:val="24"/>
        </w:rPr>
        <w:t xml:space="preserve">оручения на прием ценных бумаг на хранение и/или учет, ценные бумаги зачисляются на </w:t>
      </w:r>
      <w:r w:rsidR="00E3057F" w:rsidRPr="00623121">
        <w:rPr>
          <w:szCs w:val="24"/>
        </w:rPr>
        <w:t>С</w:t>
      </w:r>
      <w:r w:rsidR="00424B27" w:rsidRPr="00623121">
        <w:rPr>
          <w:szCs w:val="24"/>
        </w:rPr>
        <w:t xml:space="preserve">чет </w:t>
      </w:r>
      <w:r w:rsidR="00943F6D" w:rsidRPr="00623121">
        <w:rPr>
          <w:szCs w:val="24"/>
        </w:rPr>
        <w:t>неустановленных лиц</w:t>
      </w:r>
      <w:r w:rsidR="00424B27" w:rsidRPr="00623121">
        <w:rPr>
          <w:szCs w:val="24"/>
        </w:rPr>
        <w:t xml:space="preserve">. Для зачисления указанных ценных бумаг на свой </w:t>
      </w:r>
      <w:r w:rsidR="00E3057F" w:rsidRPr="00623121">
        <w:rPr>
          <w:szCs w:val="24"/>
        </w:rPr>
        <w:t>С</w:t>
      </w:r>
      <w:r w:rsidR="00424B27" w:rsidRPr="00623121">
        <w:rPr>
          <w:szCs w:val="24"/>
        </w:rPr>
        <w:t xml:space="preserve">чет депо Депонент должен предоставить в Депозитарий </w:t>
      </w:r>
      <w:r w:rsidR="00E3057F" w:rsidRPr="00623121">
        <w:rPr>
          <w:szCs w:val="24"/>
        </w:rPr>
        <w:t>П</w:t>
      </w:r>
      <w:r w:rsidR="00424B27" w:rsidRPr="00623121">
        <w:rPr>
          <w:szCs w:val="24"/>
        </w:rPr>
        <w:t>оручение на прием ценных бумаг на хранение и/или учет (код операции – 35).</w:t>
      </w:r>
    </w:p>
    <w:p w14:paraId="6F191ADF" w14:textId="77777777" w:rsidR="00424B27" w:rsidRPr="00623121" w:rsidRDefault="00424B27" w:rsidP="00DA113A">
      <w:pPr>
        <w:pStyle w:val="20"/>
        <w:numPr>
          <w:ilvl w:val="1"/>
          <w:numId w:val="13"/>
        </w:numPr>
        <w:spacing w:before="120"/>
        <w:ind w:left="352"/>
        <w:rPr>
          <w:b/>
        </w:rPr>
      </w:pPr>
      <w:bookmarkStart w:id="71" w:name="_Toc191571903"/>
      <w:r w:rsidRPr="00623121">
        <w:rPr>
          <w:b/>
        </w:rPr>
        <w:t>Снятие ценных бумаг с хранения и/или учета</w:t>
      </w:r>
      <w:bookmarkEnd w:id="71"/>
      <w:r w:rsidRPr="00623121">
        <w:rPr>
          <w:b/>
        </w:rPr>
        <w:t xml:space="preserve"> </w:t>
      </w:r>
    </w:p>
    <w:p w14:paraId="3128DD84" w14:textId="77777777" w:rsidR="00424B27" w:rsidRPr="00623121" w:rsidRDefault="00297D9B" w:rsidP="00DA113A">
      <w:pPr>
        <w:pStyle w:val="BodyText21"/>
        <w:numPr>
          <w:ilvl w:val="2"/>
          <w:numId w:val="13"/>
        </w:numPr>
        <w:tabs>
          <w:tab w:val="left" w:pos="851"/>
        </w:tabs>
        <w:spacing w:before="120" w:after="0"/>
        <w:ind w:left="709" w:hanging="709"/>
      </w:pPr>
      <w:r w:rsidRPr="00623121">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623121">
        <w:t>С</w:t>
      </w:r>
      <w:r w:rsidRPr="00623121">
        <w:t>чета Депозитария в другом депозитарии</w:t>
      </w:r>
      <w:r w:rsidR="00B75FAB" w:rsidRPr="00623121">
        <w:t xml:space="preserve"> или Иностранном депозитарии</w:t>
      </w:r>
      <w:r w:rsidR="00D41F0E" w:rsidRPr="00623121">
        <w:t xml:space="preserve">, в иных случаях, предусмотренных Условиями, когда </w:t>
      </w:r>
      <w:r w:rsidR="00E7453A" w:rsidRPr="00623121">
        <w:t xml:space="preserve">списание </w:t>
      </w:r>
      <w:r w:rsidR="00D41F0E" w:rsidRPr="00623121">
        <w:t xml:space="preserve">ценных бумаг с Пассивного счета </w:t>
      </w:r>
      <w:r w:rsidR="00E7453A" w:rsidRPr="00623121">
        <w:t xml:space="preserve">осуществляется </w:t>
      </w:r>
      <w:r w:rsidR="00D41F0E" w:rsidRPr="00623121">
        <w:t>одновременн</w:t>
      </w:r>
      <w:r w:rsidR="00385D7E" w:rsidRPr="00623121">
        <w:t>о</w:t>
      </w:r>
      <w:r w:rsidR="00D41F0E" w:rsidRPr="00623121">
        <w:t xml:space="preserve"> </w:t>
      </w:r>
      <w:r w:rsidR="00385D7E" w:rsidRPr="00623121">
        <w:t xml:space="preserve">с их </w:t>
      </w:r>
      <w:r w:rsidR="00D41F0E" w:rsidRPr="00623121">
        <w:t>списанием с Активного счета.</w:t>
      </w:r>
    </w:p>
    <w:p w14:paraId="07C6D837" w14:textId="73BC0829" w:rsidR="00424B27" w:rsidRPr="00623121" w:rsidRDefault="001A7A26" w:rsidP="00DA113A">
      <w:pPr>
        <w:pStyle w:val="BodyText21"/>
        <w:numPr>
          <w:ilvl w:val="2"/>
          <w:numId w:val="13"/>
        </w:numPr>
        <w:tabs>
          <w:tab w:val="left" w:pos="851"/>
        </w:tabs>
        <w:spacing w:before="120" w:after="0"/>
        <w:ind w:left="709" w:hanging="709"/>
      </w:pPr>
      <w:r w:rsidRPr="00623121">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623121">
        <w:t>С</w:t>
      </w:r>
      <w:r w:rsidRPr="00623121">
        <w:t xml:space="preserve">айте. Если </w:t>
      </w:r>
      <w:r w:rsidR="00E3057F" w:rsidRPr="00623121">
        <w:t>П</w:t>
      </w:r>
      <w:r w:rsidRPr="00623121">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623121">
        <w:t>П</w:t>
      </w:r>
      <w:r w:rsidRPr="00623121">
        <w:t xml:space="preserve">оручение на списание ценных бумаг со </w:t>
      </w:r>
      <w:r w:rsidR="00E3057F" w:rsidRPr="00623121">
        <w:t>С</w:t>
      </w:r>
      <w:r w:rsidRPr="00623121">
        <w:t xml:space="preserve">чета Депозитария в </w:t>
      </w:r>
      <w:r w:rsidR="00A946C8" w:rsidRPr="00623121">
        <w:t>Иностранный</w:t>
      </w:r>
      <w:r w:rsidRPr="00623121">
        <w:t xml:space="preserve"> депозитарий на следующий рабочий день</w:t>
      </w:r>
      <w:r w:rsidR="00424B27" w:rsidRPr="00623121">
        <w:t>.</w:t>
      </w:r>
    </w:p>
    <w:p w14:paraId="72615F7D" w14:textId="3107396B" w:rsidR="00424B27" w:rsidRPr="00623121" w:rsidRDefault="00424B27" w:rsidP="00DA113A">
      <w:pPr>
        <w:pStyle w:val="BodyText21"/>
        <w:numPr>
          <w:ilvl w:val="2"/>
          <w:numId w:val="13"/>
        </w:numPr>
        <w:tabs>
          <w:tab w:val="left" w:pos="851"/>
        </w:tabs>
        <w:spacing w:before="120" w:after="0"/>
        <w:ind w:left="709" w:hanging="709"/>
      </w:pPr>
      <w:r w:rsidRPr="00623121">
        <w:t xml:space="preserve">При списании ценных бумаг, учитываемых на лицевом счете Депозитария в реестре владельцев ценных бумаг и/или на нескольких </w:t>
      </w:r>
      <w:r w:rsidR="001A1993" w:rsidRPr="00623121">
        <w:t>С</w:t>
      </w:r>
      <w:r w:rsidRPr="00623121">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623121">
        <w:t>С</w:t>
      </w:r>
      <w:r w:rsidRPr="00623121">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623121">
        <w:t>С</w:t>
      </w:r>
      <w:r w:rsidRPr="00623121">
        <w:t>айте.</w:t>
      </w:r>
    </w:p>
    <w:p w14:paraId="1C993061" w14:textId="77777777" w:rsidR="00424B27" w:rsidRPr="00623121" w:rsidRDefault="00424B27" w:rsidP="00DA113A">
      <w:pPr>
        <w:pStyle w:val="BodyText21"/>
        <w:numPr>
          <w:ilvl w:val="2"/>
          <w:numId w:val="13"/>
        </w:numPr>
        <w:tabs>
          <w:tab w:val="left" w:pos="851"/>
        </w:tabs>
        <w:spacing w:before="120" w:after="0"/>
        <w:ind w:left="709" w:hanging="709"/>
      </w:pPr>
      <w:r w:rsidRPr="00623121">
        <w:lastRenderedPageBreak/>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623121">
        <w:t>П</w:t>
      </w:r>
      <w:r w:rsidRPr="00623121">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623121" w:rsidRDefault="001C37DB" w:rsidP="00DA113A">
      <w:pPr>
        <w:pStyle w:val="BodyText21"/>
        <w:numPr>
          <w:ilvl w:val="2"/>
          <w:numId w:val="13"/>
        </w:numPr>
        <w:tabs>
          <w:tab w:val="left" w:pos="851"/>
        </w:tabs>
        <w:spacing w:before="120" w:after="0"/>
        <w:ind w:left="709" w:hanging="709"/>
      </w:pPr>
      <w:r w:rsidRPr="00623121">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623121">
        <w:t>О</w:t>
      </w:r>
      <w:r w:rsidRPr="00623121">
        <w:t xml:space="preserve">перационным днем </w:t>
      </w:r>
      <w:r w:rsidR="00E3057F" w:rsidRPr="00623121">
        <w:t>П</w:t>
      </w:r>
      <w:r w:rsidRPr="00623121">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623121">
        <w:t>П</w:t>
      </w:r>
      <w:r w:rsidRPr="00623121">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623121" w:rsidRDefault="00424B27" w:rsidP="00DA113A">
      <w:pPr>
        <w:pStyle w:val="BodyText21"/>
        <w:numPr>
          <w:ilvl w:val="2"/>
          <w:numId w:val="13"/>
        </w:numPr>
        <w:tabs>
          <w:tab w:val="left" w:pos="851"/>
        </w:tabs>
        <w:spacing w:before="120" w:after="0"/>
        <w:ind w:left="709" w:hanging="709"/>
      </w:pPr>
      <w:r w:rsidRPr="00623121">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623121">
        <w:t xml:space="preserve">сумму, указанную в разделе </w:t>
      </w:r>
      <w:r w:rsidR="000512EF" w:rsidRPr="00623121">
        <w:t>6 Порядка</w:t>
      </w:r>
      <w:r w:rsidRPr="00623121">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623121">
        <w:t>П</w:t>
      </w:r>
      <w:r w:rsidRPr="00623121">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623121" w:rsidRDefault="00424B27" w:rsidP="00DA113A">
      <w:pPr>
        <w:pStyle w:val="BodyText21"/>
        <w:numPr>
          <w:ilvl w:val="2"/>
          <w:numId w:val="13"/>
        </w:numPr>
        <w:tabs>
          <w:tab w:val="left" w:pos="851"/>
        </w:tabs>
        <w:spacing w:before="120" w:after="0"/>
        <w:ind w:left="709" w:hanging="709"/>
      </w:pPr>
      <w:r w:rsidRPr="00623121">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623121">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623121">
        <w:t>С</w:t>
      </w:r>
      <w:r w:rsidR="009360C0" w:rsidRPr="00623121">
        <w:t xml:space="preserve">чета Депозитария, открытого в Иностранном депозитарии для обособленного учета ценных бумаг Депонента (индивидуального счета). </w:t>
      </w:r>
      <w:r w:rsidRPr="00623121">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623121">
        <w:t xml:space="preserve">оручение) на исполнение </w:t>
      </w:r>
      <w:r w:rsidRPr="00623121">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623121">
        <w:t>П</w:t>
      </w:r>
      <w:r w:rsidRPr="00623121">
        <w:t xml:space="preserve">оручения. При этом </w:t>
      </w:r>
      <w:r w:rsidR="006225EE" w:rsidRPr="00623121">
        <w:t>обязательства по исполнению П</w:t>
      </w:r>
      <w:r w:rsidRPr="00623121">
        <w:t>оручени</w:t>
      </w:r>
      <w:r w:rsidR="006225EE" w:rsidRPr="00623121">
        <w:t>я Депонента</w:t>
      </w:r>
      <w:r w:rsidRPr="00623121">
        <w:t xml:space="preserve"> счита</w:t>
      </w:r>
      <w:r w:rsidR="006225EE" w:rsidRPr="00623121">
        <w:t>ю</w:t>
      </w:r>
      <w:r w:rsidRPr="00623121">
        <w:t>тся исполненным</w:t>
      </w:r>
      <w:r w:rsidR="006225EE" w:rsidRPr="00623121">
        <w:t>и</w:t>
      </w:r>
      <w:r w:rsidRPr="00623121">
        <w:t xml:space="preserve"> Депозитарием.</w:t>
      </w:r>
    </w:p>
    <w:p w14:paraId="72E67B0F" w14:textId="3534C565" w:rsidR="00956922" w:rsidRPr="00623121" w:rsidRDefault="00956922" w:rsidP="00DA113A">
      <w:pPr>
        <w:pStyle w:val="BodyText21"/>
        <w:numPr>
          <w:ilvl w:val="2"/>
          <w:numId w:val="13"/>
        </w:numPr>
        <w:tabs>
          <w:tab w:val="left" w:pos="851"/>
        </w:tabs>
        <w:spacing w:before="120" w:after="0"/>
        <w:ind w:left="709" w:hanging="709"/>
      </w:pPr>
      <w:r w:rsidRPr="00623121">
        <w:t>В том случае если при проведении Корпоративного</w:t>
      </w:r>
      <w:r w:rsidR="003C73BF" w:rsidRPr="00623121">
        <w:t xml:space="preserve"> действия ценные бумаги учитывались на разделе «Блокировано по расчетам» и в Иностранный депозитарий </w:t>
      </w:r>
      <w:r w:rsidR="003C73BF" w:rsidRPr="00623121">
        <w:lastRenderedPageBreak/>
        <w:t>уже было направлено поручение на списани</w:t>
      </w:r>
      <w:r w:rsidR="004F5AA1" w:rsidRPr="00623121">
        <w:t>е</w:t>
      </w:r>
      <w:r w:rsidR="003C73BF" w:rsidRPr="00623121">
        <w:t xml:space="preserve"> ценных бумаг со Счета Депозитария, но не исполнено, а ценные бумаги </w:t>
      </w:r>
      <w:r w:rsidR="004F5AA1" w:rsidRPr="00623121">
        <w:t xml:space="preserve">по результатам Корпоративного действия </w:t>
      </w:r>
      <w:r w:rsidR="003C73BF" w:rsidRPr="00623121">
        <w:t xml:space="preserve">были списаны со Счета Депозитария, Депозитарий </w:t>
      </w:r>
      <w:r w:rsidR="002271A4" w:rsidRPr="00623121">
        <w:t xml:space="preserve">вправе </w:t>
      </w:r>
      <w:r w:rsidR="003C73BF" w:rsidRPr="00623121">
        <w:t>на основании Служебного поручения спи</w:t>
      </w:r>
      <w:r w:rsidR="002271A4" w:rsidRPr="00623121">
        <w:t>сать</w:t>
      </w:r>
      <w:r w:rsidR="003C73BF" w:rsidRPr="00623121">
        <w:t xml:space="preserve"> ценные бумаги со всех разделов Счетов депо, включая</w:t>
      </w:r>
      <w:r w:rsidR="004F5AA1" w:rsidRPr="00623121">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623121">
        <w:t xml:space="preserve">Депоненту </w:t>
      </w:r>
      <w:r w:rsidR="004F5AA1" w:rsidRPr="00623121">
        <w:t>после получения соответствующего отче</w:t>
      </w:r>
      <w:r w:rsidR="002271A4" w:rsidRPr="00623121">
        <w:t>та от Иностранного депозитария.</w:t>
      </w:r>
    </w:p>
    <w:p w14:paraId="13AE0FF8" w14:textId="44B8717C" w:rsidR="00AE2263" w:rsidRPr="00623121" w:rsidRDefault="00297D9B" w:rsidP="00DA113A">
      <w:pPr>
        <w:pStyle w:val="BodyText21"/>
        <w:numPr>
          <w:ilvl w:val="2"/>
          <w:numId w:val="13"/>
        </w:numPr>
        <w:tabs>
          <w:tab w:val="left" w:pos="851"/>
        </w:tabs>
        <w:spacing w:before="120" w:after="0"/>
        <w:ind w:left="709" w:hanging="709"/>
      </w:pPr>
      <w:r w:rsidRPr="00623121">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623121">
        <w:t>осу Депозитария от регистратора</w:t>
      </w:r>
      <w:r w:rsidR="00917AF1" w:rsidRPr="00623121">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623121">
        <w:t>Д</w:t>
      </w:r>
      <w:r w:rsidR="00917AF1" w:rsidRPr="00623121">
        <w:t xml:space="preserve">оговор </w:t>
      </w:r>
      <w:r w:rsidR="00F513AE" w:rsidRPr="00623121">
        <w:t>ЭДО</w:t>
      </w:r>
      <w:r w:rsidR="00917AF1" w:rsidRPr="00623121">
        <w:t xml:space="preserve">. </w:t>
      </w:r>
      <w:r w:rsidR="00AE2263" w:rsidRPr="00623121">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623121">
        <w:t>П</w:t>
      </w:r>
      <w:r w:rsidR="00AE2263" w:rsidRPr="00623121">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623121" w:rsidRDefault="00C72220" w:rsidP="00DA113A">
      <w:pPr>
        <w:pStyle w:val="BodyText21"/>
        <w:numPr>
          <w:ilvl w:val="2"/>
          <w:numId w:val="13"/>
        </w:numPr>
        <w:tabs>
          <w:tab w:val="left" w:pos="851"/>
        </w:tabs>
        <w:spacing w:before="120" w:after="0"/>
        <w:ind w:left="709" w:hanging="709"/>
      </w:pPr>
      <w:r w:rsidRPr="00623121">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623121">
        <w:t>П</w:t>
      </w:r>
      <w:r w:rsidRPr="00623121">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623121">
        <w:t xml:space="preserve">номинального держателя </w:t>
      </w:r>
      <w:r w:rsidRPr="00623121">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623121">
        <w:t>Также Депозитарий</w:t>
      </w:r>
      <w:r w:rsidR="00F36C6E" w:rsidRPr="00623121">
        <w:t xml:space="preserve"> вправе</w:t>
      </w:r>
      <w:r w:rsidR="00BF5499" w:rsidRPr="00623121">
        <w:t xml:space="preserve"> заверш</w:t>
      </w:r>
      <w:r w:rsidR="00F36C6E" w:rsidRPr="00623121">
        <w:t>и</w:t>
      </w:r>
      <w:r w:rsidR="00704188" w:rsidRPr="00623121">
        <w:t>т</w:t>
      </w:r>
      <w:r w:rsidR="00F36C6E" w:rsidRPr="00623121">
        <w:t>ь</w:t>
      </w:r>
      <w:r w:rsidR="00704188" w:rsidRPr="00623121">
        <w:t xml:space="preserve"> </w:t>
      </w:r>
      <w:r w:rsidR="00BF5499" w:rsidRPr="00623121">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623121">
        <w:t>П</w:t>
      </w:r>
      <w:r w:rsidR="00BF5499" w:rsidRPr="00623121">
        <w:t xml:space="preserve">оручении документе регистратора/другого депозитария. </w:t>
      </w:r>
    </w:p>
    <w:p w14:paraId="0C3A5B24" w14:textId="77777777" w:rsidR="00424B27" w:rsidRPr="00623121" w:rsidRDefault="00424B27" w:rsidP="00DA113A">
      <w:pPr>
        <w:pStyle w:val="BodyText21"/>
        <w:numPr>
          <w:ilvl w:val="2"/>
          <w:numId w:val="13"/>
        </w:numPr>
        <w:tabs>
          <w:tab w:val="left" w:pos="851"/>
        </w:tabs>
        <w:spacing w:before="120" w:after="0"/>
        <w:ind w:left="709" w:hanging="709"/>
      </w:pPr>
      <w:r w:rsidRPr="00623121">
        <w:t xml:space="preserve">В случаях, предусмотренных законодательством Российской Федерации, допускается списание ценных бумаг со </w:t>
      </w:r>
      <w:r w:rsidR="00A65A13" w:rsidRPr="00623121">
        <w:t>С</w:t>
      </w:r>
      <w:r w:rsidRPr="00623121">
        <w:t xml:space="preserve">четов депо Депонентов на основании </w:t>
      </w:r>
      <w:r w:rsidR="006225EE" w:rsidRPr="00623121">
        <w:t xml:space="preserve">Служебных </w:t>
      </w:r>
      <w:r w:rsidRPr="00623121">
        <w:t>поручений. Допускается списание ценных бумаг с</w:t>
      </w:r>
      <w:r w:rsidR="00F95125" w:rsidRPr="00623121">
        <w:t>о</w:t>
      </w:r>
      <w:r w:rsidRPr="00623121">
        <w:t xml:space="preserve"> </w:t>
      </w:r>
      <w:r w:rsidR="006225EE" w:rsidRPr="00623121">
        <w:t>С</w:t>
      </w:r>
      <w:r w:rsidRPr="00623121">
        <w:t xml:space="preserve">чета депо </w:t>
      </w:r>
      <w:r w:rsidR="00F95125" w:rsidRPr="00623121">
        <w:t xml:space="preserve">номинального держателя </w:t>
      </w:r>
      <w:r w:rsidRPr="00623121">
        <w:t xml:space="preserve">Депонента в реестры владельцев именных ценных бумаг на основании </w:t>
      </w:r>
      <w:r w:rsidR="006225EE" w:rsidRPr="00623121">
        <w:t xml:space="preserve">Служебных </w:t>
      </w:r>
      <w:r w:rsidRPr="00623121">
        <w:t xml:space="preserve">поручений в случае прекращения исполнения Депонентом функций </w:t>
      </w:r>
      <w:r w:rsidR="006225EE" w:rsidRPr="00623121">
        <w:t>Н</w:t>
      </w:r>
      <w:r w:rsidRPr="00623121">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623121">
        <w:t>Н</w:t>
      </w:r>
      <w:r w:rsidRPr="00623121">
        <w:t>оминального держателя Депозитарий списывает с</w:t>
      </w:r>
      <w:r w:rsidR="006225EE" w:rsidRPr="00623121">
        <w:t>о</w:t>
      </w:r>
      <w:r w:rsidRPr="00623121">
        <w:t xml:space="preserve"> </w:t>
      </w:r>
      <w:r w:rsidR="006225EE" w:rsidRPr="00623121">
        <w:t>С</w:t>
      </w:r>
      <w:r w:rsidRPr="00623121">
        <w:t xml:space="preserve">чета депо </w:t>
      </w:r>
      <w:r w:rsidR="00F95125" w:rsidRPr="00623121">
        <w:t xml:space="preserve">номинального держателя </w:t>
      </w:r>
      <w:r w:rsidRPr="00623121">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623121">
        <w:t>о Счета</w:t>
      </w:r>
      <w:r w:rsidRPr="00623121">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623121">
        <w:t>С</w:t>
      </w:r>
      <w:r w:rsidRPr="00623121">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623121">
        <w:t>Д</w:t>
      </w:r>
      <w:r w:rsidRPr="00623121">
        <w:t xml:space="preserve">епозитарной операции </w:t>
      </w:r>
      <w:r w:rsidRPr="00623121">
        <w:lastRenderedPageBreak/>
        <w:t>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623121" w:rsidRDefault="00BE5A72" w:rsidP="00DA113A">
      <w:pPr>
        <w:pStyle w:val="BodyText21"/>
        <w:numPr>
          <w:ilvl w:val="2"/>
          <w:numId w:val="13"/>
        </w:numPr>
        <w:tabs>
          <w:tab w:val="left" w:pos="851"/>
        </w:tabs>
        <w:spacing w:before="120" w:after="0"/>
        <w:ind w:left="709" w:hanging="709"/>
      </w:pPr>
      <w:r w:rsidRPr="00623121">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623121">
        <w:t>П</w:t>
      </w:r>
      <w:r w:rsidRPr="00623121">
        <w:t xml:space="preserve">оручения Депонента на снятие ценных бумаг с хранения и/или учета со </w:t>
      </w:r>
      <w:r w:rsidR="00805FD1" w:rsidRPr="00623121">
        <w:t>С</w:t>
      </w:r>
      <w:r w:rsidRPr="00623121">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623121">
        <w:t>по</w:t>
      </w:r>
      <w:r w:rsidRPr="00623121">
        <w:t xml:space="preserve"> которы</w:t>
      </w:r>
      <w:r w:rsidR="005B5DEE" w:rsidRPr="00623121">
        <w:t>м</w:t>
      </w:r>
      <w:r w:rsidRPr="00623121">
        <w:t xml:space="preserve"> Депозитарию открыт</w:t>
      </w:r>
      <w:r w:rsidR="005B5DEE" w:rsidRPr="00623121">
        <w:t>ы</w:t>
      </w:r>
      <w:r w:rsidRPr="00623121">
        <w:t xml:space="preserve"> лицев</w:t>
      </w:r>
      <w:r w:rsidR="005B5DEE" w:rsidRPr="00623121">
        <w:t>ые</w:t>
      </w:r>
      <w:r w:rsidRPr="00623121">
        <w:t xml:space="preserve"> счет</w:t>
      </w:r>
      <w:r w:rsidR="005B5DEE" w:rsidRPr="00623121">
        <w:t>а</w:t>
      </w:r>
      <w:r w:rsidRPr="00623121">
        <w:t xml:space="preserve"> номинального держателя центрального депозитария, </w:t>
      </w:r>
      <w:r w:rsidR="005B5DEE" w:rsidRPr="00623121">
        <w:t xml:space="preserve">а также сведения о лицах, осуществляющих ведение реестров владельцев указанных ценных бумаг, </w:t>
      </w:r>
      <w:r w:rsidRPr="00623121">
        <w:t>приведен</w:t>
      </w:r>
      <w:r w:rsidR="005B5DEE" w:rsidRPr="00623121">
        <w:t>ы</w:t>
      </w:r>
      <w:r w:rsidRPr="00623121">
        <w:t xml:space="preserve"> на </w:t>
      </w:r>
      <w:r w:rsidR="00D75ABB" w:rsidRPr="00623121">
        <w:t>С</w:t>
      </w:r>
      <w:r w:rsidRPr="00623121">
        <w:t>айте</w:t>
      </w:r>
      <w:r w:rsidR="00D75ABB" w:rsidRPr="00623121">
        <w:t>.</w:t>
      </w:r>
      <w:r w:rsidRPr="00623121">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623121">
        <w:t>С</w:t>
      </w:r>
      <w:r w:rsidRPr="00623121">
        <w:t xml:space="preserve">чета депо номинального держателя или со </w:t>
      </w:r>
      <w:r w:rsidR="00805FD1" w:rsidRPr="00623121">
        <w:t>С</w:t>
      </w:r>
      <w:r w:rsidRPr="00623121">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623121">
        <w:t xml:space="preserve">При списании ценных бумаг со </w:t>
      </w:r>
      <w:r w:rsidR="00805FD1" w:rsidRPr="00623121">
        <w:t>С</w:t>
      </w:r>
      <w:r w:rsidR="00FB0337" w:rsidRPr="00623121">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623121">
        <w:t>П</w:t>
      </w:r>
      <w:r w:rsidR="00FB0337" w:rsidRPr="00623121">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623121">
        <w:t xml:space="preserve">Также при списании ценных бумаг с лицевого счета номинального держателя центрального депозитария Депонент в </w:t>
      </w:r>
      <w:r w:rsidR="006225EE" w:rsidRPr="00623121">
        <w:t>П</w:t>
      </w:r>
      <w:r w:rsidR="008339CA" w:rsidRPr="00623121">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623121">
        <w:t>НАУФОР</w:t>
      </w:r>
      <w:r w:rsidR="008339CA" w:rsidRPr="00623121">
        <w:t>, размещенным н</w:t>
      </w:r>
      <w:r w:rsidR="00842406" w:rsidRPr="00623121">
        <w:t xml:space="preserve">а </w:t>
      </w:r>
      <w:r w:rsidR="00D75ABB" w:rsidRPr="00623121">
        <w:t>С</w:t>
      </w:r>
      <w:r w:rsidR="00842406" w:rsidRPr="00623121">
        <w:t xml:space="preserve">айте по адресу: </w:t>
      </w:r>
      <w:hyperlink r:id="rId17" w:history="1">
        <w:r w:rsidR="00A51893" w:rsidRPr="00623121">
          <w:rPr>
            <w:rStyle w:val="afd"/>
            <w:szCs w:val="24"/>
          </w:rPr>
          <w:t>www.nsd.ru</w:t>
        </w:r>
      </w:hyperlink>
      <w:r w:rsidR="00A51893" w:rsidRPr="00623121">
        <w:rPr>
          <w:szCs w:val="24"/>
        </w:rPr>
        <w:t>/</w:t>
      </w:r>
      <w:r w:rsidR="008339CA" w:rsidRPr="00623121">
        <w:t>Документы/Документы ЭДО.</w:t>
      </w:r>
      <w:r w:rsidR="00371805" w:rsidRPr="00623121">
        <w:t xml:space="preserve"> </w:t>
      </w:r>
      <w:r w:rsidRPr="00623121">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623121">
        <w:t xml:space="preserve"> или в реестре владельцев ипотечных сертификатов участия</w:t>
      </w:r>
      <w:r w:rsidRPr="00623121">
        <w:t>, если иное не оговорено в настоящем Порядке.</w:t>
      </w:r>
      <w:r w:rsidR="008D370B" w:rsidRPr="00623121">
        <w:t xml:space="preserve"> П</w:t>
      </w:r>
      <w:r w:rsidR="00D77496" w:rsidRPr="00623121">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623121">
        <w:t>С</w:t>
      </w:r>
      <w:r w:rsidR="00D77496" w:rsidRPr="00623121">
        <w:t>четах депо, которые ведет Депозитарий. Депозитарий не исполняет указанные операции списания ценных бумаг с</w:t>
      </w:r>
      <w:r w:rsidR="00805FD1" w:rsidRPr="00623121">
        <w:t>о</w:t>
      </w:r>
      <w:r w:rsidR="00D77496" w:rsidRPr="00623121">
        <w:t xml:space="preserve"> </w:t>
      </w:r>
      <w:r w:rsidR="00805FD1" w:rsidRPr="00623121">
        <w:t>С</w:t>
      </w:r>
      <w:r w:rsidR="00D77496" w:rsidRPr="00623121">
        <w:t xml:space="preserve">чета депо Депонента без проведения сверки и(или) при наличии выявленных несоответствий. Устранение выявленных несоответствий осуществляется в порядке, </w:t>
      </w:r>
      <w:r w:rsidR="00D77496" w:rsidRPr="00623121">
        <w:lastRenderedPageBreak/>
        <w:t>предусмотренном законодательством Российской Федерации.</w:t>
      </w:r>
    </w:p>
    <w:p w14:paraId="38D942CE" w14:textId="77777777" w:rsidR="00D77496" w:rsidRPr="00623121" w:rsidRDefault="00D77496" w:rsidP="00DA113A">
      <w:pPr>
        <w:pStyle w:val="BodyText21"/>
        <w:numPr>
          <w:ilvl w:val="2"/>
          <w:numId w:val="13"/>
        </w:numPr>
        <w:tabs>
          <w:tab w:val="left" w:pos="851"/>
        </w:tabs>
        <w:spacing w:before="120" w:after="0"/>
        <w:ind w:left="709" w:hanging="709"/>
      </w:pPr>
      <w:r w:rsidRPr="00623121">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623121" w:rsidRDefault="000917E6" w:rsidP="00DA113A">
      <w:pPr>
        <w:pStyle w:val="BodyText21"/>
        <w:numPr>
          <w:ilvl w:val="2"/>
          <w:numId w:val="13"/>
        </w:numPr>
        <w:tabs>
          <w:tab w:val="left" w:pos="851"/>
        </w:tabs>
        <w:spacing w:before="120" w:after="0"/>
        <w:ind w:left="709" w:hanging="709"/>
      </w:pPr>
      <w:r w:rsidRPr="00623121">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623121" w:rsidRDefault="000917E6" w:rsidP="00DA113A">
      <w:pPr>
        <w:pStyle w:val="BodyText21"/>
        <w:numPr>
          <w:ilvl w:val="2"/>
          <w:numId w:val="13"/>
        </w:numPr>
        <w:tabs>
          <w:tab w:val="left" w:pos="851"/>
        </w:tabs>
        <w:spacing w:before="120" w:after="0"/>
        <w:ind w:left="709" w:hanging="709"/>
        <w:rPr>
          <w:szCs w:val="24"/>
        </w:rPr>
      </w:pPr>
      <w:r w:rsidRPr="00623121">
        <w:t xml:space="preserve">Сверка с держателем </w:t>
      </w:r>
      <w:r w:rsidR="00FD744B" w:rsidRPr="00623121">
        <w:t xml:space="preserve">реестра </w:t>
      </w:r>
      <w:r w:rsidRPr="00623121">
        <w:t>осуществляется</w:t>
      </w:r>
      <w:r w:rsidRPr="00623121">
        <w:rPr>
          <w:szCs w:val="24"/>
        </w:rPr>
        <w:t xml:space="preserve"> Депозитарием в том случае, если день является рабочим как для Депозитария, так и для держателя</w:t>
      </w:r>
      <w:r w:rsidR="00FD744B" w:rsidRPr="00623121">
        <w:rPr>
          <w:szCs w:val="24"/>
        </w:rPr>
        <w:t xml:space="preserve"> реестра</w:t>
      </w:r>
      <w:r w:rsidRPr="00623121">
        <w:rPr>
          <w:szCs w:val="24"/>
        </w:rPr>
        <w:t>.</w:t>
      </w:r>
    </w:p>
    <w:p w14:paraId="504389DB" w14:textId="77777777" w:rsidR="00B74974" w:rsidRPr="00623121" w:rsidRDefault="00B74974" w:rsidP="00DA113A">
      <w:pPr>
        <w:pStyle w:val="BodyText21"/>
        <w:numPr>
          <w:ilvl w:val="2"/>
          <w:numId w:val="13"/>
        </w:numPr>
        <w:tabs>
          <w:tab w:val="left" w:pos="851"/>
        </w:tabs>
        <w:spacing w:before="120" w:after="0"/>
        <w:ind w:left="709" w:hanging="709"/>
      </w:pPr>
      <w:r w:rsidRPr="00623121">
        <w:t xml:space="preserve">Для списания со </w:t>
      </w:r>
      <w:r w:rsidR="00805FD1" w:rsidRPr="00623121">
        <w:t>С</w:t>
      </w:r>
      <w:r w:rsidRPr="00623121">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623121">
        <w:t>П</w:t>
      </w:r>
      <w:r w:rsidRPr="00623121">
        <w:t xml:space="preserve">оручение по форме МF036 (код операции- 36/2) с приложением </w:t>
      </w:r>
      <w:r w:rsidR="006225EE" w:rsidRPr="00623121">
        <w:t>П</w:t>
      </w:r>
      <w:r w:rsidRPr="00623121">
        <w:t xml:space="preserve">оручения на подачу заявки на погашение инвестиционных паев по форме GF033. </w:t>
      </w:r>
    </w:p>
    <w:p w14:paraId="4A0C6562" w14:textId="771350D0" w:rsidR="00B74974" w:rsidRPr="00623121" w:rsidRDefault="00B74974" w:rsidP="00DA113A">
      <w:pPr>
        <w:pStyle w:val="BodyText21"/>
        <w:numPr>
          <w:ilvl w:val="2"/>
          <w:numId w:val="13"/>
        </w:numPr>
        <w:tabs>
          <w:tab w:val="left" w:pos="851"/>
        </w:tabs>
        <w:spacing w:before="120" w:after="0"/>
        <w:ind w:left="709" w:hanging="709"/>
      </w:pPr>
      <w:r w:rsidRPr="00623121">
        <w:t xml:space="preserve">Для списания со </w:t>
      </w:r>
      <w:r w:rsidR="006225EE" w:rsidRPr="00623121">
        <w:t>С</w:t>
      </w:r>
      <w:r w:rsidRPr="00623121">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623121">
        <w:t>П</w:t>
      </w:r>
      <w:r w:rsidRPr="00623121">
        <w:t>оручение по форме FA10</w:t>
      </w:r>
      <w:r w:rsidR="002031E5" w:rsidRPr="00623121">
        <w:t>1</w:t>
      </w:r>
      <w:r w:rsidRPr="00623121">
        <w:t xml:space="preserve"> (код операции - 36/3). В </w:t>
      </w:r>
      <w:r w:rsidR="006225EE" w:rsidRPr="00623121">
        <w:t>П</w:t>
      </w:r>
      <w:r w:rsidRPr="00623121">
        <w:t xml:space="preserve">оручении в поле «Код инициатора </w:t>
      </w:r>
      <w:r w:rsidR="009F2B82" w:rsidRPr="00623121">
        <w:t>П</w:t>
      </w:r>
      <w:r w:rsidRPr="00623121">
        <w:t xml:space="preserve">оручения на подачу заявки» </w:t>
      </w:r>
      <w:r w:rsidR="001124DA" w:rsidRPr="00623121">
        <w:t xml:space="preserve">в обязательном порядке должен быть </w:t>
      </w:r>
      <w:r w:rsidRPr="00623121">
        <w:t xml:space="preserve">указан код анкеты лица, которое подает </w:t>
      </w:r>
      <w:r w:rsidR="009F2B82" w:rsidRPr="00623121">
        <w:t>П</w:t>
      </w:r>
      <w:r w:rsidRPr="00623121">
        <w:t xml:space="preserve">оручение на подачу заявки, а также заполнено поле «Код основания операции». </w:t>
      </w:r>
      <w:r w:rsidR="000440CF" w:rsidRPr="00623121">
        <w:t xml:space="preserve">Дата начала исполнения </w:t>
      </w:r>
      <w:r w:rsidR="009F2B82" w:rsidRPr="00623121">
        <w:t>П</w:t>
      </w:r>
      <w:r w:rsidR="000440CF" w:rsidRPr="00623121">
        <w:t xml:space="preserve">оручения равна дате регистрации </w:t>
      </w:r>
      <w:r w:rsidR="009F2B82" w:rsidRPr="00623121">
        <w:t>П</w:t>
      </w:r>
      <w:r w:rsidR="000440CF" w:rsidRPr="00623121">
        <w:t xml:space="preserve">оручения, период исполнения </w:t>
      </w:r>
      <w:r w:rsidR="009F2B82" w:rsidRPr="00623121">
        <w:t>П</w:t>
      </w:r>
      <w:r w:rsidR="000440CF" w:rsidRPr="00623121">
        <w:t xml:space="preserve">оручения 30 </w:t>
      </w:r>
      <w:r w:rsidR="00BA7329" w:rsidRPr="00623121">
        <w:t xml:space="preserve">(тридцать) </w:t>
      </w:r>
      <w:r w:rsidR="000440CF" w:rsidRPr="00623121">
        <w:t xml:space="preserve">календарных дней. </w:t>
      </w:r>
      <w:r w:rsidRPr="00623121">
        <w:t xml:space="preserve">Депонент или иное лицо, имеющее полномочия на подачу </w:t>
      </w:r>
      <w:r w:rsidR="009F2B82" w:rsidRPr="00623121">
        <w:t>П</w:t>
      </w:r>
      <w:r w:rsidRPr="00623121">
        <w:t xml:space="preserve">оручения на подачу заявки, должен подключиться к WEB-каналу ЦСУ ИП ПИФ, и до подачи </w:t>
      </w:r>
      <w:r w:rsidR="009F2B82" w:rsidRPr="00623121">
        <w:t>П</w:t>
      </w:r>
      <w:r w:rsidRPr="00623121">
        <w:t>оручения по форме FA10</w:t>
      </w:r>
      <w:r w:rsidR="002031E5" w:rsidRPr="00623121">
        <w:t>1</w:t>
      </w:r>
      <w:r w:rsidRPr="00623121">
        <w:t xml:space="preserve"> предоставить в ЦСУ ИП ПИФ </w:t>
      </w:r>
      <w:r w:rsidR="009F2B82" w:rsidRPr="00623121">
        <w:t>П</w:t>
      </w:r>
      <w:r w:rsidRPr="00623121">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623121">
        <w:t xml:space="preserve">на </w:t>
      </w:r>
      <w:r w:rsidR="00D75ABB" w:rsidRPr="00623121">
        <w:t>С</w:t>
      </w:r>
      <w:r w:rsidR="003674C3" w:rsidRPr="00623121">
        <w:t>айте</w:t>
      </w:r>
      <w:r w:rsidRPr="00623121">
        <w:t xml:space="preserve">. </w:t>
      </w:r>
      <w:r w:rsidR="00446A88" w:rsidRPr="00623121">
        <w:t>Депозитарий вправе предоставлять по запросу управляющих компаний перечень Депонентов, которые подключены к ЦСУ ИП ПИФ.</w:t>
      </w:r>
      <w:r w:rsidR="00E736B6" w:rsidRPr="00623121">
        <w:t xml:space="preserve"> </w:t>
      </w:r>
      <w:r w:rsidRPr="00623121">
        <w:t xml:space="preserve">Форматы документов, а также особенности заполнения отдельных полей документов приведены в </w:t>
      </w:r>
      <w:r w:rsidR="00F513AE" w:rsidRPr="00623121">
        <w:t>Д</w:t>
      </w:r>
      <w:r w:rsidR="002D3256" w:rsidRPr="00623121">
        <w:t xml:space="preserve">оговоре </w:t>
      </w:r>
      <w:r w:rsidR="00F513AE" w:rsidRPr="00623121">
        <w:t>ЭДО</w:t>
      </w:r>
      <w:r w:rsidRPr="00623121">
        <w:t xml:space="preserve">. Операция исполняется при условии соответствия информации, содержащейся в </w:t>
      </w:r>
      <w:r w:rsidR="009F2B82" w:rsidRPr="00623121">
        <w:t>П</w:t>
      </w:r>
      <w:r w:rsidRPr="00623121">
        <w:t xml:space="preserve">оручении и </w:t>
      </w:r>
      <w:r w:rsidR="009F2B82" w:rsidRPr="00623121">
        <w:t>П</w:t>
      </w:r>
      <w:r w:rsidRPr="00623121">
        <w:t>оручении на подачу заявки.</w:t>
      </w:r>
      <w:r w:rsidR="00E4046A" w:rsidRPr="00623121">
        <w:t xml:space="preserve"> Допускается списание со </w:t>
      </w:r>
      <w:r w:rsidR="009F2B82" w:rsidRPr="00623121">
        <w:t>С</w:t>
      </w:r>
      <w:r w:rsidR="00E4046A" w:rsidRPr="00623121">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623121">
        <w:t>П</w:t>
      </w:r>
      <w:r w:rsidR="00E4046A" w:rsidRPr="00623121">
        <w:t xml:space="preserve">оручения по форме МF036 (код операции- 36/2) с приложением </w:t>
      </w:r>
      <w:r w:rsidR="009F2B82" w:rsidRPr="00623121">
        <w:t>П</w:t>
      </w:r>
      <w:r w:rsidR="00E4046A" w:rsidRPr="00623121">
        <w:t>оручения на подачу заявки на выдачу инвестиционных паев по форме GF033.</w:t>
      </w:r>
    </w:p>
    <w:p w14:paraId="589A3DBC" w14:textId="77777777" w:rsidR="00B74974" w:rsidRPr="00623121" w:rsidRDefault="00B74974" w:rsidP="00DA113A">
      <w:pPr>
        <w:pStyle w:val="BodyText21"/>
        <w:numPr>
          <w:ilvl w:val="2"/>
          <w:numId w:val="13"/>
        </w:numPr>
        <w:tabs>
          <w:tab w:val="left" w:pos="851"/>
        </w:tabs>
        <w:spacing w:before="120" w:after="0"/>
        <w:ind w:left="709" w:hanging="709"/>
      </w:pPr>
      <w:r w:rsidRPr="00623121">
        <w:t>По результатам исполнения операции Депоненту предоставляется отчет по форме MS036.</w:t>
      </w:r>
    </w:p>
    <w:p w14:paraId="303F4D09" w14:textId="33F6380D" w:rsidR="00B74974" w:rsidRPr="00623121" w:rsidRDefault="00B74974" w:rsidP="00DA113A">
      <w:pPr>
        <w:pStyle w:val="BodyText21"/>
        <w:numPr>
          <w:ilvl w:val="2"/>
          <w:numId w:val="13"/>
        </w:numPr>
        <w:tabs>
          <w:tab w:val="left" w:pos="851"/>
        </w:tabs>
        <w:spacing w:before="120" w:after="0"/>
        <w:ind w:left="709" w:hanging="709"/>
      </w:pPr>
      <w:r w:rsidRPr="00623121">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623121">
        <w:t>П</w:t>
      </w:r>
      <w:r w:rsidRPr="00623121">
        <w:t xml:space="preserve">оручение на списание обмениваемых инвестиционных паев по форме MF036, с приложением </w:t>
      </w:r>
      <w:r w:rsidR="009F2B82" w:rsidRPr="00623121">
        <w:t>П</w:t>
      </w:r>
      <w:r w:rsidRPr="00623121">
        <w:t xml:space="preserve">оручения на подачу </w:t>
      </w:r>
      <w:r w:rsidRPr="00623121">
        <w:lastRenderedPageBreak/>
        <w:t>заявки на обмен инвестиционных паев по форме GF033 (код операции</w:t>
      </w:r>
      <w:r w:rsidR="00D145E0" w:rsidRPr="00623121">
        <w:t xml:space="preserve"> </w:t>
      </w:r>
      <w:r w:rsidRPr="00623121">
        <w:t>- 36/35). По результатам исполнения операции Депоненту предоставляется отчет по форме MS036.</w:t>
      </w:r>
    </w:p>
    <w:p w14:paraId="077B0FCA" w14:textId="715DAF63" w:rsidR="00B74974" w:rsidRPr="00623121" w:rsidRDefault="00B74974" w:rsidP="00DA113A">
      <w:pPr>
        <w:pStyle w:val="BodyText21"/>
        <w:numPr>
          <w:ilvl w:val="2"/>
          <w:numId w:val="13"/>
        </w:numPr>
        <w:tabs>
          <w:tab w:val="left" w:pos="851"/>
        </w:tabs>
        <w:spacing w:before="120" w:after="0"/>
        <w:ind w:left="709" w:hanging="709"/>
      </w:pPr>
      <w:r w:rsidRPr="00623121">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623121">
        <w:t>П</w:t>
      </w:r>
      <w:r w:rsidRPr="00623121">
        <w:t xml:space="preserve">оручение на списание обмениваемых инвестиционных паев по форме FA100 (код операции - 36/3) и </w:t>
      </w:r>
      <w:r w:rsidR="009F2B82" w:rsidRPr="00623121">
        <w:t>П</w:t>
      </w:r>
      <w:r w:rsidRPr="00623121">
        <w:t xml:space="preserve">оручение на зачисление получаемых в результате обмена инвестиционных паев по форме FA500 (код операции – 35/3). В </w:t>
      </w:r>
      <w:r w:rsidR="009F2B82" w:rsidRPr="00623121">
        <w:t>П</w:t>
      </w:r>
      <w:r w:rsidRPr="00623121">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623121">
        <w:t>П</w:t>
      </w:r>
      <w:r w:rsidRPr="00623121">
        <w:t xml:space="preserve">оручения на подачу заявки» указан код анкеты лица, которое подает </w:t>
      </w:r>
      <w:r w:rsidR="009F2B82" w:rsidRPr="00623121">
        <w:t>П</w:t>
      </w:r>
      <w:r w:rsidRPr="00623121">
        <w:t xml:space="preserve">оручение на подачу заявки, а также заполнены поля «Код основания операции» и «Связанное </w:t>
      </w:r>
      <w:r w:rsidR="009F2B82" w:rsidRPr="00623121">
        <w:t>П</w:t>
      </w:r>
      <w:r w:rsidRPr="00623121">
        <w:t xml:space="preserve">оручение». В поле «Связанное </w:t>
      </w:r>
      <w:r w:rsidR="009F2B82" w:rsidRPr="00623121">
        <w:t>П</w:t>
      </w:r>
      <w:r w:rsidRPr="00623121">
        <w:t xml:space="preserve">оручение» должен быть указан референс, который должен совпадать в </w:t>
      </w:r>
      <w:r w:rsidR="009F2B82" w:rsidRPr="00623121">
        <w:t>П</w:t>
      </w:r>
      <w:r w:rsidRPr="00623121">
        <w:t xml:space="preserve">оручениях по форме FA500 и FA100. До подачи указанных </w:t>
      </w:r>
      <w:r w:rsidR="009F2B82" w:rsidRPr="00623121">
        <w:t>П</w:t>
      </w:r>
      <w:r w:rsidRPr="00623121">
        <w:t xml:space="preserve">оручений Депонент или иное лицо, имеющее полномочия на подачу </w:t>
      </w:r>
      <w:r w:rsidR="009F2B82" w:rsidRPr="00623121">
        <w:t>П</w:t>
      </w:r>
      <w:r w:rsidRPr="00623121">
        <w:t xml:space="preserve">оручения на подачу заявки, должен подключиться к WEB-каналу ЦСУ ИП ПИФ и до подачи </w:t>
      </w:r>
      <w:r w:rsidR="009F2B82" w:rsidRPr="00623121">
        <w:t>П</w:t>
      </w:r>
      <w:r w:rsidRPr="00623121">
        <w:t xml:space="preserve">оручений по форме FА100 и FА500 предоставить в ЦСУ ИП ПИФ </w:t>
      </w:r>
      <w:r w:rsidR="009F2B82" w:rsidRPr="00623121">
        <w:t>П</w:t>
      </w:r>
      <w:r w:rsidRPr="00623121">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623121">
        <w:t>Д</w:t>
      </w:r>
      <w:r w:rsidR="002D3256" w:rsidRPr="00623121">
        <w:t xml:space="preserve">оговоре </w:t>
      </w:r>
      <w:r w:rsidR="00F513AE" w:rsidRPr="00623121">
        <w:t>ЭДО</w:t>
      </w:r>
      <w:r w:rsidRPr="00623121">
        <w:t xml:space="preserve">. Операции исполняются при условии соответствия информации, содержащейся в </w:t>
      </w:r>
      <w:r w:rsidR="009F2B82" w:rsidRPr="00623121">
        <w:t>П</w:t>
      </w:r>
      <w:r w:rsidRPr="00623121">
        <w:t xml:space="preserve">оручениях и </w:t>
      </w:r>
      <w:r w:rsidR="009F2B82" w:rsidRPr="00623121">
        <w:t>П</w:t>
      </w:r>
      <w:r w:rsidRPr="00623121">
        <w:t>оручении на подачу заявки. По результатам исполнения операций Депоненту предоставляются отчеты по форме MS036 и MS035.</w:t>
      </w:r>
      <w:r w:rsidR="00E4046A" w:rsidRPr="00623121">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623121">
        <w:t>П</w:t>
      </w:r>
      <w:r w:rsidR="00E4046A" w:rsidRPr="00623121">
        <w:t>оручения по форме МF036 (код операции</w:t>
      </w:r>
      <w:r w:rsidR="00D145E0" w:rsidRPr="00623121">
        <w:t xml:space="preserve"> </w:t>
      </w:r>
      <w:r w:rsidR="00E4046A" w:rsidRPr="00623121">
        <w:t xml:space="preserve">- 36/35) с приложением </w:t>
      </w:r>
      <w:r w:rsidR="009F2B82" w:rsidRPr="00623121">
        <w:t>П</w:t>
      </w:r>
      <w:r w:rsidR="00E4046A" w:rsidRPr="00623121">
        <w:t xml:space="preserve">оручения на подачу заявки на </w:t>
      </w:r>
      <w:r w:rsidR="003B1D59" w:rsidRPr="00623121">
        <w:t>обмен</w:t>
      </w:r>
      <w:r w:rsidR="00E4046A" w:rsidRPr="00623121">
        <w:t xml:space="preserve"> инвестиционных паев по форме GF033.</w:t>
      </w:r>
    </w:p>
    <w:p w14:paraId="171970BB" w14:textId="77777777" w:rsidR="00B74974" w:rsidRPr="00623121" w:rsidRDefault="00B74974" w:rsidP="00DA113A">
      <w:pPr>
        <w:pStyle w:val="BodyText21"/>
        <w:numPr>
          <w:ilvl w:val="2"/>
          <w:numId w:val="13"/>
        </w:numPr>
        <w:tabs>
          <w:tab w:val="left" w:pos="851"/>
        </w:tabs>
        <w:spacing w:before="120" w:after="0"/>
        <w:ind w:left="709" w:hanging="709"/>
      </w:pPr>
      <w:r w:rsidRPr="00623121">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623121" w:rsidRDefault="00B74974" w:rsidP="00DA113A">
      <w:pPr>
        <w:pStyle w:val="BodyText21"/>
        <w:numPr>
          <w:ilvl w:val="2"/>
          <w:numId w:val="13"/>
        </w:numPr>
        <w:tabs>
          <w:tab w:val="left" w:pos="851"/>
        </w:tabs>
        <w:spacing w:before="120" w:after="0"/>
        <w:ind w:left="709" w:hanging="709"/>
      </w:pPr>
      <w:r w:rsidRPr="00623121">
        <w:t xml:space="preserve">Предоставив в Депозитарий </w:t>
      </w:r>
      <w:r w:rsidR="009F2B82" w:rsidRPr="00623121">
        <w:t>П</w:t>
      </w:r>
      <w:r w:rsidRPr="00623121">
        <w:t xml:space="preserve">оручение на погашение или обмен инвестиционных паев, Депонент подтверждает, что имеет право совершать указанную в </w:t>
      </w:r>
      <w:r w:rsidR="009F2B82" w:rsidRPr="00623121">
        <w:t>П</w:t>
      </w:r>
      <w:r w:rsidRPr="00623121">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623121">
        <w:t>П</w:t>
      </w:r>
      <w:r w:rsidRPr="00623121">
        <w:t xml:space="preserve">оручении на подачу заявки. Депонент согласен, что заявка, сформированная на основании </w:t>
      </w:r>
      <w:r w:rsidR="009F2B82" w:rsidRPr="00623121">
        <w:t>П</w:t>
      </w:r>
      <w:r w:rsidRPr="00623121">
        <w:t xml:space="preserve">оручения и </w:t>
      </w:r>
      <w:r w:rsidR="009F2B82" w:rsidRPr="00623121">
        <w:t>П</w:t>
      </w:r>
      <w:r w:rsidRPr="00623121">
        <w:t xml:space="preserve">оручения на подачу заявки, носит безотзывный характер. В том случае если </w:t>
      </w:r>
      <w:r w:rsidR="009F2B82" w:rsidRPr="00623121">
        <w:t>П</w:t>
      </w:r>
      <w:r w:rsidRPr="00623121">
        <w:t xml:space="preserve">оручение подано Депонентом к </w:t>
      </w:r>
      <w:r w:rsidR="009F2B82" w:rsidRPr="00623121">
        <w:t>С</w:t>
      </w:r>
      <w:r w:rsidRPr="00623121">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2" w:name="_Hlt1968937"/>
    </w:p>
    <w:p w14:paraId="02708B81" w14:textId="36AEE0EB" w:rsidR="00CA037D" w:rsidRPr="00623121" w:rsidRDefault="00CA037D" w:rsidP="00DA113A">
      <w:pPr>
        <w:pStyle w:val="BodyText21"/>
        <w:numPr>
          <w:ilvl w:val="2"/>
          <w:numId w:val="13"/>
        </w:numPr>
        <w:tabs>
          <w:tab w:val="left" w:pos="851"/>
        </w:tabs>
        <w:spacing w:before="120" w:after="0"/>
        <w:ind w:left="709" w:hanging="709"/>
      </w:pPr>
      <w:r w:rsidRPr="00623121">
        <w:t xml:space="preserve">Время приема </w:t>
      </w:r>
      <w:r w:rsidR="009F2B82" w:rsidRPr="00623121">
        <w:t>П</w:t>
      </w:r>
      <w:r w:rsidRPr="00623121">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623121">
        <w:t>П</w:t>
      </w:r>
      <w:r w:rsidRPr="00623121">
        <w:t xml:space="preserve">оручений на снятие ценных бумаг с хранения и/или учета и направления передаточных распоряжений держателю реестра. Указанное время может быть </w:t>
      </w:r>
      <w:r w:rsidRPr="00623121">
        <w:lastRenderedPageBreak/>
        <w:t xml:space="preserve">увеличено, если Депозитарию требуется произвести дополнительные действия для исполнения </w:t>
      </w:r>
      <w:r w:rsidR="009F2B82" w:rsidRPr="00623121">
        <w:t>П</w:t>
      </w:r>
      <w:r w:rsidRPr="00623121">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623121" w:rsidRDefault="00923BC5" w:rsidP="00923BC5">
      <w:pPr>
        <w:pStyle w:val="BodyText21"/>
        <w:numPr>
          <w:ilvl w:val="2"/>
          <w:numId w:val="13"/>
        </w:numPr>
        <w:tabs>
          <w:tab w:val="left" w:pos="851"/>
        </w:tabs>
        <w:spacing w:before="120" w:after="0"/>
        <w:ind w:left="709" w:hanging="709"/>
      </w:pPr>
      <w:r w:rsidRPr="00623121">
        <w:t>Депозитарий вправе подать заявки на обмен и</w:t>
      </w:r>
      <w:r w:rsidR="0084499F" w:rsidRPr="00623121">
        <w:t>ли</w:t>
      </w:r>
      <w:r w:rsidRPr="00623121">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623121" w:rsidRDefault="00F863E3" w:rsidP="00DA113A">
      <w:pPr>
        <w:pStyle w:val="BodyText21"/>
        <w:numPr>
          <w:ilvl w:val="2"/>
          <w:numId w:val="13"/>
        </w:numPr>
        <w:tabs>
          <w:tab w:val="left" w:pos="851"/>
        </w:tabs>
        <w:spacing w:before="120" w:after="0"/>
        <w:ind w:left="709" w:hanging="709"/>
      </w:pPr>
      <w:r w:rsidRPr="00623121">
        <w:t>Для с</w:t>
      </w:r>
      <w:r w:rsidR="00E94673" w:rsidRPr="00623121">
        <w:t>нятия ценных бумаг с хранения или учета</w:t>
      </w:r>
      <w:r w:rsidRPr="00623121">
        <w:t xml:space="preserve"> при прекращении </w:t>
      </w:r>
      <w:r w:rsidR="00A330D1" w:rsidRPr="00623121">
        <w:t xml:space="preserve">выполнения </w:t>
      </w:r>
      <w:r w:rsidRPr="00623121">
        <w:t xml:space="preserve">Депонентом-номинальным держателем </w:t>
      </w:r>
      <w:r w:rsidR="008467ED" w:rsidRPr="00623121">
        <w:t>или Депонентом-</w:t>
      </w:r>
      <w:r w:rsidR="00034343" w:rsidRPr="00623121">
        <w:t xml:space="preserve">иностранным номинальным держателем </w:t>
      </w:r>
      <w:r w:rsidR="00A330D1" w:rsidRPr="00623121">
        <w:t>функций номинального де</w:t>
      </w:r>
      <w:r w:rsidR="008467ED" w:rsidRPr="00623121">
        <w:t>р</w:t>
      </w:r>
      <w:r w:rsidR="00A330D1" w:rsidRPr="00623121">
        <w:t xml:space="preserve">жателя </w:t>
      </w:r>
      <w:r w:rsidR="00034343" w:rsidRPr="00623121">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623121">
        <w:t xml:space="preserve"> или Счетах депо иностранного номинального держателя</w:t>
      </w:r>
      <w:r w:rsidR="00034343" w:rsidRPr="00623121">
        <w:t>, по форме S008, включая ценные бумаги, учитываемые на счете неустановленных лиц. Количество ценных бумаг в предоставленных Депоне</w:t>
      </w:r>
      <w:r w:rsidR="00D145E0" w:rsidRPr="00623121">
        <w:t>н</w:t>
      </w:r>
      <w:r w:rsidR="00034343" w:rsidRPr="00623121">
        <w:t xml:space="preserve">том списках должно совпадать с количеством ценных бумаг на Счете депо номинального держателя </w:t>
      </w:r>
      <w:r w:rsidR="008D5BBA" w:rsidRPr="00623121">
        <w:t>или Счете депо иностранного н</w:t>
      </w:r>
      <w:r w:rsidR="00D145E0" w:rsidRPr="00623121">
        <w:t>ом</w:t>
      </w:r>
      <w:r w:rsidR="008D5BBA" w:rsidRPr="00623121">
        <w:t xml:space="preserve">инального держателя </w:t>
      </w:r>
      <w:r w:rsidR="00034343" w:rsidRPr="00623121">
        <w:t>Депонента.</w:t>
      </w:r>
      <w:r w:rsidR="008D5BBA" w:rsidRPr="00623121">
        <w:t xml:space="preserve"> При получении документа, подтверждающего списание ценных бумаг со Счета Депозитария в </w:t>
      </w:r>
      <w:r w:rsidR="00E94673" w:rsidRPr="00623121">
        <w:t xml:space="preserve">соответствующем </w:t>
      </w:r>
      <w:r w:rsidR="008D5BBA" w:rsidRPr="00623121">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623121">
        <w:t xml:space="preserve"> По результатам и</w:t>
      </w:r>
      <w:r w:rsidR="008D5BBA" w:rsidRPr="00623121">
        <w:t>сполнения операции Депоненту предоставляется отчет по форме MS101.</w:t>
      </w:r>
    </w:p>
    <w:p w14:paraId="6ED1904B" w14:textId="45101DF7" w:rsidR="008E0CF3" w:rsidRPr="00623121" w:rsidRDefault="00612C4C" w:rsidP="00DA113A">
      <w:pPr>
        <w:pStyle w:val="BodyText21"/>
        <w:numPr>
          <w:ilvl w:val="2"/>
          <w:numId w:val="13"/>
        </w:numPr>
        <w:tabs>
          <w:tab w:val="left" w:pos="851"/>
        </w:tabs>
        <w:spacing w:before="120" w:after="0"/>
        <w:ind w:left="709" w:hanging="709"/>
      </w:pPr>
      <w:r w:rsidRPr="00623121">
        <w:t xml:space="preserve">Для списания ценных бумаг </w:t>
      </w:r>
      <w:r w:rsidR="003B62E9" w:rsidRPr="00623121">
        <w:t xml:space="preserve">на лицевой счет, открытый клиенту Депонента в реестре владельцев ценных бумаг, </w:t>
      </w:r>
      <w:r w:rsidRPr="00623121">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623121">
        <w:t xml:space="preserve">, в котором в обязательном порядке должны содержатся сведения о клиенте Депонента в объеме, предусмотренном </w:t>
      </w:r>
      <w:r w:rsidR="000537DD" w:rsidRPr="00623121">
        <w:t>законодательством Российской Федерации</w:t>
      </w:r>
      <w:r w:rsidR="008E0CF3" w:rsidRPr="00623121">
        <w:t>:</w:t>
      </w:r>
    </w:p>
    <w:p w14:paraId="78997398" w14:textId="77777777" w:rsidR="008E0CF3" w:rsidRPr="00623121" w:rsidRDefault="008E0CF3" w:rsidP="00092BAA">
      <w:pPr>
        <w:pStyle w:val="BodyText21"/>
        <w:numPr>
          <w:ilvl w:val="0"/>
          <w:numId w:val="24"/>
        </w:numPr>
        <w:spacing w:before="120"/>
      </w:pPr>
      <w:r w:rsidRPr="00623121">
        <w:t xml:space="preserve">в отношении физического лица: фамилия, имя и, если имеется, отчество; вид, серия, номер и дата </w:t>
      </w:r>
      <w:r w:rsidR="005701E7" w:rsidRPr="00623121">
        <w:t xml:space="preserve">и место </w:t>
      </w:r>
      <w:r w:rsidRPr="00623121">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623121" w:rsidRDefault="008E0CF3" w:rsidP="00092BAA">
      <w:pPr>
        <w:pStyle w:val="BodyText21"/>
        <w:numPr>
          <w:ilvl w:val="0"/>
          <w:numId w:val="24"/>
        </w:numPr>
        <w:spacing w:before="120"/>
      </w:pPr>
      <w:r w:rsidRPr="00623121">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623121">
        <w:t xml:space="preserve"> </w:t>
      </w:r>
    </w:p>
    <w:p w14:paraId="0EC08EB5" w14:textId="77777777" w:rsidR="008E0CF3" w:rsidRPr="00623121" w:rsidRDefault="008E0CF3" w:rsidP="008E0CF3">
      <w:pPr>
        <w:pStyle w:val="BodyText21"/>
        <w:spacing w:before="120" w:after="0"/>
        <w:ind w:left="709" w:firstLine="0"/>
      </w:pPr>
      <w:r w:rsidRPr="00623121">
        <w:lastRenderedPageBreak/>
        <w:t>О</w:t>
      </w:r>
      <w:r w:rsidR="00E14BAB" w:rsidRPr="00623121">
        <w:t xml:space="preserve">собенности заполнения Поручения </w:t>
      </w:r>
      <w:r w:rsidRPr="00623121">
        <w:t>в указанном случае приведены в приложении № 1 к Порядку.</w:t>
      </w:r>
    </w:p>
    <w:p w14:paraId="0C2F748C" w14:textId="4FA48A14" w:rsidR="00612C4C" w:rsidRPr="00623121" w:rsidRDefault="008E0CF3" w:rsidP="008B5D68">
      <w:pPr>
        <w:pStyle w:val="BodyText21"/>
        <w:tabs>
          <w:tab w:val="left" w:pos="851"/>
        </w:tabs>
        <w:spacing w:before="120" w:after="0"/>
        <w:ind w:left="709" w:firstLine="0"/>
      </w:pPr>
      <w:r w:rsidRPr="00623121">
        <w:t>В</w:t>
      </w:r>
      <w:r w:rsidR="00E96220" w:rsidRPr="00623121">
        <w:t xml:space="preserve"> случае списания ценных бумаг, </w:t>
      </w:r>
      <w:r w:rsidR="00B22606" w:rsidRPr="00623121">
        <w:t>в отношении которых в депозитарии Депонента было зарегистрировано (зафиксировано) право залога, к</w:t>
      </w:r>
      <w:r w:rsidR="00E14BAB" w:rsidRPr="00623121">
        <w:t xml:space="preserve"> Поручению должны быть приложены</w:t>
      </w:r>
      <w:r w:rsidR="00B22606" w:rsidRPr="00623121">
        <w:t xml:space="preserve"> </w:t>
      </w:r>
      <w:r w:rsidR="00E14BAB" w:rsidRPr="00623121">
        <w:t>Сведения об обременении ценных бумаг по форме GF034.</w:t>
      </w:r>
    </w:p>
    <w:p w14:paraId="76AACA2E" w14:textId="5867E63A" w:rsidR="00A946C8" w:rsidRPr="00623121" w:rsidRDefault="00A946C8" w:rsidP="00DA113A">
      <w:pPr>
        <w:pStyle w:val="BodyText21"/>
        <w:numPr>
          <w:ilvl w:val="2"/>
          <w:numId w:val="13"/>
        </w:numPr>
        <w:tabs>
          <w:tab w:val="left" w:pos="851"/>
        </w:tabs>
        <w:spacing w:before="120" w:after="0"/>
        <w:ind w:left="709"/>
      </w:pPr>
      <w:r w:rsidRPr="00623121">
        <w:t>В случае исключения</w:t>
      </w:r>
      <w:r w:rsidR="00095D77" w:rsidRPr="00623121">
        <w:t xml:space="preserve"> </w:t>
      </w:r>
      <w:r w:rsidRPr="00623121">
        <w:t>эмитента, прекратившего свою деятельность</w:t>
      </w:r>
      <w:r w:rsidR="00095D77" w:rsidRPr="00623121">
        <w:t xml:space="preserve">, из единого государственного реестра юридических лиц, или </w:t>
      </w:r>
      <w:r w:rsidRPr="00623121">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623121">
        <w:t>б исключении эмитента из</w:t>
      </w:r>
      <w:r w:rsidRPr="00623121">
        <w:t xml:space="preserve"> </w:t>
      </w:r>
      <w:r w:rsidR="00095D77" w:rsidRPr="00623121">
        <w:t>единого государственного реестра юридических лиц</w:t>
      </w:r>
      <w:r w:rsidRPr="00623121">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623121">
        <w:t xml:space="preserve">Операция «Снятие ценных бумаг с хранения и/или учета при ликвидации эмитента» (код операции – 10/51W) </w:t>
      </w:r>
      <w:r w:rsidR="003B2695" w:rsidRPr="00623121">
        <w:t>на основании Служебного пор</w:t>
      </w:r>
      <w:r w:rsidR="00820B36" w:rsidRPr="00623121">
        <w:t>уч</w:t>
      </w:r>
      <w:r w:rsidR="003B2695" w:rsidRPr="00623121">
        <w:t xml:space="preserve">ения </w:t>
      </w:r>
      <w:r w:rsidR="0009634E" w:rsidRPr="00623121">
        <w:t>исполняется не позднее раб</w:t>
      </w:r>
      <w:r w:rsidR="003B2695" w:rsidRPr="00623121">
        <w:t>о</w:t>
      </w:r>
      <w:r w:rsidR="0009634E" w:rsidRPr="00623121">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623121">
        <w:t>н</w:t>
      </w:r>
      <w:r w:rsidR="0009634E" w:rsidRPr="00623121">
        <w:t xml:space="preserve">ых бумаг со Счета депозитария, а </w:t>
      </w:r>
      <w:r w:rsidR="00512C81" w:rsidRPr="00623121">
        <w:t>при невозможности такого списания - документ</w:t>
      </w:r>
      <w:r w:rsidR="00785459" w:rsidRPr="00623121">
        <w:t xml:space="preserve"> (сведения)</w:t>
      </w:r>
      <w:r w:rsidR="00512C81" w:rsidRPr="00623121">
        <w:t xml:space="preserve">, подтверждающий </w:t>
      </w:r>
      <w:r w:rsidR="00785459" w:rsidRPr="00623121">
        <w:t>(подтверждающие)</w:t>
      </w:r>
      <w:r w:rsidR="00512C81" w:rsidRPr="00623121">
        <w:t xml:space="preserve"> невозможность осуществления действий по списанию ценных бумаг </w:t>
      </w:r>
      <w:r w:rsidR="00785459" w:rsidRPr="00623121">
        <w:t xml:space="preserve">со Счета Депозитария </w:t>
      </w:r>
      <w:r w:rsidR="00512C81" w:rsidRPr="00623121">
        <w:t>в связи с тем, что ведение реестра владельцев ценных бумаг не осуществляется.</w:t>
      </w:r>
    </w:p>
    <w:p w14:paraId="1396DA95" w14:textId="77777777" w:rsidR="00424B27" w:rsidRPr="00623121" w:rsidRDefault="00424B27" w:rsidP="00DA113A">
      <w:pPr>
        <w:pStyle w:val="20"/>
        <w:numPr>
          <w:ilvl w:val="1"/>
          <w:numId w:val="13"/>
        </w:numPr>
        <w:spacing w:before="120"/>
        <w:ind w:left="352"/>
        <w:rPr>
          <w:b/>
        </w:rPr>
      </w:pPr>
      <w:bookmarkStart w:id="73" w:name="_Toc191571904"/>
      <w:r w:rsidRPr="00623121">
        <w:rPr>
          <w:b/>
        </w:rPr>
        <w:t>Перемещение ценных бумаг</w:t>
      </w:r>
      <w:bookmarkEnd w:id="73"/>
    </w:p>
    <w:bookmarkEnd w:id="72"/>
    <w:p w14:paraId="1D4C30B1" w14:textId="77777777" w:rsidR="00424B27" w:rsidRPr="00623121" w:rsidRDefault="00424B27" w:rsidP="00602CFF">
      <w:pPr>
        <w:pStyle w:val="BodyText21"/>
        <w:spacing w:before="120" w:after="0"/>
        <w:ind w:left="709" w:firstLine="0"/>
        <w:rPr>
          <w:szCs w:val="24"/>
        </w:rPr>
      </w:pPr>
      <w:r w:rsidRPr="00623121">
        <w:rPr>
          <w:szCs w:val="24"/>
        </w:rPr>
        <w:t xml:space="preserve">До особого указания операция перемещения исполняется только на основании </w:t>
      </w:r>
      <w:r w:rsidR="005345B6" w:rsidRPr="00623121">
        <w:rPr>
          <w:szCs w:val="24"/>
        </w:rPr>
        <w:t xml:space="preserve">Служебного </w:t>
      </w:r>
      <w:r w:rsidRPr="00623121">
        <w:rPr>
          <w:szCs w:val="24"/>
        </w:rPr>
        <w:t>поручения в соответствии с Условиями.</w:t>
      </w:r>
    </w:p>
    <w:p w14:paraId="0EF4B060" w14:textId="77777777" w:rsidR="00424B27" w:rsidRPr="00623121" w:rsidRDefault="00424B27" w:rsidP="00602CFF">
      <w:pPr>
        <w:pStyle w:val="BodyText21"/>
        <w:spacing w:before="120" w:after="0"/>
        <w:ind w:left="709" w:firstLine="0"/>
        <w:rPr>
          <w:szCs w:val="24"/>
        </w:rPr>
      </w:pPr>
      <w:r w:rsidRPr="00623121">
        <w:rPr>
          <w:szCs w:val="24"/>
        </w:rPr>
        <w:t xml:space="preserve">Оплата операции перемещения ценных бумаг на основании </w:t>
      </w:r>
      <w:r w:rsidR="005345B6" w:rsidRPr="00623121">
        <w:rPr>
          <w:szCs w:val="24"/>
        </w:rPr>
        <w:t xml:space="preserve">Служебного </w:t>
      </w:r>
      <w:r w:rsidRPr="00623121">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623121" w:rsidRDefault="00424B27" w:rsidP="00602CFF">
      <w:pPr>
        <w:pStyle w:val="BodyText21"/>
        <w:spacing w:before="120" w:after="0"/>
        <w:ind w:left="709" w:firstLine="0"/>
        <w:rPr>
          <w:szCs w:val="24"/>
        </w:rPr>
      </w:pPr>
      <w:r w:rsidRPr="00623121">
        <w:rPr>
          <w:szCs w:val="24"/>
        </w:rPr>
        <w:t xml:space="preserve">Перемещение ценных бумаг на основании </w:t>
      </w:r>
      <w:r w:rsidR="005345B6" w:rsidRPr="00623121">
        <w:rPr>
          <w:szCs w:val="24"/>
        </w:rPr>
        <w:t>С</w:t>
      </w:r>
      <w:r w:rsidRPr="00623121">
        <w:rPr>
          <w:szCs w:val="24"/>
        </w:rPr>
        <w:t xml:space="preserve">лужебного поручения допускается также в случаях, специально оговоренных в </w:t>
      </w:r>
      <w:r w:rsidR="00F513AE" w:rsidRPr="00623121">
        <w:rPr>
          <w:szCs w:val="24"/>
        </w:rPr>
        <w:t>Д</w:t>
      </w:r>
      <w:r w:rsidRPr="00623121">
        <w:rPr>
          <w:szCs w:val="24"/>
        </w:rPr>
        <w:t>оговорах.</w:t>
      </w:r>
    </w:p>
    <w:p w14:paraId="2BF32B80" w14:textId="77777777" w:rsidR="00424B27" w:rsidRPr="00623121" w:rsidRDefault="00424B27" w:rsidP="00DA113A">
      <w:pPr>
        <w:pStyle w:val="20"/>
        <w:numPr>
          <w:ilvl w:val="1"/>
          <w:numId w:val="13"/>
        </w:numPr>
        <w:spacing w:before="120"/>
        <w:ind w:left="352"/>
        <w:rPr>
          <w:b/>
        </w:rPr>
      </w:pPr>
      <w:bookmarkStart w:id="74" w:name="_Toc191571905"/>
      <w:r w:rsidRPr="00623121">
        <w:rPr>
          <w:b/>
        </w:rPr>
        <w:t>Исправление ошибочных операций</w:t>
      </w:r>
      <w:bookmarkEnd w:id="74"/>
    </w:p>
    <w:p w14:paraId="2AD89655" w14:textId="77777777" w:rsidR="00424B27" w:rsidRPr="00623121" w:rsidRDefault="00424B27" w:rsidP="00602CFF">
      <w:pPr>
        <w:pStyle w:val="BodyText21"/>
        <w:spacing w:before="120" w:after="0"/>
        <w:ind w:left="709" w:firstLine="0"/>
        <w:rPr>
          <w:szCs w:val="24"/>
        </w:rPr>
      </w:pPr>
      <w:r w:rsidRPr="00623121">
        <w:rPr>
          <w:szCs w:val="24"/>
        </w:rPr>
        <w:t>Исправительные записи для устранения ошибок, допущенных по вине Депозитария</w:t>
      </w:r>
      <w:r w:rsidR="00237924" w:rsidRPr="00623121">
        <w:rPr>
          <w:szCs w:val="24"/>
        </w:rPr>
        <w:t>,</w:t>
      </w:r>
      <w:r w:rsidR="00242CF8" w:rsidRPr="00623121">
        <w:rPr>
          <w:szCs w:val="24"/>
        </w:rPr>
        <w:t xml:space="preserve"> осуществля</w:t>
      </w:r>
      <w:r w:rsidR="00CF0248" w:rsidRPr="00623121">
        <w:rPr>
          <w:szCs w:val="24"/>
        </w:rPr>
        <w:t>ют</w:t>
      </w:r>
      <w:r w:rsidR="00242CF8" w:rsidRPr="00623121">
        <w:rPr>
          <w:szCs w:val="24"/>
        </w:rPr>
        <w:t>ся в соответствии с законодательством Российской Федерации</w:t>
      </w:r>
      <w:r w:rsidRPr="00623121">
        <w:rPr>
          <w:szCs w:val="24"/>
        </w:rPr>
        <w:t xml:space="preserve"> на основании </w:t>
      </w:r>
      <w:r w:rsidR="005345B6" w:rsidRPr="00623121">
        <w:rPr>
          <w:szCs w:val="24"/>
        </w:rPr>
        <w:t xml:space="preserve">Служебных </w:t>
      </w:r>
      <w:r w:rsidRPr="00623121">
        <w:rPr>
          <w:szCs w:val="24"/>
        </w:rPr>
        <w:t>поручений</w:t>
      </w:r>
      <w:r w:rsidR="00237924" w:rsidRPr="00623121">
        <w:rPr>
          <w:szCs w:val="24"/>
        </w:rPr>
        <w:t>.</w:t>
      </w:r>
      <w:r w:rsidR="001542DA" w:rsidRPr="00623121">
        <w:rPr>
          <w:szCs w:val="24"/>
        </w:rPr>
        <w:t xml:space="preserve"> </w:t>
      </w:r>
      <w:r w:rsidRPr="00623121">
        <w:rPr>
          <w:szCs w:val="24"/>
        </w:rPr>
        <w:t>По результатам исправительной проводки Депоненту предоставляется отчет</w:t>
      </w:r>
      <w:r w:rsidR="0096614C" w:rsidRPr="00623121">
        <w:rPr>
          <w:szCs w:val="24"/>
        </w:rPr>
        <w:t xml:space="preserve">: по результатам исполнения исправительных операций с кодами 82/___ отчет по форме </w:t>
      </w:r>
      <w:r w:rsidR="0096614C" w:rsidRPr="00623121">
        <w:rPr>
          <w:szCs w:val="24"/>
          <w:lang w:val="en-US"/>
        </w:rPr>
        <w:t>MS</w:t>
      </w:r>
      <w:r w:rsidR="0096614C" w:rsidRPr="00623121">
        <w:rPr>
          <w:szCs w:val="24"/>
        </w:rPr>
        <w:t>082, а также соответствующие отчеты по исполненным операциям</w:t>
      </w:r>
      <w:r w:rsidRPr="00623121">
        <w:rPr>
          <w:szCs w:val="24"/>
        </w:rPr>
        <w:t>.</w:t>
      </w:r>
      <w:r w:rsidR="0096614C" w:rsidRPr="00623121">
        <w:rPr>
          <w:szCs w:val="24"/>
        </w:rPr>
        <w:t xml:space="preserve"> Если была исполнена </w:t>
      </w:r>
      <w:r w:rsidR="006F424A" w:rsidRPr="00623121">
        <w:rPr>
          <w:szCs w:val="24"/>
        </w:rPr>
        <w:t xml:space="preserve">исправительная операция с кодом 10/82 </w:t>
      </w:r>
      <w:r w:rsidR="00765418" w:rsidRPr="00623121">
        <w:rPr>
          <w:szCs w:val="24"/>
        </w:rPr>
        <w:t xml:space="preserve">или с иным кодом </w:t>
      </w:r>
      <w:r w:rsidR="006F424A" w:rsidRPr="00623121">
        <w:rPr>
          <w:szCs w:val="24"/>
        </w:rPr>
        <w:t>Де</w:t>
      </w:r>
      <w:r w:rsidR="00385D7E" w:rsidRPr="00623121">
        <w:rPr>
          <w:szCs w:val="24"/>
        </w:rPr>
        <w:t>п</w:t>
      </w:r>
      <w:r w:rsidR="006F424A" w:rsidRPr="00623121">
        <w:rPr>
          <w:szCs w:val="24"/>
        </w:rPr>
        <w:t xml:space="preserve">оненту предоставляется отчет по форме </w:t>
      </w:r>
      <w:r w:rsidR="006F424A" w:rsidRPr="00623121">
        <w:rPr>
          <w:szCs w:val="24"/>
          <w:lang w:val="en-US"/>
        </w:rPr>
        <w:t>MS</w:t>
      </w:r>
      <w:r w:rsidR="0020612C" w:rsidRPr="00623121">
        <w:rPr>
          <w:szCs w:val="24"/>
        </w:rPr>
        <w:t>1</w:t>
      </w:r>
      <w:r w:rsidR="006F424A" w:rsidRPr="00623121">
        <w:rPr>
          <w:szCs w:val="24"/>
        </w:rPr>
        <w:t>0</w:t>
      </w:r>
      <w:r w:rsidR="0020612C" w:rsidRPr="00623121">
        <w:rPr>
          <w:szCs w:val="24"/>
        </w:rPr>
        <w:t>1</w:t>
      </w:r>
      <w:r w:rsidR="006F424A" w:rsidRPr="00623121">
        <w:rPr>
          <w:szCs w:val="24"/>
        </w:rPr>
        <w:t>.</w:t>
      </w:r>
    </w:p>
    <w:p w14:paraId="520C03A2" w14:textId="77777777" w:rsidR="00424B27" w:rsidRPr="00623121" w:rsidRDefault="00424B27" w:rsidP="00DA113A">
      <w:pPr>
        <w:pStyle w:val="20"/>
        <w:numPr>
          <w:ilvl w:val="1"/>
          <w:numId w:val="13"/>
        </w:numPr>
        <w:spacing w:before="120"/>
        <w:ind w:left="352"/>
        <w:rPr>
          <w:b/>
        </w:rPr>
      </w:pPr>
      <w:bookmarkStart w:id="75" w:name="_Toc191571906"/>
      <w:r w:rsidRPr="00623121">
        <w:rPr>
          <w:b/>
        </w:rPr>
        <w:t xml:space="preserve">Отмена неисполненных </w:t>
      </w:r>
      <w:r w:rsidR="005345B6" w:rsidRPr="00623121">
        <w:rPr>
          <w:b/>
        </w:rPr>
        <w:t>П</w:t>
      </w:r>
      <w:r w:rsidRPr="00623121">
        <w:rPr>
          <w:b/>
        </w:rPr>
        <w:t>оручений</w:t>
      </w:r>
      <w:bookmarkEnd w:id="75"/>
    </w:p>
    <w:p w14:paraId="31F44601" w14:textId="0739B26E" w:rsidR="00424B27" w:rsidRPr="00623121" w:rsidRDefault="00424B27" w:rsidP="00602CFF">
      <w:pPr>
        <w:pStyle w:val="BodyText21"/>
        <w:spacing w:before="120" w:after="0"/>
        <w:ind w:left="709" w:firstLine="0"/>
        <w:rPr>
          <w:szCs w:val="24"/>
        </w:rPr>
      </w:pPr>
      <w:r w:rsidRPr="00623121">
        <w:rPr>
          <w:szCs w:val="24"/>
        </w:rPr>
        <w:t xml:space="preserve">Поручение на отмену </w:t>
      </w:r>
      <w:r w:rsidR="005345B6" w:rsidRPr="00623121">
        <w:rPr>
          <w:szCs w:val="24"/>
        </w:rPr>
        <w:t>П</w:t>
      </w:r>
      <w:r w:rsidRPr="00623121">
        <w:rPr>
          <w:szCs w:val="24"/>
        </w:rPr>
        <w:t xml:space="preserve">оручения должно быть подписано инициатором отменяемого </w:t>
      </w:r>
      <w:r w:rsidR="005345B6" w:rsidRPr="00623121">
        <w:rPr>
          <w:szCs w:val="24"/>
        </w:rPr>
        <w:t>П</w:t>
      </w:r>
      <w:r w:rsidRPr="00623121">
        <w:rPr>
          <w:szCs w:val="24"/>
        </w:rPr>
        <w:t xml:space="preserve">оручения. В </w:t>
      </w:r>
      <w:r w:rsidR="005345B6" w:rsidRPr="00623121">
        <w:rPr>
          <w:szCs w:val="24"/>
        </w:rPr>
        <w:t>П</w:t>
      </w:r>
      <w:r w:rsidRPr="00623121">
        <w:rPr>
          <w:szCs w:val="24"/>
        </w:rPr>
        <w:t xml:space="preserve">оручении в обязательном порядке указывается регистрационный номер и дата регистрации отменяемого </w:t>
      </w:r>
      <w:r w:rsidR="005345B6" w:rsidRPr="00623121">
        <w:rPr>
          <w:szCs w:val="24"/>
        </w:rPr>
        <w:t>П</w:t>
      </w:r>
      <w:r w:rsidRPr="00623121">
        <w:rPr>
          <w:szCs w:val="24"/>
        </w:rPr>
        <w:t xml:space="preserve">оручения. Отмена </w:t>
      </w:r>
      <w:r w:rsidR="005345B6" w:rsidRPr="00623121">
        <w:rPr>
          <w:szCs w:val="24"/>
        </w:rPr>
        <w:lastRenderedPageBreak/>
        <w:t>П</w:t>
      </w:r>
      <w:r w:rsidRPr="00623121">
        <w:rPr>
          <w:szCs w:val="24"/>
        </w:rPr>
        <w:t xml:space="preserve">оручения допускается до момента начала исполнения отменяемого </w:t>
      </w:r>
      <w:r w:rsidR="005345B6" w:rsidRPr="00623121">
        <w:rPr>
          <w:szCs w:val="24"/>
        </w:rPr>
        <w:t>П</w:t>
      </w:r>
      <w:r w:rsidRPr="00623121">
        <w:rPr>
          <w:szCs w:val="24"/>
        </w:rPr>
        <w:t xml:space="preserve">оручения (до того момента, когда Депозитарий имеет возможность отменить </w:t>
      </w:r>
      <w:r w:rsidR="005345B6" w:rsidRPr="00623121">
        <w:rPr>
          <w:szCs w:val="24"/>
        </w:rPr>
        <w:t>П</w:t>
      </w:r>
      <w:r w:rsidRPr="00623121">
        <w:rPr>
          <w:szCs w:val="24"/>
        </w:rPr>
        <w:t xml:space="preserve">оручение). Отмена встречных </w:t>
      </w:r>
      <w:r w:rsidR="005345B6" w:rsidRPr="00623121">
        <w:rPr>
          <w:szCs w:val="24"/>
        </w:rPr>
        <w:t>П</w:t>
      </w:r>
      <w:r w:rsidRPr="00623121">
        <w:rPr>
          <w:szCs w:val="24"/>
        </w:rPr>
        <w:t xml:space="preserve">оручений после завершения их сверки может быть осуществлена только на основании встречных </w:t>
      </w:r>
      <w:r w:rsidR="005345B6" w:rsidRPr="00623121">
        <w:rPr>
          <w:szCs w:val="24"/>
        </w:rPr>
        <w:t>П</w:t>
      </w:r>
      <w:r w:rsidRPr="00623121">
        <w:rPr>
          <w:szCs w:val="24"/>
        </w:rPr>
        <w:t>оручений на отмену и до начала исполнения операции (расчетов по сделке).</w:t>
      </w:r>
    </w:p>
    <w:p w14:paraId="353E1CF0" w14:textId="3D2AFF20" w:rsidR="00BE0EA5" w:rsidRPr="00623121" w:rsidRDefault="00BE0EA5" w:rsidP="00991252">
      <w:pPr>
        <w:pStyle w:val="BodyText21"/>
        <w:spacing w:before="120" w:after="0"/>
        <w:ind w:left="709" w:firstLine="0"/>
        <w:rPr>
          <w:szCs w:val="24"/>
        </w:rPr>
      </w:pPr>
      <w:r w:rsidRPr="00623121">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623121" w:rsidRDefault="00BE0EA5" w:rsidP="00991252">
      <w:pPr>
        <w:pStyle w:val="BodyText21"/>
        <w:spacing w:before="120" w:after="0"/>
        <w:ind w:left="709" w:firstLine="0"/>
        <w:rPr>
          <w:szCs w:val="24"/>
        </w:rPr>
      </w:pPr>
      <w:r w:rsidRPr="00623121">
        <w:rPr>
          <w:szCs w:val="24"/>
        </w:rPr>
        <w:t>П</w:t>
      </w:r>
      <w:r w:rsidR="00991252" w:rsidRPr="00623121">
        <w:rPr>
          <w:szCs w:val="24"/>
        </w:rPr>
        <w:t>ору</w:t>
      </w:r>
      <w:r w:rsidRPr="00623121">
        <w:rPr>
          <w:szCs w:val="24"/>
        </w:rPr>
        <w:t>чение</w:t>
      </w:r>
      <w:r w:rsidR="00991252" w:rsidRPr="00623121">
        <w:rPr>
          <w:szCs w:val="24"/>
        </w:rPr>
        <w:t xml:space="preserve"> на</w:t>
      </w:r>
      <w:r w:rsidR="00567508" w:rsidRPr="00623121">
        <w:rPr>
          <w:szCs w:val="24"/>
        </w:rPr>
        <w:t xml:space="preserve"> прием ценных бумаг на хранение и/или учет или Поручение на</w:t>
      </w:r>
      <w:r w:rsidR="00991252" w:rsidRPr="00623121">
        <w:rPr>
          <w:szCs w:val="24"/>
        </w:rPr>
        <w:t xml:space="preserve"> снятие ценных бумаг с хранения и</w:t>
      </w:r>
      <w:r w:rsidRPr="00623121">
        <w:rPr>
          <w:szCs w:val="24"/>
        </w:rPr>
        <w:t xml:space="preserve">/или учета, может быть отменено только при условии получения </w:t>
      </w:r>
      <w:r w:rsidR="00991252" w:rsidRPr="00623121">
        <w:rPr>
          <w:szCs w:val="24"/>
        </w:rPr>
        <w:t>Депозитари</w:t>
      </w:r>
      <w:r w:rsidRPr="00623121">
        <w:rPr>
          <w:szCs w:val="24"/>
        </w:rPr>
        <w:t xml:space="preserve">ем отчета </w:t>
      </w:r>
      <w:r w:rsidR="00D363C8" w:rsidRPr="00623121">
        <w:rPr>
          <w:szCs w:val="24"/>
        </w:rPr>
        <w:t>И</w:t>
      </w:r>
      <w:r w:rsidRPr="00623121">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623121" w:rsidRDefault="006E063E" w:rsidP="00602CFF">
      <w:pPr>
        <w:pStyle w:val="BodyText21"/>
        <w:spacing w:before="120" w:after="0"/>
        <w:ind w:left="709" w:firstLine="0"/>
        <w:rPr>
          <w:szCs w:val="24"/>
        </w:rPr>
      </w:pPr>
      <w:r w:rsidRPr="00623121">
        <w:rPr>
          <w:szCs w:val="24"/>
        </w:rPr>
        <w:t xml:space="preserve">Депозитарий вправе отменить неисполненное </w:t>
      </w:r>
      <w:r w:rsidR="005345B6" w:rsidRPr="00623121">
        <w:rPr>
          <w:szCs w:val="24"/>
        </w:rPr>
        <w:t>П</w:t>
      </w:r>
      <w:r w:rsidRPr="00623121">
        <w:rPr>
          <w:szCs w:val="24"/>
        </w:rPr>
        <w:t xml:space="preserve">оручение Депонента на основании </w:t>
      </w:r>
      <w:r w:rsidR="005345B6" w:rsidRPr="00623121">
        <w:rPr>
          <w:szCs w:val="24"/>
        </w:rPr>
        <w:t>С</w:t>
      </w:r>
      <w:r w:rsidRPr="00623121">
        <w:rPr>
          <w:szCs w:val="24"/>
        </w:rPr>
        <w:t xml:space="preserve">лужебного поручения в том случае, если в течение 90 </w:t>
      </w:r>
      <w:r w:rsidR="00BA7329" w:rsidRPr="00623121">
        <w:rPr>
          <w:szCs w:val="24"/>
        </w:rPr>
        <w:t>(девяност</w:t>
      </w:r>
      <w:r w:rsidR="008E53CA" w:rsidRPr="00623121">
        <w:rPr>
          <w:szCs w:val="24"/>
        </w:rPr>
        <w:t>а</w:t>
      </w:r>
      <w:r w:rsidR="00BA7329" w:rsidRPr="00623121">
        <w:rPr>
          <w:szCs w:val="24"/>
        </w:rPr>
        <w:t xml:space="preserve">) </w:t>
      </w:r>
      <w:r w:rsidRPr="00623121">
        <w:rPr>
          <w:szCs w:val="24"/>
        </w:rPr>
        <w:t xml:space="preserve">дней не были выполнены необходимые условия исполнения </w:t>
      </w:r>
      <w:r w:rsidR="005345B6" w:rsidRPr="00623121">
        <w:rPr>
          <w:szCs w:val="24"/>
        </w:rPr>
        <w:t>П</w:t>
      </w:r>
      <w:r w:rsidRPr="00623121">
        <w:rPr>
          <w:szCs w:val="24"/>
        </w:rPr>
        <w:t>оручения, предварительно известив об этом Депонента.</w:t>
      </w:r>
    </w:p>
    <w:p w14:paraId="2449F4F7" w14:textId="77777777" w:rsidR="00C27CC9" w:rsidRPr="00623121" w:rsidRDefault="004770DD" w:rsidP="00DA113A">
      <w:pPr>
        <w:pStyle w:val="20"/>
        <w:numPr>
          <w:ilvl w:val="1"/>
          <w:numId w:val="13"/>
        </w:numPr>
        <w:tabs>
          <w:tab w:val="clear" w:pos="360"/>
          <w:tab w:val="left" w:pos="709"/>
        </w:tabs>
        <w:spacing w:before="120"/>
        <w:ind w:left="709" w:hanging="709"/>
        <w:rPr>
          <w:b/>
        </w:rPr>
      </w:pPr>
      <w:bookmarkStart w:id="76" w:name="_Toc191571907"/>
      <w:r w:rsidRPr="00623121">
        <w:rPr>
          <w:b/>
        </w:rPr>
        <w:t>Операции по фиксации ограничения и снятия ограничения распоряжения ценными бумагами</w:t>
      </w:r>
      <w:bookmarkEnd w:id="76"/>
    </w:p>
    <w:p w14:paraId="444770CA" w14:textId="057DDDC8" w:rsidR="00D16D81" w:rsidRPr="00623121" w:rsidRDefault="00D16D81" w:rsidP="00DA113A">
      <w:pPr>
        <w:pStyle w:val="BodyText21"/>
        <w:numPr>
          <w:ilvl w:val="2"/>
          <w:numId w:val="13"/>
        </w:numPr>
        <w:spacing w:before="120" w:after="0"/>
        <w:ind w:left="709" w:hanging="709"/>
        <w:rPr>
          <w:szCs w:val="24"/>
        </w:rPr>
      </w:pPr>
      <w:r w:rsidRPr="00623121">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623121">
        <w:rPr>
          <w:szCs w:val="24"/>
        </w:rPr>
        <w:t>ых операций с ценными бумагами:</w:t>
      </w:r>
    </w:p>
    <w:p w14:paraId="03BEC3B0" w14:textId="4927AAE6" w:rsidR="00C27CC9" w:rsidRPr="00623121" w:rsidRDefault="00D16D81" w:rsidP="00602CFF">
      <w:pPr>
        <w:pStyle w:val="BodyText21"/>
        <w:spacing w:before="120" w:after="0"/>
        <w:ind w:left="709" w:firstLine="0"/>
      </w:pPr>
      <w:r w:rsidRPr="00623121">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623121">
        <w:t>;</w:t>
      </w:r>
    </w:p>
    <w:p w14:paraId="4865E34B" w14:textId="06B6D88E" w:rsidR="00C27CC9" w:rsidRPr="00623121" w:rsidRDefault="00C27CC9" w:rsidP="0075415D">
      <w:pPr>
        <w:widowControl w:val="0"/>
        <w:numPr>
          <w:ilvl w:val="0"/>
          <w:numId w:val="8"/>
        </w:numPr>
        <w:tabs>
          <w:tab w:val="clear" w:pos="360"/>
          <w:tab w:val="num" w:pos="-65"/>
        </w:tabs>
        <w:spacing w:before="120"/>
        <w:ind w:left="709"/>
        <w:jc w:val="both"/>
      </w:pPr>
      <w:r w:rsidRPr="00623121">
        <w:t>по решению уполномоченных органов, в том числе в связи с указанием регулирующих</w:t>
      </w:r>
      <w:r w:rsidR="005B0186" w:rsidRPr="00623121">
        <w:t xml:space="preserve"> органов на рынке ценных бумаг;</w:t>
      </w:r>
    </w:p>
    <w:p w14:paraId="07CDA278"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623121" w:rsidRDefault="00C27CC9" w:rsidP="0075415D">
      <w:pPr>
        <w:widowControl w:val="0"/>
        <w:numPr>
          <w:ilvl w:val="0"/>
          <w:numId w:val="8"/>
        </w:numPr>
        <w:tabs>
          <w:tab w:val="clear" w:pos="360"/>
          <w:tab w:val="num" w:pos="-65"/>
        </w:tabs>
        <w:spacing w:before="120"/>
        <w:ind w:left="709"/>
        <w:jc w:val="both"/>
      </w:pPr>
      <w:r w:rsidRPr="00623121">
        <w:t>при невыполнении Депонентом финансовых обязательств перед Депозитарием;</w:t>
      </w:r>
    </w:p>
    <w:p w14:paraId="5359DC68" w14:textId="77777777" w:rsidR="00C27CC9" w:rsidRPr="00623121" w:rsidRDefault="00FD7B6F" w:rsidP="0075415D">
      <w:pPr>
        <w:widowControl w:val="0"/>
        <w:numPr>
          <w:ilvl w:val="0"/>
          <w:numId w:val="8"/>
        </w:numPr>
        <w:tabs>
          <w:tab w:val="clear" w:pos="360"/>
          <w:tab w:val="num" w:pos="-65"/>
        </w:tabs>
        <w:spacing w:before="120"/>
        <w:ind w:left="709"/>
        <w:jc w:val="both"/>
      </w:pPr>
      <w:r w:rsidRPr="00623121">
        <w:t>при нарушении Депонентом принятых на себя обязательств по Договору</w:t>
      </w:r>
      <w:r w:rsidR="009042E9" w:rsidRPr="00623121">
        <w:t>, в том числе, при непредоставлении документов, предусм</w:t>
      </w:r>
      <w:r w:rsidR="004C36B6" w:rsidRPr="00623121">
        <w:t>от</w:t>
      </w:r>
      <w:r w:rsidR="009042E9" w:rsidRPr="00623121">
        <w:t>ренных Договором</w:t>
      </w:r>
      <w:r w:rsidRPr="00623121">
        <w:t>;</w:t>
      </w:r>
      <w:r w:rsidR="00C27CC9" w:rsidRPr="00623121">
        <w:t xml:space="preserve"> </w:t>
      </w:r>
    </w:p>
    <w:p w14:paraId="39696942"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623121">
        <w:t>С</w:t>
      </w:r>
      <w:r w:rsidRPr="00623121">
        <w:t xml:space="preserve">чета депо (назначении </w:t>
      </w:r>
      <w:r w:rsidR="006D5E16" w:rsidRPr="00623121">
        <w:t>О</w:t>
      </w:r>
      <w:r w:rsidRPr="00623121">
        <w:t xml:space="preserve">ператора </w:t>
      </w:r>
      <w:r w:rsidR="006D5E16" w:rsidRPr="00623121">
        <w:t>С</w:t>
      </w:r>
      <w:r w:rsidRPr="00623121">
        <w:t xml:space="preserve">чета депо); </w:t>
      </w:r>
    </w:p>
    <w:p w14:paraId="1BF7DCE6"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при отзыве у Депонента - кредитной организации лицензии на осуществление банковских операций;</w:t>
      </w:r>
    </w:p>
    <w:p w14:paraId="0EE227D1"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при истечении срока действия доверенности или иного документа, </w:t>
      </w:r>
      <w:r w:rsidRPr="00623121">
        <w:lastRenderedPageBreak/>
        <w:t xml:space="preserve">подтверждающего полномочия </w:t>
      </w:r>
      <w:r w:rsidR="006D5E16" w:rsidRPr="00623121">
        <w:t>О</w:t>
      </w:r>
      <w:r w:rsidRPr="00623121">
        <w:t>ператора счета депо</w:t>
      </w:r>
      <w:r w:rsidR="006D5E16" w:rsidRPr="00623121">
        <w:t>, счета, не предназначенного для учета прав на ценные бумаги</w:t>
      </w:r>
      <w:r w:rsidRPr="00623121">
        <w:t xml:space="preserve"> или </w:t>
      </w:r>
      <w:r w:rsidR="007C3415" w:rsidRPr="00623121">
        <w:t>О</w:t>
      </w:r>
      <w:r w:rsidRPr="00623121">
        <w:t>ператора раздела;</w:t>
      </w:r>
    </w:p>
    <w:p w14:paraId="151E429D"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623121" w:rsidRDefault="003F1B09" w:rsidP="0075415D">
      <w:pPr>
        <w:widowControl w:val="0"/>
        <w:numPr>
          <w:ilvl w:val="0"/>
          <w:numId w:val="8"/>
        </w:numPr>
        <w:tabs>
          <w:tab w:val="clear" w:pos="360"/>
          <w:tab w:val="num" w:pos="-65"/>
        </w:tabs>
        <w:spacing w:before="120"/>
        <w:ind w:left="709"/>
        <w:jc w:val="both"/>
      </w:pPr>
      <w:r w:rsidRPr="00623121">
        <w:t>при прекращении (полном или частичном) расчетов по ценным бумагам в Иностранном депозитарии;</w:t>
      </w:r>
    </w:p>
    <w:p w14:paraId="00F41C2E"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623121" w:rsidRDefault="00955F1D" w:rsidP="0075415D">
      <w:pPr>
        <w:widowControl w:val="0"/>
        <w:numPr>
          <w:ilvl w:val="0"/>
          <w:numId w:val="8"/>
        </w:numPr>
        <w:tabs>
          <w:tab w:val="clear" w:pos="360"/>
          <w:tab w:val="num" w:pos="-65"/>
        </w:tabs>
        <w:spacing w:before="120"/>
        <w:ind w:left="709"/>
        <w:jc w:val="both"/>
      </w:pPr>
      <w:r w:rsidRPr="00623121">
        <w:t xml:space="preserve">в случае невозмещения (в течение </w:t>
      </w:r>
      <w:r w:rsidR="00035677" w:rsidRPr="00623121">
        <w:t>3 (</w:t>
      </w:r>
      <w:r w:rsidR="00B40084" w:rsidRPr="00623121">
        <w:t>трех</w:t>
      </w:r>
      <w:r w:rsidR="00035677" w:rsidRPr="00623121">
        <w:t>)</w:t>
      </w:r>
      <w:r w:rsidRPr="00623121">
        <w:t xml:space="preserve"> рабочих дней после направления письменного уведомления) понесенных Депозитарием расходов, связанных со списанием </w:t>
      </w:r>
      <w:r w:rsidR="0066005E" w:rsidRPr="00623121">
        <w:t>И</w:t>
      </w:r>
      <w:r w:rsidRPr="00623121">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623121" w:rsidRDefault="00C27CC9" w:rsidP="0075415D">
      <w:pPr>
        <w:widowControl w:val="0"/>
        <w:numPr>
          <w:ilvl w:val="0"/>
          <w:numId w:val="8"/>
        </w:numPr>
        <w:tabs>
          <w:tab w:val="clear" w:pos="360"/>
          <w:tab w:val="num" w:pos="-65"/>
        </w:tabs>
        <w:spacing w:before="120"/>
        <w:ind w:left="709"/>
        <w:jc w:val="both"/>
      </w:pPr>
      <w:r w:rsidRPr="00623121">
        <w:t xml:space="preserve">по иным причинам. </w:t>
      </w:r>
    </w:p>
    <w:p w14:paraId="53081406"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Депозитарий приостанавливает операции по </w:t>
      </w:r>
      <w:r w:rsidR="00805FD1" w:rsidRPr="00623121">
        <w:rPr>
          <w:szCs w:val="24"/>
        </w:rPr>
        <w:t>С</w:t>
      </w:r>
      <w:r w:rsidRPr="00623121">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Блокироваться могут как операции по </w:t>
      </w:r>
      <w:r w:rsidR="00805FD1" w:rsidRPr="00623121">
        <w:rPr>
          <w:szCs w:val="24"/>
        </w:rPr>
        <w:t>С</w:t>
      </w:r>
      <w:r w:rsidRPr="00623121">
        <w:rPr>
          <w:szCs w:val="24"/>
        </w:rPr>
        <w:t xml:space="preserve">чету депо (разделу счета депо), так и ценные бумаги. </w:t>
      </w:r>
    </w:p>
    <w:p w14:paraId="0D408A26"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623121">
        <w:rPr>
          <w:szCs w:val="24"/>
        </w:rPr>
        <w:t>П</w:t>
      </w:r>
      <w:r w:rsidRPr="00623121">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623121">
        <w:rPr>
          <w:szCs w:val="24"/>
        </w:rPr>
        <w:t>иного уполномоченного органа</w:t>
      </w:r>
      <w:r w:rsidRPr="00623121">
        <w:rPr>
          <w:szCs w:val="24"/>
        </w:rPr>
        <w:t>, а также иных предусмотренных законодательством Российской Федерации сведений.</w:t>
      </w:r>
    </w:p>
    <w:p w14:paraId="000081E4"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наложения блокировки, приостанавливаются операции по </w:t>
      </w:r>
      <w:r w:rsidR="00805FD1" w:rsidRPr="00623121">
        <w:rPr>
          <w:szCs w:val="24"/>
        </w:rPr>
        <w:t>С</w:t>
      </w:r>
      <w:r w:rsidRPr="00623121">
        <w:rPr>
          <w:szCs w:val="24"/>
        </w:rPr>
        <w:t xml:space="preserve">чету депо (разделу </w:t>
      </w:r>
      <w:r w:rsidR="00805FD1" w:rsidRPr="00623121">
        <w:rPr>
          <w:szCs w:val="24"/>
        </w:rPr>
        <w:t>С</w:t>
      </w:r>
      <w:r w:rsidRPr="00623121">
        <w:rPr>
          <w:szCs w:val="24"/>
        </w:rPr>
        <w:t xml:space="preserve">чета депо) как по </w:t>
      </w:r>
      <w:r w:rsidR="00442603" w:rsidRPr="00623121">
        <w:rPr>
          <w:szCs w:val="24"/>
        </w:rPr>
        <w:t>П</w:t>
      </w:r>
      <w:r w:rsidRPr="00623121">
        <w:rPr>
          <w:szCs w:val="24"/>
        </w:rPr>
        <w:t xml:space="preserve">оручению Депонента, так и по </w:t>
      </w:r>
      <w:r w:rsidR="00442603" w:rsidRPr="00623121">
        <w:rPr>
          <w:szCs w:val="24"/>
        </w:rPr>
        <w:t>П</w:t>
      </w:r>
      <w:r w:rsidRPr="00623121">
        <w:rPr>
          <w:szCs w:val="24"/>
        </w:rPr>
        <w:t xml:space="preserve">оручению уполномоченных Депонентом лиц (назначенных Депонентом </w:t>
      </w:r>
      <w:r w:rsidR="007C3415" w:rsidRPr="00623121">
        <w:rPr>
          <w:szCs w:val="24"/>
        </w:rPr>
        <w:t>О</w:t>
      </w:r>
      <w:r w:rsidRPr="00623121">
        <w:rPr>
          <w:szCs w:val="24"/>
        </w:rPr>
        <w:t xml:space="preserve">ператоров). При наложении блокировки Депозитарий также вправе приостанавливать операции на основании </w:t>
      </w:r>
      <w:r w:rsidR="00442603" w:rsidRPr="00623121">
        <w:rPr>
          <w:szCs w:val="24"/>
        </w:rPr>
        <w:t>П</w:t>
      </w:r>
      <w:r w:rsidRPr="00623121">
        <w:rPr>
          <w:szCs w:val="24"/>
        </w:rPr>
        <w:t xml:space="preserve">оручений </w:t>
      </w:r>
      <w:r w:rsidR="00442603" w:rsidRPr="00623121">
        <w:rPr>
          <w:szCs w:val="24"/>
        </w:rPr>
        <w:t>О</w:t>
      </w:r>
      <w:r w:rsidRPr="00623121">
        <w:rPr>
          <w:szCs w:val="24"/>
        </w:rPr>
        <w:t xml:space="preserve">ператоров раздела </w:t>
      </w:r>
      <w:r w:rsidR="00805FD1" w:rsidRPr="00623121">
        <w:rPr>
          <w:szCs w:val="24"/>
        </w:rPr>
        <w:t>С</w:t>
      </w:r>
      <w:r w:rsidRPr="00623121">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623121">
        <w:rPr>
          <w:szCs w:val="24"/>
        </w:rPr>
        <w:t xml:space="preserve">Служебных </w:t>
      </w:r>
      <w:r w:rsidRPr="00623121">
        <w:rPr>
          <w:szCs w:val="24"/>
        </w:rPr>
        <w:t xml:space="preserve">поручений, в том числе, связанных с арестом ценных бумаг, </w:t>
      </w:r>
      <w:r w:rsidR="004658B4" w:rsidRPr="00623121">
        <w:rPr>
          <w:szCs w:val="24"/>
        </w:rPr>
        <w:t>К</w:t>
      </w:r>
      <w:r w:rsidRPr="00623121">
        <w:rPr>
          <w:szCs w:val="24"/>
        </w:rPr>
        <w:t>орпоративными действиями эмитента и т.д.</w:t>
      </w:r>
    </w:p>
    <w:p w14:paraId="2E83B024" w14:textId="77777777" w:rsidR="00C27CC9" w:rsidRPr="00623121" w:rsidRDefault="00C27CC9" w:rsidP="00DA113A">
      <w:pPr>
        <w:pStyle w:val="BodyText21"/>
        <w:numPr>
          <w:ilvl w:val="2"/>
          <w:numId w:val="13"/>
        </w:numPr>
        <w:spacing w:before="120" w:after="0"/>
        <w:ind w:left="709" w:hanging="709"/>
        <w:rPr>
          <w:szCs w:val="24"/>
        </w:rPr>
      </w:pPr>
      <w:r w:rsidRPr="00623121">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623121">
        <w:rPr>
          <w:szCs w:val="24"/>
        </w:rPr>
        <w:t>П</w:t>
      </w:r>
      <w:r w:rsidRPr="00623121">
        <w:rPr>
          <w:szCs w:val="24"/>
        </w:rPr>
        <w:t xml:space="preserve">оручения, Депозитарий </w:t>
      </w:r>
      <w:r w:rsidRPr="00623121">
        <w:rPr>
          <w:szCs w:val="24"/>
        </w:rPr>
        <w:lastRenderedPageBreak/>
        <w:t xml:space="preserve">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623121">
        <w:rPr>
          <w:szCs w:val="24"/>
        </w:rPr>
        <w:t>П</w:t>
      </w:r>
      <w:r w:rsidRPr="00623121">
        <w:rPr>
          <w:szCs w:val="24"/>
        </w:rPr>
        <w:t xml:space="preserve">оручении </w:t>
      </w:r>
      <w:r w:rsidR="00442603" w:rsidRPr="00623121">
        <w:rPr>
          <w:szCs w:val="24"/>
        </w:rPr>
        <w:t>С</w:t>
      </w:r>
      <w:r w:rsidRPr="00623121">
        <w:rPr>
          <w:szCs w:val="24"/>
        </w:rPr>
        <w:t>чета депо Депонента.</w:t>
      </w:r>
    </w:p>
    <w:p w14:paraId="0D092448" w14:textId="77777777" w:rsidR="00C27CC9" w:rsidRPr="00623121" w:rsidRDefault="00C27CC9" w:rsidP="00602CFF">
      <w:pPr>
        <w:pStyle w:val="BodyText21"/>
        <w:spacing w:before="120" w:after="0"/>
        <w:ind w:left="709" w:firstLine="0"/>
        <w:rPr>
          <w:szCs w:val="24"/>
        </w:rPr>
      </w:pPr>
      <w:r w:rsidRPr="00623121">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623121">
        <w:rPr>
          <w:szCs w:val="24"/>
        </w:rPr>
        <w:t>П</w:t>
      </w:r>
      <w:r w:rsidRPr="00623121">
        <w:rPr>
          <w:szCs w:val="24"/>
        </w:rPr>
        <w:t xml:space="preserve">оручению Депонента из-за блокирования </w:t>
      </w:r>
      <w:r w:rsidR="00442603" w:rsidRPr="00623121">
        <w:rPr>
          <w:szCs w:val="24"/>
        </w:rPr>
        <w:t>С</w:t>
      </w:r>
      <w:r w:rsidRPr="00623121">
        <w:rPr>
          <w:szCs w:val="24"/>
        </w:rPr>
        <w:t xml:space="preserve">чета депо (счета) или раздела </w:t>
      </w:r>
      <w:r w:rsidR="00805FD1" w:rsidRPr="00623121">
        <w:rPr>
          <w:szCs w:val="24"/>
        </w:rPr>
        <w:t>С</w:t>
      </w:r>
      <w:r w:rsidRPr="00623121">
        <w:rPr>
          <w:szCs w:val="24"/>
        </w:rPr>
        <w:t>чета депо в случаях, определенных настоящим пунктом Порядка.</w:t>
      </w:r>
    </w:p>
    <w:p w14:paraId="09FECCF8" w14:textId="6C7F50F0" w:rsidR="0099297B" w:rsidRPr="00623121" w:rsidRDefault="0099297B" w:rsidP="00DA113A">
      <w:pPr>
        <w:pStyle w:val="BodyText21"/>
        <w:numPr>
          <w:ilvl w:val="2"/>
          <w:numId w:val="13"/>
        </w:numPr>
        <w:spacing w:before="120" w:after="0"/>
        <w:ind w:left="709" w:hanging="709"/>
        <w:rPr>
          <w:szCs w:val="24"/>
        </w:rPr>
      </w:pPr>
      <w:r w:rsidRPr="00623121">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623121">
        <w:rPr>
          <w:szCs w:val="24"/>
        </w:rPr>
        <w:t>или списывать ценные бумаги со</w:t>
      </w:r>
      <w:r w:rsidRPr="00623121">
        <w:rPr>
          <w:szCs w:val="24"/>
        </w:rPr>
        <w:t xml:space="preserve"> Счет</w:t>
      </w:r>
      <w:r w:rsidR="00B75D0B" w:rsidRPr="00623121">
        <w:rPr>
          <w:szCs w:val="24"/>
        </w:rPr>
        <w:t>ов</w:t>
      </w:r>
      <w:r w:rsidRPr="00623121">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623121" w:rsidRDefault="0021242D" w:rsidP="00DA113A">
      <w:pPr>
        <w:pStyle w:val="BodyText21"/>
        <w:numPr>
          <w:ilvl w:val="2"/>
          <w:numId w:val="13"/>
        </w:numPr>
        <w:spacing w:before="120" w:after="0"/>
        <w:ind w:left="709" w:hanging="709"/>
        <w:rPr>
          <w:szCs w:val="24"/>
        </w:rPr>
      </w:pPr>
      <w:r w:rsidRPr="00623121">
        <w:rPr>
          <w:szCs w:val="24"/>
        </w:rPr>
        <w:t xml:space="preserve">Фиксация ограничения распоряжения ценными бумагами на основании </w:t>
      </w:r>
      <w:r w:rsidR="00442603" w:rsidRPr="00623121">
        <w:rPr>
          <w:szCs w:val="24"/>
        </w:rPr>
        <w:t>С</w:t>
      </w:r>
      <w:r w:rsidRPr="00623121">
        <w:rPr>
          <w:szCs w:val="24"/>
        </w:rPr>
        <w:t>лужебного поручения может осуществляться:</w:t>
      </w:r>
    </w:p>
    <w:p w14:paraId="49050E1D" w14:textId="77777777" w:rsidR="0021242D" w:rsidRPr="00623121" w:rsidRDefault="0021242D" w:rsidP="0075415D">
      <w:pPr>
        <w:widowControl w:val="0"/>
        <w:numPr>
          <w:ilvl w:val="0"/>
          <w:numId w:val="8"/>
        </w:numPr>
        <w:tabs>
          <w:tab w:val="clear" w:pos="360"/>
          <w:tab w:val="num" w:pos="-65"/>
        </w:tabs>
        <w:spacing w:before="120"/>
        <w:ind w:left="709"/>
        <w:jc w:val="both"/>
      </w:pPr>
      <w:r w:rsidRPr="00623121">
        <w:t xml:space="preserve">путем зачисления ценных бумаг на раздел </w:t>
      </w:r>
      <w:r w:rsidR="00805FD1" w:rsidRPr="00623121">
        <w:t>С</w:t>
      </w:r>
      <w:r w:rsidRPr="00623121">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623121" w:rsidRDefault="00D16D81" w:rsidP="0075415D">
      <w:pPr>
        <w:widowControl w:val="0"/>
        <w:numPr>
          <w:ilvl w:val="0"/>
          <w:numId w:val="8"/>
        </w:numPr>
        <w:tabs>
          <w:tab w:val="clear" w:pos="360"/>
          <w:tab w:val="num" w:pos="-65"/>
        </w:tabs>
        <w:spacing w:before="120"/>
        <w:ind w:left="709"/>
        <w:jc w:val="both"/>
      </w:pPr>
      <w:r w:rsidRPr="00623121">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623121">
        <w:t>;</w:t>
      </w:r>
    </w:p>
    <w:p w14:paraId="03365878" w14:textId="08944EE1" w:rsidR="00C27CC9" w:rsidRPr="00623121" w:rsidRDefault="0021242D" w:rsidP="0075415D">
      <w:pPr>
        <w:widowControl w:val="0"/>
        <w:numPr>
          <w:ilvl w:val="0"/>
          <w:numId w:val="8"/>
        </w:numPr>
        <w:tabs>
          <w:tab w:val="clear" w:pos="360"/>
          <w:tab w:val="num" w:pos="-65"/>
        </w:tabs>
        <w:spacing w:before="120"/>
        <w:ind w:left="709"/>
        <w:jc w:val="both"/>
      </w:pPr>
      <w:r w:rsidRPr="00623121">
        <w:t>путем исполнения операции «Административная блокировка/разблокировка</w:t>
      </w:r>
      <w:r w:rsidR="00E96220" w:rsidRPr="00623121">
        <w:t>»</w:t>
      </w:r>
      <w:r w:rsidRPr="00623121">
        <w:t>.</w:t>
      </w:r>
    </w:p>
    <w:p w14:paraId="56ECA7BE" w14:textId="77777777" w:rsidR="00424B27" w:rsidRPr="00623121" w:rsidRDefault="00C27CC9" w:rsidP="00DA113A">
      <w:pPr>
        <w:pStyle w:val="BodyText21"/>
        <w:numPr>
          <w:ilvl w:val="2"/>
          <w:numId w:val="13"/>
        </w:numPr>
        <w:spacing w:before="120" w:after="0"/>
        <w:ind w:left="709" w:hanging="709"/>
        <w:rPr>
          <w:szCs w:val="24"/>
        </w:rPr>
      </w:pPr>
      <w:r w:rsidRPr="00623121">
        <w:rPr>
          <w:szCs w:val="24"/>
        </w:rPr>
        <w:t xml:space="preserve">Разблокирование операций по </w:t>
      </w:r>
      <w:r w:rsidR="00805FD1" w:rsidRPr="00623121">
        <w:rPr>
          <w:szCs w:val="24"/>
        </w:rPr>
        <w:t>С</w:t>
      </w:r>
      <w:r w:rsidRPr="00623121">
        <w:rPr>
          <w:szCs w:val="24"/>
        </w:rPr>
        <w:t xml:space="preserve">чету депо производится на основании </w:t>
      </w:r>
      <w:r w:rsidR="00442603" w:rsidRPr="00623121">
        <w:rPr>
          <w:szCs w:val="24"/>
        </w:rPr>
        <w:t>С</w:t>
      </w:r>
      <w:r w:rsidRPr="00623121">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623121" w:rsidRDefault="00424B27" w:rsidP="00DA113A">
      <w:pPr>
        <w:pStyle w:val="20"/>
        <w:numPr>
          <w:ilvl w:val="1"/>
          <w:numId w:val="13"/>
        </w:numPr>
        <w:spacing w:before="120"/>
        <w:ind w:left="352"/>
        <w:rPr>
          <w:b/>
        </w:rPr>
      </w:pPr>
      <w:bookmarkStart w:id="77" w:name="_Toc191571908"/>
      <w:r w:rsidRPr="00623121">
        <w:rPr>
          <w:b/>
        </w:rPr>
        <w:t xml:space="preserve">Предоставление </w:t>
      </w:r>
      <w:r w:rsidR="00314023" w:rsidRPr="00623121">
        <w:rPr>
          <w:b/>
        </w:rPr>
        <w:t xml:space="preserve">Депонентам выписок и </w:t>
      </w:r>
      <w:r w:rsidRPr="00623121">
        <w:rPr>
          <w:b/>
        </w:rPr>
        <w:t>отчетов по информационным запросам</w:t>
      </w:r>
      <w:bookmarkEnd w:id="77"/>
    </w:p>
    <w:p w14:paraId="2DE3D407" w14:textId="77777777" w:rsidR="00C715AD" w:rsidRPr="00623121" w:rsidRDefault="004F1B5C"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Информационные запросы Депонентов могут касаться остатков ценных бумаг по </w:t>
      </w:r>
      <w:r w:rsidR="00805FD1" w:rsidRPr="00623121">
        <w:rPr>
          <w:szCs w:val="24"/>
        </w:rPr>
        <w:t>С</w:t>
      </w:r>
      <w:r w:rsidRPr="00623121">
        <w:rPr>
          <w:szCs w:val="24"/>
        </w:rPr>
        <w:t xml:space="preserve">чету депо, операций по </w:t>
      </w:r>
      <w:r w:rsidR="00805FD1" w:rsidRPr="00623121">
        <w:rPr>
          <w:szCs w:val="24"/>
        </w:rPr>
        <w:t>С</w:t>
      </w:r>
      <w:r w:rsidRPr="00623121">
        <w:rPr>
          <w:szCs w:val="24"/>
        </w:rPr>
        <w:t>чету депо, состояния анкет Депонентов, предоставления иной информации.</w:t>
      </w:r>
      <w:r w:rsidR="00EC1EC5" w:rsidRPr="00623121">
        <w:rPr>
          <w:szCs w:val="24"/>
        </w:rPr>
        <w:t xml:space="preserve"> </w:t>
      </w:r>
      <w:r w:rsidR="00424B27" w:rsidRPr="00623121">
        <w:rPr>
          <w:szCs w:val="24"/>
        </w:rPr>
        <w:t xml:space="preserve">Перечень возможных информационных запросов и предоставляемых по ним </w:t>
      </w:r>
      <w:r w:rsidR="001F351D" w:rsidRPr="00623121">
        <w:rPr>
          <w:szCs w:val="24"/>
        </w:rPr>
        <w:t>в</w:t>
      </w:r>
      <w:r w:rsidR="00530A78" w:rsidRPr="00623121">
        <w:rPr>
          <w:szCs w:val="24"/>
        </w:rPr>
        <w:t xml:space="preserve">ыписок и </w:t>
      </w:r>
      <w:r w:rsidR="00424B27" w:rsidRPr="00623121">
        <w:rPr>
          <w:szCs w:val="24"/>
        </w:rPr>
        <w:t xml:space="preserve">отчетов приведен в приложении № 1 к настоящему Порядку. </w:t>
      </w:r>
    </w:p>
    <w:p w14:paraId="1849D914" w14:textId="77777777" w:rsidR="00530A78" w:rsidRPr="00623121" w:rsidRDefault="00530A78" w:rsidP="00DA113A">
      <w:pPr>
        <w:pStyle w:val="BodyText21"/>
        <w:numPr>
          <w:ilvl w:val="2"/>
          <w:numId w:val="13"/>
        </w:numPr>
        <w:tabs>
          <w:tab w:val="left" w:pos="709"/>
          <w:tab w:val="left" w:pos="1276"/>
        </w:tabs>
        <w:spacing w:before="120" w:after="0"/>
        <w:ind w:left="709" w:hanging="709"/>
        <w:rPr>
          <w:szCs w:val="24"/>
        </w:rPr>
      </w:pPr>
      <w:r w:rsidRPr="00623121">
        <w:rPr>
          <w:szCs w:val="24"/>
        </w:rPr>
        <w:t>Выписки и отчеты по и</w:t>
      </w:r>
      <w:r w:rsidR="00424B27" w:rsidRPr="00623121">
        <w:rPr>
          <w:szCs w:val="24"/>
        </w:rPr>
        <w:t>нформационны</w:t>
      </w:r>
      <w:r w:rsidRPr="00623121">
        <w:rPr>
          <w:szCs w:val="24"/>
        </w:rPr>
        <w:t>м запросам</w:t>
      </w:r>
      <w:r w:rsidR="00424B27" w:rsidRPr="00623121">
        <w:rPr>
          <w:szCs w:val="24"/>
        </w:rPr>
        <w:t xml:space="preserve"> предоставляются по </w:t>
      </w:r>
      <w:r w:rsidR="00F1383E" w:rsidRPr="00623121">
        <w:rPr>
          <w:szCs w:val="24"/>
        </w:rPr>
        <w:t>Поручению (</w:t>
      </w:r>
      <w:r w:rsidR="00424B27" w:rsidRPr="00623121">
        <w:rPr>
          <w:szCs w:val="24"/>
        </w:rPr>
        <w:t>информационному запросу</w:t>
      </w:r>
      <w:r w:rsidR="00F1383E" w:rsidRPr="00623121">
        <w:rPr>
          <w:szCs w:val="24"/>
        </w:rPr>
        <w:t>)</w:t>
      </w:r>
      <w:r w:rsidR="00424B27" w:rsidRPr="00623121">
        <w:rPr>
          <w:szCs w:val="24"/>
        </w:rPr>
        <w:t xml:space="preserve"> </w:t>
      </w:r>
      <w:r w:rsidR="00F1383E" w:rsidRPr="00623121">
        <w:rPr>
          <w:szCs w:val="24"/>
        </w:rPr>
        <w:t xml:space="preserve">по форме IF444 (код операции – 40, 41) </w:t>
      </w:r>
      <w:r w:rsidR="00424B27" w:rsidRPr="00623121">
        <w:rPr>
          <w:szCs w:val="24"/>
        </w:rPr>
        <w:t xml:space="preserve">Депонента либо </w:t>
      </w:r>
      <w:r w:rsidR="006D5E16" w:rsidRPr="00623121">
        <w:rPr>
          <w:szCs w:val="24"/>
        </w:rPr>
        <w:t>О</w:t>
      </w:r>
      <w:r w:rsidR="00424B27" w:rsidRPr="00623121">
        <w:rPr>
          <w:szCs w:val="24"/>
        </w:rPr>
        <w:t>ператора</w:t>
      </w:r>
      <w:r w:rsidR="00F1383E" w:rsidRPr="00623121">
        <w:rPr>
          <w:szCs w:val="24"/>
        </w:rPr>
        <w:t xml:space="preserve">, если по </w:t>
      </w:r>
      <w:r w:rsidRPr="00623121">
        <w:rPr>
          <w:szCs w:val="24"/>
        </w:rPr>
        <w:t>С</w:t>
      </w:r>
      <w:r w:rsidR="00F1383E" w:rsidRPr="00623121">
        <w:rPr>
          <w:szCs w:val="24"/>
        </w:rPr>
        <w:t>чету депо или счету, не предназначенному для учета прав по ценным бумагам, назначен Оператор</w:t>
      </w:r>
      <w:r w:rsidR="00424B27" w:rsidRPr="00623121">
        <w:rPr>
          <w:szCs w:val="24"/>
        </w:rPr>
        <w:t xml:space="preserve">. </w:t>
      </w:r>
      <w:r w:rsidRPr="00623121">
        <w:rPr>
          <w:szCs w:val="24"/>
        </w:rPr>
        <w:t>Выписки и отчеты по информационным запросам в отношении ценных бумаг, учитываемых на конкретном разделе</w:t>
      </w:r>
      <w:r w:rsidR="008A0F39" w:rsidRPr="00623121">
        <w:rPr>
          <w:szCs w:val="24"/>
        </w:rPr>
        <w:t xml:space="preserve">, могут быть </w:t>
      </w:r>
      <w:r w:rsidRPr="00623121">
        <w:rPr>
          <w:szCs w:val="24"/>
        </w:rPr>
        <w:t>также предоставл</w:t>
      </w:r>
      <w:r w:rsidR="008A0F39" w:rsidRPr="00623121">
        <w:rPr>
          <w:szCs w:val="24"/>
        </w:rPr>
        <w:t>ены</w:t>
      </w:r>
      <w:r w:rsidRPr="00623121">
        <w:rPr>
          <w:szCs w:val="24"/>
        </w:rPr>
        <w:t xml:space="preserve"> по Поручению (информационному запросу) по форме IF444 (код операции – 4</w:t>
      </w:r>
      <w:r w:rsidR="008A0F39" w:rsidRPr="00623121">
        <w:rPr>
          <w:szCs w:val="24"/>
        </w:rPr>
        <w:t>3</w:t>
      </w:r>
      <w:r w:rsidRPr="00623121">
        <w:rPr>
          <w:szCs w:val="24"/>
        </w:rPr>
        <w:t>, 4</w:t>
      </w:r>
      <w:r w:rsidR="008A0F39" w:rsidRPr="00623121">
        <w:rPr>
          <w:szCs w:val="24"/>
        </w:rPr>
        <w:t>4</w:t>
      </w:r>
      <w:r w:rsidRPr="00623121">
        <w:rPr>
          <w:szCs w:val="24"/>
        </w:rPr>
        <w:t>) Оператора</w:t>
      </w:r>
      <w:r w:rsidR="008A0F39" w:rsidRPr="00623121">
        <w:rPr>
          <w:szCs w:val="24"/>
        </w:rPr>
        <w:t xml:space="preserve"> раздела</w:t>
      </w:r>
      <w:r w:rsidRPr="00623121">
        <w:rPr>
          <w:szCs w:val="24"/>
        </w:rPr>
        <w:t xml:space="preserve">, если по </w:t>
      </w:r>
      <w:r w:rsidR="008A0F39" w:rsidRPr="00623121">
        <w:rPr>
          <w:szCs w:val="24"/>
        </w:rPr>
        <w:t>разделу назначен Оператор</w:t>
      </w:r>
      <w:r w:rsidRPr="00623121">
        <w:rPr>
          <w:szCs w:val="24"/>
        </w:rPr>
        <w:t>.</w:t>
      </w:r>
    </w:p>
    <w:p w14:paraId="64198125" w14:textId="698EF8BB"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w:t>
      </w:r>
      <w:r w:rsidRPr="00623121">
        <w:rPr>
          <w:szCs w:val="24"/>
        </w:rPr>
        <w:lastRenderedPageBreak/>
        <w:t xml:space="preserve">отличаться от общих, установленных </w:t>
      </w:r>
      <w:r w:rsidR="008A0F39" w:rsidRPr="00623121">
        <w:rPr>
          <w:szCs w:val="24"/>
        </w:rPr>
        <w:t>Условиями</w:t>
      </w:r>
      <w:r w:rsidRPr="00623121">
        <w:rPr>
          <w:szCs w:val="24"/>
        </w:rPr>
        <w:t xml:space="preserve">, но не превышать </w:t>
      </w:r>
      <w:r w:rsidR="00035677" w:rsidRPr="00623121">
        <w:rPr>
          <w:szCs w:val="24"/>
        </w:rPr>
        <w:t>5 (</w:t>
      </w:r>
      <w:r w:rsidR="008A0F39" w:rsidRPr="00623121">
        <w:rPr>
          <w:szCs w:val="24"/>
        </w:rPr>
        <w:t>пяти</w:t>
      </w:r>
      <w:r w:rsidR="00035677" w:rsidRPr="00623121">
        <w:rPr>
          <w:szCs w:val="24"/>
        </w:rPr>
        <w:t>)</w:t>
      </w:r>
      <w:r w:rsidR="008A0F39" w:rsidRPr="00623121">
        <w:rPr>
          <w:szCs w:val="24"/>
        </w:rPr>
        <w:t xml:space="preserve"> рабочих дней</w:t>
      </w:r>
      <w:r w:rsidRPr="00623121">
        <w:rPr>
          <w:szCs w:val="24"/>
        </w:rPr>
        <w:t>.</w:t>
      </w:r>
    </w:p>
    <w:p w14:paraId="417C6114" w14:textId="20A30AA1" w:rsidR="006857A9"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623121">
        <w:rPr>
          <w:szCs w:val="24"/>
        </w:rPr>
        <w:t>П</w:t>
      </w:r>
      <w:r w:rsidRPr="00623121">
        <w:rPr>
          <w:szCs w:val="24"/>
        </w:rPr>
        <w:t>оручении</w:t>
      </w:r>
      <w:r w:rsidR="008A0F39" w:rsidRPr="00623121">
        <w:rPr>
          <w:szCs w:val="24"/>
        </w:rPr>
        <w:t xml:space="preserve"> (информационном запросе)</w:t>
      </w:r>
      <w:r w:rsidRPr="00623121">
        <w:rPr>
          <w:szCs w:val="24"/>
        </w:rPr>
        <w:t xml:space="preserve">, направленном Депонентом на предоставление </w:t>
      </w:r>
      <w:r w:rsidR="008A0F39" w:rsidRPr="00623121">
        <w:rPr>
          <w:szCs w:val="24"/>
        </w:rPr>
        <w:t>выписок или отчет</w:t>
      </w:r>
      <w:r w:rsidRPr="00623121">
        <w:rPr>
          <w:szCs w:val="24"/>
        </w:rPr>
        <w:t xml:space="preserve">ов с заданной периодичностью, максимальный период получения </w:t>
      </w:r>
      <w:r w:rsidR="0046008E" w:rsidRPr="00623121">
        <w:rPr>
          <w:szCs w:val="24"/>
        </w:rPr>
        <w:t>выписо</w:t>
      </w:r>
      <w:r w:rsidR="0053020B" w:rsidRPr="00623121">
        <w:rPr>
          <w:szCs w:val="24"/>
        </w:rPr>
        <w:t>к</w:t>
      </w:r>
      <w:r w:rsidR="0046008E" w:rsidRPr="00623121">
        <w:rPr>
          <w:szCs w:val="24"/>
        </w:rPr>
        <w:t xml:space="preserve"> или </w:t>
      </w:r>
      <w:r w:rsidRPr="00623121">
        <w:rPr>
          <w:szCs w:val="24"/>
        </w:rPr>
        <w:t xml:space="preserve">отчетов не должен превышать 365 </w:t>
      </w:r>
      <w:r w:rsidR="00BA7329" w:rsidRPr="00623121">
        <w:rPr>
          <w:szCs w:val="24"/>
        </w:rPr>
        <w:t xml:space="preserve">(триста шестьдесят пять) </w:t>
      </w:r>
      <w:r w:rsidRPr="00623121">
        <w:rPr>
          <w:szCs w:val="24"/>
        </w:rPr>
        <w:t xml:space="preserve">календарных дней, по истечении данного периода Депонентом </w:t>
      </w:r>
      <w:r w:rsidR="0053020B" w:rsidRPr="00623121">
        <w:rPr>
          <w:szCs w:val="24"/>
        </w:rPr>
        <w:t xml:space="preserve">должно быть </w:t>
      </w:r>
      <w:r w:rsidRPr="00623121">
        <w:rPr>
          <w:szCs w:val="24"/>
        </w:rPr>
        <w:t>предоставл</w:t>
      </w:r>
      <w:r w:rsidR="0053020B" w:rsidRPr="00623121">
        <w:rPr>
          <w:szCs w:val="24"/>
        </w:rPr>
        <w:t>ено</w:t>
      </w:r>
      <w:r w:rsidRPr="00623121">
        <w:rPr>
          <w:szCs w:val="24"/>
        </w:rPr>
        <w:t xml:space="preserve"> новое </w:t>
      </w:r>
      <w:r w:rsidR="00442603" w:rsidRPr="00623121">
        <w:rPr>
          <w:szCs w:val="24"/>
        </w:rPr>
        <w:t>П</w:t>
      </w:r>
      <w:r w:rsidRPr="00623121">
        <w:rPr>
          <w:szCs w:val="24"/>
        </w:rPr>
        <w:t xml:space="preserve">оручение (информационный запрос). </w:t>
      </w:r>
    </w:p>
    <w:p w14:paraId="5BA500AC" w14:textId="77777777"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В случае невозможности продолжения выдачи </w:t>
      </w:r>
      <w:r w:rsidR="0053020B" w:rsidRPr="00623121">
        <w:rPr>
          <w:szCs w:val="24"/>
        </w:rPr>
        <w:t xml:space="preserve">выписок или </w:t>
      </w:r>
      <w:r w:rsidRPr="00623121">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623121">
        <w:rPr>
          <w:szCs w:val="24"/>
        </w:rPr>
        <w:t xml:space="preserve">выписок или </w:t>
      </w:r>
      <w:r w:rsidRPr="00623121">
        <w:rPr>
          <w:szCs w:val="24"/>
        </w:rPr>
        <w:t xml:space="preserve">отчетов. Для возобновления получения </w:t>
      </w:r>
      <w:r w:rsidR="0053020B" w:rsidRPr="00623121">
        <w:rPr>
          <w:szCs w:val="24"/>
        </w:rPr>
        <w:t xml:space="preserve">выписок или </w:t>
      </w:r>
      <w:r w:rsidRPr="00623121">
        <w:rPr>
          <w:szCs w:val="24"/>
        </w:rPr>
        <w:t xml:space="preserve">отчетов Депонент должен предоставить в Депозитарий новый запрос, указав в нем доступный способ получения </w:t>
      </w:r>
      <w:r w:rsidR="0053020B" w:rsidRPr="00623121">
        <w:rPr>
          <w:szCs w:val="24"/>
        </w:rPr>
        <w:t xml:space="preserve">выписок или </w:t>
      </w:r>
      <w:r w:rsidRPr="00623121">
        <w:rPr>
          <w:szCs w:val="24"/>
        </w:rPr>
        <w:t>отчетов.</w:t>
      </w:r>
    </w:p>
    <w:p w14:paraId="6417C077" w14:textId="77777777" w:rsidR="00424B27" w:rsidRPr="00623121" w:rsidRDefault="00424B27" w:rsidP="00DA113A">
      <w:pPr>
        <w:pStyle w:val="BodyText21"/>
        <w:numPr>
          <w:ilvl w:val="2"/>
          <w:numId w:val="13"/>
        </w:numPr>
        <w:tabs>
          <w:tab w:val="left" w:pos="709"/>
          <w:tab w:val="left" w:pos="1276"/>
        </w:tabs>
        <w:spacing w:before="120" w:after="0"/>
        <w:ind w:left="709" w:hanging="709"/>
        <w:rPr>
          <w:szCs w:val="24"/>
        </w:rPr>
      </w:pPr>
      <w:r w:rsidRPr="00623121">
        <w:rPr>
          <w:szCs w:val="24"/>
        </w:rPr>
        <w:t>В случаях, предусмотренных законодательством Российской Федерации или услови</w:t>
      </w:r>
      <w:r w:rsidR="0053020B" w:rsidRPr="00623121">
        <w:rPr>
          <w:szCs w:val="24"/>
        </w:rPr>
        <w:t>я</w:t>
      </w:r>
      <w:r w:rsidRPr="00623121">
        <w:rPr>
          <w:szCs w:val="24"/>
        </w:rPr>
        <w:t>м</w:t>
      </w:r>
      <w:r w:rsidR="0053020B" w:rsidRPr="00623121">
        <w:rPr>
          <w:szCs w:val="24"/>
        </w:rPr>
        <w:t>и</w:t>
      </w:r>
      <w:r w:rsidRPr="00623121">
        <w:rPr>
          <w:szCs w:val="24"/>
        </w:rPr>
        <w:t xml:space="preserve"> Договора </w:t>
      </w:r>
      <w:r w:rsidR="0053020B" w:rsidRPr="00623121">
        <w:rPr>
          <w:szCs w:val="24"/>
        </w:rPr>
        <w:t xml:space="preserve">выписки и </w:t>
      </w:r>
      <w:r w:rsidRPr="00623121">
        <w:rPr>
          <w:szCs w:val="24"/>
        </w:rPr>
        <w:t>отчеты могут предоставляться на основании инфор</w:t>
      </w:r>
      <w:r w:rsidR="00874947" w:rsidRPr="00623121">
        <w:rPr>
          <w:szCs w:val="24"/>
        </w:rPr>
        <w:t>мационных запросов Депозитария.</w:t>
      </w:r>
    </w:p>
    <w:p w14:paraId="7E3F8A57" w14:textId="52B6A517" w:rsidR="00D41D79" w:rsidRPr="00623121" w:rsidRDefault="00D41D79" w:rsidP="00DA113A">
      <w:pPr>
        <w:pStyle w:val="BodyText21"/>
        <w:numPr>
          <w:ilvl w:val="2"/>
          <w:numId w:val="13"/>
        </w:numPr>
        <w:tabs>
          <w:tab w:val="left" w:pos="709"/>
          <w:tab w:val="left" w:pos="1276"/>
        </w:tabs>
        <w:spacing w:before="120" w:after="0"/>
        <w:ind w:left="709" w:hanging="709"/>
        <w:rPr>
          <w:szCs w:val="24"/>
        </w:rPr>
      </w:pPr>
      <w:r w:rsidRPr="00623121">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623121">
        <w:rPr>
          <w:szCs w:val="24"/>
        </w:rPr>
        <w:t>в котор</w:t>
      </w:r>
      <w:r w:rsidR="004B573F" w:rsidRPr="00623121">
        <w:rPr>
          <w:szCs w:val="24"/>
        </w:rPr>
        <w:t>ом будет содержатся д</w:t>
      </w:r>
      <w:r w:rsidR="007F3B50" w:rsidRPr="00623121">
        <w:rPr>
          <w:szCs w:val="24"/>
        </w:rPr>
        <w:t>епозитарной код, государс</w:t>
      </w:r>
      <w:r w:rsidR="004B573F" w:rsidRPr="00623121">
        <w:rPr>
          <w:szCs w:val="24"/>
        </w:rPr>
        <w:t xml:space="preserve">твенный регистрационный номер или идентификационный номер и </w:t>
      </w:r>
      <w:r w:rsidR="007F3B50" w:rsidRPr="00623121">
        <w:rPr>
          <w:szCs w:val="24"/>
        </w:rPr>
        <w:t xml:space="preserve">краткое наименование </w:t>
      </w:r>
      <w:r w:rsidR="00D977A2" w:rsidRPr="00623121">
        <w:rPr>
          <w:szCs w:val="24"/>
        </w:rPr>
        <w:t>ценной бумаги,</w:t>
      </w:r>
      <w:r w:rsidR="004B573F" w:rsidRPr="00623121">
        <w:rPr>
          <w:szCs w:val="24"/>
        </w:rPr>
        <w:t xml:space="preserve"> количество ценных бумаг, номер счета депо Депонента-залогодателя</w:t>
      </w:r>
      <w:r w:rsidR="0048381E" w:rsidRPr="00623121">
        <w:rPr>
          <w:szCs w:val="24"/>
        </w:rPr>
        <w:t xml:space="preserve"> и код раздела, на котором учитываются заложенные ценные бумаги</w:t>
      </w:r>
      <w:r w:rsidRPr="00623121">
        <w:rPr>
          <w:szCs w:val="24"/>
        </w:rPr>
        <w:t xml:space="preserve">. </w:t>
      </w:r>
      <w:r w:rsidR="0048381E" w:rsidRPr="00623121">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623121">
        <w:rPr>
          <w:szCs w:val="24"/>
        </w:rPr>
        <w:t>У</w:t>
      </w:r>
      <w:r w:rsidRPr="00623121">
        <w:rPr>
          <w:szCs w:val="24"/>
        </w:rPr>
        <w:t>казани</w:t>
      </w:r>
      <w:r w:rsidR="003078E3" w:rsidRPr="00623121">
        <w:rPr>
          <w:szCs w:val="24"/>
        </w:rPr>
        <w:t>е</w:t>
      </w:r>
      <w:r w:rsidRPr="00623121">
        <w:rPr>
          <w:szCs w:val="24"/>
        </w:rPr>
        <w:t xml:space="preserve"> в перечисленных отчетах в качестве кода отправителя отчета кода Депозитария NDC000000000 </w:t>
      </w:r>
      <w:r w:rsidR="003078E3" w:rsidRPr="00623121">
        <w:rPr>
          <w:szCs w:val="24"/>
        </w:rPr>
        <w:t>признается Сторонами равнозначным</w:t>
      </w:r>
      <w:r w:rsidRPr="00623121">
        <w:rPr>
          <w:szCs w:val="24"/>
        </w:rPr>
        <w:t xml:space="preserve"> указани</w:t>
      </w:r>
      <w:r w:rsidR="003078E3" w:rsidRPr="00623121">
        <w:rPr>
          <w:szCs w:val="24"/>
        </w:rPr>
        <w:t>ю</w:t>
      </w:r>
      <w:r w:rsidRPr="00623121">
        <w:rPr>
          <w:szCs w:val="24"/>
        </w:rPr>
        <w:t xml:space="preserve"> полного </w:t>
      </w:r>
      <w:r w:rsidR="003078E3" w:rsidRPr="00623121">
        <w:rPr>
          <w:szCs w:val="24"/>
        </w:rPr>
        <w:t xml:space="preserve">фирменного </w:t>
      </w:r>
      <w:r w:rsidRPr="00623121">
        <w:rPr>
          <w:szCs w:val="24"/>
        </w:rPr>
        <w:t xml:space="preserve">наименования, адреса и телефона Депозитария, информация о которых раскрыта на </w:t>
      </w:r>
      <w:r w:rsidR="00D75ABB" w:rsidRPr="00623121">
        <w:rPr>
          <w:szCs w:val="24"/>
        </w:rPr>
        <w:t>С</w:t>
      </w:r>
      <w:r w:rsidRPr="00623121">
        <w:rPr>
          <w:szCs w:val="24"/>
        </w:rPr>
        <w:t>айте</w:t>
      </w:r>
      <w:r w:rsidR="00D75ABB" w:rsidRPr="00623121">
        <w:rPr>
          <w:szCs w:val="24"/>
        </w:rPr>
        <w:t>.</w:t>
      </w:r>
    </w:p>
    <w:p w14:paraId="66AB2822" w14:textId="77777777" w:rsidR="00424B27" w:rsidRPr="00623121" w:rsidRDefault="009C1000" w:rsidP="00DA113A">
      <w:pPr>
        <w:pStyle w:val="20"/>
        <w:numPr>
          <w:ilvl w:val="1"/>
          <w:numId w:val="13"/>
        </w:numPr>
        <w:spacing w:before="120"/>
        <w:ind w:left="352"/>
        <w:rPr>
          <w:b/>
        </w:rPr>
      </w:pPr>
      <w:bookmarkStart w:id="78" w:name="_Toc75790954"/>
      <w:bookmarkEnd w:id="78"/>
      <w:r w:rsidRPr="00623121">
        <w:rPr>
          <w:rFonts w:eastAsia="Calibri"/>
          <w:szCs w:val="24"/>
        </w:rPr>
        <w:t xml:space="preserve"> </w:t>
      </w:r>
      <w:bookmarkStart w:id="79" w:name="_Toc27162515"/>
      <w:bookmarkStart w:id="80" w:name="_Toc191571909"/>
      <w:r w:rsidR="00390CD6" w:rsidRPr="00623121">
        <w:rPr>
          <w:b/>
        </w:rPr>
        <w:t>Особенности с</w:t>
      </w:r>
      <w:r w:rsidR="00414A37" w:rsidRPr="00623121">
        <w:rPr>
          <w:b/>
        </w:rPr>
        <w:t>писани</w:t>
      </w:r>
      <w:r w:rsidR="00390CD6" w:rsidRPr="00623121">
        <w:rPr>
          <w:b/>
        </w:rPr>
        <w:t>я</w:t>
      </w:r>
      <w:r w:rsidR="00414A37" w:rsidRPr="00623121">
        <w:rPr>
          <w:b/>
        </w:rPr>
        <w:t xml:space="preserve"> и зачислени</w:t>
      </w:r>
      <w:r w:rsidR="00390CD6" w:rsidRPr="00623121">
        <w:rPr>
          <w:b/>
        </w:rPr>
        <w:t>я</w:t>
      </w:r>
      <w:r w:rsidR="00414A37" w:rsidRPr="00623121">
        <w:rPr>
          <w:b/>
        </w:rPr>
        <w:t xml:space="preserve"> ценных бумаг при </w:t>
      </w:r>
      <w:r w:rsidR="00CA21D2" w:rsidRPr="00623121">
        <w:rPr>
          <w:b/>
        </w:rPr>
        <w:t xml:space="preserve">обязательной </w:t>
      </w:r>
      <w:r w:rsidR="00414A37" w:rsidRPr="00623121">
        <w:rPr>
          <w:b/>
        </w:rPr>
        <w:t>к</w:t>
      </w:r>
      <w:r w:rsidR="00424B27" w:rsidRPr="00623121">
        <w:rPr>
          <w:b/>
        </w:rPr>
        <w:t>онвертаци</w:t>
      </w:r>
      <w:r w:rsidR="00414A37" w:rsidRPr="00623121">
        <w:rPr>
          <w:b/>
        </w:rPr>
        <w:t>и</w:t>
      </w:r>
      <w:bookmarkEnd w:id="79"/>
      <w:r w:rsidR="00390CD6" w:rsidRPr="00623121">
        <w:rPr>
          <w:b/>
        </w:rPr>
        <w:t xml:space="preserve"> ценны</w:t>
      </w:r>
      <w:r w:rsidR="00B84DE3" w:rsidRPr="00623121">
        <w:rPr>
          <w:b/>
        </w:rPr>
        <w:t>х</w:t>
      </w:r>
      <w:r w:rsidR="00390CD6" w:rsidRPr="00623121">
        <w:rPr>
          <w:b/>
        </w:rPr>
        <w:t xml:space="preserve"> бумаг российских эмитентов</w:t>
      </w:r>
      <w:bookmarkEnd w:id="80"/>
    </w:p>
    <w:p w14:paraId="4F2F9C5B" w14:textId="7A31CC86" w:rsidR="00350B8F" w:rsidRPr="00623121" w:rsidRDefault="00350B8F" w:rsidP="00DA113A">
      <w:pPr>
        <w:widowControl w:val="0"/>
        <w:numPr>
          <w:ilvl w:val="2"/>
          <w:numId w:val="13"/>
        </w:numPr>
        <w:shd w:val="clear" w:color="auto" w:fill="FFFFFF"/>
        <w:tabs>
          <w:tab w:val="left" w:pos="567"/>
        </w:tabs>
        <w:spacing w:before="120"/>
        <w:ind w:left="709" w:hanging="709"/>
        <w:jc w:val="both"/>
      </w:pPr>
      <w:r w:rsidRPr="00623121">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623121">
        <w:t>п</w:t>
      </w:r>
      <w:r w:rsidRPr="00623121">
        <w:t xml:space="preserve">оручения (распоряжения) эмитента, а если права на ценные бумаги учитываются в реестре, на основании отчета (уведомления) держателя </w:t>
      </w:r>
      <w:r w:rsidRPr="00623121">
        <w:lastRenderedPageBreak/>
        <w:t>реестра.</w:t>
      </w:r>
    </w:p>
    <w:p w14:paraId="708E407F" w14:textId="77777777" w:rsidR="00487EDA" w:rsidRPr="00623121" w:rsidRDefault="00487EDA" w:rsidP="00DA113A">
      <w:pPr>
        <w:widowControl w:val="0"/>
        <w:numPr>
          <w:ilvl w:val="2"/>
          <w:numId w:val="13"/>
        </w:numPr>
        <w:shd w:val="clear" w:color="auto" w:fill="FFFFFF"/>
        <w:tabs>
          <w:tab w:val="left" w:pos="567"/>
        </w:tabs>
        <w:spacing w:before="120"/>
        <w:ind w:left="709" w:hanging="709"/>
        <w:jc w:val="both"/>
      </w:pPr>
      <w:r w:rsidRPr="00623121">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2AACB70A"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настоящего Порядка.</w:t>
      </w:r>
    </w:p>
    <w:p w14:paraId="5BE2C318"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Ценные бумаги, полученные в результате обязательной конвертации, зачисляются на те разделы </w:t>
      </w:r>
      <w:r w:rsidR="00414A37" w:rsidRPr="00623121">
        <w:t>С</w:t>
      </w:r>
      <w:r w:rsidRPr="00623121">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623121">
        <w:t>При этом зачисление ценных бумаг</w:t>
      </w:r>
      <w:r w:rsidR="00385D7E" w:rsidRPr="00623121">
        <w:t>, полученных в результате конвертации,</w:t>
      </w:r>
      <w:r w:rsidR="00CB6D18" w:rsidRPr="00623121">
        <w:t xml:space="preserve"> на залоговый раздел осуществляется без Поручения Депонента-залогодателя и без согласия </w:t>
      </w:r>
      <w:r w:rsidR="005D2E32" w:rsidRPr="00623121">
        <w:t>залогодержателя</w:t>
      </w:r>
      <w:r w:rsidR="00CB6D18" w:rsidRPr="00623121">
        <w:t xml:space="preserve">. </w:t>
      </w:r>
      <w:r w:rsidRPr="00623121">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623121">
        <w:t>С</w:t>
      </w:r>
      <w:r w:rsidRPr="00623121">
        <w:t xml:space="preserve">чета депо </w:t>
      </w:r>
      <w:r w:rsidR="00F95125" w:rsidRPr="00623121">
        <w:t xml:space="preserve">номинального держателя </w:t>
      </w:r>
      <w:r w:rsidRPr="00623121">
        <w:t xml:space="preserve">и которые своевременно зарегистрировали в Депозитарии списки </w:t>
      </w:r>
      <w:r w:rsidR="001614F3" w:rsidRPr="00623121">
        <w:t>лиц, осуществляющих права по ценным бумагам, и иных лиц</w:t>
      </w:r>
      <w:r w:rsidRPr="0062312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623121">
        <w:t xml:space="preserve">депо номинального держателя </w:t>
      </w:r>
      <w:r w:rsidRPr="00623121">
        <w:t>Депозитарию, при условии, что такая информация имеется в Депозитарии.</w:t>
      </w:r>
    </w:p>
    <w:p w14:paraId="256347D6" w14:textId="77777777" w:rsidR="00214E07" w:rsidRPr="00623121" w:rsidRDefault="00214E07" w:rsidP="00DA113A">
      <w:pPr>
        <w:widowControl w:val="0"/>
        <w:numPr>
          <w:ilvl w:val="2"/>
          <w:numId w:val="13"/>
        </w:numPr>
        <w:shd w:val="clear" w:color="auto" w:fill="FFFFFF"/>
        <w:tabs>
          <w:tab w:val="left" w:pos="567"/>
        </w:tabs>
        <w:spacing w:before="120"/>
        <w:ind w:left="709" w:hanging="709"/>
        <w:jc w:val="both"/>
      </w:pPr>
      <w:r w:rsidRPr="00623121">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623121" w:rsidRDefault="00F45DFB" w:rsidP="00DA113A">
      <w:pPr>
        <w:widowControl w:val="0"/>
        <w:numPr>
          <w:ilvl w:val="2"/>
          <w:numId w:val="13"/>
        </w:numPr>
        <w:shd w:val="clear" w:color="auto" w:fill="FFFFFF"/>
        <w:tabs>
          <w:tab w:val="left" w:pos="567"/>
        </w:tabs>
        <w:spacing w:before="120"/>
        <w:ind w:left="709" w:hanging="709"/>
        <w:jc w:val="both"/>
      </w:pPr>
      <w:r w:rsidRPr="00623121">
        <w:t>В случае размещения эмиссионных ценных бумаг путем ко</w:t>
      </w:r>
      <w:r w:rsidR="00E96220" w:rsidRPr="00623121">
        <w:t>н</w:t>
      </w:r>
      <w:r w:rsidRPr="00623121">
        <w:t xml:space="preserve">вертации в них других ценных бумаг при реорганизации эмитента списание ценных бумаг со </w:t>
      </w:r>
      <w:r w:rsidR="00414A37" w:rsidRPr="00623121">
        <w:t>С</w:t>
      </w:r>
      <w:r w:rsidRPr="00623121">
        <w:t xml:space="preserve">четов депо или </w:t>
      </w:r>
      <w:r w:rsidR="00414A37" w:rsidRPr="00623121">
        <w:t>С</w:t>
      </w:r>
      <w:r w:rsidRPr="00623121">
        <w:t xml:space="preserve">чета неустановленных лиц и зачисление эмиссионных ценных бумаг на </w:t>
      </w:r>
      <w:r w:rsidR="00414A37" w:rsidRPr="00623121">
        <w:t>С</w:t>
      </w:r>
      <w:r w:rsidRPr="00623121">
        <w:t xml:space="preserve">чета депо или </w:t>
      </w:r>
      <w:r w:rsidR="00414A37" w:rsidRPr="00623121">
        <w:t>С</w:t>
      </w:r>
      <w:r w:rsidRPr="00623121">
        <w:t xml:space="preserve">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w:t>
      </w:r>
      <w:r w:rsidRPr="00623121">
        <w:lastRenderedPageBreak/>
        <w:t>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623121" w:rsidRDefault="00414A37" w:rsidP="00DA113A">
      <w:pPr>
        <w:pStyle w:val="20"/>
        <w:numPr>
          <w:ilvl w:val="1"/>
          <w:numId w:val="13"/>
        </w:numPr>
        <w:spacing w:before="120"/>
        <w:ind w:left="352"/>
        <w:rPr>
          <w:b/>
        </w:rPr>
      </w:pPr>
      <w:bookmarkStart w:id="81" w:name="_Toc27162516"/>
      <w:bookmarkStart w:id="82" w:name="_Toc191571910"/>
      <w:r w:rsidRPr="00623121">
        <w:rPr>
          <w:b/>
        </w:rPr>
        <w:t>Зачисление ценных бумаг при р</w:t>
      </w:r>
      <w:r w:rsidR="00D77496" w:rsidRPr="00623121">
        <w:rPr>
          <w:b/>
        </w:rPr>
        <w:t>аспреде</w:t>
      </w:r>
      <w:r w:rsidR="00424B27" w:rsidRPr="00623121">
        <w:rPr>
          <w:b/>
        </w:rPr>
        <w:t>лени</w:t>
      </w:r>
      <w:r w:rsidRPr="00623121">
        <w:rPr>
          <w:b/>
        </w:rPr>
        <w:t>и</w:t>
      </w:r>
      <w:r w:rsidR="00424B27" w:rsidRPr="00623121">
        <w:rPr>
          <w:b/>
        </w:rPr>
        <w:t xml:space="preserve"> дополнительных ценных бумаг</w:t>
      </w:r>
      <w:bookmarkEnd w:id="81"/>
      <w:bookmarkEnd w:id="82"/>
    </w:p>
    <w:p w14:paraId="2B972EE2"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Проведение операции по </w:t>
      </w:r>
      <w:r w:rsidR="00414A37" w:rsidRPr="00623121">
        <w:t>С</w:t>
      </w:r>
      <w:r w:rsidRPr="00623121">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623121">
        <w:t>С</w:t>
      </w:r>
      <w:r w:rsidRPr="00623121">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623121">
        <w:t xml:space="preserve">Служебного </w:t>
      </w:r>
      <w:r w:rsidRPr="00623121">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623121">
        <w:t>С</w:t>
      </w:r>
      <w:r w:rsidRPr="00623121">
        <w:t>четов депо Депонента.</w:t>
      </w:r>
    </w:p>
    <w:p w14:paraId="61EE4BB2"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по запросу эмитента (регистратора, другого депозитария) необходимо предоставить список </w:t>
      </w:r>
      <w:r w:rsidR="001614F3" w:rsidRPr="00623121">
        <w:t>лиц, осуществляющих права по ценным бумагам, и иных лиц</w:t>
      </w:r>
      <w:r w:rsidRPr="00623121">
        <w:t>, формирование списков осуществляется согласно процедуре</w:t>
      </w:r>
      <w:r w:rsidR="001614F3" w:rsidRPr="00623121">
        <w:t>,</w:t>
      </w:r>
      <w:r w:rsidRPr="00623121">
        <w:t xml:space="preserve"> описанной в </w:t>
      </w:r>
      <w:r w:rsidR="00B51799" w:rsidRPr="00623121">
        <w:t xml:space="preserve">Условиях и </w:t>
      </w:r>
      <w:r w:rsidR="001614F3" w:rsidRPr="00623121">
        <w:t>приложении № 5 к Порядку</w:t>
      </w:r>
      <w:r w:rsidRPr="00623121">
        <w:t>.</w:t>
      </w:r>
    </w:p>
    <w:p w14:paraId="0DDAE354"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на дату проведения </w:t>
      </w:r>
      <w:r w:rsidR="00641974" w:rsidRPr="00623121">
        <w:t>К</w:t>
      </w:r>
      <w:r w:rsidRPr="00623121">
        <w:t xml:space="preserve">орпоративного действия ценные бумаги Депонента учитывались на </w:t>
      </w:r>
      <w:r w:rsidR="00414A37" w:rsidRPr="00623121">
        <w:t>С</w:t>
      </w:r>
      <w:r w:rsidRPr="00623121">
        <w:t xml:space="preserve">чете </w:t>
      </w:r>
      <w:r w:rsidR="00943F6D" w:rsidRPr="00623121">
        <w:t>неустановленных лиц</w:t>
      </w:r>
      <w:r w:rsidRPr="00623121">
        <w:t xml:space="preserve">, и полученные в результате </w:t>
      </w:r>
      <w:r w:rsidR="00641974" w:rsidRPr="00623121">
        <w:t>К</w:t>
      </w:r>
      <w:r w:rsidRPr="00623121">
        <w:t xml:space="preserve">орпоративного действия ценные бумаги были зачислены на </w:t>
      </w:r>
      <w:r w:rsidR="00414A37" w:rsidRPr="00623121">
        <w:t>С</w:t>
      </w:r>
      <w:r w:rsidRPr="00623121">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623121">
        <w:t>С</w:t>
      </w:r>
      <w:r w:rsidRPr="00623121">
        <w:t xml:space="preserve">чет </w:t>
      </w:r>
      <w:r w:rsidR="00943F6D" w:rsidRPr="00623121">
        <w:t>неустановленных лиц</w:t>
      </w:r>
      <w:r w:rsidRPr="00623121">
        <w:t xml:space="preserve"> ценных бумаг по </w:t>
      </w:r>
      <w:r w:rsidR="00FE5050" w:rsidRPr="00623121">
        <w:t>С</w:t>
      </w:r>
      <w:r w:rsidRPr="00623121">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623121">
        <w:t>С</w:t>
      </w:r>
      <w:r w:rsidRPr="00623121">
        <w:t xml:space="preserve">чет </w:t>
      </w:r>
      <w:r w:rsidR="00943F6D" w:rsidRPr="00623121">
        <w:t>неустановленных лиц</w:t>
      </w:r>
      <w:r w:rsidRPr="00623121">
        <w:t xml:space="preserve"> депонентам предоставляется уведомление по форме GS036 о зачислении ценных бумаг на </w:t>
      </w:r>
      <w:r w:rsidR="00FE5050" w:rsidRPr="00623121">
        <w:t>С</w:t>
      </w:r>
      <w:r w:rsidRPr="00623121">
        <w:t xml:space="preserve">чет </w:t>
      </w:r>
      <w:r w:rsidR="00943F6D" w:rsidRPr="00623121">
        <w:t>неустановленных лиц</w:t>
      </w:r>
      <w:r w:rsidRPr="00623121">
        <w:t xml:space="preserve">. Депонент должен предоставить в Депозитарий </w:t>
      </w:r>
      <w:r w:rsidR="00442603" w:rsidRPr="00623121">
        <w:t>П</w:t>
      </w:r>
      <w:r w:rsidRPr="00623121">
        <w:t xml:space="preserve">оручение на прием на хранение и/или учет ценных бумаг, зачисленных на </w:t>
      </w:r>
      <w:r w:rsidR="00FE5050" w:rsidRPr="00623121">
        <w:t>С</w:t>
      </w:r>
      <w:r w:rsidRPr="00623121">
        <w:t xml:space="preserve">чет </w:t>
      </w:r>
      <w:r w:rsidR="00943F6D" w:rsidRPr="00623121">
        <w:t>неустановленных лиц</w:t>
      </w:r>
      <w:r w:rsidRPr="00623121">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623121">
        <w:t>К</w:t>
      </w:r>
      <w:r w:rsidRPr="00623121">
        <w:t xml:space="preserve">орпоративного действия ценных бумаг на указанные в </w:t>
      </w:r>
      <w:r w:rsidR="00442603" w:rsidRPr="00623121">
        <w:t>П</w:t>
      </w:r>
      <w:r w:rsidRPr="00623121">
        <w:t xml:space="preserve">оручении Депонента разделы на его </w:t>
      </w:r>
      <w:r w:rsidR="00442603" w:rsidRPr="00623121">
        <w:t>С</w:t>
      </w:r>
      <w:r w:rsidRPr="00623121">
        <w:t xml:space="preserve">чете депо будет осуществлено на основании </w:t>
      </w:r>
      <w:r w:rsidR="00442603" w:rsidRPr="00623121">
        <w:t xml:space="preserve">Служебного </w:t>
      </w:r>
      <w:r w:rsidRPr="00623121">
        <w:t xml:space="preserve">поручения, составленного Депозитарием на основании </w:t>
      </w:r>
      <w:r w:rsidR="00442603" w:rsidRPr="00623121">
        <w:t>П</w:t>
      </w:r>
      <w:r w:rsidRPr="00623121">
        <w:t xml:space="preserve">оручения Депонента и информации о </w:t>
      </w:r>
      <w:r w:rsidR="00641974" w:rsidRPr="00623121">
        <w:t>К</w:t>
      </w:r>
      <w:r w:rsidRPr="00623121">
        <w:t xml:space="preserve">орпоративных действиях, которые производились в отношении указанных в </w:t>
      </w:r>
      <w:r w:rsidR="00982A01" w:rsidRPr="00623121">
        <w:t>П</w:t>
      </w:r>
      <w:r w:rsidRPr="00623121">
        <w:t>оручении ценных бумаг.</w:t>
      </w:r>
    </w:p>
    <w:p w14:paraId="214FC411"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623121">
        <w:t>С</w:t>
      </w:r>
      <w:r w:rsidRPr="00623121">
        <w:t xml:space="preserve">чета депо </w:t>
      </w:r>
      <w:r w:rsidR="00F95125" w:rsidRPr="00623121">
        <w:t xml:space="preserve">номинального держателя </w:t>
      </w:r>
      <w:r w:rsidRPr="00623121">
        <w:t xml:space="preserve">и которые своевременно зарегистрировали в Депозитарии списки </w:t>
      </w:r>
      <w:r w:rsidR="007F02F4" w:rsidRPr="00623121">
        <w:t xml:space="preserve">лиц, осуществляющих права по ценным </w:t>
      </w:r>
      <w:r w:rsidR="007F02F4" w:rsidRPr="00623121">
        <w:lastRenderedPageBreak/>
        <w:t>бумагам, и иных лиц</w:t>
      </w:r>
      <w:r w:rsidRPr="0062312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623121">
        <w:t xml:space="preserve">депо номинального держателя </w:t>
      </w:r>
      <w:r w:rsidRPr="00623121">
        <w:t>Депозитария, при условии, что такая информация имеется в Депозитарии.</w:t>
      </w:r>
    </w:p>
    <w:p w14:paraId="0C217CA5" w14:textId="77777777" w:rsidR="00F45DFB" w:rsidRPr="00623121" w:rsidRDefault="00F45DFB" w:rsidP="00DA113A">
      <w:pPr>
        <w:widowControl w:val="0"/>
        <w:numPr>
          <w:ilvl w:val="2"/>
          <w:numId w:val="13"/>
        </w:numPr>
        <w:shd w:val="clear" w:color="auto" w:fill="FFFFFF"/>
        <w:tabs>
          <w:tab w:val="left" w:pos="567"/>
        </w:tabs>
        <w:spacing w:before="120"/>
        <w:ind w:left="709" w:hanging="709"/>
        <w:jc w:val="both"/>
      </w:pPr>
      <w:r w:rsidRPr="00623121">
        <w:t xml:space="preserve">В случае размещения акций при учреждении акционерного общества зачисление акций на </w:t>
      </w:r>
      <w:r w:rsidR="00FE5050" w:rsidRPr="00623121">
        <w:t>С</w:t>
      </w:r>
      <w:r w:rsidRPr="00623121">
        <w:t xml:space="preserve">чета депо или </w:t>
      </w:r>
      <w:r w:rsidR="00FE5050" w:rsidRPr="00623121">
        <w:t>С</w:t>
      </w:r>
      <w:r w:rsidRPr="00623121">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623121">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623121" w:rsidRDefault="00FE5050" w:rsidP="00DA113A">
      <w:pPr>
        <w:pStyle w:val="20"/>
        <w:numPr>
          <w:ilvl w:val="1"/>
          <w:numId w:val="13"/>
        </w:numPr>
        <w:spacing w:before="120"/>
        <w:ind w:left="352"/>
        <w:rPr>
          <w:b/>
        </w:rPr>
      </w:pPr>
      <w:bookmarkStart w:id="83" w:name="_Toc27162517"/>
      <w:bookmarkStart w:id="84" w:name="_Toc191571911"/>
      <w:r w:rsidRPr="00623121">
        <w:rPr>
          <w:b/>
        </w:rPr>
        <w:t>Списание ценных бумаг при п</w:t>
      </w:r>
      <w:r w:rsidR="00424B27" w:rsidRPr="00623121">
        <w:rPr>
          <w:b/>
        </w:rPr>
        <w:t>огашени</w:t>
      </w:r>
      <w:r w:rsidRPr="00623121">
        <w:rPr>
          <w:b/>
        </w:rPr>
        <w:t>и</w:t>
      </w:r>
      <w:r w:rsidR="00424B27" w:rsidRPr="00623121">
        <w:rPr>
          <w:b/>
        </w:rPr>
        <w:t xml:space="preserve"> (аннулировани</w:t>
      </w:r>
      <w:r w:rsidR="00A13FD9" w:rsidRPr="00623121">
        <w:rPr>
          <w:b/>
        </w:rPr>
        <w:t>и</w:t>
      </w:r>
      <w:r w:rsidR="00424B27" w:rsidRPr="00623121">
        <w:rPr>
          <w:b/>
        </w:rPr>
        <w:t>) выпуска ценных бумаг</w:t>
      </w:r>
      <w:bookmarkEnd w:id="83"/>
      <w:bookmarkEnd w:id="84"/>
    </w:p>
    <w:p w14:paraId="4C1548E0" w14:textId="69F081A5"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623121">
        <w:t xml:space="preserve">Служебного </w:t>
      </w:r>
      <w:r w:rsidRPr="00623121">
        <w:t xml:space="preserve">поручения. Основанием для проведения операции также является уведомление </w:t>
      </w:r>
      <w:r w:rsidR="00FC35B8" w:rsidRPr="00623121">
        <w:t>держателя реестра</w:t>
      </w:r>
      <w:r w:rsidRPr="00623121">
        <w:t xml:space="preserve"> либо отчет о списании ценных бумаг аннулированного (погашенного) выпуска </w:t>
      </w:r>
      <w:r w:rsidR="00FC35B8" w:rsidRPr="00623121">
        <w:t xml:space="preserve">с лицевого счета номинального держателя, лицевого счета номинального держателя центрального депозитария или </w:t>
      </w:r>
      <w:r w:rsidRPr="00623121">
        <w:t>с</w:t>
      </w:r>
      <w:r w:rsidR="00F95125" w:rsidRPr="00623121">
        <w:t>о</w:t>
      </w:r>
      <w:r w:rsidRPr="00623121">
        <w:t xml:space="preserve"> счета депо </w:t>
      </w:r>
      <w:r w:rsidR="00F95125" w:rsidRPr="00623121">
        <w:t xml:space="preserve">номинального держателя </w:t>
      </w:r>
      <w:r w:rsidRPr="00623121">
        <w:t>Депозитария.</w:t>
      </w:r>
    </w:p>
    <w:p w14:paraId="67998E44" w14:textId="77777777"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623121">
        <w:t xml:space="preserve">Служебного </w:t>
      </w:r>
      <w:r w:rsidRPr="00623121">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623121" w:rsidRDefault="00424B27" w:rsidP="00DA113A">
      <w:pPr>
        <w:widowControl w:val="0"/>
        <w:numPr>
          <w:ilvl w:val="2"/>
          <w:numId w:val="13"/>
        </w:numPr>
        <w:shd w:val="clear" w:color="auto" w:fill="FFFFFF"/>
        <w:tabs>
          <w:tab w:val="left" w:pos="567"/>
        </w:tabs>
        <w:spacing w:before="120"/>
        <w:ind w:left="709" w:hanging="709"/>
        <w:jc w:val="both"/>
      </w:pPr>
      <w:r w:rsidRPr="00623121">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623121">
        <w:t>лиц, осуществляющих права по ценным бумагам, и иных лиц</w:t>
      </w:r>
      <w:r w:rsidRPr="00623121">
        <w:t>, формирование списков осуществляется согласно процедуре</w:t>
      </w:r>
      <w:r w:rsidR="007F02F4" w:rsidRPr="00623121">
        <w:t>,</w:t>
      </w:r>
      <w:r w:rsidRPr="00623121">
        <w:t xml:space="preserve"> описанной в </w:t>
      </w:r>
      <w:r w:rsidR="00B51799" w:rsidRPr="00623121">
        <w:t xml:space="preserve">Условиях и </w:t>
      </w:r>
      <w:r w:rsidR="007F02F4" w:rsidRPr="00623121">
        <w:t>приложении № 5 к Порядку</w:t>
      </w:r>
      <w:r w:rsidRPr="00623121">
        <w:t>.</w:t>
      </w:r>
    </w:p>
    <w:p w14:paraId="09FA7147" w14:textId="3199FCDD" w:rsidR="00424B27" w:rsidRPr="00623121" w:rsidRDefault="003B77F0" w:rsidP="00DA113A">
      <w:pPr>
        <w:pStyle w:val="20"/>
        <w:numPr>
          <w:ilvl w:val="1"/>
          <w:numId w:val="13"/>
        </w:numPr>
        <w:spacing w:before="120"/>
        <w:ind w:left="352"/>
        <w:rPr>
          <w:b/>
        </w:rPr>
      </w:pPr>
      <w:bookmarkStart w:id="85" w:name="_Toc27162518"/>
      <w:bookmarkStart w:id="86" w:name="_Toc27568191"/>
      <w:bookmarkStart w:id="87" w:name="_Toc191571912"/>
      <w:r w:rsidRPr="00623121">
        <w:rPr>
          <w:b/>
        </w:rPr>
        <w:t>Особенности взаимодействия Депозитария и Депонентов при проведении добровольных Корпоративных действий</w:t>
      </w:r>
      <w:r w:rsidR="00424B27" w:rsidRPr="00623121">
        <w:rPr>
          <w:b/>
        </w:rPr>
        <w:t>, связанных с досрочным погашением</w:t>
      </w:r>
      <w:r w:rsidRPr="00623121">
        <w:rPr>
          <w:b/>
        </w:rPr>
        <w:t>,</w:t>
      </w:r>
      <w:r w:rsidR="00756DF5" w:rsidRPr="00623121">
        <w:rPr>
          <w:b/>
        </w:rPr>
        <w:t xml:space="preserve"> </w:t>
      </w:r>
      <w:r w:rsidR="00424B27" w:rsidRPr="00623121">
        <w:rPr>
          <w:b/>
        </w:rPr>
        <w:t>выкупом ценных бумаг, а также в иных случаях</w:t>
      </w:r>
      <w:bookmarkEnd w:id="85"/>
      <w:bookmarkEnd w:id="86"/>
      <w:r w:rsidR="00694D43" w:rsidRPr="00623121">
        <w:rPr>
          <w:b/>
        </w:rPr>
        <w:t xml:space="preserve"> по</w:t>
      </w:r>
      <w:r w:rsidR="00847BEB" w:rsidRPr="00623121">
        <w:rPr>
          <w:b/>
        </w:rPr>
        <w:t xml:space="preserve"> ценны</w:t>
      </w:r>
      <w:r w:rsidR="00475463" w:rsidRPr="00623121">
        <w:rPr>
          <w:b/>
        </w:rPr>
        <w:t>м</w:t>
      </w:r>
      <w:r w:rsidR="00847BEB" w:rsidRPr="00623121">
        <w:rPr>
          <w:b/>
        </w:rPr>
        <w:t xml:space="preserve"> бумагам российских эмитентов</w:t>
      </w:r>
      <w:bookmarkEnd w:id="87"/>
    </w:p>
    <w:p w14:paraId="67D8664A" w14:textId="77777777" w:rsidR="00787266" w:rsidRPr="00623121" w:rsidRDefault="00B96CE3" w:rsidP="00DA113A">
      <w:pPr>
        <w:widowControl w:val="0"/>
        <w:numPr>
          <w:ilvl w:val="2"/>
          <w:numId w:val="13"/>
        </w:numPr>
        <w:shd w:val="clear" w:color="auto" w:fill="FFFFFF"/>
        <w:spacing w:before="120"/>
        <w:ind w:left="709" w:hanging="709"/>
        <w:jc w:val="both"/>
      </w:pPr>
      <w:r w:rsidRPr="00623121">
        <w:t>Особенности взаимодействия Депозитария и Депонентов при проведении добровольных Корпоративных действий</w:t>
      </w:r>
      <w:r w:rsidR="006B1163" w:rsidRPr="00623121">
        <w:t xml:space="preserve">, связанных с досрочным погашением, выкупом ценных бумаг, </w:t>
      </w:r>
      <w:r w:rsidR="00694C2F" w:rsidRPr="00623121">
        <w:t xml:space="preserve">обязательных </w:t>
      </w:r>
      <w:r w:rsidR="006B1163" w:rsidRPr="00623121">
        <w:t>Корпоративных действий с возможностью выбора варианта участия</w:t>
      </w:r>
      <w:r w:rsidR="00694C2F" w:rsidRPr="00623121">
        <w:t xml:space="preserve"> по ценным бумагам российских эмитентов</w:t>
      </w:r>
      <w:r w:rsidRPr="00623121">
        <w:t xml:space="preserve"> приведены в приложении № 5 к Порядку.</w:t>
      </w:r>
    </w:p>
    <w:p w14:paraId="73D9193E" w14:textId="77777777" w:rsidR="00424B27" w:rsidRPr="00623121" w:rsidRDefault="00424B27" w:rsidP="00DA113A">
      <w:pPr>
        <w:pStyle w:val="20"/>
        <w:numPr>
          <w:ilvl w:val="1"/>
          <w:numId w:val="13"/>
        </w:numPr>
        <w:spacing w:before="120"/>
        <w:ind w:left="352"/>
        <w:rPr>
          <w:b/>
        </w:rPr>
      </w:pPr>
      <w:bookmarkStart w:id="88" w:name="_Toc191571913"/>
      <w:r w:rsidRPr="00623121">
        <w:rPr>
          <w:b/>
        </w:rPr>
        <w:t xml:space="preserve">Оказание услуг, </w:t>
      </w:r>
      <w:r w:rsidR="000742E1" w:rsidRPr="00623121">
        <w:rPr>
          <w:b/>
        </w:rPr>
        <w:t>связанных с получением доходов и иных выплат по ценным бумагам</w:t>
      </w:r>
      <w:bookmarkEnd w:id="88"/>
    </w:p>
    <w:p w14:paraId="6AAA6318" w14:textId="77777777" w:rsidR="00424B27" w:rsidRPr="00623121" w:rsidRDefault="00424B27" w:rsidP="00DA113A">
      <w:pPr>
        <w:pStyle w:val="35"/>
        <w:keepNext w:val="0"/>
        <w:numPr>
          <w:ilvl w:val="2"/>
          <w:numId w:val="13"/>
        </w:numPr>
        <w:spacing w:before="120"/>
        <w:ind w:left="645"/>
        <w:rPr>
          <w:b/>
          <w:i/>
        </w:rPr>
      </w:pPr>
      <w:bookmarkStart w:id="89" w:name="_Toc191571914"/>
      <w:r w:rsidRPr="00623121">
        <w:rPr>
          <w:b/>
          <w:i/>
        </w:rPr>
        <w:lastRenderedPageBreak/>
        <w:t>Общие положения</w:t>
      </w:r>
      <w:bookmarkEnd w:id="89"/>
    </w:p>
    <w:p w14:paraId="25A88E6D" w14:textId="269A6042" w:rsidR="00A72A09"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Порядок оказания Депозитарием услуг, связанных с получением</w:t>
      </w:r>
      <w:r w:rsidR="00722A98" w:rsidRPr="00623121">
        <w:t xml:space="preserve">, расчетом </w:t>
      </w:r>
      <w:r w:rsidRPr="00623121">
        <w:t xml:space="preserve"> </w:t>
      </w:r>
      <w:r w:rsidR="00722A98" w:rsidRPr="00623121">
        <w:t xml:space="preserve">и передачей </w:t>
      </w:r>
      <w:r w:rsidRPr="00623121">
        <w:t>доходов по ценным бумагам</w:t>
      </w:r>
      <w:r w:rsidR="00204B48" w:rsidRPr="00623121">
        <w:t xml:space="preserve"> в денежной форме</w:t>
      </w:r>
      <w:r w:rsidRPr="00623121">
        <w:t xml:space="preserve">, </w:t>
      </w:r>
      <w:r w:rsidR="009665FD" w:rsidRPr="00623121">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623121">
        <w:t xml:space="preserve"> (далее – </w:t>
      </w:r>
      <w:r w:rsidRPr="00623121">
        <w:rPr>
          <w:b/>
        </w:rPr>
        <w:t>доходы по ценным бумагам</w:t>
      </w:r>
      <w:r w:rsidRPr="00623121">
        <w:t xml:space="preserve">), определяется настоящим Порядком с учетом требований, установленных </w:t>
      </w:r>
      <w:r w:rsidR="0012135B" w:rsidRPr="00623121">
        <w:t xml:space="preserve">законодательством Российской Федерации, </w:t>
      </w:r>
      <w:r w:rsidR="00A1381B" w:rsidRPr="00623121">
        <w:t xml:space="preserve">а также </w:t>
      </w:r>
      <w:r w:rsidRPr="00623121">
        <w:t>решением о выпуске, проспектом ценных бумаг, иными документами, регулирующими выпуск</w:t>
      </w:r>
      <w:r w:rsidR="00477BC8" w:rsidRPr="00623121">
        <w:t xml:space="preserve"> (выдачу)</w:t>
      </w:r>
      <w:r w:rsidRPr="00623121">
        <w:t xml:space="preserve"> и обращение ценных бумаг</w:t>
      </w:r>
      <w:r w:rsidR="0012135B" w:rsidRPr="00623121">
        <w:t xml:space="preserve"> (в случае </w:t>
      </w:r>
      <w:r w:rsidR="00A1381B" w:rsidRPr="00623121">
        <w:t>их</w:t>
      </w:r>
      <w:r w:rsidR="0012135B" w:rsidRPr="00623121">
        <w:t xml:space="preserve"> применения)</w:t>
      </w:r>
      <w:r w:rsidRPr="00623121">
        <w:t xml:space="preserve">. </w:t>
      </w:r>
    </w:p>
    <w:p w14:paraId="4E6CA4FE" w14:textId="36024822" w:rsidR="00A1381B" w:rsidRPr="00623121"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623121">
        <w:t xml:space="preserve">соответствующие </w:t>
      </w:r>
      <w:r w:rsidRPr="00623121">
        <w:t>банковские счета.</w:t>
      </w:r>
    </w:p>
    <w:p w14:paraId="3902835C" w14:textId="3E8369C8"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623121">
        <w:t>,</w:t>
      </w:r>
      <w:r w:rsidRPr="00623121">
        <w:t xml:space="preserve"> формирование </w:t>
      </w:r>
      <w:r w:rsidR="003E0BE2" w:rsidRPr="00623121">
        <w:t>такого с</w:t>
      </w:r>
      <w:r w:rsidRPr="00623121">
        <w:t xml:space="preserve">писка Депозитария осуществляется согласно процедуре, описанной в </w:t>
      </w:r>
      <w:r w:rsidR="00B51799" w:rsidRPr="00623121">
        <w:t xml:space="preserve">Условиях и </w:t>
      </w:r>
      <w:r w:rsidR="00842BE2" w:rsidRPr="00623121">
        <w:t>приложении № 5 к Порядку</w:t>
      </w:r>
      <w:r w:rsidRPr="00623121">
        <w:t>. Если решением о выпуске ценных бумаг, проспектом ценных бумаг либо д</w:t>
      </w:r>
      <w:r w:rsidR="00FB4AE1" w:rsidRPr="00623121">
        <w:t xml:space="preserve">ругим документом, определяющим </w:t>
      </w:r>
      <w:r w:rsidRPr="00623121">
        <w:t xml:space="preserve">выпуск </w:t>
      </w:r>
      <w:r w:rsidR="00477BC8" w:rsidRPr="00623121">
        <w:t xml:space="preserve">(выдачу) </w:t>
      </w:r>
      <w:r w:rsidRPr="00623121">
        <w:t>и обращение ценных бумаг</w:t>
      </w:r>
      <w:r w:rsidR="00A1381B" w:rsidRPr="00623121">
        <w:t xml:space="preserve"> (в случае их применения)</w:t>
      </w:r>
      <w:r w:rsidRPr="00623121">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623121">
        <w:t xml:space="preserve">Служебного </w:t>
      </w:r>
      <w:r w:rsidRPr="00623121">
        <w:t>поручения.</w:t>
      </w:r>
    </w:p>
    <w:p w14:paraId="30762728" w14:textId="29962088" w:rsidR="00C67E58" w:rsidRPr="00623121"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Передача выплат по ценным бумагам осуществляется Депозитарием </w:t>
      </w:r>
      <w:r w:rsidR="00F953ED" w:rsidRPr="00623121">
        <w:t xml:space="preserve">Депонентам или </w:t>
      </w:r>
      <w:r w:rsidRPr="00623121">
        <w:t xml:space="preserve">лицам, </w:t>
      </w:r>
      <w:r w:rsidR="00E060DE" w:rsidRPr="00623121">
        <w:t xml:space="preserve">имеющим право на получение выплат по ценным бумагам, на </w:t>
      </w:r>
      <w:r w:rsidRPr="00623121">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623121">
        <w:t xml:space="preserve"> или эмиссионными документами</w:t>
      </w:r>
      <w:r w:rsidR="003C6056" w:rsidRPr="00623121">
        <w:t xml:space="preserve"> (за исключением случаев, предусмотренных Договором)</w:t>
      </w:r>
      <w:r w:rsidRPr="00623121">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623121">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Доходы по ценным бумагам, учитываемым на </w:t>
      </w:r>
      <w:r w:rsidR="00FE5050" w:rsidRPr="00623121">
        <w:t>С</w:t>
      </w:r>
      <w:r w:rsidRPr="00623121">
        <w:t xml:space="preserve">четах депо Депонента в Депозитарии, </w:t>
      </w:r>
      <w:r w:rsidR="00722A98" w:rsidRPr="00623121">
        <w:t xml:space="preserve">передаются путем </w:t>
      </w:r>
      <w:r w:rsidRPr="00623121">
        <w:t>перечисл</w:t>
      </w:r>
      <w:r w:rsidR="00722A98" w:rsidRPr="00623121">
        <w:t>ения</w:t>
      </w:r>
      <w:r w:rsidRPr="00623121">
        <w:t xml:space="preserve"> в соответствии с банковскими реквизитами, зарегистрированными согласно подпункту </w:t>
      </w:r>
      <w:r w:rsidR="00CB77B9" w:rsidRPr="00623121">
        <w:t>3.7</w:t>
      </w:r>
      <w:r w:rsidRPr="00623121">
        <w:t xml:space="preserve"> Порядка по </w:t>
      </w:r>
      <w:r w:rsidR="00982A01" w:rsidRPr="00623121">
        <w:t>П</w:t>
      </w:r>
      <w:r w:rsidRPr="00623121">
        <w:t xml:space="preserve">оручению Депонента на выполнение операции «Регистрация банковских реквизитов» по форме AF005 с приложением уведомления о банковских </w:t>
      </w:r>
      <w:r w:rsidRPr="00623121">
        <w:lastRenderedPageBreak/>
        <w:t xml:space="preserve">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623121">
        <w:t>П</w:t>
      </w:r>
      <w:r w:rsidRPr="00623121">
        <w:t xml:space="preserve">оручению Депонента банковских реквизитов </w:t>
      </w:r>
      <w:r w:rsidR="005E229B" w:rsidRPr="00623121">
        <w:t>для выплаты доходов по ценным бумагам</w:t>
      </w:r>
      <w:r w:rsidR="005A7CDF" w:rsidRPr="00623121">
        <w:t>,</w:t>
      </w:r>
      <w:r w:rsidR="005E229B" w:rsidRPr="00623121">
        <w:t xml:space="preserve"> </w:t>
      </w:r>
      <w:r w:rsidRPr="00623121">
        <w:t xml:space="preserve">доходы по ценным бумагам </w:t>
      </w:r>
      <w:r w:rsidR="00500A79" w:rsidRPr="00623121">
        <w:t xml:space="preserve">в валюте Российской Федерации </w:t>
      </w:r>
      <w:r w:rsidR="005A7CDF" w:rsidRPr="00623121">
        <w:t xml:space="preserve">передаются путем </w:t>
      </w:r>
      <w:r w:rsidRPr="00623121">
        <w:t>перечисл</w:t>
      </w:r>
      <w:r w:rsidR="005A7CDF" w:rsidRPr="00623121">
        <w:t>ения</w:t>
      </w:r>
      <w:r w:rsidRPr="00623121">
        <w:t xml:space="preserve"> в соответствии с банковскими реквизитами, указанными в анкете юридического лица Депонента.</w:t>
      </w:r>
      <w:r w:rsidR="00741C09" w:rsidRPr="00623121">
        <w:t xml:space="preserve"> Депозитарий вправе </w:t>
      </w:r>
      <w:r w:rsidR="005A7CDF" w:rsidRPr="00623121">
        <w:t xml:space="preserve">передавать </w:t>
      </w:r>
      <w:r w:rsidR="00741C09" w:rsidRPr="00623121">
        <w:t xml:space="preserve">доходы в валюте Российской Федерации, причитающиеся Депонентам – иностранным организациям, в том числе </w:t>
      </w:r>
      <w:r w:rsidR="0066005E" w:rsidRPr="00623121">
        <w:t>И</w:t>
      </w:r>
      <w:r w:rsidR="00741C09" w:rsidRPr="00623121">
        <w:t xml:space="preserve">ностранным номинальным держателям, </w:t>
      </w:r>
      <w:r w:rsidR="005A7CDF" w:rsidRPr="00623121">
        <w:t xml:space="preserve">путем перечисления </w:t>
      </w:r>
      <w:r w:rsidR="00741C09" w:rsidRPr="00623121">
        <w:t>в соответствии с банковскими реквизитами, указанными в анкете юридического лица.</w:t>
      </w:r>
      <w:r w:rsidR="006C1370" w:rsidRPr="00623121">
        <w:t xml:space="preserve"> Если </w:t>
      </w:r>
      <w:r w:rsidR="00734397" w:rsidRPr="00623121">
        <w:t>банковский счет</w:t>
      </w:r>
      <w:r w:rsidR="00BA58DB" w:rsidRPr="00623121">
        <w:t xml:space="preserve"> в валюте Российской Федерации</w:t>
      </w:r>
      <w:r w:rsidR="00734397" w:rsidRPr="00623121">
        <w:t>,</w:t>
      </w:r>
      <w:r w:rsidR="00971DE1" w:rsidRPr="00623121">
        <w:t xml:space="preserve"> </w:t>
      </w:r>
      <w:r w:rsidR="00734397" w:rsidRPr="00623121">
        <w:t xml:space="preserve">реквизиты которого зарегистрированы Депонентом для выплаты доходов по ценным бумагам, был закрыт, </w:t>
      </w:r>
      <w:r w:rsidR="00AC5D9D" w:rsidRPr="00623121">
        <w:t xml:space="preserve">то </w:t>
      </w:r>
      <w:r w:rsidR="00734397" w:rsidRPr="00623121">
        <w:t>для получения доходов в валюте Российской Федерации на банковский счет, указан</w:t>
      </w:r>
      <w:r w:rsidR="00E060DE" w:rsidRPr="00623121">
        <w:t>н</w:t>
      </w:r>
      <w:r w:rsidR="00734397" w:rsidRPr="00623121">
        <w:t>ы</w:t>
      </w:r>
      <w:r w:rsidR="00E060DE" w:rsidRPr="00623121">
        <w:t>й</w:t>
      </w:r>
      <w:r w:rsidR="00734397" w:rsidRPr="00623121">
        <w:t xml:space="preserve"> в </w:t>
      </w:r>
      <w:r w:rsidR="00E060DE" w:rsidRPr="00623121">
        <w:t xml:space="preserve">его </w:t>
      </w:r>
      <w:r w:rsidR="00734397" w:rsidRPr="00623121">
        <w:t xml:space="preserve">анкете юридического лица, Депонент должен </w:t>
      </w:r>
      <w:r w:rsidR="00E060DE" w:rsidRPr="00623121">
        <w:t xml:space="preserve">сначала </w:t>
      </w:r>
      <w:r w:rsidR="00734397" w:rsidRPr="00623121">
        <w:t>дерегистрировать реквизиты закрытого банковского счета</w:t>
      </w:r>
      <w:r w:rsidR="00CD5E0D" w:rsidRPr="00623121">
        <w:t xml:space="preserve"> в соответствии с пунктом 3.7 Порядка</w:t>
      </w:r>
      <w:r w:rsidR="00734397" w:rsidRPr="00623121">
        <w:t>.</w:t>
      </w:r>
    </w:p>
    <w:p w14:paraId="00BDC111" w14:textId="0DA27E7B" w:rsidR="00FF0610" w:rsidRPr="00623121"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Для исполнения </w:t>
      </w:r>
      <w:r w:rsidR="000B23EE" w:rsidRPr="00623121">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623121">
        <w:t xml:space="preserve"> (далее – Указ № 665)</w:t>
      </w:r>
      <w:r w:rsidR="000B23EE" w:rsidRPr="00623121">
        <w:t xml:space="preserve">, </w:t>
      </w:r>
      <w:r w:rsidRPr="00623121">
        <w:t xml:space="preserve">обязательств </w:t>
      </w:r>
      <w:r w:rsidR="00CE567F" w:rsidRPr="00623121">
        <w:t xml:space="preserve">Депозитария </w:t>
      </w:r>
      <w:r w:rsidRPr="00623121">
        <w:t>перед резидента</w:t>
      </w:r>
      <w:r w:rsidR="000B23EE" w:rsidRPr="00623121">
        <w:t>м</w:t>
      </w:r>
      <w:r w:rsidRPr="00623121">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623121">
        <w:t>запр</w:t>
      </w:r>
      <w:r w:rsidR="00F91B0D" w:rsidRPr="00623121">
        <w:t>ашивает</w:t>
      </w:r>
      <w:r w:rsidR="007F3459" w:rsidRPr="00623121">
        <w:t xml:space="preserve"> у Депонента реквизиты одного банковского счета</w:t>
      </w:r>
      <w:r w:rsidRPr="00623121">
        <w:t xml:space="preserve">, на который должны быть перечислены </w:t>
      </w:r>
      <w:r w:rsidR="007F3459" w:rsidRPr="00623121">
        <w:t xml:space="preserve">все </w:t>
      </w:r>
      <w:r w:rsidRPr="00623121">
        <w:t xml:space="preserve">денежные средства, </w:t>
      </w:r>
      <w:r w:rsidR="007F3459" w:rsidRPr="00623121">
        <w:t>выплачиваемые этому Депоненту при исполнении обязательств по Указу № 665.</w:t>
      </w:r>
      <w:r w:rsidR="00F91B0D" w:rsidRPr="00623121">
        <w:t xml:space="preserve"> В случае если в ответ на запрос Депозитария</w:t>
      </w:r>
      <w:r w:rsidR="00175703" w:rsidRPr="00623121">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623121"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невозможности исполнения обязанности </w:t>
      </w:r>
      <w:r w:rsidR="00E514C1" w:rsidRPr="00623121">
        <w:t>н</w:t>
      </w:r>
      <w:r w:rsidRPr="00623121">
        <w:t>оминального держателя</w:t>
      </w:r>
      <w:r w:rsidR="0023468D" w:rsidRPr="00623121">
        <w:t xml:space="preserve"> по передаче выплат по цен</w:t>
      </w:r>
      <w:r w:rsidR="00A95942" w:rsidRPr="00623121">
        <w:t>н</w:t>
      </w:r>
      <w:r w:rsidR="0023468D" w:rsidRPr="00623121">
        <w:t>ым бумагам по независящим от Депозит</w:t>
      </w:r>
      <w:r w:rsidR="00971DE1" w:rsidRPr="00623121">
        <w:t>а</w:t>
      </w:r>
      <w:r w:rsidR="0023468D" w:rsidRPr="00623121">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623121">
        <w:t>о</w:t>
      </w:r>
      <w:r w:rsidR="0023468D" w:rsidRPr="00623121">
        <w:t xml:space="preserve"> Депонентом для выплаты доходов по ценным бумагам, или введением ограничений по зачислению денежных средств</w:t>
      </w:r>
      <w:r w:rsidR="007A6C62" w:rsidRPr="00623121">
        <w:t xml:space="preserve"> на указанный банковский счет, Д</w:t>
      </w:r>
      <w:r w:rsidR="0023468D" w:rsidRPr="00623121">
        <w:t xml:space="preserve">епозитарий вправе </w:t>
      </w:r>
      <w:r w:rsidR="007A6C62" w:rsidRPr="00623121">
        <w:t xml:space="preserve">осуществить возврат </w:t>
      </w:r>
      <w:r w:rsidR="005A7CDF" w:rsidRPr="00623121">
        <w:t xml:space="preserve">денежных средств </w:t>
      </w:r>
      <w:r w:rsidR="007A6C62" w:rsidRPr="00623121">
        <w:t xml:space="preserve">эмитенту </w:t>
      </w:r>
      <w:r w:rsidR="00547ACE" w:rsidRPr="00623121">
        <w:t>(лицу, обязанному по ценным бумагам), держателю реестра</w:t>
      </w:r>
      <w:r w:rsidR="007A6C62" w:rsidRPr="00623121">
        <w:t>.</w:t>
      </w:r>
    </w:p>
    <w:p w14:paraId="0635D335" w14:textId="007B2B3F" w:rsidR="009F0950" w:rsidRPr="00623121"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 случае невозможности передачи выплат по ценным бумагам</w:t>
      </w:r>
      <w:r w:rsidR="000E169E" w:rsidRPr="00623121">
        <w:t xml:space="preserve"> </w:t>
      </w:r>
      <w:r w:rsidRPr="00623121">
        <w:t xml:space="preserve">в соответствии с </w:t>
      </w:r>
      <w:r w:rsidR="00B762EC" w:rsidRPr="00623121">
        <w:t>зарегистриров</w:t>
      </w:r>
      <w:r w:rsidRPr="00623121">
        <w:t>анными Депонентом банковскими реквизитами</w:t>
      </w:r>
      <w:r w:rsidR="000E169E" w:rsidRPr="00623121">
        <w:t xml:space="preserve"> по независящим от Депозитария причинам и возвратом банком суммы </w:t>
      </w:r>
      <w:r w:rsidR="005A7CDF" w:rsidRPr="00623121">
        <w:t>неперечисленных денежных средств для передачи</w:t>
      </w:r>
      <w:r w:rsidR="000E169E" w:rsidRPr="00623121">
        <w:t xml:space="preserve"> доходов по ценным бумагам Депонента за вычетом комиссии </w:t>
      </w:r>
      <w:r w:rsidR="00CA16B8" w:rsidRPr="00623121">
        <w:t xml:space="preserve">банка </w:t>
      </w:r>
      <w:r w:rsidR="000E169E" w:rsidRPr="00623121">
        <w:t>за возврат</w:t>
      </w:r>
      <w:r w:rsidR="005A7CDF" w:rsidRPr="00623121">
        <w:t xml:space="preserve"> денежных средст</w:t>
      </w:r>
      <w:r w:rsidR="00C748CF" w:rsidRPr="00623121">
        <w:t>в</w:t>
      </w:r>
      <w:r w:rsidR="000E169E" w:rsidRPr="00623121">
        <w:t xml:space="preserve">, Депозитарий вправе также </w:t>
      </w:r>
      <w:r w:rsidR="0078765D" w:rsidRPr="00623121">
        <w:t xml:space="preserve">удержать </w:t>
      </w:r>
      <w:r w:rsidR="00CA16B8" w:rsidRPr="00623121">
        <w:t>указанную</w:t>
      </w:r>
      <w:r w:rsidR="0078765D" w:rsidRPr="00623121">
        <w:t xml:space="preserve"> сумму комиссии из причитающейся Депоненту суммы </w:t>
      </w:r>
      <w:r w:rsidR="005A7CDF" w:rsidRPr="00623121">
        <w:t xml:space="preserve">денежных средств для передачи </w:t>
      </w:r>
      <w:r w:rsidR="0078765D" w:rsidRPr="00623121">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623121">
        <w:t>у</w:t>
      </w:r>
      <w:r w:rsidR="0078765D" w:rsidRPr="00623121">
        <w:t>плате комиссии</w:t>
      </w:r>
      <w:r w:rsidR="005A7CDF" w:rsidRPr="00623121">
        <w:t xml:space="preserve"> банка</w:t>
      </w:r>
      <w:r w:rsidR="0078765D" w:rsidRPr="00623121">
        <w:t xml:space="preserve">. </w:t>
      </w:r>
      <w:r w:rsidR="000E169E" w:rsidRPr="00623121">
        <w:t>При</w:t>
      </w:r>
      <w:r w:rsidR="0078765D" w:rsidRPr="00623121">
        <w:t xml:space="preserve"> </w:t>
      </w:r>
      <w:r w:rsidR="000E169E" w:rsidRPr="00623121">
        <w:t xml:space="preserve">этом в извещении о </w:t>
      </w:r>
      <w:r w:rsidR="000E169E" w:rsidRPr="00623121">
        <w:lastRenderedPageBreak/>
        <w:t>выплате доходов будет указана вся сумма причитающихся Депоненту доходов</w:t>
      </w:r>
      <w:r w:rsidR="0078765D" w:rsidRPr="00623121">
        <w:t xml:space="preserve"> по ценным бумагам</w:t>
      </w:r>
      <w:r w:rsidR="00B762EC" w:rsidRPr="00623121">
        <w:t>.</w:t>
      </w:r>
      <w:r w:rsidR="00833F3D" w:rsidRPr="00623121">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4A21DD52" w:rsidR="00741C09" w:rsidRPr="00623121"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 xml:space="preserve">банковский </w:t>
      </w:r>
      <w:r w:rsidR="00D3005C" w:rsidRPr="00623121">
        <w:t>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623121">
        <w:t xml:space="preserve">денежные средства для выплаты </w:t>
      </w:r>
      <w:r w:rsidRPr="00623121">
        <w:t>доход</w:t>
      </w:r>
      <w:r w:rsidR="006C1B40" w:rsidRPr="00623121">
        <w:t>ов</w:t>
      </w:r>
      <w:r w:rsidRPr="00623121">
        <w:t xml:space="preserve"> по ценным бумагам были перечислены на </w:t>
      </w:r>
      <w:r w:rsidR="006C1B40" w:rsidRPr="00623121">
        <w:t xml:space="preserve">банковский </w:t>
      </w:r>
      <w:r w:rsidR="00D3005C" w:rsidRPr="00623121">
        <w:t>с</w:t>
      </w:r>
      <w:r w:rsidRPr="00623121">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623121">
        <w:t xml:space="preserve"> </w:t>
      </w:r>
    </w:p>
    <w:p w14:paraId="0C4673E5" w14:textId="0351C8FA" w:rsidR="00741C09" w:rsidRPr="00623121"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банковский 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учитываемым на </w:t>
      </w:r>
      <w:r w:rsidR="00FE5050" w:rsidRPr="00623121">
        <w:t>С</w:t>
      </w:r>
      <w:r w:rsidRPr="00623121">
        <w:t>чете депо номинального держателя Депонента, у Депонента отозвана лицензия на осуществление банковских операций</w:t>
      </w:r>
      <w:r w:rsidR="00806E9D" w:rsidRPr="00623121">
        <w:t xml:space="preserve"> и</w:t>
      </w:r>
      <w:r w:rsidR="009D602A" w:rsidRPr="00623121">
        <w:t xml:space="preserve"> </w:t>
      </w:r>
      <w:r w:rsidR="00806E9D" w:rsidRPr="00623121">
        <w:t>(или</w:t>
      </w:r>
      <w:r w:rsidR="00EA451F" w:rsidRPr="00623121">
        <w:t>)</w:t>
      </w:r>
      <w:r w:rsidR="00806E9D" w:rsidRPr="00623121">
        <w:t xml:space="preserve"> </w:t>
      </w:r>
      <w:r w:rsidR="0054546F" w:rsidRPr="00623121">
        <w:t xml:space="preserve">аннулирована </w:t>
      </w:r>
      <w:r w:rsidR="00806E9D" w:rsidRPr="00623121">
        <w:t xml:space="preserve">лицензия </w:t>
      </w:r>
      <w:r w:rsidR="00EA451F" w:rsidRPr="00623121">
        <w:t>профессионального участника рынка ценных бумаг на осуществление депозитарной деятельности</w:t>
      </w:r>
      <w:r w:rsidRPr="00623121">
        <w:t xml:space="preserve">, Депозитарий вправе осуществить возврат </w:t>
      </w:r>
      <w:r w:rsidR="006C1B40" w:rsidRPr="00623121">
        <w:t xml:space="preserve">денежных средств </w:t>
      </w:r>
      <w:r w:rsidRPr="00623121">
        <w:t xml:space="preserve">отправителю (эмитенту, платежному агенту, </w:t>
      </w:r>
      <w:r w:rsidR="00BB32BF" w:rsidRPr="00623121">
        <w:t xml:space="preserve">иному лицу, перечислившему </w:t>
      </w:r>
      <w:r w:rsidR="006C1B40" w:rsidRPr="00623121">
        <w:t xml:space="preserve">денежные средства для выплаты </w:t>
      </w:r>
      <w:r w:rsidR="00BB32BF" w:rsidRPr="00623121">
        <w:t>доход</w:t>
      </w:r>
      <w:r w:rsidR="006C1B40" w:rsidRPr="00623121">
        <w:t>ов</w:t>
      </w:r>
      <w:r w:rsidR="00BB32BF" w:rsidRPr="00623121">
        <w:t xml:space="preserve"> по ценным бумагам на банковский счет Депозитария</w:t>
      </w:r>
      <w:r w:rsidRPr="00623121">
        <w:t>).</w:t>
      </w:r>
    </w:p>
    <w:p w14:paraId="05D8C168" w14:textId="3DAF69F2" w:rsidR="00D7345B" w:rsidRPr="00623121"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на </w:t>
      </w:r>
      <w:r w:rsidR="00202ADB" w:rsidRPr="00623121">
        <w:t>дату</w:t>
      </w:r>
      <w:r w:rsidRPr="00623121">
        <w:t xml:space="preserve"> поступления на </w:t>
      </w:r>
      <w:r w:rsidR="006C1B40" w:rsidRPr="00623121">
        <w:t>банковский с</w:t>
      </w:r>
      <w:r w:rsidRPr="00623121">
        <w:t xml:space="preserve">чет Депозитария </w:t>
      </w:r>
      <w:r w:rsidR="006C1B40" w:rsidRPr="00623121">
        <w:t xml:space="preserve">денежных средств для выплаты </w:t>
      </w:r>
      <w:r w:rsidRPr="00623121">
        <w:t xml:space="preserve">доходов по ценным бумагам, </w:t>
      </w:r>
      <w:r w:rsidR="00D3005C" w:rsidRPr="00623121">
        <w:t xml:space="preserve">ценные бумаги </w:t>
      </w:r>
      <w:r w:rsidRPr="00623121">
        <w:t>учитыва</w:t>
      </w:r>
      <w:r w:rsidR="00D3005C" w:rsidRPr="00623121">
        <w:t>лись</w:t>
      </w:r>
      <w:r w:rsidRPr="00623121">
        <w:t xml:space="preserve"> на </w:t>
      </w:r>
      <w:r w:rsidR="00FE5050" w:rsidRPr="00623121">
        <w:t>С</w:t>
      </w:r>
      <w:r w:rsidRPr="00623121">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623121">
        <w:t>этот Депонент</w:t>
      </w:r>
      <w:r w:rsidRPr="00623121">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623121">
        <w:t>денежных средств</w:t>
      </w:r>
      <w:r w:rsidRPr="00623121">
        <w:t xml:space="preserve"> отправителю (эмитенту, платежному агенту, иному лицу, перечислившему </w:t>
      </w:r>
      <w:r w:rsidR="00F422CB" w:rsidRPr="00623121">
        <w:t xml:space="preserve">денежные средства для выплаты </w:t>
      </w:r>
      <w:r w:rsidRPr="00623121">
        <w:t>доход</w:t>
      </w:r>
      <w:r w:rsidR="00F422CB" w:rsidRPr="00623121">
        <w:t>ов</w:t>
      </w:r>
      <w:r w:rsidRPr="00623121">
        <w:t xml:space="preserve"> по ценным бумагам на банковский счет Депозитария).</w:t>
      </w:r>
    </w:p>
    <w:p w14:paraId="39BE72F5" w14:textId="290E16FA" w:rsidR="0039474E" w:rsidRPr="00623121" w:rsidRDefault="0039474E" w:rsidP="00743E1C">
      <w:pPr>
        <w:pStyle w:val="aff5"/>
        <w:numPr>
          <w:ilvl w:val="3"/>
          <w:numId w:val="52"/>
        </w:numPr>
        <w:tabs>
          <w:tab w:val="left" w:pos="993"/>
        </w:tabs>
        <w:spacing w:before="120"/>
        <w:ind w:left="709" w:hanging="839"/>
        <w:jc w:val="both"/>
      </w:pPr>
      <w:r w:rsidRPr="00623121">
        <w:t xml:space="preserve">В случае если на </w:t>
      </w:r>
      <w:r w:rsidR="00EC73A3" w:rsidRPr="00623121">
        <w:t>дату</w:t>
      </w:r>
      <w:r w:rsidRPr="00623121">
        <w:t xml:space="preserve"> поступления на </w:t>
      </w:r>
      <w:r w:rsidR="00C748CF" w:rsidRPr="00623121">
        <w:t>банковский с</w:t>
      </w:r>
      <w:r w:rsidRPr="00623121">
        <w:t xml:space="preserve">чет Депозитария </w:t>
      </w:r>
      <w:r w:rsidR="00C748CF" w:rsidRPr="00623121">
        <w:t xml:space="preserve">денежных средств для выплаты </w:t>
      </w:r>
      <w:r w:rsidRPr="00623121">
        <w:t xml:space="preserve">доходов по </w:t>
      </w:r>
      <w:r w:rsidR="00EC73A3" w:rsidRPr="00623121">
        <w:t xml:space="preserve">облигациям с </w:t>
      </w:r>
      <w:r w:rsidR="00F422CB" w:rsidRPr="00623121">
        <w:t xml:space="preserve">обязательным </w:t>
      </w:r>
      <w:r w:rsidR="00EC73A3" w:rsidRPr="00623121">
        <w:t>централ</w:t>
      </w:r>
      <w:r w:rsidR="00784558" w:rsidRPr="00623121">
        <w:t xml:space="preserve">изованным хранением и/или </w:t>
      </w:r>
      <w:r w:rsidR="00F422CB" w:rsidRPr="00623121">
        <w:t xml:space="preserve">по облигациям с централизованным </w:t>
      </w:r>
      <w:r w:rsidR="00784558" w:rsidRPr="00623121">
        <w:t>учетом</w:t>
      </w:r>
      <w:r w:rsidR="00EC73A3" w:rsidRPr="00623121">
        <w:t xml:space="preserve"> </w:t>
      </w:r>
      <w:r w:rsidR="00F422CB" w:rsidRPr="00623121">
        <w:t xml:space="preserve">прав по облигациям </w:t>
      </w:r>
      <w:r w:rsidR="00EC73A3" w:rsidRPr="00623121">
        <w:t>в Депозитарии</w:t>
      </w:r>
      <w:r w:rsidRPr="00623121">
        <w:t xml:space="preserve">, учитываемым на Счете депо номинального держателя Депонента, у </w:t>
      </w:r>
      <w:r w:rsidR="00EC73A3" w:rsidRPr="00623121">
        <w:t>которого</w:t>
      </w:r>
      <w:r w:rsidRPr="00623121">
        <w:t xml:space="preserve"> аннулирована (отозвана) лицензия на осуществление банковских операций и (или) лицензия профессионального участника рынка ценных бумаг на осуществление депозитарной деятельности</w:t>
      </w:r>
      <w:r w:rsidR="00EC73A3" w:rsidRPr="00623121">
        <w:t>; либо 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623121">
        <w:t xml:space="preserve">, </w:t>
      </w:r>
      <w:r w:rsidR="00F422CB" w:rsidRPr="00623121">
        <w:t xml:space="preserve">доходы по ценным бумагам </w:t>
      </w:r>
      <w:r w:rsidR="000619BD" w:rsidRPr="00623121">
        <w:t xml:space="preserve">могут быть переданы </w:t>
      </w:r>
      <w:r w:rsidR="00053610" w:rsidRPr="00623121">
        <w:t xml:space="preserve">соответственно </w:t>
      </w:r>
      <w:r w:rsidR="00784558" w:rsidRPr="00623121">
        <w:t xml:space="preserve">клиентам Депонента </w:t>
      </w:r>
      <w:r w:rsidR="00053610" w:rsidRPr="00623121">
        <w:t xml:space="preserve">или учредителям управления </w:t>
      </w:r>
      <w:r w:rsidR="00784558" w:rsidRPr="00623121">
        <w:t xml:space="preserve">на основании письменного требования при условии предоставления </w:t>
      </w:r>
      <w:r w:rsidR="00053610" w:rsidRPr="00623121">
        <w:t>указанными лицами</w:t>
      </w:r>
      <w:r w:rsidR="00784558" w:rsidRPr="00623121">
        <w:t xml:space="preserve"> информации (сведений), подтверждающих </w:t>
      </w:r>
      <w:r w:rsidR="00053610" w:rsidRPr="00623121">
        <w:t>их право</w:t>
      </w:r>
      <w:r w:rsidR="00784558" w:rsidRPr="00623121">
        <w:t xml:space="preserve"> на получение </w:t>
      </w:r>
      <w:r w:rsidR="00053610" w:rsidRPr="00623121">
        <w:t>доходов</w:t>
      </w:r>
      <w:r w:rsidR="00784558" w:rsidRPr="00623121">
        <w:t>.</w:t>
      </w:r>
    </w:p>
    <w:p w14:paraId="67806282" w14:textId="61ECAC75" w:rsidR="00741C09" w:rsidRPr="00623121" w:rsidRDefault="00741C09" w:rsidP="00743E1C">
      <w:pPr>
        <w:pStyle w:val="aff5"/>
        <w:widowControl w:val="0"/>
        <w:numPr>
          <w:ilvl w:val="3"/>
          <w:numId w:val="52"/>
        </w:numPr>
        <w:shd w:val="clear" w:color="auto" w:fill="FFFFFF"/>
        <w:tabs>
          <w:tab w:val="left" w:pos="567"/>
          <w:tab w:val="left" w:pos="709"/>
          <w:tab w:val="left" w:pos="993"/>
        </w:tabs>
        <w:spacing w:before="120"/>
        <w:ind w:left="709" w:hanging="839"/>
        <w:jc w:val="both"/>
      </w:pPr>
      <w:r w:rsidRPr="00623121">
        <w:lastRenderedPageBreak/>
        <w:t xml:space="preserve">В случае если на </w:t>
      </w:r>
      <w:r w:rsidR="00F422CB" w:rsidRPr="00623121">
        <w:t>дату</w:t>
      </w:r>
      <w:r w:rsidRPr="00623121">
        <w:t xml:space="preserve"> поступления на </w:t>
      </w:r>
      <w:r w:rsidR="00F422CB" w:rsidRPr="00623121">
        <w:t xml:space="preserve">банковский </w:t>
      </w:r>
      <w:r w:rsidRPr="00623121">
        <w:t xml:space="preserve">счет Депозитария </w:t>
      </w:r>
      <w:r w:rsidR="00F422CB" w:rsidRPr="00623121">
        <w:t>денежных средс</w:t>
      </w:r>
      <w:r w:rsidR="000A3EF9" w:rsidRPr="00623121">
        <w:t>т</w:t>
      </w:r>
      <w:r w:rsidR="00F422CB" w:rsidRPr="00623121">
        <w:t xml:space="preserve">в для выплаты </w:t>
      </w:r>
      <w:r w:rsidRPr="00623121">
        <w:t xml:space="preserve">доходов по ценным бумагам, </w:t>
      </w:r>
      <w:r w:rsidR="002013F3" w:rsidRPr="00623121">
        <w:t xml:space="preserve">ценные бумаги </w:t>
      </w:r>
      <w:r w:rsidRPr="00623121">
        <w:t>учитыва</w:t>
      </w:r>
      <w:r w:rsidR="002013F3" w:rsidRPr="00623121">
        <w:t>лись</w:t>
      </w:r>
      <w:r w:rsidRPr="00623121">
        <w:t xml:space="preserve"> на </w:t>
      </w:r>
      <w:r w:rsidR="00FE5050" w:rsidRPr="00623121">
        <w:t>С</w:t>
      </w:r>
      <w:r w:rsidRPr="00623121">
        <w:t>чете неустановленных лиц</w:t>
      </w:r>
      <w:r w:rsidR="00F422CB" w:rsidRPr="00623121">
        <w:t xml:space="preserve"> </w:t>
      </w:r>
      <w:r w:rsidR="00EC7B38" w:rsidRPr="00623121">
        <w:t>или на Счете клиентов</w:t>
      </w:r>
      <w:r w:rsidR="00344DF8" w:rsidRPr="00623121">
        <w:t xml:space="preserve"> номинальных держателей</w:t>
      </w:r>
      <w:r w:rsidRPr="00623121">
        <w:t xml:space="preserve">, </w:t>
      </w:r>
      <w:r w:rsidR="002013F3" w:rsidRPr="00623121">
        <w:t xml:space="preserve">и </w:t>
      </w:r>
      <w:r w:rsidRPr="00623121">
        <w:t xml:space="preserve">в Депозитарий не поступило </w:t>
      </w:r>
      <w:r w:rsidR="00982A01" w:rsidRPr="00623121">
        <w:t>П</w:t>
      </w:r>
      <w:r w:rsidRPr="00623121">
        <w:t xml:space="preserve">оручение Депонента на зачисление указанных ценных бумаг на </w:t>
      </w:r>
      <w:r w:rsidR="00FE5050" w:rsidRPr="00623121">
        <w:t>С</w:t>
      </w:r>
      <w:r w:rsidRPr="00623121">
        <w:t xml:space="preserve">чет депо Депонента в Депозитарии, Депозитарий вправе осуществить возврат </w:t>
      </w:r>
      <w:r w:rsidR="00F422CB" w:rsidRPr="00623121">
        <w:t>денежных средств</w:t>
      </w:r>
      <w:r w:rsidRPr="00623121">
        <w:t xml:space="preserve"> отправителю (эмитенту, платежному агенту, другому депозитарию).</w:t>
      </w:r>
    </w:p>
    <w:p w14:paraId="43500A1D" w14:textId="4FA0F1E6" w:rsidR="00424B27" w:rsidRPr="00623121"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Перечисление иных денежных средств, поступивших в пользу Депонента на </w:t>
      </w:r>
      <w:r w:rsidR="00F422CB" w:rsidRPr="00623121">
        <w:t xml:space="preserve">банковский </w:t>
      </w:r>
      <w:r w:rsidRPr="00623121">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623121">
        <w:t>передачей</w:t>
      </w:r>
      <w:r w:rsidRPr="00623121">
        <w:t xml:space="preserve"> доходов по ценным бумагам.</w:t>
      </w:r>
    </w:p>
    <w:p w14:paraId="70A0E229" w14:textId="6C6CE5E2" w:rsidR="00EC7E11"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623121">
        <w:t>передачей</w:t>
      </w:r>
      <w:r w:rsidRPr="00623121">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623121">
        <w:t xml:space="preserve">т, Депозитарий не осуществляет </w:t>
      </w:r>
      <w:r w:rsidRPr="00623121">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623121"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том случае если при </w:t>
      </w:r>
      <w:r w:rsidR="00831D46" w:rsidRPr="00623121">
        <w:t xml:space="preserve">передаче </w:t>
      </w:r>
      <w:r w:rsidRPr="00623121">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623121">
        <w:t xml:space="preserve">передаче </w:t>
      </w:r>
      <w:r w:rsidRPr="00623121">
        <w:t xml:space="preserve">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w:t>
      </w:r>
      <w:r w:rsidRPr="00623121">
        <w:lastRenderedPageBreak/>
        <w:t>по ц</w:t>
      </w:r>
      <w:r w:rsidR="00E161D5" w:rsidRPr="00623121">
        <w:t xml:space="preserve">енным бумагам либо включить ее </w:t>
      </w:r>
      <w:r w:rsidRPr="00623121">
        <w:t xml:space="preserve">в счет на оплату услуг Депозитария. Депонент обязан возместить сумму расходов Депозитария, понесенную им при </w:t>
      </w:r>
      <w:r w:rsidR="00145E99" w:rsidRPr="00623121">
        <w:t>у</w:t>
      </w:r>
      <w:r w:rsidRPr="00623121">
        <w:t>плате комиссии.</w:t>
      </w:r>
    </w:p>
    <w:p w14:paraId="193BC687" w14:textId="55208F97" w:rsidR="00FC311F" w:rsidRPr="00623121"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Депозитарий не оказывает Депонентам - номинальным держателям услуги по возврату эмитентам невыплаченных </w:t>
      </w:r>
      <w:r w:rsidR="003647F0" w:rsidRPr="00623121">
        <w:t>доходов</w:t>
      </w:r>
      <w:r w:rsidR="00DE62BC" w:rsidRPr="00623121">
        <w:t xml:space="preserve"> по ценным бумагам</w:t>
      </w:r>
      <w:r w:rsidRPr="00623121">
        <w:t xml:space="preserve">, которые по независящим от Депонента причинам не могут быть </w:t>
      </w:r>
      <w:r w:rsidR="00831D46" w:rsidRPr="00623121">
        <w:t xml:space="preserve">переданы </w:t>
      </w:r>
      <w:r w:rsidRPr="00623121">
        <w:t>его клиентам.</w:t>
      </w:r>
      <w:r w:rsidR="00FC311F" w:rsidRPr="00623121">
        <w:t xml:space="preserve"> </w:t>
      </w:r>
    </w:p>
    <w:p w14:paraId="253BF0C0" w14:textId="5EFC8E4A" w:rsidR="002D2DB0" w:rsidRPr="00623121"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В случае если для возврата невыплаченных </w:t>
      </w:r>
      <w:r w:rsidR="00B406B1" w:rsidRPr="00623121">
        <w:t xml:space="preserve">по независящим от номинального держателя причинам </w:t>
      </w:r>
      <w:r w:rsidRPr="00623121">
        <w:t>доходов эмитенту Депоненту</w:t>
      </w:r>
      <w:r w:rsidR="00204B48" w:rsidRPr="00623121">
        <w:t xml:space="preserve"> </w:t>
      </w:r>
      <w:r w:rsidR="00D91877" w:rsidRPr="00623121">
        <w:t>- номинальному держателю</w:t>
      </w:r>
      <w:r w:rsidRPr="00623121">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623121">
        <w:t>-номинальный держатель</w:t>
      </w:r>
      <w:r w:rsidRPr="00623121">
        <w:t xml:space="preserve"> должен обратиться в Депозитарий с запросом по форме S01</w:t>
      </w:r>
      <w:r w:rsidR="006B33C6" w:rsidRPr="00623121">
        <w:t>5, приведенн</w:t>
      </w:r>
      <w:r w:rsidR="00B406B1" w:rsidRPr="00623121">
        <w:t>ым</w:t>
      </w:r>
      <w:r w:rsidRPr="00623121">
        <w:t xml:space="preserve"> в приложении № 1 к Порядку.</w:t>
      </w:r>
      <w:r w:rsidR="006B33C6" w:rsidRPr="00623121">
        <w:t xml:space="preserve"> </w:t>
      </w:r>
      <w:r w:rsidRPr="00623121">
        <w:t xml:space="preserve">Списки </w:t>
      </w:r>
      <w:r w:rsidR="006B33C6" w:rsidRPr="00623121">
        <w:t>лиц</w:t>
      </w:r>
      <w:r w:rsidRPr="00623121">
        <w:t>, которы</w:t>
      </w:r>
      <w:r w:rsidR="006B33C6" w:rsidRPr="00623121">
        <w:t xml:space="preserve">м не были </w:t>
      </w:r>
      <w:r w:rsidR="00831D46" w:rsidRPr="00623121">
        <w:t xml:space="preserve">переданы </w:t>
      </w:r>
      <w:r w:rsidR="006B33C6" w:rsidRPr="00623121">
        <w:t>доходы по ценным бумагам, должны быть предоставлены в Депозитарий по форме S008.</w:t>
      </w:r>
      <w:r w:rsidR="00547ACE" w:rsidRPr="00623121">
        <w:t xml:space="preserve"> Указанное правило не распространяется на те случаи, </w:t>
      </w:r>
      <w:r w:rsidR="00E514C1" w:rsidRPr="00623121">
        <w:t xml:space="preserve">если </w:t>
      </w:r>
      <w:r w:rsidR="00547ACE" w:rsidRPr="00623121">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623121">
        <w:t xml:space="preserve">доведена до сведения Депонентов путем </w:t>
      </w:r>
      <w:r w:rsidR="004F781E" w:rsidRPr="00623121">
        <w:t>направления электронного документа с указанием ссылки, по которой Депоненты имеют возможность ознаком</w:t>
      </w:r>
      <w:r w:rsidR="00056019" w:rsidRPr="00623121">
        <w:t xml:space="preserve">иться с необходимой информацией в информационно-телекоммуникационной сети </w:t>
      </w:r>
      <w:r w:rsidR="00501C5A" w:rsidRPr="00623121">
        <w:t>«</w:t>
      </w:r>
      <w:r w:rsidR="00056019" w:rsidRPr="00623121">
        <w:t>Интернет</w:t>
      </w:r>
      <w:r w:rsidR="00501C5A" w:rsidRPr="00623121">
        <w:t>»</w:t>
      </w:r>
      <w:r w:rsidR="00056019" w:rsidRPr="00623121">
        <w:t>.</w:t>
      </w:r>
      <w:r w:rsidR="00547ACE" w:rsidRPr="00623121">
        <w:t xml:space="preserve"> </w:t>
      </w:r>
      <w:r w:rsidR="00637899" w:rsidRPr="00623121">
        <w:t>При этом</w:t>
      </w:r>
      <w:r w:rsidR="00547ACE" w:rsidRPr="00623121">
        <w:t xml:space="preserve"> предоставление в Депозитарий запроса </w:t>
      </w:r>
      <w:r w:rsidR="00637899" w:rsidRPr="00623121">
        <w:t xml:space="preserve">по форме S015 </w:t>
      </w:r>
      <w:r w:rsidR="00547ACE" w:rsidRPr="00623121">
        <w:t>и списк</w:t>
      </w:r>
      <w:r w:rsidR="00637899" w:rsidRPr="00623121">
        <w:t>а</w:t>
      </w:r>
      <w:r w:rsidR="00547ACE" w:rsidRPr="00623121">
        <w:t xml:space="preserve"> владельцев ценных бумаг, которым доходы по ценным бумагам не </w:t>
      </w:r>
      <w:r w:rsidR="00501C5A" w:rsidRPr="00623121">
        <w:t xml:space="preserve">переданы </w:t>
      </w:r>
      <w:r w:rsidR="00547ACE" w:rsidRPr="00623121">
        <w:t xml:space="preserve">по независящим от </w:t>
      </w:r>
      <w:r w:rsidR="00204B48" w:rsidRPr="00623121">
        <w:t>н</w:t>
      </w:r>
      <w:r w:rsidR="00547ACE" w:rsidRPr="00623121">
        <w:t>оминальн</w:t>
      </w:r>
      <w:r w:rsidR="00637899" w:rsidRPr="00623121">
        <w:t>ого</w:t>
      </w:r>
      <w:r w:rsidR="00547ACE" w:rsidRPr="00623121">
        <w:t xml:space="preserve"> держател</w:t>
      </w:r>
      <w:r w:rsidR="00637899" w:rsidRPr="00623121">
        <w:t>я</w:t>
      </w:r>
      <w:r w:rsidR="00547ACE" w:rsidRPr="00623121">
        <w:t xml:space="preserve"> причинам, </w:t>
      </w:r>
      <w:r w:rsidR="00637899" w:rsidRPr="00623121">
        <w:t xml:space="preserve">по форме S008 </w:t>
      </w:r>
      <w:r w:rsidR="00547ACE" w:rsidRPr="00623121">
        <w:t>не требуется</w:t>
      </w:r>
      <w:r w:rsidR="00E514C1" w:rsidRPr="00623121">
        <w:t>.</w:t>
      </w:r>
    </w:p>
    <w:p w14:paraId="00EDCE8B" w14:textId="284E2D86" w:rsidR="00761ECE" w:rsidRPr="00623121"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19EBA8D1" w:rsidR="00761ECE" w:rsidRPr="00623121" w:rsidRDefault="00761ECE" w:rsidP="00FD11F6">
      <w:pPr>
        <w:widowControl w:val="0"/>
        <w:shd w:val="clear" w:color="auto" w:fill="FFFFFF"/>
        <w:tabs>
          <w:tab w:val="left" w:pos="567"/>
          <w:tab w:val="left" w:pos="709"/>
          <w:tab w:val="left" w:pos="993"/>
        </w:tabs>
        <w:spacing w:before="120"/>
        <w:ind w:left="709"/>
        <w:jc w:val="both"/>
      </w:pPr>
      <w:r w:rsidRPr="00623121">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623121">
        <w:t xml:space="preserve">перечисдению </w:t>
      </w:r>
      <w:r w:rsidRPr="00623121">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w:t>
      </w:r>
      <w:r w:rsidRPr="00623121">
        <w:lastRenderedPageBreak/>
        <w:t>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623121">
        <w:t>,</w:t>
      </w:r>
      <w:r w:rsidRPr="00623121">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 xml:space="preserve">Не позднее </w:t>
      </w:r>
      <w:r w:rsidR="00035677" w:rsidRPr="00623121">
        <w:t>3 (</w:t>
      </w:r>
      <w:r w:rsidRPr="00623121">
        <w:t>трех</w:t>
      </w:r>
      <w:r w:rsidR="00035677" w:rsidRPr="00623121">
        <w:t>)</w:t>
      </w:r>
      <w:r w:rsidRPr="00623121">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623121"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623121" w:rsidRDefault="00761ECE" w:rsidP="00DA113A">
      <w:pPr>
        <w:widowControl w:val="0"/>
        <w:numPr>
          <w:ilvl w:val="4"/>
          <w:numId w:val="13"/>
        </w:numPr>
        <w:shd w:val="clear" w:color="auto" w:fill="FFFFFF"/>
        <w:tabs>
          <w:tab w:val="left" w:pos="709"/>
          <w:tab w:val="left" w:pos="993"/>
        </w:tabs>
        <w:spacing w:before="120"/>
        <w:ind w:left="709" w:hanging="425"/>
        <w:jc w:val="both"/>
      </w:pPr>
      <w:r w:rsidRPr="00623121">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623121" w:rsidRDefault="00761ECE" w:rsidP="00DA113A">
      <w:pPr>
        <w:widowControl w:val="0"/>
        <w:numPr>
          <w:ilvl w:val="4"/>
          <w:numId w:val="13"/>
        </w:numPr>
        <w:shd w:val="clear" w:color="auto" w:fill="FFFFFF"/>
        <w:tabs>
          <w:tab w:val="left" w:pos="709"/>
          <w:tab w:val="left" w:pos="993"/>
        </w:tabs>
        <w:spacing w:before="120"/>
        <w:ind w:left="709" w:hanging="425"/>
        <w:jc w:val="both"/>
      </w:pPr>
      <w:r w:rsidRPr="00623121">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623121"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623121">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623121">
        <w:t>7</w:t>
      </w:r>
      <w:r w:rsidRPr="00623121">
        <w:t>. Порядка.</w:t>
      </w:r>
    </w:p>
    <w:p w14:paraId="322190C8" w14:textId="00B81E0A" w:rsidR="00424B27" w:rsidRPr="00623121" w:rsidRDefault="00424B27" w:rsidP="00DA113A">
      <w:pPr>
        <w:pStyle w:val="35"/>
        <w:keepNext w:val="0"/>
        <w:numPr>
          <w:ilvl w:val="2"/>
          <w:numId w:val="13"/>
        </w:numPr>
        <w:spacing w:before="120"/>
        <w:ind w:left="645"/>
        <w:rPr>
          <w:b/>
          <w:i/>
        </w:rPr>
      </w:pPr>
      <w:bookmarkStart w:id="90" w:name="_Toc191571915"/>
      <w:r w:rsidRPr="00623121">
        <w:rPr>
          <w:b/>
          <w:i/>
        </w:rPr>
        <w:t xml:space="preserve">Особенности оказания услуг, связанных с получением и </w:t>
      </w:r>
      <w:r w:rsidR="0027622C" w:rsidRPr="00623121">
        <w:rPr>
          <w:b/>
          <w:i/>
        </w:rPr>
        <w:t>передачей</w:t>
      </w:r>
      <w:r w:rsidRPr="00623121">
        <w:rPr>
          <w:b/>
          <w:i/>
        </w:rPr>
        <w:t xml:space="preserve"> доходов по ценным бумагам через Депозитарий</w:t>
      </w:r>
      <w:bookmarkEnd w:id="90"/>
      <w:r w:rsidRPr="00623121">
        <w:rPr>
          <w:b/>
          <w:i/>
        </w:rPr>
        <w:t xml:space="preserve"> </w:t>
      </w:r>
    </w:p>
    <w:p w14:paraId="4CBC08F2" w14:textId="24ACA8DB"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Если иное не определено </w:t>
      </w:r>
      <w:r w:rsidR="003D07AB" w:rsidRPr="00623121">
        <w:t xml:space="preserve">законодательством Российской Федерации, </w:t>
      </w:r>
      <w:r w:rsidRPr="00623121">
        <w:t>Договором либо документами, регулирующими выпуск и обращение ценных бумаг</w:t>
      </w:r>
      <w:r w:rsidR="005E229B" w:rsidRPr="00623121">
        <w:t xml:space="preserve"> (в случае их применения)</w:t>
      </w:r>
      <w:r w:rsidRPr="00623121">
        <w:t xml:space="preserve">, Депозитарий совершает действия по обеспечению получения на свой </w:t>
      </w:r>
      <w:r w:rsidR="0027622C" w:rsidRPr="00623121">
        <w:t xml:space="preserve">банковский </w:t>
      </w:r>
      <w:r w:rsidRPr="00623121">
        <w:t xml:space="preserve">счет доходов по ценным бумагам, учитываемым на </w:t>
      </w:r>
      <w:r w:rsidR="00721BC2" w:rsidRPr="00623121">
        <w:t>С</w:t>
      </w:r>
      <w:r w:rsidRPr="00623121">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623121">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623121">
        <w:t>ных</w:t>
      </w:r>
      <w:r w:rsidR="005146B0" w:rsidRPr="00623121">
        <w:t xml:space="preserve"> </w:t>
      </w:r>
      <w:r w:rsidR="0027622C" w:rsidRPr="00623121">
        <w:t xml:space="preserve">денежных средств для </w:t>
      </w:r>
      <w:r w:rsidR="00C748CF" w:rsidRPr="00623121">
        <w:t>выплаты</w:t>
      </w:r>
      <w:r w:rsidR="0027622C" w:rsidRPr="00623121">
        <w:t xml:space="preserve"> </w:t>
      </w:r>
      <w:r w:rsidR="005146B0" w:rsidRPr="00623121">
        <w:t>доходов, осуществляется Депозитарием.</w:t>
      </w:r>
      <w:r w:rsidR="00AD6585" w:rsidRPr="00623121">
        <w:t xml:space="preserve"> </w:t>
      </w:r>
      <w:r w:rsidRPr="00623121">
        <w:t xml:space="preserve">Депозитарий не оказывает услуги, связанные с получением и перечислением доходов по ценным бумагам через Депозитарий, если </w:t>
      </w:r>
      <w:r w:rsidR="00C748CF" w:rsidRPr="00623121">
        <w:t xml:space="preserve">денежные средства для </w:t>
      </w:r>
      <w:r w:rsidR="00C748CF" w:rsidRPr="00623121">
        <w:lastRenderedPageBreak/>
        <w:t xml:space="preserve">выплаты </w:t>
      </w:r>
      <w:r w:rsidRPr="00623121">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623121">
        <w:t>лиц, осуществляющих права по ценным бумагам, и иных лиц</w:t>
      </w:r>
      <w:r w:rsidRPr="00623121">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623121" w:rsidRDefault="00AA69A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Депозитарий не оказывает Депонентам услуги, связанные с получением и </w:t>
      </w:r>
      <w:r w:rsidR="00C748CF" w:rsidRPr="00623121">
        <w:t xml:space="preserve">передачей </w:t>
      </w:r>
      <w:r w:rsidR="0067539F" w:rsidRPr="00623121">
        <w:t xml:space="preserve">через Депозитарий </w:t>
      </w:r>
      <w:r w:rsidRPr="00623121">
        <w:t xml:space="preserve">доходов по </w:t>
      </w:r>
      <w:r w:rsidR="003F5D34" w:rsidRPr="00623121">
        <w:t xml:space="preserve">инвестиционным паям паевых инвестиционных фондов </w:t>
      </w:r>
      <w:r w:rsidRPr="00623121">
        <w:t xml:space="preserve">в иностранной валюте. В этом случае не допускается указание в списках для выплаты доходов по </w:t>
      </w:r>
      <w:r w:rsidR="00EF5FF4" w:rsidRPr="00623121">
        <w:t xml:space="preserve">указанным </w:t>
      </w:r>
      <w:r w:rsidRPr="00623121">
        <w:t>ценным бумагам банковских реквизитов Депозитария в качестве получателя доходов.</w:t>
      </w:r>
    </w:p>
    <w:p w14:paraId="64AFFFE8" w14:textId="5BBEB7F8"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Депонент согласен с тем, что в </w:t>
      </w:r>
      <w:r w:rsidR="00842BE2" w:rsidRPr="00623121">
        <w:t>с</w:t>
      </w:r>
      <w:r w:rsidRPr="00623121">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623121">
        <w:t xml:space="preserve">). </w:t>
      </w:r>
      <w:r w:rsidRPr="00623121">
        <w:t xml:space="preserve">Депозитарий перечисляет Депоненту денежные средства в соответствии с зарегистрированными в Депозитарии на момент </w:t>
      </w:r>
      <w:r w:rsidR="00C748CF" w:rsidRPr="00623121">
        <w:t xml:space="preserve">передачи </w:t>
      </w:r>
      <w:r w:rsidRPr="00623121">
        <w:t xml:space="preserve">доходов по ценным бумагам банковскими реквизитами </w:t>
      </w:r>
      <w:r w:rsidR="005E229B" w:rsidRPr="00623121">
        <w:t xml:space="preserve">по Поручению </w:t>
      </w:r>
      <w:r w:rsidRPr="00623121">
        <w:t xml:space="preserve">Депонента. </w:t>
      </w:r>
    </w:p>
    <w:p w14:paraId="4EF958DF" w14:textId="3EA490C4"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В случа</w:t>
      </w:r>
      <w:r w:rsidR="009F6BCE" w:rsidRPr="00623121">
        <w:t xml:space="preserve">е если на момент формирования </w:t>
      </w:r>
      <w:r w:rsidR="00842BE2" w:rsidRPr="00623121">
        <w:t>с</w:t>
      </w:r>
      <w:r w:rsidRPr="00623121">
        <w:t>писка Депозитарием начата процедура расторжен</w:t>
      </w:r>
      <w:r w:rsidR="00D7051C" w:rsidRPr="00623121">
        <w:t xml:space="preserve">ия Договора с Депонентом, </w:t>
      </w:r>
      <w:r w:rsidRPr="00623121">
        <w:t xml:space="preserve">в </w:t>
      </w:r>
      <w:r w:rsidR="00842BE2" w:rsidRPr="00623121">
        <w:t>с</w:t>
      </w:r>
      <w:r w:rsidRPr="00623121">
        <w:t xml:space="preserve">писке Депозитария будет указан </w:t>
      </w:r>
      <w:r w:rsidR="009F6BCE" w:rsidRPr="00623121">
        <w:t xml:space="preserve">в качестве получателя Депонент </w:t>
      </w:r>
      <w:r w:rsidRPr="00623121">
        <w:t xml:space="preserve">(либо иное лицо в соответствии со </w:t>
      </w:r>
      <w:r w:rsidR="00842BE2" w:rsidRPr="00623121">
        <w:t>с</w:t>
      </w:r>
      <w:r w:rsidRPr="00623121">
        <w:t>писком, зарегистрированны</w:t>
      </w:r>
      <w:r w:rsidR="00376943" w:rsidRPr="00623121">
        <w:t>м</w:t>
      </w:r>
      <w:r w:rsidRPr="00623121">
        <w:t xml:space="preserve"> в Депозитарии Депонентом</w:t>
      </w:r>
      <w:r w:rsidR="00842BE2" w:rsidRPr="00623121">
        <w:t xml:space="preserve"> </w:t>
      </w:r>
      <w:r w:rsidRPr="00623121">
        <w:t>и его (или иных лиц) банковские реквизиты.</w:t>
      </w:r>
    </w:p>
    <w:p w14:paraId="4ED34AF0" w14:textId="5B7A1B81"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Пере</w:t>
      </w:r>
      <w:r w:rsidR="00C748CF" w:rsidRPr="00623121">
        <w:t>дача</w:t>
      </w:r>
      <w:r w:rsidRPr="00623121">
        <w:t xml:space="preserve"> доходов по </w:t>
      </w:r>
      <w:r w:rsidR="00384EDC" w:rsidRPr="00623121">
        <w:t>инвестиционным паям паевых инвестиционных фондов и ипотечным сертификатам участи</w:t>
      </w:r>
      <w:r w:rsidR="00A32DCB" w:rsidRPr="00623121">
        <w:t>я</w:t>
      </w:r>
      <w:r w:rsidRPr="00623121">
        <w:t xml:space="preserve"> осуществляется Депозитарием в течение </w:t>
      </w:r>
      <w:r w:rsidR="002C5BB7" w:rsidRPr="00623121">
        <w:t>3 (</w:t>
      </w:r>
      <w:r w:rsidRPr="00623121">
        <w:t>трех</w:t>
      </w:r>
      <w:r w:rsidR="002C5BB7" w:rsidRPr="00623121">
        <w:t>)</w:t>
      </w:r>
      <w:r w:rsidRPr="00623121">
        <w:t xml:space="preserve"> </w:t>
      </w:r>
      <w:r w:rsidR="00AE5863" w:rsidRPr="00623121">
        <w:t>рабочих</w:t>
      </w:r>
      <w:r w:rsidRPr="00623121">
        <w:t xml:space="preserve"> дней с </w:t>
      </w:r>
      <w:r w:rsidR="00CE567F" w:rsidRPr="00623121">
        <w:t>даты</w:t>
      </w:r>
      <w:r w:rsidRPr="00623121">
        <w:t xml:space="preserve"> заверш</w:t>
      </w:r>
      <w:r w:rsidR="00ED4AC6" w:rsidRPr="00623121">
        <w:t>ения Депозитарием</w:t>
      </w:r>
      <w:r w:rsidR="00435C30" w:rsidRPr="00623121">
        <w:t xml:space="preserve"> </w:t>
      </w:r>
      <w:r w:rsidR="00ED4AC6" w:rsidRPr="00623121">
        <w:t xml:space="preserve">идентификации </w:t>
      </w:r>
      <w:r w:rsidRPr="00623121">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67DFE86" w:rsidR="00424B27" w:rsidRPr="0062312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 xml:space="preserve">от источника выплаты получена официальная информация о лицах, которым причитаются перечисленные </w:t>
      </w:r>
      <w:r w:rsidR="00C748CF" w:rsidRPr="00623121">
        <w:rPr>
          <w:szCs w:val="24"/>
          <w:shd w:val="clear" w:color="auto" w:fill="FFFFFF"/>
        </w:rPr>
        <w:t xml:space="preserve">денежные средства для выплаты </w:t>
      </w:r>
      <w:r w:rsidRPr="00623121">
        <w:rPr>
          <w:szCs w:val="24"/>
          <w:shd w:val="clear" w:color="auto" w:fill="FFFFFF"/>
        </w:rPr>
        <w:t>доход</w:t>
      </w:r>
      <w:r w:rsidR="000A3EF9" w:rsidRPr="00623121">
        <w:rPr>
          <w:szCs w:val="24"/>
          <w:shd w:val="clear" w:color="auto" w:fill="FFFFFF"/>
        </w:rPr>
        <w:t>ов</w:t>
      </w:r>
      <w:r w:rsidR="00520322" w:rsidRPr="00623121">
        <w:rPr>
          <w:szCs w:val="24"/>
          <w:shd w:val="clear" w:color="auto" w:fill="FFFFFF"/>
        </w:rPr>
        <w:t>,</w:t>
      </w:r>
      <w:r w:rsidR="00520322" w:rsidRPr="00623121">
        <w:t xml:space="preserve"> </w:t>
      </w:r>
      <w:r w:rsidR="00520322" w:rsidRPr="00623121">
        <w:rPr>
          <w:szCs w:val="24"/>
          <w:shd w:val="clear" w:color="auto" w:fill="FFFFFF"/>
        </w:rPr>
        <w:t>или полученная информация позволяет Депозитарию однозначно  идентифицировать получателя дохода</w:t>
      </w:r>
      <w:r w:rsidRPr="00623121">
        <w:rPr>
          <w:szCs w:val="24"/>
          <w:shd w:val="clear" w:color="auto" w:fill="FFFFFF"/>
        </w:rPr>
        <w:t>;</w:t>
      </w:r>
    </w:p>
    <w:p w14:paraId="51F8097B" w14:textId="32B1E23D" w:rsidR="00424B27" w:rsidRPr="0062312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623121">
        <w:rPr>
          <w:szCs w:val="24"/>
          <w:shd w:val="clear" w:color="auto" w:fill="FFFFFF"/>
        </w:rPr>
        <w:t xml:space="preserve"> в случае, если проведение такой проверки возможно</w:t>
      </w:r>
      <w:r w:rsidRPr="00623121">
        <w:rPr>
          <w:szCs w:val="24"/>
          <w:shd w:val="clear" w:color="auto" w:fill="FFFFFF"/>
        </w:rPr>
        <w:t>;</w:t>
      </w:r>
    </w:p>
    <w:p w14:paraId="3390A1FB" w14:textId="4B6352FA" w:rsidR="00424B27" w:rsidRPr="00623121"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623121">
        <w:rPr>
          <w:szCs w:val="24"/>
          <w:shd w:val="clear" w:color="auto" w:fill="FFFFFF"/>
        </w:rPr>
        <w:t xml:space="preserve">проверка показала, что </w:t>
      </w:r>
      <w:r w:rsidR="00424B27" w:rsidRPr="00623121">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623121">
        <w:rPr>
          <w:szCs w:val="24"/>
          <w:shd w:val="clear" w:color="auto" w:fill="FFFFFF"/>
        </w:rPr>
        <w:t xml:space="preserve">банковский </w:t>
      </w:r>
      <w:r w:rsidR="00424B27" w:rsidRPr="00623121">
        <w:rPr>
          <w:szCs w:val="24"/>
          <w:shd w:val="clear" w:color="auto" w:fill="FFFFFF"/>
        </w:rPr>
        <w:t>счет Депозитария источником выплаты</w:t>
      </w:r>
      <w:r w:rsidRPr="00623121">
        <w:rPr>
          <w:szCs w:val="24"/>
          <w:shd w:val="clear" w:color="auto" w:fill="FFFFFF"/>
        </w:rPr>
        <w:t xml:space="preserve"> в случае, если проведение такой проверки возможно</w:t>
      </w:r>
      <w:r w:rsidR="00424B27" w:rsidRPr="00623121">
        <w:rPr>
          <w:szCs w:val="24"/>
          <w:shd w:val="clear" w:color="auto" w:fill="FFFFFF"/>
        </w:rPr>
        <w:t xml:space="preserve">. </w:t>
      </w:r>
    </w:p>
    <w:p w14:paraId="4EA2DC0C" w14:textId="447E2238"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В случае расхождения расчетных данных Депозитария с фактически зачисленной на </w:t>
      </w:r>
      <w:r w:rsidR="00385588" w:rsidRPr="00623121">
        <w:t xml:space="preserve">банковский </w:t>
      </w:r>
      <w:r w:rsidRPr="00623121">
        <w:t xml:space="preserve">счет Депозитария суммой доходов по ценным бумагам, Депозитарий </w:t>
      </w:r>
      <w:r w:rsidR="00FF2DED" w:rsidRPr="00623121">
        <w:t xml:space="preserve">вправе </w:t>
      </w:r>
      <w:r w:rsidRPr="00623121">
        <w:t>не производит</w:t>
      </w:r>
      <w:r w:rsidR="00FF2DED" w:rsidRPr="00623121">
        <w:t>ь</w:t>
      </w:r>
      <w:r w:rsidRPr="00623121">
        <w:t xml:space="preserve"> </w:t>
      </w:r>
      <w:r w:rsidR="00385588" w:rsidRPr="00623121">
        <w:t xml:space="preserve">передачу </w:t>
      </w:r>
      <w:r w:rsidRPr="00623121">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lastRenderedPageBreak/>
        <w:t xml:space="preserve">В случае начисления и перечисления эмитентом (или его платежным агентом) </w:t>
      </w:r>
      <w:r w:rsidR="00385588" w:rsidRPr="00623121">
        <w:t xml:space="preserve">денежных средств для выплаты </w:t>
      </w:r>
      <w:r w:rsidRPr="00623121">
        <w:t xml:space="preserve">частичной суммы доходов по ценным бумагам (недостаточной для обеспечения </w:t>
      </w:r>
      <w:r w:rsidR="00385588" w:rsidRPr="00623121">
        <w:t xml:space="preserve">передачи </w:t>
      </w:r>
      <w:r w:rsidRPr="00623121">
        <w:t xml:space="preserve">всем Депонентам, имеющим право на получение соответствующего дохода), Депозитарий вправе не производить </w:t>
      </w:r>
      <w:r w:rsidR="00385588" w:rsidRPr="00623121">
        <w:t xml:space="preserve">передачу </w:t>
      </w:r>
      <w:r w:rsidRPr="00623121">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623121">
        <w:t xml:space="preserve">передачу </w:t>
      </w:r>
      <w:r w:rsidRPr="00623121">
        <w:t xml:space="preserve">доходов конкретным Депонентам (владельцам). </w:t>
      </w:r>
    </w:p>
    <w:p w14:paraId="38643693" w14:textId="23A33A3C"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В случае необходимости получения от Депонента недостающей и/или дополнительной информации, необходимой для </w:t>
      </w:r>
      <w:r w:rsidR="00385588" w:rsidRPr="00623121">
        <w:t xml:space="preserve">передачи </w:t>
      </w:r>
      <w:r w:rsidRPr="00623121">
        <w:t xml:space="preserve">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623121">
        <w:t>даты</w:t>
      </w:r>
      <w:r w:rsidRPr="00623121">
        <w:t xml:space="preserve"> предоставления Депонентом ответа на запрос Депозитария.</w:t>
      </w:r>
    </w:p>
    <w:p w14:paraId="778E6ED4" w14:textId="51FA5185" w:rsidR="00424B27"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При каждом перечислении Депозитарием причитающихся Депоненту доходов по ценным бумагам </w:t>
      </w:r>
      <w:r w:rsidR="006E5021" w:rsidRPr="00623121">
        <w:t xml:space="preserve">в валюте Российской Федерации </w:t>
      </w:r>
      <w:r w:rsidRPr="00623121">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623121">
        <w:t>ка</w:t>
      </w:r>
      <w:r w:rsidRPr="00623121">
        <w:t xml:space="preserve"> </w:t>
      </w:r>
      <w:r w:rsidR="007F02F4" w:rsidRPr="00623121">
        <w:t>лиц, осуществляющих права по ценным бумагам, и иных лиц</w:t>
      </w:r>
      <w:r w:rsidRPr="00623121">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623121" w:rsidRDefault="00424B27" w:rsidP="00092BAA">
      <w:pPr>
        <w:pStyle w:val="aff5"/>
        <w:widowControl w:val="0"/>
        <w:numPr>
          <w:ilvl w:val="3"/>
          <w:numId w:val="53"/>
        </w:numPr>
        <w:shd w:val="clear" w:color="auto" w:fill="FFFFFF"/>
        <w:tabs>
          <w:tab w:val="left" w:pos="567"/>
          <w:tab w:val="left" w:pos="993"/>
        </w:tabs>
        <w:spacing w:before="120"/>
        <w:ind w:left="709"/>
        <w:jc w:val="both"/>
      </w:pPr>
      <w:r w:rsidRPr="00623121">
        <w:t xml:space="preserve">Обязательства Депозитария по </w:t>
      </w:r>
      <w:r w:rsidR="00385588" w:rsidRPr="00623121">
        <w:t xml:space="preserve">передаче </w:t>
      </w:r>
      <w:r w:rsidRPr="00623121">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623121" w:rsidRDefault="0069333F" w:rsidP="005F40D0">
      <w:pPr>
        <w:pStyle w:val="35"/>
        <w:keepNext w:val="0"/>
        <w:numPr>
          <w:ilvl w:val="2"/>
          <w:numId w:val="13"/>
        </w:numPr>
        <w:spacing w:before="120"/>
        <w:ind w:left="645"/>
        <w:rPr>
          <w:b/>
          <w:i/>
        </w:rPr>
      </w:pPr>
      <w:bookmarkStart w:id="91" w:name="_Toc191571916"/>
      <w:r w:rsidRPr="00623121">
        <w:rPr>
          <w:b/>
          <w:i/>
        </w:rPr>
        <w:t xml:space="preserve">Отказ от </w:t>
      </w:r>
      <w:r w:rsidR="00424B27" w:rsidRPr="00623121">
        <w:rPr>
          <w:b/>
          <w:i/>
        </w:rPr>
        <w:t xml:space="preserve">услуг, связанных с получением и </w:t>
      </w:r>
      <w:r w:rsidR="00385588" w:rsidRPr="00623121">
        <w:rPr>
          <w:b/>
          <w:i/>
        </w:rPr>
        <w:t>передачей</w:t>
      </w:r>
      <w:r w:rsidR="00424B27" w:rsidRPr="00623121">
        <w:rPr>
          <w:b/>
          <w:i/>
        </w:rPr>
        <w:t xml:space="preserve"> доходов по ценным бумагам через Депозитарий</w:t>
      </w:r>
      <w:bookmarkEnd w:id="91"/>
      <w:r w:rsidR="00424B27" w:rsidRPr="00623121">
        <w:rPr>
          <w:b/>
          <w:i/>
        </w:rPr>
        <w:t xml:space="preserve"> </w:t>
      </w:r>
    </w:p>
    <w:p w14:paraId="75326B46" w14:textId="17CA3A44"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623121">
        <w:t xml:space="preserve">гулирующими выпуск и обращение </w:t>
      </w:r>
      <w:r w:rsidRPr="00623121">
        <w:t>ценных бумаг</w:t>
      </w:r>
      <w:r w:rsidR="005E229B" w:rsidRPr="00623121">
        <w:t xml:space="preserve"> (в случае их применения)</w:t>
      </w:r>
      <w:r w:rsidRPr="00623121">
        <w:t xml:space="preserve">, правилами </w:t>
      </w:r>
      <w:r w:rsidR="0066005E" w:rsidRPr="00623121">
        <w:t>И</w:t>
      </w:r>
      <w:r w:rsidRPr="00623121">
        <w:t xml:space="preserve">ностранных депозитариев, в которых учитываются указанные ценные бумаги и открыты </w:t>
      </w:r>
      <w:r w:rsidR="0066005E" w:rsidRPr="00623121">
        <w:t>С</w:t>
      </w:r>
      <w:r w:rsidRPr="00623121">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623121">
        <w:t>лиц, осуществляющих права по ценным бумагам, и иных лиц</w:t>
      </w:r>
      <w:r w:rsidRPr="00623121">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w:t>
      </w:r>
      <w:r w:rsidRPr="00623121">
        <w:lastRenderedPageBreak/>
        <w:t xml:space="preserve">соответствии с указаниями эмитента/платежного агента должны быть уточнены банковские реквизиты. </w:t>
      </w:r>
    </w:p>
    <w:p w14:paraId="2A4A4E66"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предоставления Депонентом Уведомления об изменении порядка получения доходов по ценным бумагам, учитываемым на </w:t>
      </w:r>
      <w:r w:rsidR="00721BC2" w:rsidRPr="00623121">
        <w:t>С</w:t>
      </w:r>
      <w:r w:rsidRPr="00623121">
        <w:t xml:space="preserve">четах депо владельца или </w:t>
      </w:r>
      <w:r w:rsidR="00721BC2" w:rsidRPr="00623121">
        <w:t xml:space="preserve">Счетах депо </w:t>
      </w:r>
      <w:r w:rsidRPr="00623121">
        <w:t xml:space="preserve">доверительного управляющего, в </w:t>
      </w:r>
      <w:r w:rsidR="00842BE2" w:rsidRPr="00623121">
        <w:t>с</w:t>
      </w:r>
      <w:r w:rsidRPr="00623121">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623121">
        <w:t>с</w:t>
      </w:r>
      <w:r w:rsidRPr="00623121">
        <w:t>писка Депозитария банковские реквизиты Депонента.</w:t>
      </w:r>
    </w:p>
    <w:p w14:paraId="7FAE5D2B" w14:textId="549B90FB"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предоставления Депонентом Уведомления об изменении порядка получения доходов по ценным бумагам, учитываемым на </w:t>
      </w:r>
      <w:r w:rsidR="00721BC2" w:rsidRPr="00623121">
        <w:t>С</w:t>
      </w:r>
      <w:r w:rsidRPr="00623121">
        <w:t>чете депо</w:t>
      </w:r>
      <w:r w:rsidR="005245DC" w:rsidRPr="00623121">
        <w:t xml:space="preserve"> номинального держателя</w:t>
      </w:r>
      <w:r w:rsidRPr="00623121">
        <w:t xml:space="preserve">, получатель доходов по ценным бумагам указывается Депонентом в </w:t>
      </w:r>
      <w:r w:rsidR="00842BE2" w:rsidRPr="00623121">
        <w:t>с</w:t>
      </w:r>
      <w:r w:rsidRPr="00623121">
        <w:t xml:space="preserve">писке Депонента. Депонент может указать в качестве получателя доходов по ценным бумагам, учитываемым на </w:t>
      </w:r>
      <w:r w:rsidR="00721BC2" w:rsidRPr="00623121">
        <w:t>С</w:t>
      </w:r>
      <w:r w:rsidRPr="00623121">
        <w:t>чете депо</w:t>
      </w:r>
      <w:r w:rsidR="005245DC" w:rsidRPr="00623121">
        <w:t xml:space="preserve"> номинального держателя</w:t>
      </w:r>
      <w:r w:rsidRPr="00623121">
        <w:t>, либо Депозитарий (для обеспечения перечисл</w:t>
      </w:r>
      <w:r w:rsidR="00ED4AC6" w:rsidRPr="00623121">
        <w:t xml:space="preserve">ения доходов по ценным бумагам </w:t>
      </w:r>
      <w:r w:rsidRPr="00623121">
        <w:t>Депоненту через счет Депозитария</w:t>
      </w:r>
      <w:r w:rsidR="00FF3C97" w:rsidRPr="00623121">
        <w:t>)</w:t>
      </w:r>
      <w:r w:rsidR="00DB0833" w:rsidRPr="00623121">
        <w:t>,</w:t>
      </w:r>
      <w:r w:rsidRPr="00623121">
        <w:t xml:space="preserve"> либо Депонента/иное лицо (для обеспечения перечисления </w:t>
      </w:r>
      <w:r w:rsidR="00385588" w:rsidRPr="00623121">
        <w:t xml:space="preserve">денежных средств для выплаты </w:t>
      </w:r>
      <w:r w:rsidRPr="00623121">
        <w:t>доходов по ценным бумагам ис</w:t>
      </w:r>
      <w:r w:rsidR="00ED4AC6" w:rsidRPr="00623121">
        <w:t xml:space="preserve">точником выплаты Депоненту или </w:t>
      </w:r>
      <w:r w:rsidRPr="00623121">
        <w:t>иному лицу соответственно). В случае если Депонент</w:t>
      </w:r>
      <w:r w:rsidR="00ED4AC6" w:rsidRPr="00623121">
        <w:t xml:space="preserve"> не предоставил в Депозитарий </w:t>
      </w:r>
      <w:r w:rsidR="00FF3C97" w:rsidRPr="00623121">
        <w:t>с</w:t>
      </w:r>
      <w:r w:rsidR="00ED4AC6" w:rsidRPr="00623121">
        <w:t xml:space="preserve">писок </w:t>
      </w:r>
      <w:r w:rsidRPr="00623121">
        <w:t xml:space="preserve">Депонента, в </w:t>
      </w:r>
      <w:r w:rsidR="00842BE2" w:rsidRPr="00623121">
        <w:t>с</w:t>
      </w:r>
      <w:r w:rsidRPr="00623121">
        <w:t>писке Депозитария в качестве получателя будет указан Депон</w:t>
      </w:r>
      <w:r w:rsidR="00ED4AC6" w:rsidRPr="00623121">
        <w:t xml:space="preserve">ент и его зарегистрированные к </w:t>
      </w:r>
      <w:r w:rsidR="00FF3C97" w:rsidRPr="00623121">
        <w:t>С</w:t>
      </w:r>
      <w:r w:rsidRPr="00623121">
        <w:t xml:space="preserve">чету депо </w:t>
      </w:r>
      <w:r w:rsidR="005245DC" w:rsidRPr="00623121">
        <w:t xml:space="preserve">номинального держателя </w:t>
      </w:r>
      <w:r w:rsidRPr="00623121">
        <w:t xml:space="preserve">банковские реквизиты. </w:t>
      </w:r>
    </w:p>
    <w:p w14:paraId="5F392AB6"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В случае необходимости внесения изменений в перечень </w:t>
      </w:r>
      <w:r w:rsidR="00721BC2" w:rsidRPr="00623121">
        <w:t>С</w:t>
      </w:r>
      <w:r w:rsidRPr="00623121">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207FB448"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 xml:space="preserve">Если в соответствии с ранее направленным </w:t>
      </w:r>
      <w:r w:rsidR="00842BE2" w:rsidRPr="00623121">
        <w:t>с</w:t>
      </w:r>
      <w:r w:rsidRPr="00623121">
        <w:t xml:space="preserve">писком Депозитария или ошибочно на </w:t>
      </w:r>
      <w:r w:rsidR="00385588" w:rsidRPr="00623121">
        <w:t xml:space="preserve">банковский </w:t>
      </w:r>
      <w:r w:rsidRPr="00623121">
        <w:t xml:space="preserve">счет Депозитария были перечислены </w:t>
      </w:r>
      <w:r w:rsidR="00385588" w:rsidRPr="00623121">
        <w:t xml:space="preserve">денежные средства для выплаты </w:t>
      </w:r>
      <w:r w:rsidRPr="00623121">
        <w:t>доход</w:t>
      </w:r>
      <w:r w:rsidR="00385588" w:rsidRPr="00623121">
        <w:t>ов</w:t>
      </w:r>
      <w:r w:rsidRPr="00623121">
        <w:t xml:space="preserve"> по ценным бумагам, учитываемым на </w:t>
      </w:r>
      <w:r w:rsidR="00721BC2" w:rsidRPr="00623121">
        <w:t>С</w:t>
      </w:r>
      <w:r w:rsidRPr="00623121">
        <w:t xml:space="preserve">чете депо Депонента, предоставившего на дату поступления денежных средств на </w:t>
      </w:r>
      <w:r w:rsidR="00385588" w:rsidRPr="00623121">
        <w:t xml:space="preserve">банковский </w:t>
      </w:r>
      <w:r w:rsidRPr="00623121">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623121">
        <w:t xml:space="preserve">ене документов вступает в силу </w:t>
      </w:r>
      <w:r w:rsidRPr="00623121">
        <w:t>с рабочего дня, следующего за датой регистрации его в Депозитарии.</w:t>
      </w:r>
    </w:p>
    <w:p w14:paraId="0311DE21" w14:textId="77777777" w:rsidR="00424B27" w:rsidRPr="00623121" w:rsidRDefault="00424B27" w:rsidP="00092BAA">
      <w:pPr>
        <w:pStyle w:val="aff5"/>
        <w:widowControl w:val="0"/>
        <w:numPr>
          <w:ilvl w:val="3"/>
          <w:numId w:val="54"/>
        </w:numPr>
        <w:shd w:val="clear" w:color="auto" w:fill="FFFFFF"/>
        <w:tabs>
          <w:tab w:val="left" w:pos="567"/>
          <w:tab w:val="left" w:pos="993"/>
        </w:tabs>
        <w:spacing w:before="120"/>
        <w:ind w:left="709"/>
        <w:jc w:val="both"/>
      </w:pPr>
      <w:r w:rsidRPr="00623121">
        <w:t>В случае получения Депонентом доходов непосредственно от источника выплаты (без участия Депозитария</w:t>
      </w:r>
      <w:r w:rsidR="0069333F" w:rsidRPr="00623121">
        <w:t xml:space="preserve">), </w:t>
      </w:r>
      <w:r w:rsidRPr="00623121">
        <w:t>Депозитарий не несет ответственности за неполучение и</w:t>
      </w:r>
      <w:r w:rsidR="00ED4AC6" w:rsidRPr="00623121">
        <w:t xml:space="preserve">/или несвоевременное получение </w:t>
      </w:r>
      <w:r w:rsidRPr="00623121">
        <w:t xml:space="preserve">доходов Депонентом. </w:t>
      </w:r>
    </w:p>
    <w:p w14:paraId="5F8359A0" w14:textId="5E33EC92" w:rsidR="00424B27" w:rsidRPr="00623121" w:rsidRDefault="00424B27" w:rsidP="00DA113A">
      <w:pPr>
        <w:pStyle w:val="35"/>
        <w:keepNext w:val="0"/>
        <w:numPr>
          <w:ilvl w:val="2"/>
          <w:numId w:val="13"/>
        </w:numPr>
        <w:spacing w:before="120"/>
        <w:ind w:left="645"/>
        <w:rPr>
          <w:b/>
          <w:i/>
        </w:rPr>
      </w:pPr>
      <w:bookmarkStart w:id="92" w:name="_Toc191571917"/>
      <w:r w:rsidRPr="00623121">
        <w:rPr>
          <w:b/>
          <w:i/>
        </w:rPr>
        <w:t xml:space="preserve">Особенности оказания услуг, связанных с </w:t>
      </w:r>
      <w:r w:rsidR="00385588" w:rsidRPr="00623121">
        <w:rPr>
          <w:b/>
          <w:i/>
        </w:rPr>
        <w:t xml:space="preserve">передачей </w:t>
      </w:r>
      <w:r w:rsidRPr="00623121">
        <w:rPr>
          <w:b/>
          <w:i/>
        </w:rPr>
        <w:t>доходов по ценным бумагам в иностранной валюте</w:t>
      </w:r>
      <w:bookmarkEnd w:id="92"/>
      <w:r w:rsidRPr="00623121">
        <w:rPr>
          <w:b/>
          <w:i/>
        </w:rPr>
        <w:t xml:space="preserve"> </w:t>
      </w:r>
    </w:p>
    <w:p w14:paraId="4D122D76" w14:textId="02EE311C" w:rsidR="00424B27" w:rsidRPr="00623121" w:rsidRDefault="00DA64DD" w:rsidP="00092BAA">
      <w:pPr>
        <w:pStyle w:val="aff5"/>
        <w:widowControl w:val="0"/>
        <w:numPr>
          <w:ilvl w:val="3"/>
          <w:numId w:val="55"/>
        </w:numPr>
        <w:shd w:val="clear" w:color="auto" w:fill="FFFFFF"/>
        <w:tabs>
          <w:tab w:val="left" w:pos="567"/>
        </w:tabs>
        <w:spacing w:before="120"/>
        <w:ind w:left="709"/>
        <w:jc w:val="both"/>
      </w:pPr>
      <w:r w:rsidRPr="00623121">
        <w:t xml:space="preserve">Оказание услуг, связанных с </w:t>
      </w:r>
      <w:r w:rsidR="00385588" w:rsidRPr="00623121">
        <w:t xml:space="preserve">передачей </w:t>
      </w:r>
      <w:r w:rsidRPr="00623121">
        <w:t xml:space="preserve">доходов по ценным бумагам в иностранной </w:t>
      </w:r>
      <w:r w:rsidRPr="00623121">
        <w:lastRenderedPageBreak/>
        <w:t>валюте, осуществляется</w:t>
      </w:r>
      <w:r w:rsidR="005E229B" w:rsidRPr="00623121">
        <w:t xml:space="preserve"> </w:t>
      </w:r>
      <w:r w:rsidR="00424B27" w:rsidRPr="00623121">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623121">
        <w:t>П</w:t>
      </w:r>
      <w:r w:rsidR="00424B27" w:rsidRPr="00623121">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623121">
        <w:t>3.7</w:t>
      </w:r>
      <w:r w:rsidR="00424B27" w:rsidRPr="00623121">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C50A4C6" w:rsidR="008B5EAE" w:rsidRPr="00623121" w:rsidRDefault="00F94448" w:rsidP="00092BAA">
      <w:pPr>
        <w:pStyle w:val="aff5"/>
        <w:widowControl w:val="0"/>
        <w:numPr>
          <w:ilvl w:val="3"/>
          <w:numId w:val="55"/>
        </w:numPr>
        <w:shd w:val="clear" w:color="auto" w:fill="FFFFFF"/>
        <w:tabs>
          <w:tab w:val="left" w:pos="567"/>
        </w:tabs>
        <w:spacing w:before="120"/>
        <w:ind w:left="709"/>
        <w:jc w:val="both"/>
      </w:pPr>
      <w:r w:rsidRPr="00623121">
        <w:t xml:space="preserve">В том случае если на </w:t>
      </w:r>
      <w:r w:rsidR="00FB0021" w:rsidRPr="00623121">
        <w:t>дату</w:t>
      </w:r>
      <w:r w:rsidRPr="00623121">
        <w:t xml:space="preserve"> выплаты </w:t>
      </w:r>
      <w:r w:rsidR="00DA64DD" w:rsidRPr="00623121">
        <w:t>доходов по ценным бумагам в иностранной валюте</w:t>
      </w:r>
      <w:r w:rsidRPr="00623121">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623121">
        <w:t xml:space="preserve">передачу </w:t>
      </w:r>
      <w:r w:rsidRPr="00623121">
        <w:t xml:space="preserve"> доходов и ины</w:t>
      </w:r>
      <w:r w:rsidR="00FB0021" w:rsidRPr="00623121">
        <w:t>х</w:t>
      </w:r>
      <w:r w:rsidRPr="00623121">
        <w:t xml:space="preserve"> выплат по ценным бумагам до регистрации Депонентом в Депозитарии в установленном порядке реквизитов банковского </w:t>
      </w:r>
      <w:r w:rsidR="000742E1" w:rsidRPr="00623121">
        <w:t>счета в соответствующей валюте.</w:t>
      </w:r>
    </w:p>
    <w:p w14:paraId="00915B8C" w14:textId="3CCE44DA" w:rsidR="00B44E7C" w:rsidRPr="00623121" w:rsidRDefault="00B97D10" w:rsidP="00092BAA">
      <w:pPr>
        <w:pStyle w:val="aff5"/>
        <w:widowControl w:val="0"/>
        <w:numPr>
          <w:ilvl w:val="3"/>
          <w:numId w:val="55"/>
        </w:numPr>
        <w:shd w:val="clear" w:color="auto" w:fill="FFFFFF"/>
        <w:tabs>
          <w:tab w:val="left" w:pos="567"/>
        </w:tabs>
        <w:spacing w:before="120"/>
        <w:ind w:left="709"/>
        <w:jc w:val="both"/>
      </w:pPr>
      <w:r w:rsidRPr="00623121">
        <w:t xml:space="preserve">В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w:t>
      </w:r>
      <w:r w:rsidR="00FB0021" w:rsidRPr="00623121">
        <w:t xml:space="preserve">передачи </w:t>
      </w:r>
      <w:r w:rsidRPr="00623121">
        <w:t>доходов по ценным бумагам на время проведение конверсии. Конверсию доходов по ценным бумагам Депозитарий осуществл</w:t>
      </w:r>
      <w:r w:rsidR="00F94448" w:rsidRPr="00623121">
        <w:t>яет только в доллары США и евро.</w:t>
      </w:r>
    </w:p>
    <w:p w14:paraId="057A3784" w14:textId="77777777" w:rsidR="005C0A66" w:rsidRPr="00623121" w:rsidRDefault="005C0A66" w:rsidP="005C0A66">
      <w:pPr>
        <w:pStyle w:val="aff5"/>
        <w:widowControl w:val="0"/>
        <w:numPr>
          <w:ilvl w:val="3"/>
          <w:numId w:val="55"/>
        </w:numPr>
        <w:shd w:val="clear" w:color="auto" w:fill="FFFFFF"/>
        <w:tabs>
          <w:tab w:val="left" w:pos="567"/>
        </w:tabs>
        <w:spacing w:before="120"/>
        <w:ind w:left="709"/>
        <w:jc w:val="both"/>
      </w:pPr>
      <w:r w:rsidRPr="00623121">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623121" w:rsidRDefault="005C0A66" w:rsidP="00C55F27">
      <w:pPr>
        <w:pStyle w:val="aff5"/>
        <w:widowControl w:val="0"/>
        <w:numPr>
          <w:ilvl w:val="3"/>
          <w:numId w:val="55"/>
        </w:numPr>
        <w:shd w:val="clear" w:color="auto" w:fill="FFFFFF"/>
        <w:tabs>
          <w:tab w:val="left" w:pos="567"/>
        </w:tabs>
        <w:spacing w:before="120"/>
        <w:ind w:left="709"/>
        <w:jc w:val="both"/>
      </w:pPr>
      <w:r w:rsidRPr="00623121">
        <w:t xml:space="preserve">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w:t>
      </w:r>
      <w:r w:rsidRPr="00623121">
        <w:lastRenderedPageBreak/>
        <w:t>возникших по причинам, не зависящим от НКО АО НРД.</w:t>
      </w:r>
    </w:p>
    <w:p w14:paraId="6371C906" w14:textId="77777777" w:rsidR="00EA451F" w:rsidRPr="00623121" w:rsidRDefault="00EA451F" w:rsidP="00DA113A">
      <w:pPr>
        <w:pStyle w:val="35"/>
        <w:keepNext w:val="0"/>
        <w:numPr>
          <w:ilvl w:val="2"/>
          <w:numId w:val="13"/>
        </w:numPr>
        <w:spacing w:before="120"/>
        <w:ind w:left="645"/>
        <w:rPr>
          <w:b/>
          <w:i/>
        </w:rPr>
      </w:pPr>
      <w:bookmarkStart w:id="93" w:name="_Toc191571918"/>
      <w:r w:rsidRPr="00623121">
        <w:rPr>
          <w:b/>
          <w:i/>
        </w:rPr>
        <w:t>Особенности взаимодействия с Депонентами при выполнении Депозитарием функций налогового агента</w:t>
      </w:r>
      <w:bookmarkEnd w:id="93"/>
    </w:p>
    <w:p w14:paraId="1F39C9BE" w14:textId="7F39039C" w:rsidR="00EA451F" w:rsidRPr="00623121" w:rsidRDefault="00EA451F" w:rsidP="00092BAA">
      <w:pPr>
        <w:pStyle w:val="aff5"/>
        <w:widowControl w:val="0"/>
        <w:numPr>
          <w:ilvl w:val="3"/>
          <w:numId w:val="56"/>
        </w:numPr>
        <w:shd w:val="clear" w:color="auto" w:fill="FFFFFF"/>
        <w:tabs>
          <w:tab w:val="left" w:pos="567"/>
          <w:tab w:val="left" w:pos="851"/>
        </w:tabs>
        <w:spacing w:before="120"/>
        <w:ind w:left="709"/>
        <w:jc w:val="both"/>
      </w:pPr>
      <w:r w:rsidRPr="00623121">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623121">
        <w:t>И</w:t>
      </w:r>
      <w:r w:rsidRPr="00623121">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623121" w:rsidRDefault="00EA451F" w:rsidP="00092BAA">
      <w:pPr>
        <w:pStyle w:val="aff5"/>
        <w:widowControl w:val="0"/>
        <w:numPr>
          <w:ilvl w:val="3"/>
          <w:numId w:val="56"/>
        </w:numPr>
        <w:shd w:val="clear" w:color="auto" w:fill="FFFFFF"/>
        <w:tabs>
          <w:tab w:val="left" w:pos="567"/>
          <w:tab w:val="left" w:pos="851"/>
        </w:tabs>
        <w:spacing w:before="120"/>
        <w:ind w:left="709"/>
        <w:jc w:val="both"/>
      </w:pPr>
      <w:r w:rsidRPr="00623121">
        <w:t xml:space="preserve">В соответствии с законодательством Российской Федерации Депонент – </w:t>
      </w:r>
      <w:r w:rsidR="0066005E" w:rsidRPr="00623121">
        <w:t>И</w:t>
      </w:r>
      <w:r w:rsidRPr="00623121">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50344206" w:rsidR="00F125B6" w:rsidRPr="00623121" w:rsidRDefault="00970906" w:rsidP="00092BAA">
      <w:pPr>
        <w:pStyle w:val="aff5"/>
        <w:widowControl w:val="0"/>
        <w:numPr>
          <w:ilvl w:val="3"/>
          <w:numId w:val="56"/>
        </w:numPr>
        <w:shd w:val="clear" w:color="auto" w:fill="FFFFFF"/>
        <w:tabs>
          <w:tab w:val="left" w:pos="567"/>
          <w:tab w:val="left" w:pos="851"/>
        </w:tabs>
        <w:spacing w:before="120"/>
        <w:ind w:left="709"/>
        <w:jc w:val="both"/>
      </w:pPr>
      <w:r w:rsidRPr="00623121">
        <w:t>При осуществлении выплат</w:t>
      </w:r>
      <w:r w:rsidR="00DB0833" w:rsidRPr="00623121">
        <w:t>,</w:t>
      </w:r>
      <w:r w:rsidRPr="00623121">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623121">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623121">
        <w:t>И</w:t>
      </w:r>
      <w:r w:rsidR="00F125B6" w:rsidRPr="00623121">
        <w:t>ностранный депозит</w:t>
      </w:r>
      <w:r w:rsidR="00ED4AC6" w:rsidRPr="00623121">
        <w:t xml:space="preserve">арий. Для соблюдения положений </w:t>
      </w:r>
      <w:r w:rsidR="00F125B6" w:rsidRPr="00623121">
        <w:t xml:space="preserve">Налогового кодекса Российской Федерации по порядку налогового раскрытия и требований </w:t>
      </w:r>
      <w:r w:rsidR="0066005E" w:rsidRPr="00623121">
        <w:t>И</w:t>
      </w:r>
      <w:r w:rsidR="00F125B6" w:rsidRPr="00623121">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623121">
        <w:t>И</w:t>
      </w:r>
      <w:r w:rsidR="00F125B6" w:rsidRPr="00623121">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623121" w:rsidRDefault="00745799" w:rsidP="00DA113A">
      <w:pPr>
        <w:pStyle w:val="20"/>
        <w:numPr>
          <w:ilvl w:val="1"/>
          <w:numId w:val="13"/>
        </w:numPr>
        <w:spacing w:before="120"/>
        <w:ind w:left="352"/>
        <w:rPr>
          <w:b/>
        </w:rPr>
      </w:pPr>
      <w:bookmarkStart w:id="94" w:name="_Toc191571919"/>
      <w:r w:rsidRPr="00623121">
        <w:rPr>
          <w:b/>
        </w:rPr>
        <w:t>Особенн</w:t>
      </w:r>
      <w:r w:rsidR="007D34CA" w:rsidRPr="00623121">
        <w:rPr>
          <w:b/>
        </w:rPr>
        <w:t xml:space="preserve">ости </w:t>
      </w:r>
      <w:r w:rsidR="000F7DB1" w:rsidRPr="00623121">
        <w:rPr>
          <w:b/>
        </w:rPr>
        <w:t>передачи</w:t>
      </w:r>
      <w:r w:rsidRPr="00623121">
        <w:rPr>
          <w:b/>
        </w:rPr>
        <w:t xml:space="preserve"> дивидендов неденежными средствами</w:t>
      </w:r>
      <w:r w:rsidR="0053722E" w:rsidRPr="00623121">
        <w:rPr>
          <w:b/>
        </w:rPr>
        <w:t xml:space="preserve"> </w:t>
      </w:r>
      <w:r w:rsidR="000F7DB1" w:rsidRPr="00623121">
        <w:rPr>
          <w:b/>
        </w:rPr>
        <w:t xml:space="preserve">- </w:t>
      </w:r>
      <w:r w:rsidRPr="00623121">
        <w:rPr>
          <w:b/>
        </w:rPr>
        <w:t xml:space="preserve">ценными </w:t>
      </w:r>
      <w:r w:rsidRPr="00623121">
        <w:rPr>
          <w:b/>
        </w:rPr>
        <w:lastRenderedPageBreak/>
        <w:t>бумагами</w:t>
      </w:r>
      <w:bookmarkEnd w:id="94"/>
    </w:p>
    <w:p w14:paraId="50684285" w14:textId="681B7206" w:rsidR="00387096" w:rsidRPr="00623121" w:rsidRDefault="00A67E05" w:rsidP="00DA113A">
      <w:pPr>
        <w:widowControl w:val="0"/>
        <w:numPr>
          <w:ilvl w:val="2"/>
          <w:numId w:val="13"/>
        </w:numPr>
        <w:shd w:val="clear" w:color="auto" w:fill="FFFFFF"/>
        <w:tabs>
          <w:tab w:val="left" w:pos="567"/>
        </w:tabs>
        <w:spacing w:before="120"/>
        <w:ind w:left="567" w:hanging="567"/>
        <w:jc w:val="both"/>
      </w:pPr>
      <w:r w:rsidRPr="00623121">
        <w:t xml:space="preserve">Для исполнения эмитентом обязанности по передаче дивидендов по акциям в соответствии с решением </w:t>
      </w:r>
      <w:r w:rsidR="00745799" w:rsidRPr="00623121">
        <w:t>общ</w:t>
      </w:r>
      <w:r w:rsidRPr="00623121">
        <w:t>его</w:t>
      </w:r>
      <w:r w:rsidR="00745799" w:rsidRPr="00623121">
        <w:t xml:space="preserve"> собрани</w:t>
      </w:r>
      <w:r w:rsidRPr="00623121">
        <w:t>я</w:t>
      </w:r>
      <w:r w:rsidR="00745799" w:rsidRPr="00623121">
        <w:t xml:space="preserve"> акционеров</w:t>
      </w:r>
      <w:r w:rsidR="0052305C" w:rsidRPr="00623121">
        <w:t xml:space="preserve"> </w:t>
      </w:r>
      <w:r w:rsidR="00745799" w:rsidRPr="00623121">
        <w:t>неденежными сре</w:t>
      </w:r>
      <w:r w:rsidR="00874AFF" w:rsidRPr="00623121">
        <w:t>д</w:t>
      </w:r>
      <w:r w:rsidR="00745799" w:rsidRPr="00623121">
        <w:t>ствами: ценными бумагами другого эмитента</w:t>
      </w:r>
      <w:r w:rsidR="00105811" w:rsidRPr="00623121">
        <w:t>,</w:t>
      </w:r>
      <w:r w:rsidR="00D638B8" w:rsidRPr="00623121">
        <w:t xml:space="preserve"> через Депозитарий</w:t>
      </w:r>
      <w:r w:rsidR="00D95C53" w:rsidRPr="00623121">
        <w:t>, э</w:t>
      </w:r>
      <w:r w:rsidR="00745F5A" w:rsidRPr="00623121">
        <w:t xml:space="preserve">митент </w:t>
      </w:r>
      <w:r w:rsidR="004609DA" w:rsidRPr="00623121">
        <w:t xml:space="preserve">в порядке, согласованном с Депозитарием, </w:t>
      </w:r>
      <w:r w:rsidR="00745F5A" w:rsidRPr="00623121">
        <w:t xml:space="preserve">должен не позднее чем за </w:t>
      </w:r>
      <w:r w:rsidR="007D34CA" w:rsidRPr="00623121">
        <w:t>10</w:t>
      </w:r>
      <w:r w:rsidR="00D95C53" w:rsidRPr="00623121">
        <w:t xml:space="preserve"> </w:t>
      </w:r>
      <w:r w:rsidR="002C5BB7" w:rsidRPr="00623121">
        <w:t>(десят</w:t>
      </w:r>
      <w:r w:rsidR="00DB0833" w:rsidRPr="00623121">
        <w:t>ь</w:t>
      </w:r>
      <w:r w:rsidR="002C5BB7" w:rsidRPr="00623121">
        <w:t xml:space="preserve">) </w:t>
      </w:r>
      <w:r w:rsidR="00D95C53" w:rsidRPr="00623121">
        <w:t xml:space="preserve">рабочих </w:t>
      </w:r>
      <w:r w:rsidR="007D34CA" w:rsidRPr="00623121">
        <w:t xml:space="preserve">дней </w:t>
      </w:r>
      <w:r w:rsidR="0053722E" w:rsidRPr="00623121">
        <w:t xml:space="preserve">до даты </w:t>
      </w:r>
      <w:r w:rsidR="00D638B8" w:rsidRPr="00623121">
        <w:t>передачи</w:t>
      </w:r>
      <w:r w:rsidR="0053722E" w:rsidRPr="00623121">
        <w:t xml:space="preserve"> дивидендов </w:t>
      </w:r>
      <w:r w:rsidR="00745F5A" w:rsidRPr="00623121">
        <w:t>предоставить в Депозитарий</w:t>
      </w:r>
      <w:r w:rsidR="00387096" w:rsidRPr="00623121">
        <w:t>:</w:t>
      </w:r>
    </w:p>
    <w:p w14:paraId="4E84F21F" w14:textId="69002582" w:rsidR="00387096" w:rsidRPr="00623121" w:rsidRDefault="001C5D6F" w:rsidP="00DA113A">
      <w:pPr>
        <w:widowControl w:val="0"/>
        <w:numPr>
          <w:ilvl w:val="4"/>
          <w:numId w:val="13"/>
        </w:numPr>
        <w:shd w:val="clear" w:color="auto" w:fill="FFFFFF"/>
        <w:tabs>
          <w:tab w:val="left" w:pos="567"/>
          <w:tab w:val="left" w:pos="851"/>
        </w:tabs>
        <w:spacing w:before="120"/>
        <w:ind w:left="567" w:hanging="567"/>
        <w:jc w:val="both"/>
      </w:pPr>
      <w:r w:rsidRPr="00623121">
        <w:t xml:space="preserve">копию </w:t>
      </w:r>
      <w:r w:rsidR="00745F5A" w:rsidRPr="00623121">
        <w:t>решени</w:t>
      </w:r>
      <w:r w:rsidRPr="00623121">
        <w:t>я</w:t>
      </w:r>
      <w:r w:rsidR="00745F5A" w:rsidRPr="00623121">
        <w:t xml:space="preserve"> общего собрания акционеров</w:t>
      </w:r>
      <w:r w:rsidR="00D95C53" w:rsidRPr="00623121">
        <w:t xml:space="preserve"> о </w:t>
      </w:r>
      <w:r w:rsidR="00D638B8" w:rsidRPr="00623121">
        <w:t>передаче</w:t>
      </w:r>
      <w:r w:rsidR="00D95C53" w:rsidRPr="00623121">
        <w:t xml:space="preserve"> дивидендов</w:t>
      </w:r>
      <w:r w:rsidR="00DE0306" w:rsidRPr="00623121">
        <w:t xml:space="preserve"> ценными бумагами другого эмитента</w:t>
      </w:r>
      <w:r w:rsidR="00387096" w:rsidRPr="00623121">
        <w:t>;</w:t>
      </w:r>
    </w:p>
    <w:p w14:paraId="4F66450C" w14:textId="1AF40DD2" w:rsidR="00745799" w:rsidRPr="00623121" w:rsidRDefault="00745F5A" w:rsidP="00DA113A">
      <w:pPr>
        <w:widowControl w:val="0"/>
        <w:numPr>
          <w:ilvl w:val="4"/>
          <w:numId w:val="13"/>
        </w:numPr>
        <w:shd w:val="clear" w:color="auto" w:fill="FFFFFF"/>
        <w:tabs>
          <w:tab w:val="left" w:pos="567"/>
          <w:tab w:val="left" w:pos="851"/>
        </w:tabs>
        <w:spacing w:before="120"/>
        <w:ind w:left="567" w:hanging="567"/>
        <w:jc w:val="both"/>
      </w:pPr>
      <w:r w:rsidRPr="00623121">
        <w:t>документы, предусмотренные Услови</w:t>
      </w:r>
      <w:r w:rsidR="00A67E05" w:rsidRPr="00623121">
        <w:t>ями</w:t>
      </w:r>
      <w:r w:rsidRPr="00623121">
        <w:t xml:space="preserve"> для приема на обслуживание ценных бумаг эмитента, ценны</w:t>
      </w:r>
      <w:r w:rsidR="0052305C" w:rsidRPr="00623121">
        <w:t>ми</w:t>
      </w:r>
      <w:r w:rsidRPr="00623121">
        <w:t xml:space="preserve"> бумаг</w:t>
      </w:r>
      <w:r w:rsidR="0052305C" w:rsidRPr="00623121">
        <w:t>ами</w:t>
      </w:r>
      <w:r w:rsidRPr="00623121">
        <w:t xml:space="preserve"> котор</w:t>
      </w:r>
      <w:r w:rsidR="0052305C" w:rsidRPr="00623121">
        <w:t>ого</w:t>
      </w:r>
      <w:r w:rsidRPr="00623121">
        <w:t xml:space="preserve"> должна осуществляться </w:t>
      </w:r>
      <w:r w:rsidR="00D638B8" w:rsidRPr="00623121">
        <w:t>передача</w:t>
      </w:r>
      <w:r w:rsidRPr="00623121">
        <w:t xml:space="preserve"> дивидендов</w:t>
      </w:r>
      <w:r w:rsidR="00042694" w:rsidRPr="00623121">
        <w:t>,</w:t>
      </w:r>
      <w:r w:rsidRPr="00623121">
        <w:t xml:space="preserve"> (далее по тексту пункта – другой эмитент), если указанные ценные бумаги </w:t>
      </w:r>
      <w:r w:rsidR="008E1281" w:rsidRPr="00623121">
        <w:t xml:space="preserve">ранее </w:t>
      </w:r>
      <w:r w:rsidRPr="00623121">
        <w:t>не были</w:t>
      </w:r>
      <w:r w:rsidR="00147737" w:rsidRPr="00623121">
        <w:t xml:space="preserve"> </w:t>
      </w:r>
      <w:r w:rsidR="00387096" w:rsidRPr="00623121">
        <w:t xml:space="preserve">приняты </w:t>
      </w:r>
      <w:r w:rsidR="00147737" w:rsidRPr="00623121">
        <w:t>на обслуживание в Депозитарии</w:t>
      </w:r>
      <w:r w:rsidR="0053722E" w:rsidRPr="00623121">
        <w:t>;</w:t>
      </w:r>
    </w:p>
    <w:p w14:paraId="54C5EBB2" w14:textId="206AFA49" w:rsidR="0052305C" w:rsidRPr="00623121" w:rsidRDefault="0053722E" w:rsidP="00DA113A">
      <w:pPr>
        <w:widowControl w:val="0"/>
        <w:numPr>
          <w:ilvl w:val="4"/>
          <w:numId w:val="13"/>
        </w:numPr>
        <w:shd w:val="clear" w:color="auto" w:fill="FFFFFF"/>
        <w:tabs>
          <w:tab w:val="left" w:pos="567"/>
          <w:tab w:val="left" w:pos="851"/>
        </w:tabs>
        <w:spacing w:before="120"/>
        <w:ind w:left="567" w:hanging="567"/>
        <w:jc w:val="both"/>
      </w:pPr>
      <w:r w:rsidRPr="00623121">
        <w:t>документы</w:t>
      </w:r>
      <w:r w:rsidR="004324EE" w:rsidRPr="00623121">
        <w:t>, предусмотренные Условиями</w:t>
      </w:r>
      <w:r w:rsidRPr="00623121">
        <w:t xml:space="preserve"> для открытия эмитенту </w:t>
      </w:r>
      <w:r w:rsidR="00D83BF5" w:rsidRPr="00623121">
        <w:t>С</w:t>
      </w:r>
      <w:r w:rsidRPr="00623121">
        <w:t>чета депо владельца</w:t>
      </w:r>
      <w:r w:rsidR="00042694" w:rsidRPr="00623121">
        <w:t xml:space="preserve"> в Депозитарии</w:t>
      </w:r>
      <w:r w:rsidR="00D83BF5" w:rsidRPr="00623121">
        <w:t>, если Счет депо владельца ранее не был открыт в Депозитарии. Если в соответствии с Законом о центральном депозит</w:t>
      </w:r>
      <w:r w:rsidR="00117706" w:rsidRPr="00623121">
        <w:t>арии</w:t>
      </w:r>
      <w:r w:rsidR="00D83BF5" w:rsidRPr="00623121">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623121">
        <w:t xml:space="preserve">Счет депо владельца открывается </w:t>
      </w:r>
      <w:r w:rsidR="00A67E05" w:rsidRPr="00623121">
        <w:t>эмитенту по</w:t>
      </w:r>
      <w:r w:rsidR="00117706" w:rsidRPr="00623121">
        <w:t xml:space="preserve"> Служебному поручению.</w:t>
      </w:r>
    </w:p>
    <w:p w14:paraId="67FC62DE" w14:textId="73C34AB8" w:rsidR="00DE0306" w:rsidRPr="00623121" w:rsidRDefault="00A67E05" w:rsidP="00DA113A">
      <w:pPr>
        <w:widowControl w:val="0"/>
        <w:numPr>
          <w:ilvl w:val="2"/>
          <w:numId w:val="13"/>
        </w:numPr>
        <w:shd w:val="clear" w:color="auto" w:fill="FFFFFF"/>
        <w:tabs>
          <w:tab w:val="left" w:pos="567"/>
        </w:tabs>
        <w:spacing w:before="120"/>
        <w:ind w:left="567" w:hanging="567"/>
        <w:jc w:val="both"/>
      </w:pPr>
      <w:r w:rsidRPr="00623121">
        <w:t>Для передачи</w:t>
      </w:r>
      <w:r w:rsidR="003C4A7D" w:rsidRPr="00623121">
        <w:t xml:space="preserve"> дивидендов </w:t>
      </w:r>
      <w:r w:rsidR="007D34CA" w:rsidRPr="00623121">
        <w:t>ценными бумагами</w:t>
      </w:r>
      <w:r w:rsidR="0052305C" w:rsidRPr="00623121">
        <w:t xml:space="preserve"> </w:t>
      </w:r>
      <w:r w:rsidR="00D638B8" w:rsidRPr="00623121">
        <w:t>эмитент</w:t>
      </w:r>
      <w:r w:rsidR="002C64FA" w:rsidRPr="00623121">
        <w:t xml:space="preserve"> должен</w:t>
      </w:r>
      <w:r w:rsidR="007D34CA" w:rsidRPr="00623121">
        <w:t>:</w:t>
      </w:r>
    </w:p>
    <w:p w14:paraId="33CA7E46" w14:textId="20DB5936" w:rsidR="00DE0306" w:rsidRPr="00623121" w:rsidRDefault="001108EB" w:rsidP="00DA113A">
      <w:pPr>
        <w:widowControl w:val="0"/>
        <w:numPr>
          <w:ilvl w:val="4"/>
          <w:numId w:val="13"/>
        </w:numPr>
        <w:shd w:val="clear" w:color="auto" w:fill="FFFFFF"/>
        <w:tabs>
          <w:tab w:val="left" w:pos="567"/>
          <w:tab w:val="left" w:pos="851"/>
        </w:tabs>
        <w:spacing w:before="120"/>
        <w:ind w:left="567" w:hanging="567"/>
        <w:jc w:val="both"/>
      </w:pPr>
      <w:r w:rsidRPr="00623121">
        <w:t xml:space="preserve">зачислить </w:t>
      </w:r>
      <w:r w:rsidR="00C67D35" w:rsidRPr="00623121">
        <w:t xml:space="preserve">ценные бумаги </w:t>
      </w:r>
      <w:r w:rsidR="00604B6B" w:rsidRPr="00623121">
        <w:t xml:space="preserve">другого эмитента </w:t>
      </w:r>
      <w:r w:rsidRPr="00623121">
        <w:t>на Счет Депозитария в реестре владельцев ценных бумаг</w:t>
      </w:r>
      <w:r w:rsidR="00C67D35" w:rsidRPr="00623121">
        <w:t>;</w:t>
      </w:r>
    </w:p>
    <w:p w14:paraId="0C7A99F3" w14:textId="6AB2A1BC" w:rsidR="004324EE" w:rsidRPr="00623121" w:rsidRDefault="007D34CA" w:rsidP="00DA113A">
      <w:pPr>
        <w:widowControl w:val="0"/>
        <w:numPr>
          <w:ilvl w:val="4"/>
          <w:numId w:val="13"/>
        </w:numPr>
        <w:shd w:val="clear" w:color="auto" w:fill="FFFFFF"/>
        <w:tabs>
          <w:tab w:val="left" w:pos="567"/>
          <w:tab w:val="left" w:pos="851"/>
        </w:tabs>
        <w:spacing w:before="120"/>
        <w:ind w:left="567" w:hanging="567"/>
        <w:jc w:val="both"/>
      </w:pPr>
      <w:r w:rsidRPr="00623121">
        <w:t xml:space="preserve">предоставить </w:t>
      </w:r>
      <w:r w:rsidR="00DE0306" w:rsidRPr="00623121">
        <w:t xml:space="preserve">в Депозитарий Поручение на прием ценных бумаг другого эмитента на хранение и/или учет (код операции – 35) </w:t>
      </w:r>
      <w:r w:rsidRPr="00623121">
        <w:t>на С</w:t>
      </w:r>
      <w:r w:rsidR="00DE0306" w:rsidRPr="00623121">
        <w:t xml:space="preserve">чет депо владельца </w:t>
      </w:r>
      <w:r w:rsidR="00A67E05" w:rsidRPr="00623121">
        <w:t>эмитента</w:t>
      </w:r>
      <w:r w:rsidR="002C64FA" w:rsidRPr="00623121">
        <w:t xml:space="preserve">. Количество ценных бумаг другого эмитента должно </w:t>
      </w:r>
      <w:r w:rsidRPr="00623121">
        <w:t xml:space="preserve">быть достаточным для </w:t>
      </w:r>
      <w:r w:rsidR="001108EB" w:rsidRPr="00623121">
        <w:t xml:space="preserve">зачисления </w:t>
      </w:r>
      <w:r w:rsidR="004324EE" w:rsidRPr="00623121">
        <w:t xml:space="preserve">в качестве дивидендов </w:t>
      </w:r>
      <w:r w:rsidR="001108EB" w:rsidRPr="00623121">
        <w:t>на Счета депо Депонентов в Депозитарии</w:t>
      </w:r>
      <w:r w:rsidR="0052305C" w:rsidRPr="00623121">
        <w:t>.</w:t>
      </w:r>
      <w:r w:rsidR="001108EB" w:rsidRPr="00623121">
        <w:t xml:space="preserve"> Количество ценных бумаг другого эмитента должно </w:t>
      </w:r>
      <w:r w:rsidR="002C64FA" w:rsidRPr="00623121">
        <w:t>совпадать с количеством ценных бумаг</w:t>
      </w:r>
      <w:r w:rsidR="001108EB" w:rsidRPr="00623121">
        <w:t xml:space="preserve"> другого эмитента, зачисленных </w:t>
      </w:r>
      <w:r w:rsidR="00117706" w:rsidRPr="00623121">
        <w:t>на Счет Депозитария в реестре вл</w:t>
      </w:r>
      <w:r w:rsidR="001108EB" w:rsidRPr="00623121">
        <w:t>адельцев ценных бумаг</w:t>
      </w:r>
      <w:r w:rsidR="004324EE" w:rsidRPr="00623121">
        <w:t>;</w:t>
      </w:r>
    </w:p>
    <w:p w14:paraId="543E7236" w14:textId="4487882C" w:rsidR="00DE0306" w:rsidRPr="00623121" w:rsidRDefault="004324EE" w:rsidP="00DA113A">
      <w:pPr>
        <w:widowControl w:val="0"/>
        <w:numPr>
          <w:ilvl w:val="4"/>
          <w:numId w:val="13"/>
        </w:numPr>
        <w:shd w:val="clear" w:color="auto" w:fill="FFFFFF"/>
        <w:tabs>
          <w:tab w:val="left" w:pos="567"/>
          <w:tab w:val="left" w:pos="851"/>
        </w:tabs>
        <w:spacing w:before="120"/>
        <w:ind w:left="567" w:hanging="567"/>
        <w:jc w:val="both"/>
      </w:pPr>
      <w:r w:rsidRPr="00623121">
        <w:t xml:space="preserve">предоставить в Депозитарий Поручение </w:t>
      </w:r>
      <w:r w:rsidR="007C741B" w:rsidRPr="00623121">
        <w:t xml:space="preserve">в порядке и </w:t>
      </w:r>
      <w:r w:rsidR="007C2939" w:rsidRPr="00623121">
        <w:t>по форме, согла</w:t>
      </w:r>
      <w:r w:rsidR="004609DA" w:rsidRPr="00623121">
        <w:t>сованн</w:t>
      </w:r>
      <w:r w:rsidR="007C741B" w:rsidRPr="00623121">
        <w:t>ыми</w:t>
      </w:r>
      <w:r w:rsidR="004609DA" w:rsidRPr="00623121">
        <w:t xml:space="preserve"> с Депозитарием,</w:t>
      </w:r>
      <w:r w:rsidR="007C2939" w:rsidRPr="00623121">
        <w:t xml:space="preserve"> </w:t>
      </w:r>
      <w:r w:rsidRPr="00623121">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623121">
        <w:t>фиксации учитывались акции, по которым осуществляется передача дивидендов в виде ценных бумаг</w:t>
      </w:r>
      <w:r w:rsidRPr="00623121">
        <w:t xml:space="preserve">, </w:t>
      </w:r>
      <w:r w:rsidR="00D638B8" w:rsidRPr="00623121">
        <w:t xml:space="preserve">с указанием </w:t>
      </w:r>
      <w:r w:rsidRPr="00623121">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623121">
        <w:t xml:space="preserve">Депонентов </w:t>
      </w:r>
      <w:r w:rsidRPr="00623121">
        <w:t>в Депозитарии, иной информации</w:t>
      </w:r>
      <w:r w:rsidR="00105811" w:rsidRPr="00623121">
        <w:t>, необходимой дл</w:t>
      </w:r>
      <w:r w:rsidRPr="00623121">
        <w:t xml:space="preserve">я </w:t>
      </w:r>
      <w:r w:rsidR="00105811" w:rsidRPr="00623121">
        <w:t>передачи</w:t>
      </w:r>
      <w:r w:rsidRPr="00623121">
        <w:t xml:space="preserve"> дивидендов </w:t>
      </w:r>
      <w:r w:rsidR="00105811" w:rsidRPr="00623121">
        <w:t xml:space="preserve">в виде </w:t>
      </w:r>
      <w:r w:rsidRPr="00623121">
        <w:t>ценны</w:t>
      </w:r>
      <w:r w:rsidR="00105811" w:rsidRPr="00623121">
        <w:t>х</w:t>
      </w:r>
      <w:r w:rsidRPr="00623121">
        <w:t xml:space="preserve"> бумаг</w:t>
      </w:r>
      <w:r w:rsidR="00117706" w:rsidRPr="00623121">
        <w:t>.</w:t>
      </w:r>
    </w:p>
    <w:p w14:paraId="14E44932" w14:textId="32FCC8DE" w:rsidR="00DE0306" w:rsidRPr="00623121" w:rsidRDefault="00DE0306" w:rsidP="00DA113A">
      <w:pPr>
        <w:widowControl w:val="0"/>
        <w:numPr>
          <w:ilvl w:val="2"/>
          <w:numId w:val="13"/>
        </w:numPr>
        <w:shd w:val="clear" w:color="auto" w:fill="FFFFFF"/>
        <w:tabs>
          <w:tab w:val="left" w:pos="567"/>
        </w:tabs>
        <w:spacing w:before="120"/>
        <w:ind w:left="567" w:hanging="567"/>
        <w:jc w:val="both"/>
      </w:pPr>
      <w:r w:rsidRPr="00623121">
        <w:t xml:space="preserve">Поручение </w:t>
      </w:r>
      <w:r w:rsidR="00D638B8" w:rsidRPr="00623121">
        <w:t>эмитента</w:t>
      </w:r>
      <w:r w:rsidR="002C64FA" w:rsidRPr="00623121">
        <w:t xml:space="preserve"> </w:t>
      </w:r>
      <w:r w:rsidRPr="00623121">
        <w:t>на прие</w:t>
      </w:r>
      <w:r w:rsidR="002C64FA" w:rsidRPr="00623121">
        <w:t>м</w:t>
      </w:r>
      <w:r w:rsidRPr="00623121">
        <w:t xml:space="preserve"> ценных бумаг на хранение и/или учет</w:t>
      </w:r>
      <w:r w:rsidR="002C64FA" w:rsidRPr="00623121">
        <w:t xml:space="preserve"> будет исполнено при получении Депозитарием уведомления о зачислении </w:t>
      </w:r>
      <w:r w:rsidR="001C5D6F" w:rsidRPr="00623121">
        <w:t xml:space="preserve">необходимого для </w:t>
      </w:r>
      <w:r w:rsidR="00105811" w:rsidRPr="00623121">
        <w:t>передачи</w:t>
      </w:r>
      <w:r w:rsidR="001C5D6F" w:rsidRPr="00623121">
        <w:t xml:space="preserve"> дивидендов количества </w:t>
      </w:r>
      <w:r w:rsidR="002C64FA" w:rsidRPr="00623121">
        <w:t xml:space="preserve">ценных бумаг </w:t>
      </w:r>
      <w:r w:rsidR="0052305C" w:rsidRPr="00623121">
        <w:t xml:space="preserve">другого эмитента </w:t>
      </w:r>
      <w:r w:rsidR="002C64FA" w:rsidRPr="00623121">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623121">
        <w:t>.</w:t>
      </w:r>
    </w:p>
    <w:p w14:paraId="6FE4FCF7" w14:textId="70937BF9" w:rsidR="00387096" w:rsidRPr="00623121" w:rsidRDefault="00BB0D14" w:rsidP="00DA113A">
      <w:pPr>
        <w:widowControl w:val="0"/>
        <w:numPr>
          <w:ilvl w:val="2"/>
          <w:numId w:val="13"/>
        </w:numPr>
        <w:shd w:val="clear" w:color="auto" w:fill="FFFFFF"/>
        <w:tabs>
          <w:tab w:val="left" w:pos="567"/>
        </w:tabs>
        <w:spacing w:before="120"/>
        <w:ind w:left="567" w:hanging="567"/>
        <w:jc w:val="both"/>
      </w:pPr>
      <w:r w:rsidRPr="00623121">
        <w:t xml:space="preserve">Не позднее рабочего дня, следующего за датой </w:t>
      </w:r>
      <w:r w:rsidR="00105811" w:rsidRPr="00623121">
        <w:t xml:space="preserve">зачисления ценных бумаг другого эмитента на Счет депо владельца эмитента и </w:t>
      </w:r>
      <w:r w:rsidRPr="00623121">
        <w:t xml:space="preserve">поступления </w:t>
      </w:r>
      <w:r w:rsidR="00AE118E" w:rsidRPr="00623121">
        <w:t xml:space="preserve">в Депозитарий </w:t>
      </w:r>
      <w:r w:rsidRPr="00623121">
        <w:t xml:space="preserve">Поручения </w:t>
      </w:r>
      <w:r w:rsidR="00D638B8" w:rsidRPr="00623121">
        <w:t>эмитента</w:t>
      </w:r>
      <w:r w:rsidRPr="00623121">
        <w:t xml:space="preserve"> на передачу</w:t>
      </w:r>
      <w:r w:rsidR="00C67D35" w:rsidRPr="00623121">
        <w:t xml:space="preserve"> дивидендов </w:t>
      </w:r>
      <w:r w:rsidRPr="00623121">
        <w:t xml:space="preserve">в виде ценных бумаг, </w:t>
      </w:r>
      <w:r w:rsidR="00C67D35" w:rsidRPr="00623121">
        <w:t xml:space="preserve">Депозитарий по </w:t>
      </w:r>
      <w:r w:rsidR="00C67D35" w:rsidRPr="00623121">
        <w:lastRenderedPageBreak/>
        <w:t xml:space="preserve">Служебному поручению </w:t>
      </w:r>
      <w:r w:rsidR="001C5D6F" w:rsidRPr="00623121">
        <w:t>осуществляет переводы</w:t>
      </w:r>
      <w:r w:rsidR="00C67D35" w:rsidRPr="00623121">
        <w:t xml:space="preserve"> ценны</w:t>
      </w:r>
      <w:r w:rsidR="001C5D6F" w:rsidRPr="00623121">
        <w:t>х</w:t>
      </w:r>
      <w:r w:rsidR="00C67D35" w:rsidRPr="00623121">
        <w:t xml:space="preserve"> бумаг другого эмитента </w:t>
      </w:r>
      <w:r w:rsidR="001C5D6F" w:rsidRPr="00623121">
        <w:t xml:space="preserve">с раздела «Основной» Счета депо владельца Депонента, являющегося эмитентом </w:t>
      </w:r>
      <w:r w:rsidRPr="00623121">
        <w:t>акций</w:t>
      </w:r>
      <w:r w:rsidR="001C5D6F" w:rsidRPr="00623121">
        <w:t xml:space="preserve">, </w:t>
      </w:r>
      <w:r w:rsidRPr="00623121">
        <w:t xml:space="preserve">по которым осуществляется передача </w:t>
      </w:r>
      <w:r w:rsidR="00FF3966" w:rsidRPr="00623121">
        <w:t>дивидендов в виде ценных бумаг,</w:t>
      </w:r>
      <w:r w:rsidR="00AE118E" w:rsidRPr="00623121">
        <w:t xml:space="preserve"> </w:t>
      </w:r>
      <w:r w:rsidR="00C67D35" w:rsidRPr="00623121">
        <w:t>на</w:t>
      </w:r>
      <w:r w:rsidR="001C5D6F" w:rsidRPr="00623121">
        <w:t xml:space="preserve"> раздел «Ценные бумаги для распределения Депонентам» Счетов</w:t>
      </w:r>
      <w:r w:rsidR="00D638B8" w:rsidRPr="00623121">
        <w:t xml:space="preserve"> депо Депонентов, на которых на</w:t>
      </w:r>
      <w:r w:rsidR="001C5D6F" w:rsidRPr="00623121">
        <w:t xml:space="preserve"> Дату фиксации </w:t>
      </w:r>
      <w:r w:rsidR="00D638B8" w:rsidRPr="00623121">
        <w:t>учитывались</w:t>
      </w:r>
      <w:r w:rsidR="001C5D6F" w:rsidRPr="00623121">
        <w:t xml:space="preserve"> </w:t>
      </w:r>
      <w:r w:rsidR="0052305C" w:rsidRPr="00623121">
        <w:t>акци</w:t>
      </w:r>
      <w:r w:rsidR="00D638B8" w:rsidRPr="00623121">
        <w:t>и</w:t>
      </w:r>
      <w:r w:rsidR="001C5D6F" w:rsidRPr="00623121">
        <w:t>, по которым осуществляется выплата дивидендов ценными бумагами</w:t>
      </w:r>
      <w:r w:rsidR="00FF3966" w:rsidRPr="00623121">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623121">
        <w:t>при</w:t>
      </w:r>
      <w:r w:rsidR="00FF3966" w:rsidRPr="00623121">
        <w:t xml:space="preserve"> наличи</w:t>
      </w:r>
      <w:r w:rsidR="00105811" w:rsidRPr="00623121">
        <w:t>и</w:t>
      </w:r>
      <w:r w:rsidR="00FF3966" w:rsidRPr="00623121">
        <w:t xml:space="preserve"> ограничений на зачисление ценных бумаг по Счету депо</w:t>
      </w:r>
      <w:r w:rsidR="001C5D6F" w:rsidRPr="00623121">
        <w:t xml:space="preserve">. По результатам исполнения операции «Переводы ценных бумаг при </w:t>
      </w:r>
      <w:r w:rsidRPr="00623121">
        <w:t>передаче</w:t>
      </w:r>
      <w:r w:rsidR="001C5D6F" w:rsidRPr="00623121">
        <w:t xml:space="preserve"> дивидендов ценными бумагами» (код операции – 10/</w:t>
      </w:r>
      <w:r w:rsidR="0052305C" w:rsidRPr="00623121">
        <w:t>DIV) Депонентам предоставляются отчеты по форме MS101</w:t>
      </w:r>
      <w:r w:rsidR="001C5D6F" w:rsidRPr="00623121">
        <w:t>.</w:t>
      </w:r>
    </w:p>
    <w:p w14:paraId="4450E5B6" w14:textId="078DE354" w:rsidR="00BB0D14" w:rsidRPr="00623121" w:rsidRDefault="00F209B3" w:rsidP="00DA113A">
      <w:pPr>
        <w:widowControl w:val="0"/>
        <w:numPr>
          <w:ilvl w:val="2"/>
          <w:numId w:val="13"/>
        </w:numPr>
        <w:shd w:val="clear" w:color="auto" w:fill="FFFFFF"/>
        <w:tabs>
          <w:tab w:val="left" w:pos="567"/>
        </w:tabs>
        <w:spacing w:before="120"/>
        <w:ind w:left="567" w:hanging="567"/>
        <w:jc w:val="both"/>
      </w:pPr>
      <w:r w:rsidRPr="00623121">
        <w:t>Перевод</w:t>
      </w:r>
      <w:r w:rsidR="002B295D" w:rsidRPr="00623121">
        <w:t xml:space="preserve"> ценных бумаг другого эмитента </w:t>
      </w:r>
      <w:r w:rsidRPr="00623121">
        <w:t>на Счет депо владельца эмитента при возврате ценных бума</w:t>
      </w:r>
      <w:r w:rsidR="007C2939" w:rsidRPr="00623121">
        <w:t>г</w:t>
      </w:r>
      <w:r w:rsidRPr="00623121">
        <w:t xml:space="preserve"> другого эмитента </w:t>
      </w:r>
      <w:r w:rsidR="002B295D" w:rsidRPr="00623121">
        <w:t>в случае невозможно</w:t>
      </w:r>
      <w:r w:rsidRPr="00623121">
        <w:t>с</w:t>
      </w:r>
      <w:r w:rsidR="002B295D" w:rsidRPr="00623121">
        <w:t xml:space="preserve">ти </w:t>
      </w:r>
      <w:r w:rsidR="00FF3966" w:rsidRPr="00623121">
        <w:t>о</w:t>
      </w:r>
      <w:r w:rsidR="00BB0D14" w:rsidRPr="00623121">
        <w:t>существ</w:t>
      </w:r>
      <w:r w:rsidR="00FF3966" w:rsidRPr="00623121">
        <w:t xml:space="preserve">ить передачу дивидендов </w:t>
      </w:r>
      <w:r w:rsidRPr="00623121">
        <w:t xml:space="preserve">в виде ценных бумаг </w:t>
      </w:r>
      <w:r w:rsidR="00FF3966" w:rsidRPr="00623121">
        <w:t xml:space="preserve">по независящим от депозитария причинам </w:t>
      </w:r>
      <w:r w:rsidRPr="00623121">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623121">
        <w:t>уведомление</w:t>
      </w:r>
      <w:r w:rsidRPr="00623121">
        <w:t xml:space="preserve"> по форме GS036 о наличии </w:t>
      </w:r>
      <w:r w:rsidR="00105811" w:rsidRPr="00623121">
        <w:t xml:space="preserve">соответствующего </w:t>
      </w:r>
      <w:r w:rsidRPr="00623121">
        <w:t>Поручения Номинального держателя</w:t>
      </w:r>
      <w:r w:rsidR="000F7DB1" w:rsidRPr="00623121">
        <w:t>. По результатам исполнен</w:t>
      </w:r>
      <w:r w:rsidR="00DB0833" w:rsidRPr="00623121">
        <w:t>и</w:t>
      </w:r>
      <w:r w:rsidR="000F7DB1" w:rsidRPr="00623121">
        <w:t xml:space="preserve">я операции </w:t>
      </w:r>
      <w:r w:rsidR="00105811" w:rsidRPr="00623121">
        <w:t>Номинальному держателю и эмитенту</w:t>
      </w:r>
      <w:r w:rsidR="000F7DB1" w:rsidRPr="00623121">
        <w:t xml:space="preserve"> будут предоставлены отчеты по форме М</w:t>
      </w:r>
      <w:r w:rsidR="00BB0D14" w:rsidRPr="00623121">
        <w:t>S0</w:t>
      </w:r>
      <w:r w:rsidR="000F7DB1" w:rsidRPr="00623121">
        <w:t>10.</w:t>
      </w:r>
    </w:p>
    <w:p w14:paraId="6B3602BE" w14:textId="77777777" w:rsidR="00424B27" w:rsidRPr="00623121" w:rsidRDefault="000742E1" w:rsidP="00DA113A">
      <w:pPr>
        <w:pStyle w:val="20"/>
        <w:numPr>
          <w:ilvl w:val="1"/>
          <w:numId w:val="13"/>
        </w:numPr>
        <w:spacing w:before="120"/>
        <w:ind w:left="352"/>
        <w:rPr>
          <w:b/>
        </w:rPr>
      </w:pPr>
      <w:r w:rsidRPr="00623121" w:rsidDel="000742E1">
        <w:rPr>
          <w:szCs w:val="24"/>
        </w:rPr>
        <w:t xml:space="preserve"> </w:t>
      </w:r>
      <w:bookmarkStart w:id="95" w:name="_Hlt1377384"/>
      <w:bookmarkStart w:id="96" w:name="_Hlt1969412"/>
      <w:bookmarkStart w:id="97" w:name="_Toc191571920"/>
      <w:bookmarkEnd w:id="95"/>
      <w:bookmarkEnd w:id="96"/>
      <w:r w:rsidR="00424B27" w:rsidRPr="00623121">
        <w:rPr>
          <w:b/>
        </w:rPr>
        <w:t xml:space="preserve">Особенности обслуживания ценных бумаг, учитываемых на </w:t>
      </w:r>
      <w:r w:rsidR="00721BC2" w:rsidRPr="00623121">
        <w:rPr>
          <w:b/>
        </w:rPr>
        <w:t>С</w:t>
      </w:r>
      <w:r w:rsidR="00424B27" w:rsidRPr="00623121">
        <w:rPr>
          <w:b/>
        </w:rPr>
        <w:t xml:space="preserve">четах Депозитария в </w:t>
      </w:r>
      <w:r w:rsidR="003B6983" w:rsidRPr="00623121">
        <w:rPr>
          <w:b/>
        </w:rPr>
        <w:t>И</w:t>
      </w:r>
      <w:r w:rsidR="00424B27" w:rsidRPr="00623121">
        <w:rPr>
          <w:b/>
        </w:rPr>
        <w:t>ностранных депозитариях</w:t>
      </w:r>
      <w:bookmarkEnd w:id="97"/>
    </w:p>
    <w:p w14:paraId="12141A0E" w14:textId="77777777" w:rsidR="00061C9D" w:rsidRPr="00623121" w:rsidRDefault="001D2411" w:rsidP="00DA113A">
      <w:pPr>
        <w:pStyle w:val="30"/>
        <w:keepNext w:val="0"/>
        <w:numPr>
          <w:ilvl w:val="2"/>
          <w:numId w:val="13"/>
        </w:numPr>
        <w:spacing w:before="120"/>
        <w:ind w:left="993" w:hanging="1004"/>
        <w:rPr>
          <w:rStyle w:val="aff4"/>
          <w:b/>
        </w:rPr>
      </w:pPr>
      <w:bookmarkStart w:id="98" w:name="_Toc191571921"/>
      <w:r w:rsidRPr="00623121">
        <w:rPr>
          <w:rStyle w:val="aff4"/>
          <w:b/>
        </w:rPr>
        <w:t>Общие положения</w:t>
      </w:r>
      <w:bookmarkEnd w:id="98"/>
    </w:p>
    <w:p w14:paraId="28383546" w14:textId="711A28AE" w:rsidR="00843AEC" w:rsidRPr="00623121"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623121">
        <w:rPr>
          <w:bCs/>
          <w:szCs w:val="24"/>
        </w:rPr>
        <w:t>И</w:t>
      </w:r>
      <w:r w:rsidRPr="00623121">
        <w:rPr>
          <w:bCs/>
          <w:szCs w:val="24"/>
        </w:rPr>
        <w:t>ностранны</w:t>
      </w:r>
      <w:r w:rsidR="00D46235" w:rsidRPr="00623121">
        <w:rPr>
          <w:bCs/>
          <w:szCs w:val="24"/>
        </w:rPr>
        <w:t>х</w:t>
      </w:r>
      <w:r w:rsidRPr="00623121">
        <w:rPr>
          <w:bCs/>
          <w:szCs w:val="24"/>
        </w:rPr>
        <w:t xml:space="preserve"> депозитари</w:t>
      </w:r>
      <w:r w:rsidR="00D46235" w:rsidRPr="00623121">
        <w:rPr>
          <w:bCs/>
          <w:szCs w:val="24"/>
        </w:rPr>
        <w:t>ях,</w:t>
      </w:r>
      <w:r w:rsidRPr="00623121">
        <w:rPr>
          <w:bCs/>
          <w:szCs w:val="24"/>
        </w:rPr>
        <w:t xml:space="preserve"> определяются нормами применимого иностранного права, правилами осуществления деятельности указанных </w:t>
      </w:r>
      <w:r w:rsidR="00D46235" w:rsidRPr="00623121">
        <w:rPr>
          <w:bCs/>
          <w:szCs w:val="24"/>
        </w:rPr>
        <w:t>И</w:t>
      </w:r>
      <w:r w:rsidRPr="00623121">
        <w:rPr>
          <w:bCs/>
          <w:szCs w:val="24"/>
        </w:rPr>
        <w:t xml:space="preserve">ностранных депозитариев. Особенности обслуживания </w:t>
      </w:r>
      <w:r w:rsidR="00D31D8E" w:rsidRPr="00623121">
        <w:rPr>
          <w:bCs/>
          <w:szCs w:val="24"/>
        </w:rPr>
        <w:t xml:space="preserve">Иностранных </w:t>
      </w:r>
      <w:r w:rsidRPr="00623121">
        <w:rPr>
          <w:bCs/>
          <w:szCs w:val="24"/>
        </w:rPr>
        <w:t>ценных бумаг</w:t>
      </w:r>
      <w:r w:rsidR="00E443C1" w:rsidRPr="00623121">
        <w:rPr>
          <w:bCs/>
          <w:szCs w:val="24"/>
        </w:rPr>
        <w:t xml:space="preserve">, учитываемых на </w:t>
      </w:r>
      <w:r w:rsidR="00714229" w:rsidRPr="00623121">
        <w:rPr>
          <w:bCs/>
          <w:szCs w:val="24"/>
        </w:rPr>
        <w:t>С</w:t>
      </w:r>
      <w:r w:rsidR="00E443C1" w:rsidRPr="00623121">
        <w:rPr>
          <w:bCs/>
          <w:szCs w:val="24"/>
        </w:rPr>
        <w:t>четах Депозитария в Иностранных депозитариях,</w:t>
      </w:r>
      <w:r w:rsidRPr="00623121">
        <w:rPr>
          <w:bCs/>
          <w:szCs w:val="24"/>
        </w:rPr>
        <w:t xml:space="preserve"> также определяются требованиями Банка России</w:t>
      </w:r>
      <w:r w:rsidR="00424B27" w:rsidRPr="00623121">
        <w:rPr>
          <w:bCs/>
          <w:szCs w:val="24"/>
        </w:rPr>
        <w:t>.</w:t>
      </w:r>
      <w:r w:rsidR="00E443C1" w:rsidRPr="00623121">
        <w:rPr>
          <w:bCs/>
          <w:szCs w:val="24"/>
        </w:rPr>
        <w:t xml:space="preserve"> </w:t>
      </w:r>
      <w:r w:rsidR="00424B27" w:rsidRPr="00623121">
        <w:rPr>
          <w:bCs/>
          <w:szCs w:val="24"/>
        </w:rPr>
        <w:t>Особенности обслуживания ценных бумаг, учитываемых на счетах Депозитария</w:t>
      </w:r>
      <w:r w:rsidR="003B6983" w:rsidRPr="00623121">
        <w:rPr>
          <w:bCs/>
          <w:szCs w:val="24"/>
        </w:rPr>
        <w:t xml:space="preserve"> в </w:t>
      </w:r>
      <w:r w:rsidR="00424B27" w:rsidRPr="00623121">
        <w:rPr>
          <w:bCs/>
          <w:szCs w:val="24"/>
        </w:rPr>
        <w:t xml:space="preserve">конкретных </w:t>
      </w:r>
      <w:r w:rsidR="00D46235" w:rsidRPr="00623121">
        <w:rPr>
          <w:bCs/>
          <w:szCs w:val="24"/>
        </w:rPr>
        <w:t>И</w:t>
      </w:r>
      <w:r w:rsidR="00424B27" w:rsidRPr="00623121">
        <w:rPr>
          <w:bCs/>
          <w:szCs w:val="24"/>
        </w:rPr>
        <w:t xml:space="preserve">ностранных депозитариях приведены на </w:t>
      </w:r>
      <w:r w:rsidR="00D75ABB" w:rsidRPr="00623121">
        <w:rPr>
          <w:bCs/>
          <w:szCs w:val="24"/>
        </w:rPr>
        <w:t>С</w:t>
      </w:r>
      <w:r w:rsidR="00424B27" w:rsidRPr="00623121">
        <w:rPr>
          <w:bCs/>
          <w:szCs w:val="24"/>
        </w:rPr>
        <w:t>айте</w:t>
      </w:r>
      <w:r w:rsidR="00D75ABB" w:rsidRPr="00623121">
        <w:rPr>
          <w:bCs/>
          <w:szCs w:val="24"/>
        </w:rPr>
        <w:t>.</w:t>
      </w:r>
      <w:r w:rsidR="00424B27" w:rsidRPr="00623121">
        <w:rPr>
          <w:bCs/>
          <w:szCs w:val="24"/>
        </w:rPr>
        <w:t xml:space="preserve"> </w:t>
      </w:r>
      <w:r w:rsidR="005958E0" w:rsidRPr="00623121">
        <w:rPr>
          <w:bCs/>
          <w:szCs w:val="24"/>
        </w:rPr>
        <w:t xml:space="preserve">В частности, не допускаются переводы между </w:t>
      </w:r>
      <w:r w:rsidR="00721BC2" w:rsidRPr="00623121">
        <w:rPr>
          <w:bCs/>
          <w:szCs w:val="24"/>
        </w:rPr>
        <w:t>С</w:t>
      </w:r>
      <w:r w:rsidR="005958E0" w:rsidRPr="00623121">
        <w:rPr>
          <w:bCs/>
          <w:szCs w:val="24"/>
        </w:rPr>
        <w:t xml:space="preserve">четами депо в Депозитарии ценных бумаг эмитентов Великобритании, в наименовании которых в </w:t>
      </w:r>
      <w:r w:rsidR="00842BE2" w:rsidRPr="00623121">
        <w:rPr>
          <w:bCs/>
          <w:szCs w:val="24"/>
        </w:rPr>
        <w:t>с</w:t>
      </w:r>
      <w:r w:rsidR="005958E0" w:rsidRPr="00623121">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623121">
        <w:rPr>
          <w:bCs/>
          <w:szCs w:val="24"/>
        </w:rPr>
        <w:t>переводах, связ</w:t>
      </w:r>
      <w:r w:rsidR="005958E0" w:rsidRPr="00623121">
        <w:rPr>
          <w:bCs/>
          <w:szCs w:val="24"/>
        </w:rPr>
        <w:t>анных с переходом прав собственности на ценные бумаги.</w:t>
      </w:r>
      <w:r w:rsidR="006E063E" w:rsidRPr="00623121">
        <w:rPr>
          <w:bCs/>
          <w:szCs w:val="24"/>
        </w:rPr>
        <w:t xml:space="preserve"> </w:t>
      </w:r>
    </w:p>
    <w:p w14:paraId="0F607C06" w14:textId="77777777" w:rsidR="000440CF"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6E063E" w:rsidRPr="00623121">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623121">
        <w:rPr>
          <w:bCs/>
          <w:szCs w:val="24"/>
        </w:rPr>
        <w:t>П</w:t>
      </w:r>
      <w:r w:rsidR="006E063E" w:rsidRPr="00623121">
        <w:rPr>
          <w:bCs/>
          <w:szCs w:val="24"/>
        </w:rPr>
        <w:t>оручения с указанием в поле «Дополнительная информация» слова «</w:t>
      </w:r>
      <w:r w:rsidR="00A210B3" w:rsidRPr="00623121">
        <w:rPr>
          <w:bCs/>
          <w:szCs w:val="24"/>
        </w:rPr>
        <w:t>REESTR</w:t>
      </w:r>
      <w:r w:rsidR="006E063E" w:rsidRPr="00623121">
        <w:rPr>
          <w:bCs/>
          <w:szCs w:val="24"/>
        </w:rPr>
        <w:t xml:space="preserve">» подтверждает факт информирования Депонентом лица, по счету которого в реестре </w:t>
      </w:r>
      <w:r w:rsidR="006E063E" w:rsidRPr="00623121">
        <w:rPr>
          <w:bCs/>
          <w:szCs w:val="24"/>
        </w:rPr>
        <w:lastRenderedPageBreak/>
        <w:t>осуществляется списание или зачисление ценных бумаг, или его уполномоченного представителя.</w:t>
      </w:r>
      <w:r w:rsidR="000440CF" w:rsidRPr="00623121">
        <w:rPr>
          <w:bCs/>
          <w:szCs w:val="24"/>
        </w:rPr>
        <w:t xml:space="preserve"> </w:t>
      </w:r>
    </w:p>
    <w:p w14:paraId="0382B180" w14:textId="77777777" w:rsidR="00424B27"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8A7B89" w:rsidRPr="00623121">
        <w:rPr>
          <w:bCs/>
          <w:szCs w:val="24"/>
        </w:rPr>
        <w:t>Иностранные ц</w:t>
      </w:r>
      <w:r w:rsidR="00424B27" w:rsidRPr="00623121">
        <w:rPr>
          <w:bCs/>
          <w:szCs w:val="24"/>
        </w:rPr>
        <w:t xml:space="preserve">енные бумаги могут учитываться в Депозитарии на </w:t>
      </w:r>
      <w:r w:rsidR="00721BC2" w:rsidRPr="00623121">
        <w:rPr>
          <w:bCs/>
          <w:szCs w:val="24"/>
        </w:rPr>
        <w:t>С</w:t>
      </w:r>
      <w:r w:rsidR="00424B27" w:rsidRPr="00623121">
        <w:rPr>
          <w:bCs/>
          <w:szCs w:val="24"/>
        </w:rPr>
        <w:t xml:space="preserve">четах депо владельца, </w:t>
      </w:r>
      <w:r w:rsidR="00721BC2" w:rsidRPr="00623121">
        <w:rPr>
          <w:bCs/>
          <w:szCs w:val="24"/>
        </w:rPr>
        <w:t>С</w:t>
      </w:r>
      <w:r w:rsidR="00424B27" w:rsidRPr="00623121">
        <w:rPr>
          <w:bCs/>
          <w:szCs w:val="24"/>
        </w:rPr>
        <w:t xml:space="preserve">четах депо доверительного управляющего, </w:t>
      </w:r>
      <w:r w:rsidR="00721BC2" w:rsidRPr="00623121">
        <w:rPr>
          <w:bCs/>
          <w:szCs w:val="24"/>
        </w:rPr>
        <w:t>С</w:t>
      </w:r>
      <w:r w:rsidR="00424B27" w:rsidRPr="00623121">
        <w:rPr>
          <w:bCs/>
          <w:szCs w:val="24"/>
        </w:rPr>
        <w:t>четах депо</w:t>
      </w:r>
      <w:r w:rsidR="005245DC" w:rsidRPr="00623121">
        <w:rPr>
          <w:bCs/>
          <w:szCs w:val="24"/>
        </w:rPr>
        <w:t xml:space="preserve"> номинального держателя</w:t>
      </w:r>
      <w:r w:rsidR="003B6983" w:rsidRPr="00623121">
        <w:rPr>
          <w:bCs/>
          <w:szCs w:val="24"/>
        </w:rPr>
        <w:t xml:space="preserve"> или </w:t>
      </w:r>
      <w:r w:rsidR="00721BC2" w:rsidRPr="00623121">
        <w:rPr>
          <w:bCs/>
          <w:szCs w:val="24"/>
        </w:rPr>
        <w:t>Счетах депо и</w:t>
      </w:r>
      <w:r w:rsidR="003B6983" w:rsidRPr="00623121">
        <w:rPr>
          <w:bCs/>
          <w:szCs w:val="24"/>
        </w:rPr>
        <w:t>ностранного номинального держателя</w:t>
      </w:r>
      <w:r w:rsidR="00424B27" w:rsidRPr="00623121">
        <w:rPr>
          <w:bCs/>
          <w:szCs w:val="24"/>
        </w:rPr>
        <w:t xml:space="preserve">, если это не противоречит правилам осуществления деятельности </w:t>
      </w:r>
      <w:r w:rsidR="00D46235" w:rsidRPr="00623121">
        <w:rPr>
          <w:bCs/>
          <w:szCs w:val="24"/>
        </w:rPr>
        <w:t>И</w:t>
      </w:r>
      <w:r w:rsidR="00424B27" w:rsidRPr="00623121">
        <w:rPr>
          <w:bCs/>
          <w:szCs w:val="24"/>
        </w:rPr>
        <w:t>ностранного депозитария. В частности, ценные бумаги белорусских эмитентов</w:t>
      </w:r>
      <w:r w:rsidR="001E39AF" w:rsidRPr="00623121">
        <w:rPr>
          <w:bCs/>
          <w:szCs w:val="24"/>
        </w:rPr>
        <w:t>, за исключением облигаций, которые размещаются вне территории Республики Беларусь,</w:t>
      </w:r>
      <w:r w:rsidR="00424B27" w:rsidRPr="00623121">
        <w:rPr>
          <w:bCs/>
          <w:szCs w:val="24"/>
        </w:rPr>
        <w:t xml:space="preserve"> могут учитываться только на </w:t>
      </w:r>
      <w:r w:rsidR="00202911" w:rsidRPr="00623121">
        <w:rPr>
          <w:bCs/>
          <w:szCs w:val="24"/>
        </w:rPr>
        <w:t>С</w:t>
      </w:r>
      <w:r w:rsidR="00424B27" w:rsidRPr="00623121">
        <w:rPr>
          <w:bCs/>
          <w:szCs w:val="24"/>
        </w:rPr>
        <w:t xml:space="preserve">четах депо владельца в Депозитарии. </w:t>
      </w:r>
    </w:p>
    <w:p w14:paraId="47E01B45" w14:textId="790FB571" w:rsidR="00424B27"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424B27" w:rsidRPr="00623121">
        <w:rPr>
          <w:bCs/>
          <w:szCs w:val="24"/>
        </w:rPr>
        <w:t xml:space="preserve">Все инвентарные операции с </w:t>
      </w:r>
      <w:r w:rsidR="00D31D8E" w:rsidRPr="00623121">
        <w:rPr>
          <w:bCs/>
          <w:szCs w:val="24"/>
        </w:rPr>
        <w:t>И</w:t>
      </w:r>
      <w:r w:rsidR="00835410" w:rsidRPr="00623121">
        <w:rPr>
          <w:bCs/>
          <w:szCs w:val="24"/>
        </w:rPr>
        <w:t xml:space="preserve">ностранными </w:t>
      </w:r>
      <w:r w:rsidR="00424B27" w:rsidRPr="00623121">
        <w:rPr>
          <w:bCs/>
          <w:szCs w:val="24"/>
        </w:rPr>
        <w:t>ценными бумагами с местом расчетов по ценным бумагам «</w:t>
      </w:r>
      <w:r w:rsidR="00835410" w:rsidRPr="00623121">
        <w:rPr>
          <w:bCs/>
          <w:szCs w:val="24"/>
        </w:rPr>
        <w:t>И</w:t>
      </w:r>
      <w:r w:rsidR="00424B27" w:rsidRPr="00623121">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623121">
        <w:rPr>
          <w:bCs/>
          <w:szCs w:val="24"/>
        </w:rPr>
        <w:t>И</w:t>
      </w:r>
      <w:r w:rsidR="00424B27" w:rsidRPr="00623121">
        <w:rPr>
          <w:bCs/>
          <w:szCs w:val="24"/>
        </w:rPr>
        <w:t xml:space="preserve">ностранного депозитария. </w:t>
      </w:r>
      <w:r w:rsidR="00F125B6" w:rsidRPr="00623121">
        <w:rPr>
          <w:bCs/>
          <w:szCs w:val="24"/>
        </w:rPr>
        <w:t xml:space="preserve">При проведении операций с </w:t>
      </w:r>
      <w:r w:rsidR="00D31D8E" w:rsidRPr="00623121">
        <w:rPr>
          <w:bCs/>
          <w:szCs w:val="24"/>
        </w:rPr>
        <w:t>И</w:t>
      </w:r>
      <w:r w:rsidR="00835410" w:rsidRPr="00623121">
        <w:rPr>
          <w:bCs/>
          <w:szCs w:val="24"/>
        </w:rPr>
        <w:t xml:space="preserve">ностранными </w:t>
      </w:r>
      <w:r w:rsidR="00F125B6" w:rsidRPr="00623121">
        <w:rPr>
          <w:bCs/>
          <w:szCs w:val="24"/>
        </w:rPr>
        <w:t>ценными бумагами, прошедши</w:t>
      </w:r>
      <w:r w:rsidR="00835410" w:rsidRPr="00623121">
        <w:rPr>
          <w:bCs/>
          <w:szCs w:val="24"/>
        </w:rPr>
        <w:t>ми</w:t>
      </w:r>
      <w:r w:rsidR="00F125B6" w:rsidRPr="00623121">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623121"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623121">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623121">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623121">
        <w:rPr>
          <w:bCs/>
          <w:szCs w:val="24"/>
        </w:rPr>
        <w:t>Т</w:t>
      </w:r>
      <w:r w:rsidRPr="00623121">
        <w:rPr>
          <w:bCs/>
          <w:szCs w:val="24"/>
        </w:rPr>
        <w:t xml:space="preserve">арифами </w:t>
      </w:r>
      <w:r w:rsidR="00145E99" w:rsidRPr="00623121">
        <w:rPr>
          <w:bCs/>
          <w:szCs w:val="24"/>
        </w:rPr>
        <w:t>НРД</w:t>
      </w:r>
      <w:r w:rsidRPr="00623121">
        <w:rPr>
          <w:bCs/>
          <w:szCs w:val="24"/>
        </w:rPr>
        <w:t>.</w:t>
      </w:r>
    </w:p>
    <w:p w14:paraId="6BB737EB" w14:textId="77777777" w:rsidR="00B72EB5"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B72EB5" w:rsidRPr="00623121">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21162E" w:rsidRPr="00623121">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623121">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623121">
        <w:rPr>
          <w:bCs/>
          <w:szCs w:val="24"/>
        </w:rPr>
        <w:t>произвести иные действия.</w:t>
      </w:r>
    </w:p>
    <w:p w14:paraId="7E49BC91" w14:textId="18BACD2F" w:rsidR="005F1C46" w:rsidRPr="00623121"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 </w:t>
      </w:r>
      <w:r w:rsidR="005F1C46" w:rsidRPr="00623121">
        <w:rPr>
          <w:bCs/>
          <w:szCs w:val="24"/>
        </w:rPr>
        <w:t xml:space="preserve">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w:t>
      </w:r>
      <w:r w:rsidR="005F1C46" w:rsidRPr="00623121">
        <w:rPr>
          <w:bCs/>
          <w:szCs w:val="24"/>
        </w:rPr>
        <w:lastRenderedPageBreak/>
        <w:t>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623121"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При </w:t>
      </w:r>
      <w:r w:rsidR="000758E1" w:rsidRPr="00623121">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623121">
        <w:rPr>
          <w:bCs/>
          <w:szCs w:val="24"/>
        </w:rPr>
        <w:t>,</w:t>
      </w:r>
      <w:r w:rsidR="000758E1" w:rsidRPr="00623121">
        <w:rPr>
          <w:bCs/>
          <w:szCs w:val="24"/>
        </w:rPr>
        <w:t xml:space="preserve"> </w:t>
      </w:r>
      <w:r w:rsidRPr="00623121">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623121">
        <w:rPr>
          <w:bCs/>
          <w:szCs w:val="24"/>
        </w:rPr>
        <w:t>ценных</w:t>
      </w:r>
      <w:r w:rsidR="0073125E" w:rsidRPr="00623121">
        <w:rPr>
          <w:bCs/>
          <w:szCs w:val="24"/>
        </w:rPr>
        <w:t xml:space="preserve"> </w:t>
      </w:r>
      <w:r w:rsidR="000758E1" w:rsidRPr="00623121">
        <w:rPr>
          <w:bCs/>
          <w:szCs w:val="24"/>
        </w:rPr>
        <w:t>бумаг</w:t>
      </w:r>
      <w:r w:rsidRPr="00623121">
        <w:rPr>
          <w:bCs/>
          <w:szCs w:val="24"/>
        </w:rPr>
        <w:t xml:space="preserve"> в полном объеме, Депозитарий вправе перечислить Депонентам поступившие </w:t>
      </w:r>
      <w:r w:rsidR="0073125E" w:rsidRPr="00623121">
        <w:rPr>
          <w:bCs/>
          <w:szCs w:val="24"/>
        </w:rPr>
        <w:t xml:space="preserve">на Счет </w:t>
      </w:r>
      <w:r w:rsidRPr="00623121">
        <w:rPr>
          <w:bCs/>
          <w:szCs w:val="24"/>
        </w:rPr>
        <w:t>Депозитари</w:t>
      </w:r>
      <w:r w:rsidR="0073125E" w:rsidRPr="00623121">
        <w:rPr>
          <w:bCs/>
          <w:szCs w:val="24"/>
        </w:rPr>
        <w:t>я</w:t>
      </w:r>
      <w:r w:rsidRPr="00623121">
        <w:rPr>
          <w:bCs/>
          <w:szCs w:val="24"/>
        </w:rPr>
        <w:t xml:space="preserve"> </w:t>
      </w:r>
      <w:r w:rsidR="000758E1" w:rsidRPr="00623121">
        <w:rPr>
          <w:bCs/>
          <w:szCs w:val="24"/>
        </w:rPr>
        <w:t>ценные бумаги</w:t>
      </w:r>
      <w:r w:rsidR="0073125E" w:rsidRPr="00623121">
        <w:rPr>
          <w:bCs/>
          <w:szCs w:val="24"/>
        </w:rPr>
        <w:t>,</w:t>
      </w:r>
      <w:r w:rsidRPr="00623121">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623121">
        <w:rPr>
          <w:bCs/>
          <w:szCs w:val="24"/>
        </w:rPr>
        <w:t xml:space="preserve"> или дату списания ценных бумаг</w:t>
      </w:r>
      <w:r w:rsidRPr="00623121">
        <w:rPr>
          <w:bCs/>
          <w:szCs w:val="24"/>
        </w:rPr>
        <w:t xml:space="preserve">, (за исключением </w:t>
      </w:r>
      <w:r w:rsidR="0073125E" w:rsidRPr="00623121">
        <w:rPr>
          <w:bCs/>
          <w:szCs w:val="24"/>
        </w:rPr>
        <w:t>ценных бумаг</w:t>
      </w:r>
      <w:r w:rsidRPr="00623121">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623121"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623121">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623121"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623121">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623121">
        <w:rPr>
          <w:bCs/>
          <w:szCs w:val="24"/>
        </w:rPr>
        <w:t>П</w:t>
      </w:r>
      <w:r w:rsidRPr="00623121">
        <w:rPr>
          <w:bCs/>
          <w:szCs w:val="24"/>
        </w:rPr>
        <w:t>оручения или согласия Депонента, со Счета депо которого производится списание.</w:t>
      </w:r>
    </w:p>
    <w:p w14:paraId="79554047" w14:textId="77777777" w:rsidR="00424B27" w:rsidRPr="00623121" w:rsidRDefault="00424B27" w:rsidP="00DA113A">
      <w:pPr>
        <w:pStyle w:val="30"/>
        <w:keepNext w:val="0"/>
        <w:numPr>
          <w:ilvl w:val="2"/>
          <w:numId w:val="13"/>
        </w:numPr>
        <w:spacing w:before="120"/>
        <w:ind w:left="567" w:hanging="851"/>
        <w:rPr>
          <w:rStyle w:val="aff4"/>
          <w:b/>
        </w:rPr>
      </w:pPr>
      <w:bookmarkStart w:id="99" w:name="_Toc518571264"/>
      <w:bookmarkStart w:id="100" w:name="_Toc191571922"/>
      <w:bookmarkEnd w:id="99"/>
      <w:r w:rsidRPr="00623121">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623121">
        <w:rPr>
          <w:rStyle w:val="aff4"/>
          <w:b/>
        </w:rPr>
        <w:t>Иностранных депозитариев</w:t>
      </w:r>
      <w:bookmarkEnd w:id="100"/>
    </w:p>
    <w:p w14:paraId="568FCFEA" w14:textId="1792A66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623121">
        <w:rPr>
          <w:bCs/>
          <w:szCs w:val="24"/>
        </w:rPr>
        <w:t>Иностранных депозитариев</w:t>
      </w:r>
      <w:r w:rsidRPr="00623121">
        <w:rPr>
          <w:bCs/>
          <w:szCs w:val="24"/>
        </w:rPr>
        <w:t xml:space="preserve"> могут исполняться:</w:t>
      </w:r>
    </w:p>
    <w:p w14:paraId="6628220A"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на условиях «Free of Payment settlement» (далее - на условиях FOP);</w:t>
      </w:r>
    </w:p>
    <w:p w14:paraId="2CAED843"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 условиях «Delivery Versus Payment (DVP) settlement» (далее – на условиях DVP). </w:t>
      </w:r>
    </w:p>
    <w:p w14:paraId="4AAB5B21" w14:textId="646DD5DC" w:rsidR="00424B27" w:rsidRPr="00623121" w:rsidRDefault="00424B27" w:rsidP="00602CFF">
      <w:pPr>
        <w:widowControl w:val="0"/>
        <w:shd w:val="clear" w:color="auto" w:fill="FFFFFF"/>
        <w:tabs>
          <w:tab w:val="left" w:pos="567"/>
        </w:tabs>
        <w:spacing w:before="120"/>
        <w:ind w:left="567"/>
        <w:jc w:val="both"/>
        <w:rPr>
          <w:szCs w:val="24"/>
        </w:rPr>
      </w:pPr>
      <w:r w:rsidRPr="00623121">
        <w:rPr>
          <w:szCs w:val="24"/>
        </w:rPr>
        <w:t xml:space="preserve">Операции приема ценных бумаг на хранение и/или учет на условиях FOP исполняются по </w:t>
      </w:r>
      <w:r w:rsidR="00F447AB" w:rsidRPr="00623121">
        <w:rPr>
          <w:szCs w:val="24"/>
        </w:rPr>
        <w:t>П</w:t>
      </w:r>
      <w:r w:rsidRPr="00623121">
        <w:rPr>
          <w:szCs w:val="24"/>
        </w:rPr>
        <w:t>оручению Депонента по форме MF035 (код операции - 37) в соответствии с подпунктом 3.</w:t>
      </w:r>
      <w:r w:rsidR="000A771F" w:rsidRPr="00623121">
        <w:rPr>
          <w:szCs w:val="24"/>
        </w:rPr>
        <w:t>11</w:t>
      </w:r>
      <w:r w:rsidRPr="00623121">
        <w:rPr>
          <w:szCs w:val="24"/>
        </w:rPr>
        <w:t>.2</w:t>
      </w:r>
      <w:r w:rsidR="000A771F" w:rsidRPr="00623121">
        <w:rPr>
          <w:szCs w:val="24"/>
        </w:rPr>
        <w:t>.</w:t>
      </w:r>
      <w:r w:rsidRPr="00623121">
        <w:rPr>
          <w:szCs w:val="24"/>
        </w:rPr>
        <w:t xml:space="preserve"> Порядка. Операции снятия ценных бумаг с </w:t>
      </w:r>
      <w:r w:rsidRPr="00623121">
        <w:rPr>
          <w:szCs w:val="24"/>
        </w:rPr>
        <w:lastRenderedPageBreak/>
        <w:t xml:space="preserve">хранения и/или учета на условиях FOP исполняются по </w:t>
      </w:r>
      <w:r w:rsidR="00F447AB" w:rsidRPr="00623121">
        <w:rPr>
          <w:szCs w:val="24"/>
        </w:rPr>
        <w:t>П</w:t>
      </w:r>
      <w:r w:rsidRPr="00623121">
        <w:rPr>
          <w:szCs w:val="24"/>
        </w:rPr>
        <w:t>оручению Депонента по форме MF036 (код операции - 36) в соответствии с подпунктом 3.</w:t>
      </w:r>
      <w:r w:rsidR="000A771F" w:rsidRPr="00623121">
        <w:rPr>
          <w:szCs w:val="24"/>
        </w:rPr>
        <w:t>12.</w:t>
      </w:r>
      <w:r w:rsidRPr="00623121">
        <w:rPr>
          <w:szCs w:val="24"/>
        </w:rPr>
        <w:t xml:space="preserve"> Порядка. Особенности заполнения </w:t>
      </w:r>
      <w:r w:rsidR="00F447AB" w:rsidRPr="00623121">
        <w:rPr>
          <w:szCs w:val="24"/>
        </w:rPr>
        <w:t>П</w:t>
      </w:r>
      <w:r w:rsidRPr="00623121">
        <w:rPr>
          <w:szCs w:val="24"/>
        </w:rPr>
        <w:t>оручений при исполнении указанных операций приведены в приложении 1 к Порядку</w:t>
      </w:r>
      <w:r w:rsidR="009F34EF" w:rsidRPr="00623121">
        <w:rPr>
          <w:szCs w:val="24"/>
        </w:rPr>
        <w:t xml:space="preserve">, особенности заполнения отдельных полей в </w:t>
      </w:r>
      <w:r w:rsidR="00F447AB" w:rsidRPr="00623121">
        <w:rPr>
          <w:szCs w:val="24"/>
        </w:rPr>
        <w:t>П</w:t>
      </w:r>
      <w:r w:rsidR="009F34EF" w:rsidRPr="00623121">
        <w:rPr>
          <w:szCs w:val="24"/>
        </w:rPr>
        <w:t xml:space="preserve">оручениях, в частности, связанные с расчетами по ценным бумагам на локальных рынках, учетом </w:t>
      </w:r>
      <w:r w:rsidR="00D31D8E" w:rsidRPr="00623121">
        <w:rPr>
          <w:szCs w:val="24"/>
        </w:rPr>
        <w:t>И</w:t>
      </w:r>
      <w:r w:rsidR="00835410" w:rsidRPr="00623121">
        <w:rPr>
          <w:szCs w:val="24"/>
        </w:rPr>
        <w:t xml:space="preserve">ностранных </w:t>
      </w:r>
      <w:r w:rsidR="009F34EF" w:rsidRPr="00623121">
        <w:rPr>
          <w:szCs w:val="24"/>
        </w:rPr>
        <w:t xml:space="preserve">ценных бумаг, приведены на </w:t>
      </w:r>
      <w:r w:rsidR="00D75ABB" w:rsidRPr="00623121">
        <w:rPr>
          <w:szCs w:val="24"/>
        </w:rPr>
        <w:t>С</w:t>
      </w:r>
      <w:r w:rsidR="009F34EF" w:rsidRPr="00623121">
        <w:rPr>
          <w:szCs w:val="24"/>
        </w:rPr>
        <w:t>айте</w:t>
      </w:r>
      <w:r w:rsidR="00D75ABB" w:rsidRPr="00623121">
        <w:rPr>
          <w:szCs w:val="24"/>
        </w:rPr>
        <w:t xml:space="preserve"> </w:t>
      </w:r>
      <w:r w:rsidR="009F34EF" w:rsidRPr="00623121">
        <w:rPr>
          <w:szCs w:val="24"/>
        </w:rPr>
        <w:t>в разделе «Услуги».</w:t>
      </w:r>
    </w:p>
    <w:p w14:paraId="2AD3E432" w14:textId="3362EC2D" w:rsidR="00424B27" w:rsidRPr="00623121" w:rsidRDefault="00424B27" w:rsidP="00602CFF">
      <w:pPr>
        <w:widowControl w:val="0"/>
        <w:shd w:val="clear" w:color="auto" w:fill="FFFFFF"/>
        <w:tabs>
          <w:tab w:val="left" w:pos="567"/>
        </w:tabs>
        <w:spacing w:before="120"/>
        <w:ind w:left="567"/>
        <w:jc w:val="both"/>
        <w:rPr>
          <w:szCs w:val="24"/>
        </w:rPr>
      </w:pPr>
      <w:r w:rsidRPr="00623121">
        <w:rPr>
          <w:szCs w:val="24"/>
        </w:rPr>
        <w:t xml:space="preserve">Перечень </w:t>
      </w:r>
      <w:r w:rsidR="002163C4" w:rsidRPr="00623121">
        <w:rPr>
          <w:szCs w:val="24"/>
        </w:rPr>
        <w:t>Иностранных депозитариев</w:t>
      </w:r>
      <w:r w:rsidRPr="00623121">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623121">
        <w:rPr>
          <w:szCs w:val="24"/>
        </w:rPr>
        <w:t xml:space="preserve">а </w:t>
      </w:r>
      <w:r w:rsidR="00D75ABB" w:rsidRPr="00623121">
        <w:rPr>
          <w:szCs w:val="24"/>
        </w:rPr>
        <w:t>С</w:t>
      </w:r>
      <w:r w:rsidR="00842406" w:rsidRPr="00623121">
        <w:rPr>
          <w:szCs w:val="24"/>
        </w:rPr>
        <w:t>айте</w:t>
      </w:r>
      <w:r w:rsidR="00D75ABB" w:rsidRPr="00623121">
        <w:rPr>
          <w:szCs w:val="24"/>
        </w:rPr>
        <w:t>.</w:t>
      </w:r>
    </w:p>
    <w:p w14:paraId="1DE61886" w14:textId="16DAD562" w:rsidR="002013D6" w:rsidRPr="00623121" w:rsidRDefault="002013D6" w:rsidP="00602CFF">
      <w:pPr>
        <w:widowControl w:val="0"/>
        <w:shd w:val="clear" w:color="auto" w:fill="FFFFFF"/>
        <w:tabs>
          <w:tab w:val="left" w:pos="567"/>
        </w:tabs>
        <w:spacing w:before="120"/>
        <w:ind w:left="567"/>
        <w:jc w:val="both"/>
        <w:rPr>
          <w:szCs w:val="24"/>
        </w:rPr>
      </w:pPr>
      <w:r w:rsidRPr="00623121">
        <w:t xml:space="preserve">Ценные бумаги эмитентов США, обращающиеся на ПАО Московская биржа, принимаются на хранение и/или учет только </w:t>
      </w:r>
      <w:r w:rsidRPr="00623121">
        <w:rPr>
          <w:lang w:val="en-US"/>
        </w:rPr>
        <w:t>c</w:t>
      </w:r>
      <w:r w:rsidRPr="00623121">
        <w:t xml:space="preserve"> использованием услуг </w:t>
      </w:r>
      <w:r w:rsidRPr="00623121">
        <w:rPr>
          <w:lang w:val="en-US"/>
        </w:rPr>
        <w:t>Euroclear</w:t>
      </w:r>
      <w:r w:rsidRPr="00623121">
        <w:t xml:space="preserve"> </w:t>
      </w:r>
      <w:r w:rsidRPr="00623121">
        <w:rPr>
          <w:lang w:val="en-US"/>
        </w:rPr>
        <w:t>Bank</w:t>
      </w:r>
      <w:r w:rsidR="006E7B18" w:rsidRPr="00623121">
        <w:rPr>
          <w:szCs w:val="24"/>
        </w:rPr>
        <w:t xml:space="preserve"> S.A./N.V</w:t>
      </w:r>
      <w:r w:rsidRPr="00623121">
        <w:t>.</w:t>
      </w:r>
    </w:p>
    <w:p w14:paraId="1F4795AA" w14:textId="77777777" w:rsidR="003C45C9" w:rsidRPr="00623121"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623121">
        <w:rPr>
          <w:bCs/>
          <w:szCs w:val="24"/>
        </w:rPr>
        <w:t>О</w:t>
      </w:r>
      <w:r w:rsidRPr="00623121">
        <w:rPr>
          <w:bCs/>
          <w:szCs w:val="24"/>
        </w:rPr>
        <w:t xml:space="preserve">ператор счета депо, </w:t>
      </w:r>
      <w:r w:rsidR="006D5E16" w:rsidRPr="00623121">
        <w:rPr>
          <w:bCs/>
          <w:szCs w:val="24"/>
        </w:rPr>
        <w:t>О</w:t>
      </w:r>
      <w:r w:rsidRPr="00623121">
        <w:rPr>
          <w:bCs/>
          <w:szCs w:val="24"/>
        </w:rPr>
        <w:t xml:space="preserve">ператор раздела </w:t>
      </w:r>
      <w:r w:rsidR="007C3415" w:rsidRPr="00623121">
        <w:rPr>
          <w:bCs/>
          <w:szCs w:val="24"/>
        </w:rPr>
        <w:t>С</w:t>
      </w:r>
      <w:r w:rsidRPr="00623121">
        <w:rPr>
          <w:bCs/>
          <w:szCs w:val="24"/>
        </w:rPr>
        <w:t>чета депо) должен:</w:t>
      </w:r>
    </w:p>
    <w:p w14:paraId="18454B17" w14:textId="77777777" w:rsidR="003C45C9" w:rsidRPr="0062312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62312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623121">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623121">
        <w:rPr>
          <w:szCs w:val="24"/>
          <w:shd w:val="clear" w:color="auto" w:fill="FFFFFF"/>
        </w:rPr>
        <w:t>П</w:t>
      </w:r>
      <w:r w:rsidR="007A6CB8" w:rsidRPr="00623121">
        <w:rPr>
          <w:szCs w:val="24"/>
          <w:shd w:val="clear" w:color="auto" w:fill="FFFFFF"/>
        </w:rPr>
        <w:t xml:space="preserve">оручения на прием ценных бумаг на хранение и/или учет или </w:t>
      </w:r>
      <w:r w:rsidR="00544ECB" w:rsidRPr="00623121">
        <w:rPr>
          <w:szCs w:val="24"/>
          <w:shd w:val="clear" w:color="auto" w:fill="FFFFFF"/>
        </w:rPr>
        <w:t>П</w:t>
      </w:r>
      <w:r w:rsidR="007A6CB8" w:rsidRPr="00623121">
        <w:rPr>
          <w:szCs w:val="24"/>
          <w:shd w:val="clear" w:color="auto" w:fill="FFFFFF"/>
        </w:rPr>
        <w:t xml:space="preserve">оручения на снятие ценных бумаг с хранения и/или учета. </w:t>
      </w:r>
      <w:r w:rsidRPr="00623121">
        <w:rPr>
          <w:szCs w:val="24"/>
          <w:shd w:val="clear" w:color="auto" w:fill="FFFFFF"/>
        </w:rPr>
        <w:t xml:space="preserve">Оператор раздела </w:t>
      </w:r>
      <w:r w:rsidR="00721BC2" w:rsidRPr="00623121">
        <w:rPr>
          <w:szCs w:val="24"/>
          <w:shd w:val="clear" w:color="auto" w:fill="FFFFFF"/>
        </w:rPr>
        <w:t>С</w:t>
      </w:r>
      <w:r w:rsidRPr="00623121">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623121">
        <w:rPr>
          <w:szCs w:val="24"/>
          <w:shd w:val="clear" w:color="auto" w:fill="FFFFFF"/>
        </w:rPr>
        <w:t>С</w:t>
      </w:r>
      <w:r w:rsidRPr="00623121">
        <w:rPr>
          <w:szCs w:val="24"/>
          <w:shd w:val="clear" w:color="auto" w:fill="FFFFFF"/>
        </w:rPr>
        <w:t xml:space="preserve">чета депо, по которому он назначен </w:t>
      </w:r>
      <w:r w:rsidR="006D5E16" w:rsidRPr="00623121">
        <w:rPr>
          <w:szCs w:val="24"/>
          <w:shd w:val="clear" w:color="auto" w:fill="FFFFFF"/>
        </w:rPr>
        <w:t>О</w:t>
      </w:r>
      <w:r w:rsidRPr="00623121">
        <w:rPr>
          <w:szCs w:val="24"/>
          <w:shd w:val="clear" w:color="auto" w:fill="FFFFFF"/>
        </w:rPr>
        <w:t>ператором.</w:t>
      </w:r>
    </w:p>
    <w:p w14:paraId="0237E694" w14:textId="77777777" w:rsidR="00C16134" w:rsidRPr="00623121"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623121">
        <w:rPr>
          <w:bCs/>
          <w:szCs w:val="24"/>
        </w:rPr>
        <w:t>О</w:t>
      </w:r>
      <w:r w:rsidRPr="00623121">
        <w:rPr>
          <w:bCs/>
          <w:szCs w:val="24"/>
        </w:rPr>
        <w:t xml:space="preserve">ператора </w:t>
      </w:r>
      <w:r w:rsidR="007C3415" w:rsidRPr="00623121">
        <w:rPr>
          <w:bCs/>
          <w:szCs w:val="24"/>
        </w:rPr>
        <w:t>С</w:t>
      </w:r>
      <w:r w:rsidRPr="00623121">
        <w:rPr>
          <w:bCs/>
          <w:szCs w:val="24"/>
        </w:rPr>
        <w:t xml:space="preserve">чета депо, </w:t>
      </w:r>
      <w:r w:rsidR="006D5E16" w:rsidRPr="00623121">
        <w:rPr>
          <w:bCs/>
          <w:szCs w:val="24"/>
        </w:rPr>
        <w:t>О</w:t>
      </w:r>
      <w:r w:rsidRPr="00623121">
        <w:rPr>
          <w:bCs/>
          <w:szCs w:val="24"/>
        </w:rPr>
        <w:t xml:space="preserve">ператора раздела </w:t>
      </w:r>
      <w:r w:rsidR="007C3415" w:rsidRPr="00623121">
        <w:rPr>
          <w:bCs/>
          <w:szCs w:val="24"/>
        </w:rPr>
        <w:t>С</w:t>
      </w:r>
      <w:r w:rsidRPr="00623121">
        <w:rPr>
          <w:bCs/>
          <w:szCs w:val="24"/>
        </w:rPr>
        <w:t>чета депо) в НКО АО НРД в соответствии с условиями договора банковского счета, заключенного с Депонентом (</w:t>
      </w:r>
      <w:r w:rsidR="006D5E16" w:rsidRPr="00623121">
        <w:rPr>
          <w:bCs/>
          <w:szCs w:val="24"/>
        </w:rPr>
        <w:t>О</w:t>
      </w:r>
      <w:r w:rsidRPr="00623121">
        <w:rPr>
          <w:bCs/>
          <w:szCs w:val="24"/>
        </w:rPr>
        <w:t xml:space="preserve">ператором </w:t>
      </w:r>
      <w:r w:rsidR="007C3415" w:rsidRPr="00623121">
        <w:rPr>
          <w:bCs/>
          <w:szCs w:val="24"/>
        </w:rPr>
        <w:t>С</w:t>
      </w:r>
      <w:r w:rsidRPr="00623121">
        <w:rPr>
          <w:bCs/>
          <w:szCs w:val="24"/>
        </w:rPr>
        <w:t xml:space="preserve">чета депо, </w:t>
      </w:r>
      <w:r w:rsidR="006D5E16" w:rsidRPr="00623121">
        <w:rPr>
          <w:bCs/>
          <w:szCs w:val="24"/>
        </w:rPr>
        <w:t>О</w:t>
      </w:r>
      <w:r w:rsidRPr="00623121">
        <w:rPr>
          <w:bCs/>
          <w:szCs w:val="24"/>
        </w:rPr>
        <w:t xml:space="preserve">ператором раздела </w:t>
      </w:r>
      <w:r w:rsidR="007C3415" w:rsidRPr="00623121">
        <w:rPr>
          <w:bCs/>
          <w:szCs w:val="24"/>
        </w:rPr>
        <w:t>С</w:t>
      </w:r>
      <w:r w:rsidRPr="00623121">
        <w:rPr>
          <w:bCs/>
          <w:szCs w:val="24"/>
        </w:rPr>
        <w:t>чета депо).</w:t>
      </w:r>
    </w:p>
    <w:p w14:paraId="35957A42" w14:textId="7777777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w:t>
      </w:r>
      <w:r w:rsidR="004C67A9" w:rsidRPr="00623121">
        <w:rPr>
          <w:bCs/>
          <w:szCs w:val="24"/>
        </w:rPr>
        <w:t xml:space="preserve">учет </w:t>
      </w:r>
      <w:r w:rsidRPr="00623121">
        <w:rPr>
          <w:bCs/>
          <w:szCs w:val="24"/>
        </w:rPr>
        <w:t>на условиях DVP исполняются при соблюдении, в том числе, следующих условий:</w:t>
      </w:r>
    </w:p>
    <w:p w14:paraId="427FFC30" w14:textId="77777777" w:rsidR="00424B27" w:rsidRPr="00623121" w:rsidRDefault="005C10AD"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w:t>
      </w:r>
      <w:r w:rsidR="00424B27" w:rsidRPr="00623121">
        <w:rPr>
          <w:szCs w:val="24"/>
          <w:shd w:val="clear" w:color="auto" w:fill="FFFFFF"/>
        </w:rPr>
        <w:t xml:space="preserve">одачи Депонентом в Депозитарий </w:t>
      </w:r>
      <w:r w:rsidR="00544ECB" w:rsidRPr="00623121">
        <w:rPr>
          <w:szCs w:val="24"/>
          <w:shd w:val="clear" w:color="auto" w:fill="FFFFFF"/>
        </w:rPr>
        <w:t>П</w:t>
      </w:r>
      <w:r w:rsidR="00424B27" w:rsidRPr="00623121">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623121">
        <w:rPr>
          <w:szCs w:val="24"/>
          <w:shd w:val="clear" w:color="auto" w:fill="FFFFFF"/>
        </w:rPr>
        <w:t>Иностранного депозитария</w:t>
      </w:r>
      <w:r w:rsidR="00424B27" w:rsidRPr="00623121">
        <w:rPr>
          <w:szCs w:val="24"/>
          <w:shd w:val="clear" w:color="auto" w:fill="FFFFFF"/>
        </w:rPr>
        <w:t xml:space="preserve">, в интересах которого действует </w:t>
      </w:r>
      <w:r w:rsidR="00424B27" w:rsidRPr="00623121">
        <w:rPr>
          <w:szCs w:val="24"/>
          <w:shd w:val="clear" w:color="auto" w:fill="FFFFFF"/>
        </w:rPr>
        <w:lastRenderedPageBreak/>
        <w:t xml:space="preserve">клиент </w:t>
      </w:r>
      <w:r w:rsidR="002163C4" w:rsidRPr="00623121">
        <w:rPr>
          <w:szCs w:val="24"/>
          <w:shd w:val="clear" w:color="auto" w:fill="FFFFFF"/>
        </w:rPr>
        <w:t>Иностранного депозитария</w:t>
      </w:r>
      <w:r w:rsidR="00424B27" w:rsidRPr="00623121">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623121" w:rsidRDefault="00CC279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на указанную в </w:t>
      </w:r>
      <w:r w:rsidR="00544ECB" w:rsidRPr="00623121">
        <w:rPr>
          <w:szCs w:val="24"/>
          <w:shd w:val="clear" w:color="auto" w:fill="FFFFFF"/>
        </w:rPr>
        <w:t>П</w:t>
      </w:r>
      <w:r w:rsidRPr="00623121">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623121">
        <w:rPr>
          <w:szCs w:val="24"/>
          <w:shd w:val="clear" w:color="auto" w:fill="FFFFFF"/>
        </w:rPr>
        <w:t>О</w:t>
      </w:r>
      <w:r w:rsidRPr="00623121">
        <w:rPr>
          <w:szCs w:val="24"/>
          <w:shd w:val="clear" w:color="auto" w:fill="FFFFFF"/>
        </w:rPr>
        <w:t xml:space="preserve">ператора </w:t>
      </w:r>
      <w:r w:rsidR="00E17E8C" w:rsidRPr="00623121">
        <w:rPr>
          <w:szCs w:val="24"/>
          <w:shd w:val="clear" w:color="auto" w:fill="FFFFFF"/>
        </w:rPr>
        <w:t>С</w:t>
      </w:r>
      <w:r w:rsidRPr="00623121">
        <w:rPr>
          <w:szCs w:val="24"/>
          <w:shd w:val="clear" w:color="auto" w:fill="FFFFFF"/>
        </w:rPr>
        <w:t xml:space="preserve">чета депо, </w:t>
      </w:r>
      <w:r w:rsidR="006D5E16" w:rsidRPr="00623121">
        <w:rPr>
          <w:szCs w:val="24"/>
          <w:shd w:val="clear" w:color="auto" w:fill="FFFFFF"/>
        </w:rPr>
        <w:t>О</w:t>
      </w:r>
      <w:r w:rsidRPr="00623121">
        <w:rPr>
          <w:szCs w:val="24"/>
          <w:shd w:val="clear" w:color="auto" w:fill="FFFFFF"/>
        </w:rPr>
        <w:t xml:space="preserve">ператора раздела </w:t>
      </w:r>
      <w:r w:rsidR="00E17E8C" w:rsidRPr="00623121">
        <w:rPr>
          <w:szCs w:val="24"/>
          <w:shd w:val="clear" w:color="auto" w:fill="FFFFFF"/>
        </w:rPr>
        <w:t>С</w:t>
      </w:r>
      <w:r w:rsidRPr="00623121">
        <w:rPr>
          <w:szCs w:val="24"/>
          <w:shd w:val="clear" w:color="auto" w:fill="FFFFFF"/>
        </w:rPr>
        <w:t xml:space="preserve">чета депо. При назначении по </w:t>
      </w:r>
      <w:r w:rsidR="006D5E16" w:rsidRPr="00623121">
        <w:rPr>
          <w:szCs w:val="24"/>
          <w:shd w:val="clear" w:color="auto" w:fill="FFFFFF"/>
        </w:rPr>
        <w:t>С</w:t>
      </w:r>
      <w:r w:rsidRPr="00623121">
        <w:rPr>
          <w:szCs w:val="24"/>
          <w:shd w:val="clear" w:color="auto" w:fill="FFFFFF"/>
        </w:rPr>
        <w:t xml:space="preserve">чету депо или разделу </w:t>
      </w:r>
      <w:r w:rsidR="00E17E8C" w:rsidRPr="00623121">
        <w:rPr>
          <w:szCs w:val="24"/>
          <w:shd w:val="clear" w:color="auto" w:fill="FFFFFF"/>
        </w:rPr>
        <w:t>С</w:t>
      </w:r>
      <w:r w:rsidRPr="00623121">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623121">
        <w:rPr>
          <w:szCs w:val="24"/>
          <w:shd w:val="clear" w:color="auto" w:fill="FFFFFF"/>
        </w:rPr>
        <w:t>О</w:t>
      </w:r>
      <w:r w:rsidRPr="00623121">
        <w:rPr>
          <w:szCs w:val="24"/>
          <w:shd w:val="clear" w:color="auto" w:fill="FFFFFF"/>
        </w:rPr>
        <w:t xml:space="preserve">ператора счета депо, </w:t>
      </w:r>
      <w:r w:rsidR="006D5E16" w:rsidRPr="00623121">
        <w:rPr>
          <w:szCs w:val="24"/>
          <w:shd w:val="clear" w:color="auto" w:fill="FFFFFF"/>
        </w:rPr>
        <w:t>О</w:t>
      </w:r>
      <w:r w:rsidRPr="00623121">
        <w:rPr>
          <w:szCs w:val="24"/>
          <w:shd w:val="clear" w:color="auto" w:fill="FFFFFF"/>
        </w:rPr>
        <w:t xml:space="preserve">ператора раздела </w:t>
      </w:r>
      <w:r w:rsidR="00E17E8C" w:rsidRPr="00623121">
        <w:rPr>
          <w:szCs w:val="24"/>
          <w:shd w:val="clear" w:color="auto" w:fill="FFFFFF"/>
        </w:rPr>
        <w:t>С</w:t>
      </w:r>
      <w:r w:rsidRPr="00623121">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623121">
        <w:rPr>
          <w:szCs w:val="24"/>
          <w:shd w:val="clear" w:color="auto" w:fill="FFFFFF"/>
        </w:rPr>
        <w:t>П</w:t>
      </w:r>
      <w:r w:rsidRPr="00623121">
        <w:rPr>
          <w:szCs w:val="24"/>
          <w:shd w:val="clear" w:color="auto" w:fill="FFFFFF"/>
        </w:rPr>
        <w:t>оручение</w:t>
      </w:r>
      <w:r w:rsidR="00424B27" w:rsidRPr="00623121">
        <w:rPr>
          <w:szCs w:val="24"/>
          <w:shd w:val="clear" w:color="auto" w:fill="FFFFFF"/>
        </w:rPr>
        <w:t>;</w:t>
      </w:r>
    </w:p>
    <w:p w14:paraId="215F5DEB"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623121" w:rsidRDefault="00694458"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 xml:space="preserve">чету Депозитария, если это предусмотрено правилами </w:t>
      </w:r>
      <w:r w:rsidR="002163C4" w:rsidRPr="00623121">
        <w:rPr>
          <w:szCs w:val="24"/>
          <w:shd w:val="clear" w:color="auto" w:fill="FFFFFF"/>
        </w:rPr>
        <w:t>Иностранного депозитария</w:t>
      </w:r>
      <w:r w:rsidRPr="00623121">
        <w:rPr>
          <w:szCs w:val="24"/>
          <w:shd w:val="clear" w:color="auto" w:fill="FFFFFF"/>
        </w:rPr>
        <w:t xml:space="preserve">, отменить направленное в </w:t>
      </w:r>
      <w:r w:rsidR="002163C4" w:rsidRPr="00623121">
        <w:rPr>
          <w:szCs w:val="24"/>
          <w:shd w:val="clear" w:color="auto" w:fill="FFFFFF"/>
        </w:rPr>
        <w:t>Иностранный депозитарий</w:t>
      </w:r>
      <w:r w:rsidRPr="00623121">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623121">
        <w:rPr>
          <w:szCs w:val="24"/>
          <w:shd w:val="clear" w:color="auto" w:fill="FFFFFF"/>
        </w:rPr>
        <w:t>и</w:t>
      </w:r>
      <w:r w:rsidRPr="00623121">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623121">
        <w:rPr>
          <w:szCs w:val="24"/>
          <w:shd w:val="clear" w:color="auto" w:fill="FFFFFF"/>
        </w:rPr>
        <w:t>;</w:t>
      </w:r>
    </w:p>
    <w:p w14:paraId="17C612E7"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получения Депозитарием отчета </w:t>
      </w:r>
      <w:r w:rsidR="002163C4"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чету Депозитария.</w:t>
      </w:r>
    </w:p>
    <w:p w14:paraId="24CFE24A" w14:textId="77777777" w:rsidR="00424B27" w:rsidRPr="00623121"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подачи Депонентом </w:t>
      </w:r>
      <w:r w:rsidR="00544ECB" w:rsidRPr="00623121">
        <w:rPr>
          <w:szCs w:val="24"/>
          <w:shd w:val="clear" w:color="auto" w:fill="FFFFFF"/>
        </w:rPr>
        <w:t>П</w:t>
      </w:r>
      <w:r w:rsidRPr="00623121">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623121">
        <w:rPr>
          <w:szCs w:val="24"/>
          <w:shd w:val="clear" w:color="auto" w:fill="FFFFFF"/>
        </w:rPr>
        <w:t>блоке</w:t>
      </w:r>
      <w:r w:rsidRPr="00623121">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623121">
        <w:rPr>
          <w:szCs w:val="24"/>
          <w:shd w:val="clear" w:color="auto" w:fill="FFFFFF"/>
        </w:rPr>
        <w:t>Иностранного депозитария</w:t>
      </w:r>
      <w:r w:rsidRPr="00623121">
        <w:rPr>
          <w:szCs w:val="24"/>
          <w:shd w:val="clear" w:color="auto" w:fill="FFFFFF"/>
        </w:rPr>
        <w:t xml:space="preserve">, в интересах которого действует клиент </w:t>
      </w:r>
      <w:r w:rsidR="002163C4" w:rsidRPr="00623121">
        <w:rPr>
          <w:szCs w:val="24"/>
          <w:shd w:val="clear" w:color="auto" w:fill="FFFFFF"/>
        </w:rPr>
        <w:t>Иностранного депозитария</w:t>
      </w:r>
      <w:r w:rsidRPr="00623121">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623121">
        <w:rPr>
          <w:szCs w:val="24"/>
          <w:shd w:val="clear" w:color="auto" w:fill="FFFFFF"/>
        </w:rPr>
        <w:t>;</w:t>
      </w:r>
    </w:p>
    <w:p w14:paraId="7CAA6E1D"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достаточного количества ценных бумаг на </w:t>
      </w:r>
      <w:r w:rsidR="00E17E8C" w:rsidRPr="00623121">
        <w:rPr>
          <w:szCs w:val="24"/>
          <w:shd w:val="clear" w:color="auto" w:fill="FFFFFF"/>
        </w:rPr>
        <w:t>С</w:t>
      </w:r>
      <w:r w:rsidRPr="00623121">
        <w:rPr>
          <w:szCs w:val="24"/>
          <w:shd w:val="clear" w:color="auto" w:fill="FFFFFF"/>
        </w:rPr>
        <w:t>чете депо Депонента в Депозитарии;</w:t>
      </w:r>
    </w:p>
    <w:p w14:paraId="314F3F3B"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своевременной подачи поручения получателем ценных бумаг </w:t>
      </w:r>
      <w:r w:rsidR="002163C4" w:rsidRPr="00623121">
        <w:rPr>
          <w:szCs w:val="24"/>
          <w:shd w:val="clear" w:color="auto" w:fill="FFFFFF"/>
        </w:rPr>
        <w:t>Иностранному депозитарию</w:t>
      </w:r>
      <w:r w:rsidRPr="00623121">
        <w:rPr>
          <w:szCs w:val="24"/>
          <w:shd w:val="clear" w:color="auto" w:fill="FFFFFF"/>
        </w:rPr>
        <w:t>;</w:t>
      </w:r>
    </w:p>
    <w:p w14:paraId="4839751A"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наличия на указанную в </w:t>
      </w:r>
      <w:r w:rsidR="00544ECB" w:rsidRPr="00623121">
        <w:rPr>
          <w:szCs w:val="24"/>
          <w:shd w:val="clear" w:color="auto" w:fill="FFFFFF"/>
        </w:rPr>
        <w:t>П</w:t>
      </w:r>
      <w:r w:rsidRPr="00623121">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623121">
        <w:rPr>
          <w:szCs w:val="24"/>
          <w:shd w:val="clear" w:color="auto" w:fill="FFFFFF"/>
        </w:rPr>
        <w:lastRenderedPageBreak/>
        <w:t>Иностранном депозитарии</w:t>
      </w:r>
      <w:r w:rsidRPr="00623121">
        <w:rPr>
          <w:szCs w:val="24"/>
          <w:shd w:val="clear" w:color="auto" w:fill="FFFFFF"/>
        </w:rPr>
        <w:t>;</w:t>
      </w:r>
    </w:p>
    <w:p w14:paraId="5F4E48E6"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 xml:space="preserve">получения Депозитарием отчета </w:t>
      </w:r>
      <w:r w:rsidR="000D4C3C" w:rsidRPr="00623121">
        <w:rPr>
          <w:szCs w:val="24"/>
          <w:shd w:val="clear" w:color="auto" w:fill="FFFFFF"/>
        </w:rPr>
        <w:t>Иностранного депозитария</w:t>
      </w:r>
      <w:r w:rsidRPr="00623121">
        <w:rPr>
          <w:szCs w:val="24"/>
          <w:shd w:val="clear" w:color="auto" w:fill="FFFFFF"/>
        </w:rPr>
        <w:t xml:space="preserve"> об исполнении соответствующей операции по </w:t>
      </w:r>
      <w:r w:rsidR="00E17E8C" w:rsidRPr="00623121">
        <w:rPr>
          <w:szCs w:val="24"/>
          <w:shd w:val="clear" w:color="auto" w:fill="FFFFFF"/>
        </w:rPr>
        <w:t>С</w:t>
      </w:r>
      <w:r w:rsidRPr="00623121">
        <w:rPr>
          <w:szCs w:val="24"/>
          <w:shd w:val="clear" w:color="auto" w:fill="FFFFFF"/>
        </w:rPr>
        <w:t>чету Депозитария;</w:t>
      </w:r>
    </w:p>
    <w:p w14:paraId="594F9351" w14:textId="77777777" w:rsidR="00424B27" w:rsidRPr="0062312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623121"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Депонент вправе указать в Поручени</w:t>
      </w:r>
      <w:r w:rsidR="00E3669F" w:rsidRPr="00623121">
        <w:rPr>
          <w:bCs/>
          <w:szCs w:val="24"/>
        </w:rPr>
        <w:t>ях</w:t>
      </w:r>
      <w:r w:rsidRPr="00623121">
        <w:rPr>
          <w:bCs/>
          <w:szCs w:val="24"/>
        </w:rPr>
        <w:t xml:space="preserve"> на прием ценных бумаг на хранение и/или учет</w:t>
      </w:r>
      <w:r w:rsidR="00E3669F" w:rsidRPr="00623121">
        <w:rPr>
          <w:bCs/>
          <w:szCs w:val="24"/>
        </w:rPr>
        <w:t>, исполняемых</w:t>
      </w:r>
      <w:r w:rsidRPr="00623121">
        <w:rPr>
          <w:bCs/>
          <w:szCs w:val="24"/>
        </w:rPr>
        <w:t xml:space="preserve"> </w:t>
      </w:r>
      <w:r w:rsidR="006E7B18" w:rsidRPr="00623121">
        <w:rPr>
          <w:szCs w:val="24"/>
        </w:rPr>
        <w:t xml:space="preserve">Euroclear Bank S.A./N.V. </w:t>
      </w:r>
      <w:r w:rsidR="00B86BCC"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00812C07" w:rsidRPr="00623121">
        <w:rPr>
          <w:bCs/>
          <w:szCs w:val="24"/>
        </w:rPr>
        <w:t>как на условиях FOP</w:t>
      </w:r>
      <w:r w:rsidR="00E3669F" w:rsidRPr="00623121">
        <w:rPr>
          <w:bCs/>
          <w:szCs w:val="24"/>
        </w:rPr>
        <w:t>, так и на условиях</w:t>
      </w:r>
      <w:r w:rsidR="00812C07" w:rsidRPr="00623121">
        <w:rPr>
          <w:bCs/>
          <w:szCs w:val="24"/>
        </w:rPr>
        <w:t xml:space="preserve"> DVP</w:t>
      </w:r>
      <w:r w:rsidR="00E3669F" w:rsidRPr="00623121">
        <w:rPr>
          <w:bCs/>
          <w:szCs w:val="24"/>
        </w:rPr>
        <w:t>,</w:t>
      </w:r>
      <w:r w:rsidR="00812C07" w:rsidRPr="00623121">
        <w:rPr>
          <w:bCs/>
          <w:szCs w:val="24"/>
        </w:rPr>
        <w:t xml:space="preserve"> </w:t>
      </w:r>
      <w:r w:rsidRPr="00623121">
        <w:rPr>
          <w:bCs/>
          <w:szCs w:val="24"/>
        </w:rPr>
        <w:t>по форме MF035 в блоке «Дополнительная информация»</w:t>
      </w:r>
      <w:r w:rsidR="00E3669F" w:rsidRPr="00623121">
        <w:rPr>
          <w:bCs/>
          <w:szCs w:val="24"/>
        </w:rPr>
        <w:t xml:space="preserve"> признак </w:t>
      </w:r>
      <w:r w:rsidR="004E2AFD" w:rsidRPr="00623121">
        <w:rPr>
          <w:bCs/>
          <w:szCs w:val="24"/>
        </w:rPr>
        <w:t>согласия на применение частичного расчета по Поручению или отказа от применения частичного расчета по Поручению.</w:t>
      </w:r>
      <w:r w:rsidR="00E3669F" w:rsidRPr="00623121">
        <w:rPr>
          <w:bCs/>
          <w:szCs w:val="24"/>
        </w:rPr>
        <w:t xml:space="preserve"> Если признак </w:t>
      </w:r>
      <w:r w:rsidR="004E2AFD" w:rsidRPr="00623121">
        <w:rPr>
          <w:bCs/>
          <w:szCs w:val="24"/>
        </w:rPr>
        <w:t xml:space="preserve">согласия на применения частичного расчета не </w:t>
      </w:r>
      <w:r w:rsidR="00E3669F" w:rsidRPr="00623121">
        <w:rPr>
          <w:bCs/>
          <w:szCs w:val="24"/>
        </w:rPr>
        <w:t>указан в Поручении, Поручен</w:t>
      </w:r>
      <w:r w:rsidR="00FD7EEC" w:rsidRPr="00623121">
        <w:rPr>
          <w:bCs/>
          <w:szCs w:val="24"/>
        </w:rPr>
        <w:t>ие исполняется без частичных ра</w:t>
      </w:r>
      <w:r w:rsidR="00E3669F" w:rsidRPr="00623121">
        <w:rPr>
          <w:bCs/>
          <w:szCs w:val="24"/>
        </w:rPr>
        <w:t xml:space="preserve">счетов, полностью. </w:t>
      </w:r>
    </w:p>
    <w:p w14:paraId="6533AA76" w14:textId="7691D0A1" w:rsidR="00E3669F" w:rsidRPr="00623121" w:rsidRDefault="00E3669F" w:rsidP="00B86BCC">
      <w:pPr>
        <w:widowControl w:val="0"/>
        <w:shd w:val="clear" w:color="auto" w:fill="FFFFFF"/>
        <w:tabs>
          <w:tab w:val="left" w:pos="567"/>
        </w:tabs>
        <w:spacing w:before="120"/>
        <w:ind w:left="567"/>
        <w:jc w:val="both"/>
        <w:rPr>
          <w:bCs/>
          <w:szCs w:val="24"/>
        </w:rPr>
      </w:pPr>
      <w:r w:rsidRPr="00623121">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623121">
        <w:rPr>
          <w:bCs/>
          <w:szCs w:val="24"/>
        </w:rPr>
        <w:t>обеспечивает возможность частичных расчетов</w:t>
      </w:r>
      <w:r w:rsidRPr="00623121">
        <w:rPr>
          <w:bCs/>
          <w:szCs w:val="24"/>
        </w:rPr>
        <w:t xml:space="preserve">, поручение на локальный рынок будет направлено </w:t>
      </w:r>
      <w:r w:rsidR="00C42D90" w:rsidRPr="00623121">
        <w:rPr>
          <w:bCs/>
          <w:szCs w:val="24"/>
        </w:rPr>
        <w:t>без указания признака согласия или отказа от применения частичного расчета по Поручению, и</w:t>
      </w:r>
      <w:r w:rsidR="007C4CB4" w:rsidRPr="00623121">
        <w:rPr>
          <w:bCs/>
          <w:szCs w:val="24"/>
        </w:rPr>
        <w:t xml:space="preserve"> р</w:t>
      </w:r>
      <w:r w:rsidR="00FD7EEC" w:rsidRPr="00623121">
        <w:rPr>
          <w:bCs/>
          <w:szCs w:val="24"/>
        </w:rPr>
        <w:t>а</w:t>
      </w:r>
      <w:r w:rsidR="007C4CB4" w:rsidRPr="00623121">
        <w:rPr>
          <w:bCs/>
          <w:szCs w:val="24"/>
        </w:rPr>
        <w:t>счет</w:t>
      </w:r>
      <w:r w:rsidR="00C42D90" w:rsidRPr="00623121">
        <w:rPr>
          <w:bCs/>
          <w:szCs w:val="24"/>
        </w:rPr>
        <w:t>ы по Поручению будут осуществлены</w:t>
      </w:r>
      <w:r w:rsidR="007C4CB4" w:rsidRPr="00623121">
        <w:rPr>
          <w:bCs/>
          <w:szCs w:val="24"/>
        </w:rPr>
        <w:t xml:space="preserve"> полностью</w:t>
      </w:r>
      <w:r w:rsidRPr="00623121">
        <w:rPr>
          <w:bCs/>
          <w:szCs w:val="24"/>
        </w:rPr>
        <w:t>.</w:t>
      </w:r>
    </w:p>
    <w:p w14:paraId="3A1DC6A2" w14:textId="417317B5" w:rsidR="007C4CB4" w:rsidRPr="00623121" w:rsidRDefault="007C4CB4" w:rsidP="00B86BCC">
      <w:pPr>
        <w:widowControl w:val="0"/>
        <w:shd w:val="clear" w:color="auto" w:fill="FFFFFF"/>
        <w:tabs>
          <w:tab w:val="left" w:pos="567"/>
        </w:tabs>
        <w:spacing w:before="120"/>
        <w:ind w:left="567"/>
        <w:jc w:val="both"/>
        <w:rPr>
          <w:bCs/>
          <w:szCs w:val="24"/>
        </w:rPr>
      </w:pPr>
      <w:r w:rsidRPr="00623121">
        <w:rPr>
          <w:bCs/>
          <w:szCs w:val="24"/>
        </w:rPr>
        <w:t>Если расчеты по Поручению должны быть осуществлены на локальном рынке</w:t>
      </w:r>
      <w:r w:rsidR="00C42D90" w:rsidRPr="00623121">
        <w:rPr>
          <w:bCs/>
          <w:szCs w:val="24"/>
        </w:rPr>
        <w:t>,</w:t>
      </w:r>
      <w:r w:rsidRPr="00623121">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623121">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623121">
        <w:rPr>
          <w:bCs/>
          <w:szCs w:val="24"/>
        </w:rPr>
        <w:t>признака отказа от применения частичного расчета по Поручению</w:t>
      </w:r>
      <w:r w:rsidRPr="00623121">
        <w:rPr>
          <w:bCs/>
          <w:szCs w:val="24"/>
        </w:rPr>
        <w:t>.</w:t>
      </w:r>
    </w:p>
    <w:p w14:paraId="69BF4527" w14:textId="77777777" w:rsidR="00A821BC" w:rsidRPr="00623121" w:rsidRDefault="00AB6C34" w:rsidP="00B86BCC">
      <w:pPr>
        <w:widowControl w:val="0"/>
        <w:shd w:val="clear" w:color="auto" w:fill="FFFFFF"/>
        <w:tabs>
          <w:tab w:val="left" w:pos="567"/>
        </w:tabs>
        <w:spacing w:before="120"/>
        <w:ind w:left="567"/>
        <w:jc w:val="both"/>
      </w:pPr>
      <w:r w:rsidRPr="00623121">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623121">
        <w:t xml:space="preserve"> </w:t>
      </w:r>
    </w:p>
    <w:p w14:paraId="305D478E" w14:textId="38352453" w:rsidR="00AB6C34" w:rsidRPr="00623121" w:rsidRDefault="00A821BC" w:rsidP="00B86BCC">
      <w:pPr>
        <w:widowControl w:val="0"/>
        <w:shd w:val="clear" w:color="auto" w:fill="FFFFFF"/>
        <w:tabs>
          <w:tab w:val="left" w:pos="567"/>
        </w:tabs>
        <w:spacing w:before="120"/>
        <w:ind w:left="567"/>
        <w:jc w:val="both"/>
        <w:rPr>
          <w:bCs/>
          <w:szCs w:val="24"/>
        </w:rPr>
      </w:pPr>
      <w:r w:rsidRPr="00623121">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623121" w:rsidRDefault="00B86BCC" w:rsidP="00B86BCC">
      <w:pPr>
        <w:widowControl w:val="0"/>
        <w:shd w:val="clear" w:color="auto" w:fill="FFFFFF"/>
        <w:tabs>
          <w:tab w:val="left" w:pos="567"/>
        </w:tabs>
        <w:spacing w:before="120"/>
        <w:ind w:left="567"/>
        <w:jc w:val="both"/>
        <w:rPr>
          <w:bCs/>
          <w:szCs w:val="24"/>
        </w:rPr>
      </w:pPr>
      <w:r w:rsidRPr="00623121">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623121">
        <w:rPr>
          <w:bCs/>
          <w:szCs w:val="24"/>
          <w:lang w:val="en-US"/>
        </w:rPr>
        <w:t>GF</w:t>
      </w:r>
      <w:r w:rsidRPr="00623121">
        <w:rPr>
          <w:bCs/>
          <w:szCs w:val="24"/>
        </w:rPr>
        <w:t xml:space="preserve">070, если </w:t>
      </w:r>
      <w:r w:rsidR="00AB6C34" w:rsidRPr="00623121">
        <w:rPr>
          <w:bCs/>
          <w:szCs w:val="24"/>
        </w:rPr>
        <w:t xml:space="preserve">возможность отмены ранее предоставленного </w:t>
      </w:r>
      <w:r w:rsidR="00FD7EEC" w:rsidRPr="00623121">
        <w:rPr>
          <w:bCs/>
          <w:szCs w:val="24"/>
        </w:rPr>
        <w:t xml:space="preserve">в Иностранный депозитарий </w:t>
      </w:r>
      <w:r w:rsidR="00AB6C34" w:rsidRPr="00623121">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623121">
        <w:rPr>
          <w:bCs/>
          <w:szCs w:val="24"/>
        </w:rPr>
        <w:t xml:space="preserve">(при осуществлении </w:t>
      </w:r>
      <w:r w:rsidR="00AB6C34" w:rsidRPr="00623121">
        <w:rPr>
          <w:bCs/>
          <w:szCs w:val="24"/>
        </w:rPr>
        <w:t>расчет</w:t>
      </w:r>
      <w:r w:rsidR="00FD7EEC" w:rsidRPr="00623121">
        <w:rPr>
          <w:bCs/>
          <w:szCs w:val="24"/>
        </w:rPr>
        <w:t>ов</w:t>
      </w:r>
      <w:r w:rsidR="00AB6C34" w:rsidRPr="00623121">
        <w:rPr>
          <w:bCs/>
          <w:szCs w:val="24"/>
        </w:rPr>
        <w:t xml:space="preserve"> по Поручению на локальном рынке</w:t>
      </w:r>
      <w:r w:rsidR="00FD7EEC" w:rsidRPr="00623121">
        <w:rPr>
          <w:bCs/>
          <w:szCs w:val="24"/>
        </w:rPr>
        <w:t>)</w:t>
      </w:r>
      <w:r w:rsidR="00AB6C34" w:rsidRPr="00623121">
        <w:rPr>
          <w:bCs/>
          <w:szCs w:val="24"/>
        </w:rPr>
        <w:t>.</w:t>
      </w:r>
      <w:r w:rsidR="00F2648E" w:rsidRPr="00623121">
        <w:rPr>
          <w:bCs/>
          <w:szCs w:val="24"/>
        </w:rPr>
        <w:t xml:space="preserve"> При получении от Иностранного депозитария отчета об отмене поручения Депозитария, Депозитарий отмен</w:t>
      </w:r>
      <w:r w:rsidR="00FD7EEC" w:rsidRPr="00623121">
        <w:rPr>
          <w:bCs/>
          <w:szCs w:val="24"/>
        </w:rPr>
        <w:t>яет Поручение, и предоставляет Д</w:t>
      </w:r>
      <w:r w:rsidR="00F2648E" w:rsidRPr="00623121">
        <w:rPr>
          <w:bCs/>
          <w:szCs w:val="24"/>
        </w:rPr>
        <w:t>епоненту отчет об отмене Поручения.</w:t>
      </w:r>
    </w:p>
    <w:p w14:paraId="38608C58" w14:textId="0C5AC7DF" w:rsidR="00124AA5" w:rsidRPr="00623121"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При получении Депозитарием от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Pr="00623121">
        <w:rPr>
          <w:bCs/>
          <w:szCs w:val="24"/>
        </w:rPr>
        <w:t>ежедневных и (или) ежемесячных отчет</w:t>
      </w:r>
      <w:r w:rsidR="00D7313E" w:rsidRPr="00623121">
        <w:rPr>
          <w:bCs/>
          <w:szCs w:val="24"/>
        </w:rPr>
        <w:t>ов</w:t>
      </w:r>
      <w:r w:rsidRPr="00623121">
        <w:rPr>
          <w:bCs/>
          <w:szCs w:val="24"/>
        </w:rPr>
        <w:t xml:space="preserve"> о выставленных в адрес Депозитария на основании Central Securities Depositories Regulation (CSDR, Регламент </w:t>
      </w:r>
      <w:r w:rsidRPr="00623121">
        <w:rPr>
          <w:bCs/>
          <w:szCs w:val="24"/>
        </w:rPr>
        <w:lastRenderedPageBreak/>
        <w:t xml:space="preserve">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623121">
        <w:rPr>
          <w:bCs/>
          <w:szCs w:val="24"/>
        </w:rPr>
        <w:t xml:space="preserve">отрицательных </w:t>
      </w:r>
      <w:r w:rsidR="001B2D32" w:rsidRPr="00623121">
        <w:rPr>
          <w:bCs/>
          <w:szCs w:val="24"/>
        </w:rPr>
        <w:t xml:space="preserve">или положительных суммах </w:t>
      </w:r>
      <w:r w:rsidR="00FC7E00" w:rsidRPr="00623121">
        <w:rPr>
          <w:bCs/>
          <w:szCs w:val="24"/>
        </w:rPr>
        <w:t xml:space="preserve">денежных </w:t>
      </w:r>
      <w:r w:rsidR="001B2D32" w:rsidRPr="00623121">
        <w:rPr>
          <w:bCs/>
          <w:szCs w:val="24"/>
        </w:rPr>
        <w:t>штрафов</w:t>
      </w:r>
      <w:r w:rsidRPr="00623121">
        <w:rPr>
          <w:bCs/>
          <w:szCs w:val="24"/>
        </w:rPr>
        <w:t xml:space="preserve"> по сделкам, </w:t>
      </w:r>
      <w:r w:rsidR="00631BF8" w:rsidRPr="00623121">
        <w:rPr>
          <w:bCs/>
          <w:szCs w:val="24"/>
        </w:rPr>
        <w:t xml:space="preserve">расчеты по которым совершаются с использованием Счетов Депозитария в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w:t>
      </w:r>
      <w:r w:rsidR="00631BF8" w:rsidRPr="00623121">
        <w:rPr>
          <w:bCs/>
          <w:szCs w:val="24"/>
        </w:rPr>
        <w:t xml:space="preserve">, Депозитарий на основании </w:t>
      </w:r>
      <w:r w:rsidR="001F7B6B" w:rsidRPr="00623121">
        <w:rPr>
          <w:bCs/>
          <w:szCs w:val="24"/>
        </w:rPr>
        <w:t>информации, содержащейся в полученных от Иностранных депозитариев отчета</w:t>
      </w:r>
      <w:r w:rsidR="005E6280" w:rsidRPr="00623121">
        <w:rPr>
          <w:bCs/>
          <w:szCs w:val="24"/>
        </w:rPr>
        <w:t xml:space="preserve">х, </w:t>
      </w:r>
      <w:r w:rsidR="009A3621" w:rsidRPr="00623121">
        <w:rPr>
          <w:bCs/>
          <w:szCs w:val="24"/>
        </w:rPr>
        <w:t>с</w:t>
      </w:r>
      <w:r w:rsidR="001F7B6B" w:rsidRPr="00623121">
        <w:rPr>
          <w:bCs/>
          <w:szCs w:val="24"/>
        </w:rPr>
        <w:t xml:space="preserve">формирует и </w:t>
      </w:r>
      <w:r w:rsidR="00333589" w:rsidRPr="00623121">
        <w:rPr>
          <w:bCs/>
          <w:szCs w:val="24"/>
        </w:rPr>
        <w:t>направит</w:t>
      </w:r>
      <w:r w:rsidR="00631BF8" w:rsidRPr="00623121">
        <w:rPr>
          <w:bCs/>
          <w:szCs w:val="24"/>
        </w:rPr>
        <w:t xml:space="preserve"> соответствующие отчеты Депонентам, по Поручениям которых были выставлены штрафы:</w:t>
      </w:r>
    </w:p>
    <w:p w14:paraId="6AF4E8BA" w14:textId="721017DB" w:rsidR="00124AA5" w:rsidRPr="0062312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ежедневные по форме GS36</w:t>
      </w:r>
      <w:r w:rsidR="00F3263E" w:rsidRPr="00623121">
        <w:rPr>
          <w:szCs w:val="24"/>
          <w:shd w:val="clear" w:color="auto" w:fill="FFFFFF"/>
          <w:lang w:val="en-US"/>
        </w:rPr>
        <w:t>P</w:t>
      </w:r>
      <w:r w:rsidR="00F358B2" w:rsidRPr="00623121">
        <w:rPr>
          <w:szCs w:val="24"/>
          <w:shd w:val="clear" w:color="auto" w:fill="FFFFFF"/>
        </w:rPr>
        <w:t xml:space="preserve"> (</w:t>
      </w:r>
      <w:r w:rsidR="00F97124" w:rsidRPr="00623121">
        <w:rPr>
          <w:szCs w:val="24"/>
          <w:shd w:val="clear" w:color="auto" w:fill="FFFFFF"/>
        </w:rPr>
        <w:t>MT537</w:t>
      </w:r>
      <w:r w:rsidR="00F358B2" w:rsidRPr="00623121">
        <w:rPr>
          <w:szCs w:val="24"/>
          <w:shd w:val="clear" w:color="auto" w:fill="FFFFFF"/>
        </w:rPr>
        <w:t>)</w:t>
      </w:r>
      <w:r w:rsidRPr="00623121">
        <w:rPr>
          <w:szCs w:val="24"/>
          <w:shd w:val="clear" w:color="auto" w:fill="FFFFFF"/>
        </w:rPr>
        <w:t xml:space="preserve">, </w:t>
      </w:r>
      <w:r w:rsidR="00333589" w:rsidRPr="00623121">
        <w:rPr>
          <w:szCs w:val="24"/>
          <w:shd w:val="clear" w:color="auto" w:fill="FFFFFF"/>
        </w:rPr>
        <w:t>с указанием регистрационного номера кон</w:t>
      </w:r>
      <w:r w:rsidR="00C903FE" w:rsidRPr="00623121">
        <w:rPr>
          <w:szCs w:val="24"/>
          <w:shd w:val="clear" w:color="auto" w:fill="FFFFFF"/>
        </w:rPr>
        <w:t xml:space="preserve">кретного Поручения, причин его </w:t>
      </w:r>
      <w:r w:rsidR="00333589" w:rsidRPr="00623121">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62312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623121">
        <w:rPr>
          <w:szCs w:val="24"/>
          <w:shd w:val="clear" w:color="auto" w:fill="FFFFFF"/>
        </w:rPr>
        <w:t>ежемесячные по форме GS110</w:t>
      </w:r>
      <w:r w:rsidR="00F358B2" w:rsidRPr="00623121">
        <w:rPr>
          <w:szCs w:val="24"/>
          <w:shd w:val="clear" w:color="auto" w:fill="FFFFFF"/>
        </w:rPr>
        <w:t xml:space="preserve"> (МТ537)</w:t>
      </w:r>
      <w:r w:rsidRPr="00623121">
        <w:rPr>
          <w:szCs w:val="24"/>
          <w:shd w:val="clear" w:color="auto" w:fill="FFFFFF"/>
        </w:rPr>
        <w:t xml:space="preserve">, </w:t>
      </w:r>
      <w:r w:rsidR="00333589" w:rsidRPr="00623121">
        <w:rPr>
          <w:szCs w:val="24"/>
          <w:shd w:val="clear" w:color="auto" w:fill="FFFFFF"/>
        </w:rPr>
        <w:t>с указанием регистрационных номеров Поручений, референса штрафа</w:t>
      </w:r>
      <w:r w:rsidR="007036A7" w:rsidRPr="00623121">
        <w:rPr>
          <w:szCs w:val="24"/>
          <w:shd w:val="clear" w:color="auto" w:fill="FFFFFF"/>
        </w:rPr>
        <w:t>,</w:t>
      </w:r>
      <w:r w:rsidR="00333589" w:rsidRPr="00623121">
        <w:rPr>
          <w:szCs w:val="24"/>
          <w:shd w:val="clear" w:color="auto" w:fill="FFFFFF"/>
        </w:rPr>
        <w:t xml:space="preserve"> типа штрафа, суммы </w:t>
      </w:r>
      <w:r w:rsidR="00164BA7" w:rsidRPr="00623121">
        <w:rPr>
          <w:szCs w:val="24"/>
          <w:shd w:val="clear" w:color="auto" w:fill="FFFFFF"/>
        </w:rPr>
        <w:t xml:space="preserve">(направления) </w:t>
      </w:r>
      <w:r w:rsidR="00333589" w:rsidRPr="00623121">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623121">
        <w:rPr>
          <w:szCs w:val="24"/>
          <w:shd w:val="clear" w:color="auto" w:fill="FFFFFF"/>
        </w:rPr>
        <w:t>.</w:t>
      </w:r>
    </w:p>
    <w:p w14:paraId="36ACDF0E" w14:textId="41E56BF2" w:rsidR="001F7B6B" w:rsidRPr="00623121" w:rsidRDefault="001F7B6B" w:rsidP="00936965">
      <w:pPr>
        <w:widowControl w:val="0"/>
        <w:shd w:val="clear" w:color="auto" w:fill="FFFFFF"/>
        <w:tabs>
          <w:tab w:val="left" w:pos="567"/>
        </w:tabs>
        <w:spacing w:before="120"/>
        <w:ind w:left="567"/>
        <w:jc w:val="both"/>
        <w:rPr>
          <w:bCs/>
          <w:szCs w:val="24"/>
        </w:rPr>
      </w:pPr>
      <w:r w:rsidRPr="00623121">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623121" w:rsidRDefault="00936965" w:rsidP="00936965">
      <w:pPr>
        <w:widowControl w:val="0"/>
        <w:shd w:val="clear" w:color="auto" w:fill="FFFFFF"/>
        <w:tabs>
          <w:tab w:val="left" w:pos="567"/>
        </w:tabs>
        <w:spacing w:before="120"/>
        <w:ind w:left="567"/>
        <w:jc w:val="both"/>
        <w:rPr>
          <w:bCs/>
          <w:szCs w:val="24"/>
        </w:rPr>
      </w:pPr>
      <w:r w:rsidRPr="00623121">
        <w:rPr>
          <w:bCs/>
          <w:szCs w:val="24"/>
        </w:rPr>
        <w:t xml:space="preserve">Возмещение расходов, </w:t>
      </w:r>
      <w:r w:rsidR="00AE4E46" w:rsidRPr="00623121">
        <w:rPr>
          <w:bCs/>
          <w:szCs w:val="24"/>
        </w:rPr>
        <w:t>фактически понесенных Депозитарием</w:t>
      </w:r>
      <w:r w:rsidR="00F81916" w:rsidRPr="00623121">
        <w:rPr>
          <w:bCs/>
          <w:szCs w:val="24"/>
        </w:rPr>
        <w:t xml:space="preserve"> по </w:t>
      </w:r>
      <w:r w:rsidR="00145E99" w:rsidRPr="00623121">
        <w:rPr>
          <w:bCs/>
          <w:szCs w:val="24"/>
        </w:rPr>
        <w:t>у</w:t>
      </w:r>
      <w:r w:rsidR="00F81916" w:rsidRPr="00623121">
        <w:rPr>
          <w:bCs/>
          <w:szCs w:val="24"/>
        </w:rPr>
        <w:t xml:space="preserve">плате </w:t>
      </w:r>
      <w:r w:rsidR="00ED5F43" w:rsidRPr="00623121">
        <w:rPr>
          <w:bCs/>
          <w:szCs w:val="24"/>
        </w:rPr>
        <w:t xml:space="preserve">итоговых сумм </w:t>
      </w:r>
      <w:r w:rsidR="00F81916" w:rsidRPr="00623121">
        <w:rPr>
          <w:bCs/>
          <w:szCs w:val="24"/>
        </w:rPr>
        <w:t>штрафов,</w:t>
      </w:r>
      <w:r w:rsidR="00AE4E46" w:rsidRPr="00623121">
        <w:rPr>
          <w:bCs/>
          <w:szCs w:val="24"/>
        </w:rPr>
        <w:t xml:space="preserve"> </w:t>
      </w:r>
      <w:r w:rsidRPr="00623121">
        <w:rPr>
          <w:bCs/>
          <w:szCs w:val="24"/>
        </w:rPr>
        <w:t>выставленны</w:t>
      </w:r>
      <w:r w:rsidR="00AE4E46" w:rsidRPr="00623121">
        <w:rPr>
          <w:bCs/>
          <w:szCs w:val="24"/>
        </w:rPr>
        <w:t>х</w:t>
      </w:r>
      <w:r w:rsidRPr="00623121">
        <w:rPr>
          <w:bCs/>
          <w:szCs w:val="24"/>
        </w:rPr>
        <w:t xml:space="preserve"> в адрес Депозитария</w:t>
      </w:r>
      <w:r w:rsidR="00AE4E46" w:rsidRPr="00623121">
        <w:rPr>
          <w:bCs/>
          <w:szCs w:val="24"/>
        </w:rPr>
        <w:t xml:space="preserve">, </w:t>
      </w:r>
      <w:r w:rsidR="00F81916" w:rsidRPr="00623121">
        <w:rPr>
          <w:bCs/>
          <w:szCs w:val="24"/>
        </w:rPr>
        <w:t xml:space="preserve">осуществляется </w:t>
      </w:r>
      <w:r w:rsidR="003D480B" w:rsidRPr="00623121">
        <w:rPr>
          <w:bCs/>
          <w:szCs w:val="24"/>
        </w:rPr>
        <w:t xml:space="preserve">ежемесячно </w:t>
      </w:r>
      <w:r w:rsidR="00513E10" w:rsidRPr="00623121">
        <w:rPr>
          <w:bCs/>
          <w:szCs w:val="24"/>
        </w:rPr>
        <w:t xml:space="preserve">в </w:t>
      </w:r>
      <w:r w:rsidR="00DA16DA" w:rsidRPr="00623121">
        <w:rPr>
          <w:bCs/>
          <w:szCs w:val="24"/>
        </w:rPr>
        <w:t xml:space="preserve">соответствии с </w:t>
      </w:r>
      <w:r w:rsidR="00513E10" w:rsidRPr="00623121">
        <w:rPr>
          <w:bCs/>
          <w:szCs w:val="24"/>
        </w:rPr>
        <w:t>разделом 6 Порядка</w:t>
      </w:r>
      <w:r w:rsidR="00F0213D" w:rsidRPr="00623121">
        <w:rPr>
          <w:bCs/>
          <w:szCs w:val="24"/>
        </w:rPr>
        <w:t>.</w:t>
      </w:r>
    </w:p>
    <w:p w14:paraId="1B4947EA" w14:textId="2E298BEA" w:rsidR="00F81916" w:rsidRPr="00623121" w:rsidRDefault="001B2D32" w:rsidP="00936965">
      <w:pPr>
        <w:widowControl w:val="0"/>
        <w:shd w:val="clear" w:color="auto" w:fill="FFFFFF"/>
        <w:tabs>
          <w:tab w:val="left" w:pos="567"/>
        </w:tabs>
        <w:spacing w:before="120"/>
        <w:ind w:left="567"/>
        <w:jc w:val="both"/>
        <w:rPr>
          <w:bCs/>
          <w:szCs w:val="24"/>
        </w:rPr>
      </w:pPr>
      <w:r w:rsidRPr="00623121">
        <w:rPr>
          <w:bCs/>
          <w:szCs w:val="24"/>
        </w:rPr>
        <w:t>Положительная итоговая сумма штрафов зачисляется Депозитарием на тот же банковский счет, котор</w:t>
      </w:r>
      <w:r w:rsidR="00AE669B" w:rsidRPr="00623121">
        <w:rPr>
          <w:bCs/>
          <w:szCs w:val="24"/>
        </w:rPr>
        <w:t>ый</w:t>
      </w:r>
      <w:r w:rsidRPr="00623121">
        <w:rPr>
          <w:bCs/>
          <w:szCs w:val="24"/>
        </w:rPr>
        <w:t xml:space="preserve"> </w:t>
      </w:r>
      <w:r w:rsidR="00AE669B" w:rsidRPr="00623121">
        <w:rPr>
          <w:bCs/>
          <w:szCs w:val="24"/>
        </w:rPr>
        <w:t>предназначен для возмещения</w:t>
      </w:r>
      <w:r w:rsidRPr="00623121">
        <w:rPr>
          <w:bCs/>
          <w:szCs w:val="24"/>
        </w:rPr>
        <w:t xml:space="preserve"> расходов по </w:t>
      </w:r>
      <w:r w:rsidR="00145E99" w:rsidRPr="00623121">
        <w:rPr>
          <w:bCs/>
          <w:szCs w:val="24"/>
        </w:rPr>
        <w:t>у</w:t>
      </w:r>
      <w:r w:rsidRPr="00623121">
        <w:rPr>
          <w:bCs/>
          <w:szCs w:val="24"/>
        </w:rPr>
        <w:t>плате штрафов, выставленных в адрес Депонента.</w:t>
      </w:r>
    </w:p>
    <w:p w14:paraId="53F9ABD4" w14:textId="5601FA89" w:rsidR="00B56E64" w:rsidRPr="00623121" w:rsidRDefault="00ED5F43" w:rsidP="00860796">
      <w:pPr>
        <w:widowControl w:val="0"/>
        <w:shd w:val="clear" w:color="auto" w:fill="FFFFFF"/>
        <w:tabs>
          <w:tab w:val="left" w:pos="567"/>
        </w:tabs>
        <w:spacing w:before="120"/>
        <w:ind w:left="567"/>
        <w:jc w:val="both"/>
        <w:rPr>
          <w:bCs/>
          <w:szCs w:val="24"/>
        </w:rPr>
      </w:pPr>
      <w:r w:rsidRPr="00623121">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623121" w:rsidRDefault="00333589" w:rsidP="00860796">
      <w:pPr>
        <w:widowControl w:val="0"/>
        <w:shd w:val="clear" w:color="auto" w:fill="FFFFFF"/>
        <w:tabs>
          <w:tab w:val="left" w:pos="567"/>
        </w:tabs>
        <w:spacing w:before="120"/>
        <w:ind w:left="567"/>
        <w:jc w:val="both"/>
        <w:rPr>
          <w:bCs/>
          <w:szCs w:val="24"/>
        </w:rPr>
      </w:pPr>
      <w:r w:rsidRPr="00623121">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623121">
        <w:rPr>
          <w:szCs w:val="24"/>
        </w:rPr>
        <w:t xml:space="preserve">Euroclear Bank S.A./N.V. </w:t>
      </w:r>
      <w:r w:rsidR="006E7B18" w:rsidRPr="00623121">
        <w:rPr>
          <w:bCs/>
          <w:szCs w:val="24"/>
        </w:rPr>
        <w:t xml:space="preserve">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Pr="00623121">
        <w:rPr>
          <w:bCs/>
          <w:szCs w:val="24"/>
        </w:rPr>
        <w:t xml:space="preserve">с учетом требований CSDR, в том числе сроки выдачи соответствующих отчетов, порядок </w:t>
      </w:r>
      <w:r w:rsidR="00194726" w:rsidRPr="00623121">
        <w:rPr>
          <w:bCs/>
          <w:szCs w:val="24"/>
        </w:rPr>
        <w:t>расчетов</w:t>
      </w:r>
      <w:r w:rsidRPr="00623121">
        <w:rPr>
          <w:bCs/>
          <w:szCs w:val="24"/>
        </w:rPr>
        <w:t xml:space="preserve">, приведены на </w:t>
      </w:r>
      <w:r w:rsidR="00D75ABB" w:rsidRPr="00623121">
        <w:rPr>
          <w:bCs/>
          <w:szCs w:val="24"/>
        </w:rPr>
        <w:t>С</w:t>
      </w:r>
      <w:r w:rsidRPr="00623121">
        <w:rPr>
          <w:bCs/>
          <w:szCs w:val="24"/>
        </w:rPr>
        <w:t>айте</w:t>
      </w:r>
      <w:r w:rsidR="00BA475D" w:rsidRPr="00623121">
        <w:rPr>
          <w:bCs/>
          <w:szCs w:val="24"/>
        </w:rPr>
        <w:t>.</w:t>
      </w:r>
    </w:p>
    <w:p w14:paraId="147BB03E" w14:textId="4530E1BF" w:rsidR="00800AB1" w:rsidRPr="00623121"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623121">
        <w:rPr>
          <w:bCs/>
          <w:szCs w:val="24"/>
        </w:rPr>
        <w:t>Сайте, Депонент вправе подать а</w:t>
      </w:r>
      <w:r w:rsidRPr="00623121">
        <w:rPr>
          <w:bCs/>
          <w:szCs w:val="24"/>
        </w:rPr>
        <w:t>пе</w:t>
      </w:r>
      <w:r w:rsidR="00176011" w:rsidRPr="00623121">
        <w:rPr>
          <w:bCs/>
          <w:szCs w:val="24"/>
        </w:rPr>
        <w:t>л</w:t>
      </w:r>
      <w:r w:rsidRPr="00623121">
        <w:rPr>
          <w:bCs/>
          <w:szCs w:val="24"/>
        </w:rPr>
        <w:t xml:space="preserve">ляцию по выставленным в его адрес штрафам. </w:t>
      </w:r>
      <w:r w:rsidR="00800AB1" w:rsidRPr="00623121">
        <w:rPr>
          <w:bCs/>
          <w:szCs w:val="24"/>
        </w:rPr>
        <w:t xml:space="preserve">Депозитарий </w:t>
      </w:r>
      <w:r w:rsidR="00874AFF" w:rsidRPr="00623121">
        <w:rPr>
          <w:bCs/>
          <w:szCs w:val="24"/>
        </w:rPr>
        <w:t>о</w:t>
      </w:r>
      <w:r w:rsidR="00800AB1" w:rsidRPr="00623121">
        <w:rPr>
          <w:bCs/>
          <w:szCs w:val="24"/>
        </w:rPr>
        <w:t>существляет прием апел</w:t>
      </w:r>
      <w:r w:rsidR="00176011" w:rsidRPr="00623121">
        <w:rPr>
          <w:bCs/>
          <w:szCs w:val="24"/>
        </w:rPr>
        <w:t>л</w:t>
      </w:r>
      <w:r w:rsidR="00800AB1" w:rsidRPr="00623121">
        <w:rPr>
          <w:bCs/>
          <w:szCs w:val="24"/>
        </w:rPr>
        <w:t xml:space="preserve">яций с </w:t>
      </w:r>
      <w:r w:rsidR="00CE567F" w:rsidRPr="00623121">
        <w:rPr>
          <w:bCs/>
          <w:szCs w:val="24"/>
        </w:rPr>
        <w:t>даты</w:t>
      </w:r>
      <w:r w:rsidR="00800AB1" w:rsidRPr="00623121">
        <w:rPr>
          <w:bCs/>
          <w:szCs w:val="24"/>
        </w:rPr>
        <w:t xml:space="preserve"> предоставления </w:t>
      </w:r>
      <w:r w:rsidR="00115C8F" w:rsidRPr="00623121">
        <w:rPr>
          <w:bCs/>
          <w:szCs w:val="24"/>
        </w:rPr>
        <w:t xml:space="preserve">ежедневного </w:t>
      </w:r>
      <w:r w:rsidR="00874AFF" w:rsidRPr="00623121">
        <w:rPr>
          <w:bCs/>
          <w:szCs w:val="24"/>
        </w:rPr>
        <w:t>отчет</w:t>
      </w:r>
      <w:r w:rsidR="00115C8F" w:rsidRPr="00623121">
        <w:rPr>
          <w:bCs/>
          <w:szCs w:val="24"/>
        </w:rPr>
        <w:t>а</w:t>
      </w:r>
      <w:r w:rsidR="00874AFF" w:rsidRPr="00623121">
        <w:rPr>
          <w:bCs/>
          <w:szCs w:val="24"/>
        </w:rPr>
        <w:t xml:space="preserve"> о </w:t>
      </w:r>
      <w:r w:rsidR="00800AB1" w:rsidRPr="00623121">
        <w:rPr>
          <w:bCs/>
          <w:szCs w:val="24"/>
        </w:rPr>
        <w:t xml:space="preserve">выставленных </w:t>
      </w:r>
      <w:r w:rsidR="00874AFF" w:rsidRPr="00623121">
        <w:rPr>
          <w:bCs/>
          <w:szCs w:val="24"/>
        </w:rPr>
        <w:t xml:space="preserve">в адрес Депонента </w:t>
      </w:r>
      <w:r w:rsidR="00800AB1" w:rsidRPr="00623121">
        <w:rPr>
          <w:bCs/>
          <w:szCs w:val="24"/>
        </w:rPr>
        <w:t xml:space="preserve">штрафах до </w:t>
      </w:r>
      <w:r w:rsidR="00CE567F" w:rsidRPr="00623121">
        <w:rPr>
          <w:bCs/>
          <w:szCs w:val="24"/>
        </w:rPr>
        <w:t>7 (</w:t>
      </w:r>
      <w:r w:rsidR="00800AB1" w:rsidRPr="00623121">
        <w:rPr>
          <w:bCs/>
          <w:szCs w:val="24"/>
        </w:rPr>
        <w:t>седьмого</w:t>
      </w:r>
      <w:r w:rsidR="00CE567F" w:rsidRPr="00623121">
        <w:rPr>
          <w:bCs/>
          <w:szCs w:val="24"/>
        </w:rPr>
        <w:t>)</w:t>
      </w:r>
      <w:r w:rsidR="00800AB1" w:rsidRPr="00623121">
        <w:rPr>
          <w:bCs/>
          <w:szCs w:val="24"/>
        </w:rPr>
        <w:t xml:space="preserve"> рабочего дня </w:t>
      </w:r>
      <w:r w:rsidR="00E1041A" w:rsidRPr="00623121">
        <w:rPr>
          <w:bCs/>
          <w:szCs w:val="24"/>
        </w:rPr>
        <w:t xml:space="preserve">(включительно) следующего </w:t>
      </w:r>
      <w:r w:rsidR="00242251" w:rsidRPr="00623121">
        <w:rPr>
          <w:bCs/>
          <w:szCs w:val="24"/>
        </w:rPr>
        <w:t>месяца (</w:t>
      </w:r>
      <w:r w:rsidR="00E1041A" w:rsidRPr="00623121">
        <w:rPr>
          <w:bCs/>
          <w:szCs w:val="24"/>
        </w:rPr>
        <w:t>от</w:t>
      </w:r>
      <w:r w:rsidR="00800AB1" w:rsidRPr="00623121">
        <w:rPr>
          <w:bCs/>
          <w:szCs w:val="24"/>
        </w:rPr>
        <w:t>чётного периода</w:t>
      </w:r>
      <w:r w:rsidR="00242251" w:rsidRPr="00623121">
        <w:rPr>
          <w:bCs/>
          <w:szCs w:val="24"/>
        </w:rPr>
        <w:t>)</w:t>
      </w:r>
      <w:r w:rsidR="00800AB1" w:rsidRPr="00623121">
        <w:rPr>
          <w:bCs/>
          <w:szCs w:val="24"/>
        </w:rPr>
        <w:t xml:space="preserve">. </w:t>
      </w:r>
      <w:r w:rsidR="00B67920" w:rsidRPr="00623121">
        <w:rPr>
          <w:bCs/>
          <w:szCs w:val="24"/>
        </w:rPr>
        <w:t>В случае непредоставления апел</w:t>
      </w:r>
      <w:r w:rsidR="00176011" w:rsidRPr="00623121">
        <w:rPr>
          <w:bCs/>
          <w:szCs w:val="24"/>
        </w:rPr>
        <w:t>л</w:t>
      </w:r>
      <w:r w:rsidR="00B67920" w:rsidRPr="00623121">
        <w:rPr>
          <w:bCs/>
          <w:szCs w:val="24"/>
        </w:rPr>
        <w:t xml:space="preserve">яции в указанный срок Стороны считают, что Депонент согласился с выставленными в его адрес штрафами. </w:t>
      </w:r>
      <w:r w:rsidR="00176011" w:rsidRPr="00623121">
        <w:rPr>
          <w:bCs/>
          <w:szCs w:val="24"/>
        </w:rPr>
        <w:t>Форма а</w:t>
      </w:r>
      <w:r w:rsidR="00800AB1" w:rsidRPr="00623121">
        <w:rPr>
          <w:bCs/>
          <w:szCs w:val="24"/>
        </w:rPr>
        <w:t>пел</w:t>
      </w:r>
      <w:r w:rsidR="00176011" w:rsidRPr="00623121">
        <w:rPr>
          <w:bCs/>
          <w:szCs w:val="24"/>
        </w:rPr>
        <w:t>л</w:t>
      </w:r>
      <w:r w:rsidR="00800AB1" w:rsidRPr="00623121">
        <w:rPr>
          <w:bCs/>
          <w:szCs w:val="24"/>
        </w:rPr>
        <w:t xml:space="preserve">яции и порядок ее предоставления </w:t>
      </w:r>
      <w:r w:rsidR="00122DA5" w:rsidRPr="00623121">
        <w:rPr>
          <w:bCs/>
          <w:szCs w:val="24"/>
        </w:rPr>
        <w:t xml:space="preserve">в Депозитарий </w:t>
      </w:r>
      <w:r w:rsidR="00800AB1" w:rsidRPr="00623121">
        <w:rPr>
          <w:bCs/>
          <w:szCs w:val="24"/>
        </w:rPr>
        <w:t>в виде нетипизированного электронного</w:t>
      </w:r>
      <w:r w:rsidR="00B67920" w:rsidRPr="00623121">
        <w:rPr>
          <w:bCs/>
          <w:szCs w:val="24"/>
        </w:rPr>
        <w:t xml:space="preserve"> документа, а также случаи,</w:t>
      </w:r>
      <w:r w:rsidR="00C903FE" w:rsidRPr="00623121">
        <w:rPr>
          <w:bCs/>
          <w:szCs w:val="24"/>
        </w:rPr>
        <w:t xml:space="preserve"> в которых допускается подача а</w:t>
      </w:r>
      <w:r w:rsidR="00B67920" w:rsidRPr="00623121">
        <w:rPr>
          <w:bCs/>
          <w:szCs w:val="24"/>
        </w:rPr>
        <w:t>пел</w:t>
      </w:r>
      <w:r w:rsidR="00C903FE" w:rsidRPr="00623121">
        <w:rPr>
          <w:bCs/>
          <w:szCs w:val="24"/>
        </w:rPr>
        <w:t>л</w:t>
      </w:r>
      <w:r w:rsidR="00B67920" w:rsidRPr="00623121">
        <w:rPr>
          <w:bCs/>
          <w:szCs w:val="24"/>
        </w:rPr>
        <w:t>яции</w:t>
      </w:r>
      <w:r w:rsidR="00242251" w:rsidRPr="00623121">
        <w:rPr>
          <w:bCs/>
          <w:szCs w:val="24"/>
        </w:rPr>
        <w:t>,</w:t>
      </w:r>
      <w:r w:rsidR="00B67920" w:rsidRPr="00623121">
        <w:rPr>
          <w:bCs/>
          <w:szCs w:val="24"/>
        </w:rPr>
        <w:t xml:space="preserve"> </w:t>
      </w:r>
      <w:r w:rsidR="00800AB1" w:rsidRPr="00623121">
        <w:rPr>
          <w:bCs/>
          <w:szCs w:val="24"/>
        </w:rPr>
        <w:t>приведены на Сайте</w:t>
      </w:r>
      <w:r w:rsidR="00B67920" w:rsidRPr="00623121">
        <w:rPr>
          <w:bCs/>
          <w:szCs w:val="24"/>
        </w:rPr>
        <w:t>.</w:t>
      </w:r>
      <w:r w:rsidR="00800AB1" w:rsidRPr="00623121">
        <w:rPr>
          <w:bCs/>
          <w:szCs w:val="24"/>
        </w:rPr>
        <w:t xml:space="preserve"> </w:t>
      </w:r>
    </w:p>
    <w:p w14:paraId="3EF40B18" w14:textId="10C67FAE" w:rsidR="00CB384C" w:rsidRPr="00623121"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623121">
        <w:rPr>
          <w:bCs/>
          <w:szCs w:val="24"/>
        </w:rPr>
        <w:lastRenderedPageBreak/>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623121">
        <w:rPr>
          <w:szCs w:val="24"/>
        </w:rPr>
        <w:t xml:space="preserve">Euroclear Bank S.A./N.V. </w:t>
      </w:r>
      <w:r w:rsidR="006E7B18" w:rsidRPr="00623121">
        <w:rPr>
          <w:bCs/>
          <w:szCs w:val="24"/>
        </w:rPr>
        <w:t xml:space="preserve">или Clearstream Banking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 xml:space="preserve">. </w:t>
      </w:r>
      <w:r w:rsidR="00FF2FC0" w:rsidRPr="00623121">
        <w:rPr>
          <w:bCs/>
          <w:szCs w:val="24"/>
        </w:rPr>
        <w:t xml:space="preserve">(далее по тексту </w:t>
      </w:r>
      <w:r w:rsidR="00610EC5" w:rsidRPr="00623121">
        <w:rPr>
          <w:bCs/>
          <w:szCs w:val="24"/>
        </w:rPr>
        <w:t>этого под</w:t>
      </w:r>
      <w:r w:rsidR="00FF2FC0" w:rsidRPr="00623121">
        <w:rPr>
          <w:bCs/>
          <w:szCs w:val="24"/>
        </w:rPr>
        <w:t>пункт</w:t>
      </w:r>
      <w:r w:rsidR="00FC22D6" w:rsidRPr="00623121">
        <w:rPr>
          <w:bCs/>
          <w:szCs w:val="24"/>
        </w:rPr>
        <w:t xml:space="preserve">а </w:t>
      </w:r>
      <w:r w:rsidR="00610EC5" w:rsidRPr="00623121">
        <w:rPr>
          <w:bCs/>
          <w:szCs w:val="24"/>
        </w:rPr>
        <w:t xml:space="preserve">Порядка </w:t>
      </w:r>
      <w:r w:rsidR="00FC22D6" w:rsidRPr="00623121">
        <w:rPr>
          <w:bCs/>
          <w:szCs w:val="24"/>
        </w:rPr>
        <w:t xml:space="preserve">эти организации </w:t>
      </w:r>
      <w:r w:rsidR="00FF2FC0" w:rsidRPr="00623121">
        <w:rPr>
          <w:bCs/>
          <w:szCs w:val="24"/>
        </w:rPr>
        <w:t xml:space="preserve">именуются </w:t>
      </w:r>
      <w:r w:rsidR="00FC22D6" w:rsidRPr="00623121">
        <w:rPr>
          <w:bCs/>
          <w:szCs w:val="24"/>
        </w:rPr>
        <w:t xml:space="preserve">как </w:t>
      </w:r>
      <w:r w:rsidR="00FF2FC0" w:rsidRPr="00623121">
        <w:rPr>
          <w:bCs/>
          <w:szCs w:val="24"/>
        </w:rPr>
        <w:t>«</w:t>
      </w:r>
      <w:r w:rsidRPr="00623121">
        <w:rPr>
          <w:bCs/>
          <w:szCs w:val="24"/>
        </w:rPr>
        <w:t>Иностранн</w:t>
      </w:r>
      <w:r w:rsidR="00FC22D6" w:rsidRPr="00623121">
        <w:rPr>
          <w:bCs/>
          <w:szCs w:val="24"/>
        </w:rPr>
        <w:t>ый</w:t>
      </w:r>
      <w:r w:rsidRPr="00623121">
        <w:rPr>
          <w:bCs/>
          <w:szCs w:val="24"/>
        </w:rPr>
        <w:t xml:space="preserve"> депозитари</w:t>
      </w:r>
      <w:r w:rsidR="00FC22D6" w:rsidRPr="00623121">
        <w:rPr>
          <w:bCs/>
          <w:szCs w:val="24"/>
        </w:rPr>
        <w:t>й</w:t>
      </w:r>
      <w:r w:rsidR="00FF2FC0" w:rsidRPr="00623121">
        <w:rPr>
          <w:bCs/>
          <w:szCs w:val="24"/>
        </w:rPr>
        <w:t>»)</w:t>
      </w:r>
      <w:r w:rsidRPr="00623121">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623121">
        <w:rPr>
          <w:bCs/>
          <w:szCs w:val="24"/>
        </w:rPr>
        <w:t xml:space="preserve"> </w:t>
      </w:r>
      <w:r w:rsidRPr="00623121">
        <w:rPr>
          <w:bCs/>
          <w:szCs w:val="24"/>
        </w:rPr>
        <w:t>– для исполнения (NEWM). Если поле «Статус поручения» не заполнено</w:t>
      </w:r>
      <w:r w:rsidR="00D469A6" w:rsidRPr="00623121">
        <w:rPr>
          <w:bCs/>
          <w:szCs w:val="24"/>
        </w:rPr>
        <w:t>,</w:t>
      </w:r>
      <w:r w:rsidRPr="00623121">
        <w:rPr>
          <w:bCs/>
          <w:szCs w:val="24"/>
        </w:rPr>
        <w:t xml:space="preserve"> </w:t>
      </w:r>
      <w:r w:rsidR="00CB384C" w:rsidRPr="00623121">
        <w:rPr>
          <w:bCs/>
          <w:szCs w:val="24"/>
        </w:rPr>
        <w:t>П</w:t>
      </w:r>
      <w:r w:rsidRPr="00623121">
        <w:rPr>
          <w:bCs/>
          <w:szCs w:val="24"/>
        </w:rPr>
        <w:t xml:space="preserve">оручение </w:t>
      </w:r>
      <w:r w:rsidR="00CB384C" w:rsidRPr="00623121">
        <w:rPr>
          <w:bCs/>
          <w:szCs w:val="24"/>
        </w:rPr>
        <w:t>принимается и направляется соответствующее поручение в Иностранный депозитарий</w:t>
      </w:r>
      <w:r w:rsidR="008E2998" w:rsidRPr="00623121">
        <w:rPr>
          <w:bCs/>
          <w:szCs w:val="24"/>
        </w:rPr>
        <w:t xml:space="preserve"> со статусом «Для исполнения». </w:t>
      </w:r>
    </w:p>
    <w:p w14:paraId="28B65927" w14:textId="791F4056" w:rsidR="00D469A6" w:rsidRPr="00623121" w:rsidRDefault="00604127" w:rsidP="00CB384C">
      <w:pPr>
        <w:widowControl w:val="0"/>
        <w:shd w:val="clear" w:color="auto" w:fill="FFFFFF"/>
        <w:tabs>
          <w:tab w:val="left" w:pos="567"/>
        </w:tabs>
        <w:spacing w:before="120"/>
        <w:ind w:left="567"/>
        <w:jc w:val="both"/>
        <w:rPr>
          <w:bCs/>
          <w:szCs w:val="24"/>
        </w:rPr>
      </w:pPr>
      <w:r w:rsidRPr="00623121">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623121">
        <w:rPr>
          <w:bCs/>
          <w:szCs w:val="24"/>
        </w:rPr>
        <w:t>поручение на локальный рынок будет направлено для исполнения.</w:t>
      </w:r>
    </w:p>
    <w:p w14:paraId="27219A91" w14:textId="3D3D1E25" w:rsidR="00A96AAE" w:rsidRPr="00623121" w:rsidRDefault="00A96AAE" w:rsidP="00FC22D6">
      <w:pPr>
        <w:widowControl w:val="0"/>
        <w:shd w:val="clear" w:color="auto" w:fill="FFFFFF"/>
        <w:tabs>
          <w:tab w:val="left" w:pos="567"/>
        </w:tabs>
        <w:spacing w:before="120"/>
        <w:ind w:left="567"/>
        <w:jc w:val="both"/>
        <w:rPr>
          <w:bCs/>
          <w:szCs w:val="24"/>
        </w:rPr>
      </w:pPr>
      <w:r w:rsidRPr="00623121">
        <w:rPr>
          <w:bCs/>
          <w:szCs w:val="24"/>
        </w:rPr>
        <w:t xml:space="preserve">Для </w:t>
      </w:r>
      <w:r w:rsidR="00FF2FC0" w:rsidRPr="00623121">
        <w:rPr>
          <w:bCs/>
          <w:szCs w:val="24"/>
        </w:rPr>
        <w:t xml:space="preserve">изменения статуса ранее направленного в Депозитарий </w:t>
      </w:r>
      <w:r w:rsidRPr="00623121">
        <w:rPr>
          <w:bCs/>
          <w:szCs w:val="24"/>
        </w:rPr>
        <w:t>Поручения Депонент должен предоста</w:t>
      </w:r>
      <w:r w:rsidR="00FF2FC0" w:rsidRPr="00623121">
        <w:rPr>
          <w:bCs/>
          <w:szCs w:val="24"/>
        </w:rPr>
        <w:t>вить Поручение по форме MF530 с измененным статусом Поручения</w:t>
      </w:r>
      <w:r w:rsidRPr="00623121">
        <w:rPr>
          <w:bCs/>
          <w:szCs w:val="24"/>
        </w:rPr>
        <w:t xml:space="preserve"> (код операции – 530). </w:t>
      </w:r>
      <w:r w:rsidR="008E2998" w:rsidRPr="00623121">
        <w:rPr>
          <w:bCs/>
          <w:szCs w:val="24"/>
        </w:rPr>
        <w:t xml:space="preserve">По результатам </w:t>
      </w:r>
      <w:r w:rsidR="00FC22D6" w:rsidRPr="00623121">
        <w:rPr>
          <w:bCs/>
          <w:szCs w:val="24"/>
        </w:rPr>
        <w:t xml:space="preserve">исполнения операции «Изменение деталей поручения» с кодом 530 </w:t>
      </w:r>
      <w:r w:rsidR="00D469A6" w:rsidRPr="00623121">
        <w:rPr>
          <w:bCs/>
          <w:szCs w:val="24"/>
        </w:rPr>
        <w:t xml:space="preserve">инициатору Поручения будет предоставлен отчет по форме GS036. </w:t>
      </w:r>
      <w:r w:rsidR="00F177B9" w:rsidRPr="00623121">
        <w:rPr>
          <w:bCs/>
          <w:szCs w:val="24"/>
        </w:rPr>
        <w:t>Если поручение в Иностранный депозитарий, сформированное на основании Поручения Депонента</w:t>
      </w:r>
      <w:r w:rsidR="00FC22D6" w:rsidRPr="00623121">
        <w:rPr>
          <w:bCs/>
          <w:szCs w:val="24"/>
        </w:rPr>
        <w:t>,</w:t>
      </w:r>
      <w:r w:rsidR="00F177B9" w:rsidRPr="00623121">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623121">
        <w:rPr>
          <w:bCs/>
          <w:szCs w:val="24"/>
        </w:rPr>
        <w:t xml:space="preserve">указанное </w:t>
      </w:r>
      <w:r w:rsidR="00F177B9" w:rsidRPr="00623121">
        <w:rPr>
          <w:bCs/>
          <w:szCs w:val="24"/>
        </w:rPr>
        <w:t xml:space="preserve">изменение статуса Поручения. Если информация об изменении статуса поручения </w:t>
      </w:r>
      <w:r w:rsidR="00FC22D6" w:rsidRPr="00623121">
        <w:rPr>
          <w:bCs/>
          <w:szCs w:val="24"/>
        </w:rPr>
        <w:t xml:space="preserve">уже </w:t>
      </w:r>
      <w:r w:rsidR="00F177B9" w:rsidRPr="00623121">
        <w:rPr>
          <w:bCs/>
          <w:szCs w:val="24"/>
        </w:rPr>
        <w:t xml:space="preserve">была передана Депозитарием в Иностранный депозитарий и </w:t>
      </w:r>
      <w:r w:rsidR="00D469A6" w:rsidRPr="00623121">
        <w:rPr>
          <w:bCs/>
          <w:szCs w:val="24"/>
        </w:rPr>
        <w:t xml:space="preserve">от Иностранного депозитария </w:t>
      </w:r>
      <w:r w:rsidR="00E96C06" w:rsidRPr="00623121">
        <w:rPr>
          <w:bCs/>
          <w:szCs w:val="24"/>
        </w:rPr>
        <w:t xml:space="preserve">Депозитарием получена информация </w:t>
      </w:r>
      <w:r w:rsidR="00CB384C" w:rsidRPr="00623121">
        <w:rPr>
          <w:bCs/>
          <w:szCs w:val="24"/>
        </w:rPr>
        <w:t>об изменени</w:t>
      </w:r>
      <w:r w:rsidR="00F177B9" w:rsidRPr="00623121">
        <w:rPr>
          <w:bCs/>
          <w:szCs w:val="24"/>
        </w:rPr>
        <w:t>и</w:t>
      </w:r>
      <w:r w:rsidR="00CB384C" w:rsidRPr="00623121">
        <w:rPr>
          <w:bCs/>
          <w:szCs w:val="24"/>
        </w:rPr>
        <w:t xml:space="preserve"> статуса поручения</w:t>
      </w:r>
      <w:r w:rsidR="002764BE" w:rsidRPr="00623121">
        <w:rPr>
          <w:bCs/>
          <w:szCs w:val="24"/>
        </w:rPr>
        <w:t xml:space="preserve"> или об отказе в изменении статуса поручения</w:t>
      </w:r>
      <w:r w:rsidR="00F177B9" w:rsidRPr="00623121">
        <w:rPr>
          <w:bCs/>
          <w:szCs w:val="24"/>
        </w:rPr>
        <w:t>, Депоненту будет предоставлен отчет</w:t>
      </w:r>
      <w:r w:rsidR="00E96C06" w:rsidRPr="00623121">
        <w:rPr>
          <w:bCs/>
          <w:szCs w:val="24"/>
        </w:rPr>
        <w:t xml:space="preserve"> по форме GS036</w:t>
      </w:r>
      <w:r w:rsidR="00F177B9" w:rsidRPr="00623121">
        <w:rPr>
          <w:bCs/>
          <w:szCs w:val="24"/>
        </w:rPr>
        <w:t xml:space="preserve">, содержащий информацию об изменении </w:t>
      </w:r>
      <w:r w:rsidR="00FC22D6" w:rsidRPr="00623121">
        <w:rPr>
          <w:bCs/>
          <w:szCs w:val="24"/>
        </w:rPr>
        <w:t xml:space="preserve">статуса </w:t>
      </w:r>
      <w:r w:rsidR="009A6839" w:rsidRPr="00623121">
        <w:rPr>
          <w:bCs/>
          <w:szCs w:val="24"/>
        </w:rPr>
        <w:t>П</w:t>
      </w:r>
      <w:r w:rsidR="00FC22D6" w:rsidRPr="00623121">
        <w:rPr>
          <w:bCs/>
          <w:szCs w:val="24"/>
        </w:rPr>
        <w:t>оручения</w:t>
      </w:r>
      <w:r w:rsidR="002764BE" w:rsidRPr="00623121">
        <w:rPr>
          <w:bCs/>
          <w:szCs w:val="24"/>
        </w:rPr>
        <w:t xml:space="preserve"> или об отказе в изменении статуса</w:t>
      </w:r>
      <w:r w:rsidR="00E96C06" w:rsidRPr="00623121">
        <w:rPr>
          <w:bCs/>
          <w:szCs w:val="24"/>
        </w:rPr>
        <w:t>.</w:t>
      </w:r>
    </w:p>
    <w:p w14:paraId="440D1117" w14:textId="7E94FD7B" w:rsidR="003446E8" w:rsidRPr="00623121" w:rsidRDefault="003446E8" w:rsidP="00FC22D6">
      <w:pPr>
        <w:widowControl w:val="0"/>
        <w:shd w:val="clear" w:color="auto" w:fill="FFFFFF"/>
        <w:tabs>
          <w:tab w:val="left" w:pos="567"/>
        </w:tabs>
        <w:spacing w:before="120"/>
        <w:ind w:left="567"/>
        <w:jc w:val="both"/>
        <w:rPr>
          <w:bCs/>
          <w:szCs w:val="24"/>
        </w:rPr>
      </w:pPr>
      <w:r w:rsidRPr="00623121">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623121">
        <w:rPr>
          <w:bCs/>
          <w:szCs w:val="24"/>
        </w:rPr>
        <w:t>е</w:t>
      </w:r>
      <w:r w:rsidRPr="00623121">
        <w:rPr>
          <w:bCs/>
          <w:szCs w:val="24"/>
        </w:rPr>
        <w:t>тся изменение статуса поручения, по Поручению будет предоставлен отчет о неи</w:t>
      </w:r>
      <w:r w:rsidR="009A6839" w:rsidRPr="00623121">
        <w:rPr>
          <w:bCs/>
          <w:szCs w:val="24"/>
        </w:rPr>
        <w:t>с</w:t>
      </w:r>
      <w:r w:rsidRPr="00623121">
        <w:rPr>
          <w:bCs/>
          <w:szCs w:val="24"/>
        </w:rPr>
        <w:t xml:space="preserve">полнении Поручения </w:t>
      </w:r>
      <w:r w:rsidR="009A6839" w:rsidRPr="00623121">
        <w:rPr>
          <w:bCs/>
          <w:szCs w:val="24"/>
        </w:rPr>
        <w:t>по операции с кодом 530</w:t>
      </w:r>
      <w:r w:rsidRPr="00623121">
        <w:rPr>
          <w:bCs/>
          <w:szCs w:val="24"/>
        </w:rPr>
        <w:t>.</w:t>
      </w:r>
    </w:p>
    <w:p w14:paraId="74E16EF9" w14:textId="77777777" w:rsidR="00094655" w:rsidRPr="00623121" w:rsidRDefault="00094655" w:rsidP="00DA113A">
      <w:pPr>
        <w:pStyle w:val="30"/>
        <w:keepNext w:val="0"/>
        <w:numPr>
          <w:ilvl w:val="2"/>
          <w:numId w:val="13"/>
        </w:numPr>
        <w:spacing w:before="120"/>
        <w:ind w:left="567" w:hanging="851"/>
        <w:rPr>
          <w:rStyle w:val="aff4"/>
          <w:b/>
        </w:rPr>
      </w:pPr>
      <w:bookmarkStart w:id="101" w:name="_Toc191571923"/>
      <w:r w:rsidRPr="00623121">
        <w:rPr>
          <w:rStyle w:val="aff4"/>
          <w:b/>
        </w:rPr>
        <w:t xml:space="preserve">Особенности обслуживания Иностранных ценных бумаг, обращающихся на нескольких рынках, </w:t>
      </w:r>
      <w:r w:rsidR="0021162E" w:rsidRPr="00623121">
        <w:rPr>
          <w:rStyle w:val="aff4"/>
          <w:b/>
        </w:rPr>
        <w:t xml:space="preserve">и </w:t>
      </w:r>
      <w:r w:rsidRPr="00623121">
        <w:rPr>
          <w:rStyle w:val="aff4"/>
          <w:b/>
        </w:rPr>
        <w:t>принятых на хранение несколькими Иностранными депозитариями</w:t>
      </w:r>
      <w:bookmarkEnd w:id="101"/>
    </w:p>
    <w:p w14:paraId="076B3B33" w14:textId="7F111FE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Особенности обслуживания </w:t>
      </w:r>
      <w:r w:rsidR="00D31D8E" w:rsidRPr="00623121">
        <w:rPr>
          <w:bCs/>
          <w:szCs w:val="24"/>
        </w:rPr>
        <w:t>И</w:t>
      </w:r>
      <w:r w:rsidRPr="00623121">
        <w:rPr>
          <w:bCs/>
          <w:szCs w:val="24"/>
        </w:rPr>
        <w:t xml:space="preserve">ностранных ценных бумаг, обращающихся на нескольких рынках, </w:t>
      </w:r>
      <w:r w:rsidR="0021162E" w:rsidRPr="00623121">
        <w:rPr>
          <w:bCs/>
          <w:szCs w:val="24"/>
        </w:rPr>
        <w:t xml:space="preserve">и </w:t>
      </w:r>
      <w:r w:rsidRPr="00623121">
        <w:rPr>
          <w:bCs/>
          <w:szCs w:val="24"/>
        </w:rPr>
        <w:t xml:space="preserve">принятых на хранение несколькими </w:t>
      </w:r>
      <w:r w:rsidR="00CF3D98" w:rsidRPr="00623121">
        <w:rPr>
          <w:bCs/>
          <w:szCs w:val="24"/>
        </w:rPr>
        <w:t>И</w:t>
      </w:r>
      <w:r w:rsidRPr="00623121">
        <w:rPr>
          <w:bCs/>
          <w:szCs w:val="24"/>
        </w:rPr>
        <w:t xml:space="preserve">ностранными депозитариями (далее - multi-listed securities) приведены на </w:t>
      </w:r>
      <w:r w:rsidR="00D75ABB" w:rsidRPr="00623121">
        <w:rPr>
          <w:bCs/>
          <w:szCs w:val="24"/>
        </w:rPr>
        <w:t>С</w:t>
      </w:r>
      <w:r w:rsidRPr="00623121">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623121">
        <w:rPr>
          <w:bCs/>
          <w:szCs w:val="24"/>
        </w:rPr>
        <w:t>,</w:t>
      </w:r>
      <w:r w:rsidRPr="00623121">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Если правилами Иностранного депозитария и режимом </w:t>
      </w:r>
      <w:r w:rsidR="00E17E8C" w:rsidRPr="00623121">
        <w:rPr>
          <w:bCs/>
          <w:szCs w:val="24"/>
        </w:rPr>
        <w:t>С</w:t>
      </w:r>
      <w:r w:rsidRPr="00623121">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623121">
        <w:rPr>
          <w:bCs/>
          <w:szCs w:val="24"/>
        </w:rPr>
        <w:t>С</w:t>
      </w:r>
      <w:r w:rsidRPr="00623121">
        <w:rPr>
          <w:bCs/>
          <w:szCs w:val="24"/>
        </w:rPr>
        <w:t xml:space="preserve">чете Депозитария, осуществить по </w:t>
      </w:r>
      <w:r w:rsidR="00E17E8C" w:rsidRPr="00623121">
        <w:rPr>
          <w:bCs/>
          <w:szCs w:val="24"/>
        </w:rPr>
        <w:t>С</w:t>
      </w:r>
      <w:r w:rsidRPr="00623121">
        <w:rPr>
          <w:bCs/>
          <w:szCs w:val="24"/>
        </w:rPr>
        <w:t xml:space="preserve">чету депо Депонента списание ценных бумаг одной </w:t>
      </w:r>
      <w:r w:rsidRPr="00623121">
        <w:rPr>
          <w:bCs/>
          <w:szCs w:val="24"/>
        </w:rPr>
        <w:lastRenderedPageBreak/>
        <w:t xml:space="preserve">линии и зачисление ценных бумаг другой линии на основании </w:t>
      </w:r>
      <w:r w:rsidR="00544ECB" w:rsidRPr="00623121">
        <w:rPr>
          <w:bCs/>
          <w:szCs w:val="24"/>
        </w:rPr>
        <w:t>С</w:t>
      </w:r>
      <w:r w:rsidRPr="00623121">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623121">
        <w:rPr>
          <w:bCs/>
          <w:szCs w:val="24"/>
        </w:rPr>
        <w:t>П</w:t>
      </w:r>
      <w:r w:rsidRPr="00623121">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623121">
        <w:rPr>
          <w:bCs/>
          <w:szCs w:val="24"/>
        </w:rPr>
        <w:t>С</w:t>
      </w:r>
      <w:r w:rsidRPr="00623121">
        <w:rPr>
          <w:bCs/>
          <w:szCs w:val="24"/>
        </w:rPr>
        <w:t>чета Депозитария в Иностранном депозитарии.</w:t>
      </w:r>
    </w:p>
    <w:p w14:paraId="57B589A8" w14:textId="163FAF1D"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Режим </w:t>
      </w:r>
      <w:r w:rsidR="00E17E8C" w:rsidRPr="00623121">
        <w:rPr>
          <w:bCs/>
          <w:szCs w:val="24"/>
        </w:rPr>
        <w:t>С</w:t>
      </w:r>
      <w:r w:rsidRPr="00623121">
        <w:rPr>
          <w:bCs/>
          <w:szCs w:val="24"/>
        </w:rPr>
        <w:t xml:space="preserve">чета Депозитария в Euroclear Bank </w:t>
      </w:r>
      <w:r w:rsidR="006E7B18" w:rsidRPr="00623121">
        <w:rPr>
          <w:szCs w:val="24"/>
        </w:rPr>
        <w:t xml:space="preserve">S.A./N.V. </w:t>
      </w:r>
      <w:r w:rsidRPr="00623121">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623121">
        <w:rPr>
          <w:bCs/>
          <w:szCs w:val="24"/>
        </w:rPr>
        <w:t>О</w:t>
      </w:r>
      <w:r w:rsidRPr="00623121">
        <w:rPr>
          <w:bCs/>
          <w:szCs w:val="24"/>
        </w:rPr>
        <w:t xml:space="preserve">перационного дня, при этом зачисление ценных бумаг основной линии на </w:t>
      </w:r>
      <w:r w:rsidR="00E17E8C" w:rsidRPr="00623121">
        <w:rPr>
          <w:bCs/>
          <w:szCs w:val="24"/>
        </w:rPr>
        <w:t>С</w:t>
      </w:r>
      <w:r w:rsidRPr="00623121">
        <w:rPr>
          <w:bCs/>
          <w:szCs w:val="24"/>
        </w:rPr>
        <w:t>чет Депозитария может осуществляться Euroclear Bank</w:t>
      </w:r>
      <w:r w:rsidR="006E7B18" w:rsidRPr="00623121">
        <w:rPr>
          <w:szCs w:val="24"/>
        </w:rPr>
        <w:t xml:space="preserve"> S.A./N.V. </w:t>
      </w:r>
      <w:r w:rsidRPr="00623121">
        <w:rPr>
          <w:bCs/>
          <w:szCs w:val="24"/>
        </w:rPr>
        <w:t xml:space="preserve">в течение нескольких </w:t>
      </w:r>
      <w:r w:rsidR="00457719" w:rsidRPr="00623121">
        <w:rPr>
          <w:bCs/>
          <w:szCs w:val="24"/>
        </w:rPr>
        <w:t>О</w:t>
      </w:r>
      <w:r w:rsidRPr="00623121">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623121">
        <w:rPr>
          <w:bCs/>
          <w:szCs w:val="24"/>
        </w:rPr>
        <w:t>П</w:t>
      </w:r>
      <w:r w:rsidRPr="00623121">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623121">
        <w:rPr>
          <w:bCs/>
          <w:szCs w:val="24"/>
        </w:rPr>
        <w:t>С</w:t>
      </w:r>
      <w:r w:rsidRPr="00623121">
        <w:rPr>
          <w:bCs/>
          <w:szCs w:val="24"/>
        </w:rPr>
        <w:t>айте</w:t>
      </w:r>
      <w:r w:rsidR="00D75ABB" w:rsidRPr="00623121">
        <w:rPr>
          <w:bCs/>
          <w:szCs w:val="24"/>
        </w:rPr>
        <w:t>.</w:t>
      </w:r>
      <w:r w:rsidR="0022582C" w:rsidRPr="00623121">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623121"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623121">
        <w:rPr>
          <w:bCs/>
          <w:szCs w:val="24"/>
        </w:rPr>
        <w:t>О</w:t>
      </w:r>
      <w:r w:rsidRPr="00623121">
        <w:rPr>
          <w:bCs/>
          <w:szCs w:val="24"/>
        </w:rPr>
        <w:t xml:space="preserve">перационного дня (не под конкретное </w:t>
      </w:r>
      <w:r w:rsidR="00544ECB" w:rsidRPr="00623121">
        <w:rPr>
          <w:bCs/>
          <w:szCs w:val="24"/>
        </w:rPr>
        <w:t>П</w:t>
      </w:r>
      <w:r w:rsidRPr="00623121">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623121">
        <w:rPr>
          <w:bCs/>
          <w:szCs w:val="24"/>
        </w:rPr>
        <w:t>С</w:t>
      </w:r>
      <w:r w:rsidRPr="00623121">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623121">
        <w:rPr>
          <w:bCs/>
          <w:szCs w:val="24"/>
        </w:rPr>
        <w:t>С</w:t>
      </w:r>
      <w:r w:rsidRPr="00623121">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623121">
        <w:rPr>
          <w:bCs/>
          <w:szCs w:val="24"/>
        </w:rPr>
        <w:t>С</w:t>
      </w:r>
      <w:r w:rsidRPr="00623121">
        <w:rPr>
          <w:bCs/>
          <w:szCs w:val="24"/>
        </w:rPr>
        <w:t xml:space="preserve">лужебного поручения на раздел «Замена иностранных ценных бумаг (автоматический realignment)» (код типа раздела – R1) </w:t>
      </w:r>
      <w:r w:rsidR="00E17E8C" w:rsidRPr="00623121">
        <w:rPr>
          <w:bCs/>
          <w:szCs w:val="24"/>
        </w:rPr>
        <w:t>С</w:t>
      </w:r>
      <w:r w:rsidRPr="00623121">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623121">
        <w:rPr>
          <w:bCs/>
          <w:szCs w:val="24"/>
        </w:rPr>
        <w:t>С</w:t>
      </w:r>
      <w:r w:rsidRPr="00623121">
        <w:rPr>
          <w:bCs/>
          <w:szCs w:val="24"/>
        </w:rPr>
        <w:t>чет Депозитария в Иностранном депозитарии.</w:t>
      </w:r>
    </w:p>
    <w:p w14:paraId="3B950D63" w14:textId="21141C67" w:rsidR="00CA10BA" w:rsidRPr="00623121"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623121">
        <w:rPr>
          <w:bCs/>
          <w:szCs w:val="24"/>
        </w:rPr>
        <w:t>П</w:t>
      </w:r>
      <w:r w:rsidR="00CA037D" w:rsidRPr="00623121">
        <w:rPr>
          <w:bCs/>
          <w:szCs w:val="24"/>
        </w:rPr>
        <w:t xml:space="preserve">ри получении отчета Иностранного депозитария о зачислении ценных бумаг основной линии на </w:t>
      </w:r>
      <w:r w:rsidR="00E17E8C" w:rsidRPr="00623121">
        <w:rPr>
          <w:bCs/>
          <w:szCs w:val="24"/>
        </w:rPr>
        <w:t>С</w:t>
      </w:r>
      <w:r w:rsidR="00CA037D" w:rsidRPr="00623121">
        <w:rPr>
          <w:bCs/>
          <w:szCs w:val="24"/>
        </w:rPr>
        <w:t xml:space="preserve">чет Депозитария ценные бумаги основной линии зачисляются на тот раздел </w:t>
      </w:r>
      <w:r w:rsidR="00E17E8C" w:rsidRPr="00623121">
        <w:rPr>
          <w:bCs/>
          <w:szCs w:val="24"/>
        </w:rPr>
        <w:t>С</w:t>
      </w:r>
      <w:r w:rsidR="00CA037D" w:rsidRPr="00623121">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623121">
        <w:rPr>
          <w:bCs/>
          <w:szCs w:val="24"/>
        </w:rPr>
        <w:t>С</w:t>
      </w:r>
      <w:r w:rsidR="00CA037D" w:rsidRPr="00623121">
        <w:rPr>
          <w:bCs/>
          <w:szCs w:val="24"/>
        </w:rPr>
        <w:t xml:space="preserve">чета депо </w:t>
      </w:r>
      <w:r w:rsidR="00CA037D" w:rsidRPr="00623121">
        <w:rPr>
          <w:bCs/>
          <w:szCs w:val="24"/>
        </w:rPr>
        <w:lastRenderedPageBreak/>
        <w:t xml:space="preserve">Депонента или Счета неустановленных лиц на основании </w:t>
      </w:r>
      <w:r w:rsidR="00544ECB" w:rsidRPr="00623121">
        <w:rPr>
          <w:bCs/>
          <w:szCs w:val="24"/>
        </w:rPr>
        <w:t>С</w:t>
      </w:r>
      <w:r w:rsidR="00CA037D" w:rsidRPr="00623121">
        <w:rPr>
          <w:bCs/>
          <w:szCs w:val="24"/>
        </w:rPr>
        <w:t>лужебного поручения (код операции</w:t>
      </w:r>
      <w:r w:rsidR="008A1F38" w:rsidRPr="00623121">
        <w:rPr>
          <w:bCs/>
          <w:szCs w:val="24"/>
        </w:rPr>
        <w:t xml:space="preserve"> </w:t>
      </w:r>
      <w:r w:rsidR="00CA037D" w:rsidRPr="00623121">
        <w:rPr>
          <w:bCs/>
          <w:szCs w:val="24"/>
        </w:rPr>
        <w:t xml:space="preserve">- 10/REAL). При получении отчета о списании ценных бумаг локальной линии со </w:t>
      </w:r>
      <w:r w:rsidR="00E17E8C" w:rsidRPr="00623121">
        <w:rPr>
          <w:bCs/>
          <w:szCs w:val="24"/>
        </w:rPr>
        <w:t>С</w:t>
      </w:r>
      <w:r w:rsidR="00CA037D" w:rsidRPr="00623121">
        <w:rPr>
          <w:bCs/>
          <w:szCs w:val="24"/>
        </w:rPr>
        <w:t xml:space="preserve">чета Депозитария ценные бумаги локальной линии на основании </w:t>
      </w:r>
      <w:r w:rsidR="00544ECB" w:rsidRPr="00623121">
        <w:rPr>
          <w:bCs/>
          <w:szCs w:val="24"/>
        </w:rPr>
        <w:t>С</w:t>
      </w:r>
      <w:r w:rsidR="00CA037D" w:rsidRPr="00623121">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623121" w:rsidRDefault="00363DF7" w:rsidP="00DA113A">
      <w:pPr>
        <w:pStyle w:val="30"/>
        <w:keepNext w:val="0"/>
        <w:numPr>
          <w:ilvl w:val="2"/>
          <w:numId w:val="13"/>
        </w:numPr>
        <w:spacing w:before="120"/>
        <w:ind w:left="567" w:hanging="851"/>
        <w:rPr>
          <w:rStyle w:val="aff4"/>
          <w:b/>
        </w:rPr>
      </w:pPr>
      <w:bookmarkStart w:id="102" w:name="_Toc191571924"/>
      <w:r w:rsidRPr="00623121">
        <w:rPr>
          <w:rStyle w:val="aff4"/>
          <w:b/>
        </w:rPr>
        <w:t xml:space="preserve">Особенности взаимодействия Депозитария и Депонентов при </w:t>
      </w:r>
      <w:r w:rsidR="0076428F" w:rsidRPr="00623121">
        <w:rPr>
          <w:rStyle w:val="aff4"/>
          <w:b/>
        </w:rPr>
        <w:t>предоставлении услуг по снижению ставки налога в рамках Корпоративного действия «Подтверждение освобождения от налога»</w:t>
      </w:r>
      <w:bookmarkEnd w:id="102"/>
    </w:p>
    <w:p w14:paraId="1322978D" w14:textId="3A7CC812"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623121">
        <w:rPr>
          <w:bCs/>
          <w:szCs w:val="24"/>
        </w:rPr>
        <w:t xml:space="preserve">к </w:t>
      </w:r>
      <w:r w:rsidRPr="00623121">
        <w:rPr>
          <w:bCs/>
          <w:szCs w:val="24"/>
        </w:rPr>
        <w:t>настояще</w:t>
      </w:r>
      <w:r w:rsidR="005A3442" w:rsidRPr="00623121">
        <w:rPr>
          <w:bCs/>
          <w:szCs w:val="24"/>
        </w:rPr>
        <w:t>му</w:t>
      </w:r>
      <w:r w:rsidRPr="00623121">
        <w:rPr>
          <w:bCs/>
          <w:szCs w:val="24"/>
        </w:rPr>
        <w:t xml:space="preserve"> </w:t>
      </w:r>
      <w:r w:rsidR="005A3442" w:rsidRPr="00623121">
        <w:rPr>
          <w:bCs/>
          <w:szCs w:val="24"/>
        </w:rPr>
        <w:t>Порядку</w:t>
      </w:r>
      <w:r w:rsidRPr="00623121">
        <w:rPr>
          <w:bCs/>
          <w:szCs w:val="24"/>
        </w:rPr>
        <w:t xml:space="preserve">. </w:t>
      </w:r>
    </w:p>
    <w:p w14:paraId="311CA6DC" w14:textId="7777777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623121"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623121">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623121">
        <w:rPr>
          <w:szCs w:val="24"/>
        </w:rPr>
        <w:t xml:space="preserve"> S.A./N.V</w:t>
      </w:r>
      <w:r w:rsidRPr="00623121">
        <w:rPr>
          <w:bCs/>
          <w:szCs w:val="24"/>
        </w:rPr>
        <w:t xml:space="preserve">. </w:t>
      </w:r>
    </w:p>
    <w:p w14:paraId="65793AC2" w14:textId="77777777" w:rsidR="001600F9" w:rsidRPr="00623121" w:rsidRDefault="001600F9" w:rsidP="00DA113A">
      <w:pPr>
        <w:pStyle w:val="30"/>
        <w:keepNext w:val="0"/>
        <w:numPr>
          <w:ilvl w:val="2"/>
          <w:numId w:val="13"/>
        </w:numPr>
        <w:spacing w:before="120"/>
        <w:ind w:left="567" w:hanging="851"/>
        <w:rPr>
          <w:rStyle w:val="aff4"/>
          <w:b/>
        </w:rPr>
      </w:pPr>
      <w:bookmarkStart w:id="103" w:name="_Toc191571925"/>
      <w:r w:rsidRPr="00623121">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623121">
        <w:rPr>
          <w:rStyle w:val="aff4"/>
          <w:b/>
        </w:rPr>
        <w:t>С</w:t>
      </w:r>
      <w:r w:rsidRPr="00623121">
        <w:rPr>
          <w:rStyle w:val="aff4"/>
          <w:b/>
        </w:rPr>
        <w:t>четах Депозитария в Иностранных депозитариях</w:t>
      </w:r>
      <w:bookmarkEnd w:id="103"/>
    </w:p>
    <w:p w14:paraId="76D00E7F" w14:textId="5AB83AFB"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учета ценных бумаг Депонента на отдельном </w:t>
      </w:r>
      <w:r w:rsidR="00861E2A" w:rsidRPr="00623121">
        <w:rPr>
          <w:bCs/>
          <w:szCs w:val="24"/>
        </w:rPr>
        <w:t>С</w:t>
      </w:r>
      <w:r w:rsidRPr="00623121">
        <w:rPr>
          <w:bCs/>
          <w:szCs w:val="24"/>
        </w:rPr>
        <w:t xml:space="preserve">чете Депозитария в </w:t>
      </w:r>
      <w:r w:rsidR="006E7B18" w:rsidRPr="00623121">
        <w:rPr>
          <w:bCs/>
          <w:szCs w:val="24"/>
        </w:rPr>
        <w:t>Euroclear Bank</w:t>
      </w:r>
      <w:r w:rsidR="006E7B18" w:rsidRPr="00623121">
        <w:rPr>
          <w:szCs w:val="24"/>
        </w:rPr>
        <w:t xml:space="preserve"> S.A./N.V.</w:t>
      </w:r>
      <w:r w:rsidRPr="00623121">
        <w:rPr>
          <w:bCs/>
          <w:szCs w:val="24"/>
        </w:rPr>
        <w:t xml:space="preserve"> (далее – индивидуальный счет) Депонент должен открыть на своем </w:t>
      </w:r>
      <w:r w:rsidR="00861E2A" w:rsidRPr="00623121">
        <w:rPr>
          <w:bCs/>
          <w:szCs w:val="24"/>
        </w:rPr>
        <w:t>С</w:t>
      </w:r>
      <w:r w:rsidRPr="00623121">
        <w:rPr>
          <w:bCs/>
          <w:szCs w:val="24"/>
        </w:rPr>
        <w:t xml:space="preserve">чете депо в Депозитарии раздел «Ценные бумаги на индивидуальном счете в </w:t>
      </w:r>
      <w:r w:rsidRPr="00623121">
        <w:rPr>
          <w:bCs/>
          <w:szCs w:val="24"/>
        </w:rPr>
        <w:lastRenderedPageBreak/>
        <w:t xml:space="preserve">EUROCLEAR BANK» (код типа раздела </w:t>
      </w:r>
      <w:r w:rsidR="001628AF" w:rsidRPr="00623121">
        <w:rPr>
          <w:bCs/>
          <w:szCs w:val="24"/>
        </w:rPr>
        <w:t xml:space="preserve">- </w:t>
      </w:r>
      <w:r w:rsidRPr="00623121">
        <w:rPr>
          <w:bCs/>
          <w:szCs w:val="24"/>
        </w:rPr>
        <w:t>XE).</w:t>
      </w:r>
    </w:p>
    <w:p w14:paraId="26C91F2A" w14:textId="77777777" w:rsidR="00B154E0"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623121">
        <w:rPr>
          <w:bCs/>
          <w:szCs w:val="24"/>
        </w:rPr>
        <w:t>П</w:t>
      </w:r>
      <w:r w:rsidRPr="00623121">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623121">
        <w:rPr>
          <w:bCs/>
          <w:szCs w:val="24"/>
        </w:rPr>
        <w:t>П</w:t>
      </w:r>
      <w:r w:rsidRPr="00623121">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623121">
        <w:rPr>
          <w:bCs/>
          <w:szCs w:val="24"/>
        </w:rPr>
        <w:t>П</w:t>
      </w:r>
      <w:r w:rsidRPr="00623121">
        <w:rPr>
          <w:bCs/>
          <w:szCs w:val="24"/>
        </w:rPr>
        <w:t xml:space="preserve">оручения на открытие раздела Депонент должен указать в </w:t>
      </w:r>
      <w:r w:rsidR="00EC227A" w:rsidRPr="00623121">
        <w:rPr>
          <w:bCs/>
          <w:szCs w:val="24"/>
        </w:rPr>
        <w:t>П</w:t>
      </w:r>
      <w:r w:rsidRPr="00623121">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623121">
        <w:rPr>
          <w:bCs/>
          <w:szCs w:val="24"/>
        </w:rPr>
        <w:t>П</w:t>
      </w:r>
      <w:r w:rsidRPr="00623121">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Раздел открывается при условии открытия соответствующего ему индивидуального счета в </w:t>
      </w:r>
      <w:r w:rsidR="006E7B18" w:rsidRPr="00623121">
        <w:rPr>
          <w:bCs/>
          <w:szCs w:val="24"/>
        </w:rPr>
        <w:t>Euroclear Bank</w:t>
      </w:r>
      <w:r w:rsidR="006E7B18" w:rsidRPr="00623121">
        <w:rPr>
          <w:szCs w:val="24"/>
        </w:rPr>
        <w:t xml:space="preserve"> S.A./N.V.</w:t>
      </w:r>
      <w:r w:rsidRPr="00623121">
        <w:rPr>
          <w:bCs/>
          <w:szCs w:val="24"/>
        </w:rPr>
        <w:t xml:space="preserve">. По результатам исполнения операции будет открыт указанный в </w:t>
      </w:r>
      <w:r w:rsidR="00EC227A" w:rsidRPr="00623121">
        <w:rPr>
          <w:bCs/>
          <w:szCs w:val="24"/>
        </w:rPr>
        <w:t>П</w:t>
      </w:r>
      <w:r w:rsidRPr="00623121">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Депозитарий вправе отказать в открытии раздела «Ценные бумаги на индивидуальном счете в EUROCLEAR BANK» на </w:t>
      </w:r>
      <w:r w:rsidR="00861E2A" w:rsidRPr="00623121">
        <w:rPr>
          <w:bCs/>
          <w:szCs w:val="24"/>
        </w:rPr>
        <w:t>С</w:t>
      </w:r>
      <w:r w:rsidRPr="00623121">
        <w:rPr>
          <w:bCs/>
          <w:szCs w:val="24"/>
        </w:rPr>
        <w:t>четах депо Депонентов, имеющих статус финансовых организаций, не участвующих в применении требований FATCA</w:t>
      </w:r>
      <w:r w:rsidR="006A4180" w:rsidRPr="00623121">
        <w:rPr>
          <w:bCs/>
          <w:szCs w:val="24"/>
        </w:rPr>
        <w:footnoteReference w:id="4"/>
      </w:r>
      <w:r w:rsidRPr="00623121">
        <w:rPr>
          <w:bCs/>
          <w:szCs w:val="24"/>
        </w:rPr>
        <w:t>.</w:t>
      </w:r>
    </w:p>
    <w:p w14:paraId="4E581150"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623121">
        <w:rPr>
          <w:bCs/>
          <w:szCs w:val="24"/>
        </w:rPr>
        <w:t>П</w:t>
      </w:r>
      <w:r w:rsidRPr="00623121">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623121">
        <w:rPr>
          <w:bCs/>
          <w:szCs w:val="24"/>
        </w:rPr>
        <w:t>П</w:t>
      </w:r>
      <w:r w:rsidRPr="00623121">
        <w:rPr>
          <w:bCs/>
          <w:szCs w:val="24"/>
        </w:rPr>
        <w:t xml:space="preserve">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w:t>
      </w:r>
      <w:r w:rsidRPr="00623121">
        <w:rPr>
          <w:bCs/>
          <w:szCs w:val="24"/>
        </w:rPr>
        <w:lastRenderedPageBreak/>
        <w:t>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и снятия ценных бумаг с хранения и/или учета в </w:t>
      </w:r>
      <w:r w:rsidR="006E7B18" w:rsidRPr="00623121">
        <w:rPr>
          <w:bCs/>
          <w:szCs w:val="24"/>
        </w:rPr>
        <w:t>Euroclear Bank</w:t>
      </w:r>
      <w:r w:rsidR="006E7B18" w:rsidRPr="00623121">
        <w:rPr>
          <w:szCs w:val="24"/>
        </w:rPr>
        <w:t xml:space="preserve"> S.A./N.V.</w:t>
      </w:r>
      <w:r w:rsidRPr="00623121">
        <w:rPr>
          <w:bCs/>
          <w:szCs w:val="24"/>
        </w:rPr>
        <w:t xml:space="preserve"> могут исполняться как на условиях FOP, так и на условиях DVP. </w:t>
      </w:r>
    </w:p>
    <w:p w14:paraId="74CAA94D" w14:textId="04A77A6B" w:rsidR="004C0C0B" w:rsidRPr="00623121"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623121">
        <w:rPr>
          <w:bCs/>
          <w:szCs w:val="24"/>
        </w:rPr>
        <w:t>Euroclear Bank</w:t>
      </w:r>
      <w:r w:rsidR="006E7B18" w:rsidRPr="00623121">
        <w:rPr>
          <w:szCs w:val="24"/>
        </w:rPr>
        <w:t xml:space="preserve"> S.A./N.V</w:t>
      </w:r>
      <w:r w:rsidRPr="00623121">
        <w:rPr>
          <w:bCs/>
          <w:szCs w:val="24"/>
        </w:rPr>
        <w:t>, могут исполняться с частичными расчетами.</w:t>
      </w:r>
    </w:p>
    <w:p w14:paraId="50017641" w14:textId="104F4576"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623121">
        <w:rPr>
          <w:bCs/>
          <w:szCs w:val="24"/>
        </w:rPr>
        <w:t>Euroclear Bank</w:t>
      </w:r>
      <w:r w:rsidR="006E7B18" w:rsidRPr="00623121">
        <w:rPr>
          <w:szCs w:val="24"/>
        </w:rPr>
        <w:t xml:space="preserve"> S.A./N.V</w:t>
      </w:r>
      <w:r w:rsidRPr="00623121">
        <w:rPr>
          <w:bCs/>
          <w:szCs w:val="24"/>
        </w:rPr>
        <w:t>.</w:t>
      </w:r>
      <w:r w:rsidR="004C0C0B" w:rsidRPr="00623121">
        <w:rPr>
          <w:bCs/>
          <w:szCs w:val="24"/>
        </w:rPr>
        <w:t xml:space="preserve"> </w:t>
      </w:r>
    </w:p>
    <w:p w14:paraId="63227201" w14:textId="5E377291"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623121">
        <w:rPr>
          <w:bCs/>
          <w:szCs w:val="24"/>
        </w:rPr>
        <w:t>Поручение (</w:t>
      </w:r>
      <w:r w:rsidRPr="00623121">
        <w:rPr>
          <w:bCs/>
          <w:szCs w:val="24"/>
        </w:rPr>
        <w:t xml:space="preserve">инструкцию) на участие в Корпоративном действии. </w:t>
      </w:r>
      <w:r w:rsidR="00C62EA8" w:rsidRPr="00623121">
        <w:rPr>
          <w:bCs/>
          <w:szCs w:val="24"/>
        </w:rPr>
        <w:t>Особенности в</w:t>
      </w:r>
      <w:r w:rsidRPr="00623121">
        <w:rPr>
          <w:bCs/>
          <w:szCs w:val="24"/>
        </w:rPr>
        <w:t>заимодействи</w:t>
      </w:r>
      <w:r w:rsidR="00C62EA8" w:rsidRPr="00623121">
        <w:rPr>
          <w:bCs/>
          <w:szCs w:val="24"/>
        </w:rPr>
        <w:t>я</w:t>
      </w:r>
      <w:r w:rsidRPr="00623121">
        <w:rPr>
          <w:bCs/>
          <w:szCs w:val="24"/>
        </w:rPr>
        <w:t xml:space="preserve"> </w:t>
      </w:r>
      <w:r w:rsidR="00C62EA8" w:rsidRPr="00623121">
        <w:rPr>
          <w:bCs/>
          <w:szCs w:val="24"/>
        </w:rPr>
        <w:t xml:space="preserve">Депозитария </w:t>
      </w:r>
      <w:r w:rsidRPr="00623121">
        <w:rPr>
          <w:bCs/>
          <w:szCs w:val="24"/>
        </w:rPr>
        <w:t xml:space="preserve">с Депонентами при проведении Корпоративных действий </w:t>
      </w:r>
      <w:r w:rsidR="00C62EA8" w:rsidRPr="00623121">
        <w:rPr>
          <w:bCs/>
          <w:szCs w:val="24"/>
        </w:rPr>
        <w:t>по ценным бумагам</w:t>
      </w:r>
      <w:r w:rsidR="00E743DC" w:rsidRPr="00623121">
        <w:rPr>
          <w:bCs/>
          <w:szCs w:val="24"/>
        </w:rPr>
        <w:t>, учитываемым на индивиду</w:t>
      </w:r>
      <w:r w:rsidR="008A1F38" w:rsidRPr="00623121">
        <w:rPr>
          <w:bCs/>
          <w:szCs w:val="24"/>
        </w:rPr>
        <w:t>а</w:t>
      </w:r>
      <w:r w:rsidR="00E743DC" w:rsidRPr="00623121">
        <w:rPr>
          <w:bCs/>
          <w:szCs w:val="24"/>
        </w:rPr>
        <w:t>льных счетах, определены в приложении № 9 к Порядку.</w:t>
      </w:r>
      <w:r w:rsidRPr="00623121">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623121">
        <w:rPr>
          <w:bCs/>
          <w:szCs w:val="24"/>
        </w:rPr>
        <w:t>Euroclear Bank</w:t>
      </w:r>
      <w:r w:rsidR="006E7B18" w:rsidRPr="00623121">
        <w:rPr>
          <w:szCs w:val="24"/>
        </w:rPr>
        <w:t xml:space="preserve"> S.A./N.V.</w:t>
      </w:r>
      <w:r w:rsidR="006E7B18" w:rsidRPr="00623121" w:rsidDel="006E7B18">
        <w:rPr>
          <w:bCs/>
          <w:szCs w:val="24"/>
        </w:rPr>
        <w:t xml:space="preserve"> </w:t>
      </w:r>
      <w:r w:rsidRPr="00623121">
        <w:rPr>
          <w:bCs/>
          <w:szCs w:val="24"/>
        </w:rPr>
        <w:t xml:space="preserve">в количестве, указанном в отчете </w:t>
      </w:r>
      <w:r w:rsidR="006E7B18" w:rsidRPr="00623121">
        <w:rPr>
          <w:bCs/>
          <w:szCs w:val="24"/>
        </w:rPr>
        <w:t>Euroclear Bank</w:t>
      </w:r>
      <w:r w:rsidR="006E7B18" w:rsidRPr="00623121">
        <w:rPr>
          <w:szCs w:val="24"/>
        </w:rPr>
        <w:t xml:space="preserve"> S.A./N.V.</w:t>
      </w:r>
      <w:r w:rsidRPr="00623121">
        <w:rPr>
          <w:bCs/>
          <w:szCs w:val="24"/>
        </w:rPr>
        <w:t xml:space="preserve">. В случае выявления несоответствия количества зачисленных на </w:t>
      </w:r>
      <w:r w:rsidR="00861E2A" w:rsidRPr="00623121">
        <w:rPr>
          <w:bCs/>
          <w:szCs w:val="24"/>
        </w:rPr>
        <w:t>С</w:t>
      </w:r>
      <w:r w:rsidRPr="00623121">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В случае ареста ценных бумаг в Депозитарии отражения по </w:t>
      </w:r>
      <w:r w:rsidR="00861E2A" w:rsidRPr="00623121">
        <w:rPr>
          <w:bCs/>
          <w:szCs w:val="24"/>
        </w:rPr>
        <w:t>С</w:t>
      </w:r>
      <w:r w:rsidRPr="00623121">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623121">
        <w:rPr>
          <w:bCs/>
          <w:szCs w:val="24"/>
        </w:rPr>
        <w:t>с</w:t>
      </w:r>
      <w:r w:rsidRPr="00623121">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623121">
        <w:rPr>
          <w:bCs/>
          <w:szCs w:val="24"/>
        </w:rPr>
        <w:t>Ценные бумаги, в отношении которых установлено ограничение распоряжения</w:t>
      </w:r>
      <w:r w:rsidRPr="00623121">
        <w:rPr>
          <w:bCs/>
          <w:szCs w:val="24"/>
        </w:rPr>
        <w:t xml:space="preserve">» с одновременным </w:t>
      </w:r>
      <w:r w:rsidRPr="00623121">
        <w:rPr>
          <w:bCs/>
          <w:szCs w:val="24"/>
        </w:rPr>
        <w:lastRenderedPageBreak/>
        <w:t xml:space="preserve">перемещением ценных бумаг, на которые наложены соответствующие ограничения, с индивидуального счета на </w:t>
      </w:r>
      <w:r w:rsidR="00861E2A" w:rsidRPr="00623121">
        <w:rPr>
          <w:bCs/>
          <w:szCs w:val="24"/>
        </w:rPr>
        <w:t>С</w:t>
      </w:r>
      <w:r w:rsidRPr="00623121">
        <w:rPr>
          <w:bCs/>
          <w:szCs w:val="24"/>
        </w:rPr>
        <w:t xml:space="preserve">чет Депозитария, предназначенный для учета ценных бумаг клиентов в совокупности, в </w:t>
      </w:r>
      <w:r w:rsidR="006E7B18" w:rsidRPr="00623121">
        <w:rPr>
          <w:bCs/>
          <w:szCs w:val="24"/>
        </w:rPr>
        <w:t>Euroclear Bank</w:t>
      </w:r>
      <w:r w:rsidR="006E7B18" w:rsidRPr="00623121">
        <w:rPr>
          <w:szCs w:val="24"/>
        </w:rPr>
        <w:t xml:space="preserve"> S.A./N.V</w:t>
      </w:r>
      <w:r w:rsidRPr="00623121">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623121">
        <w:rPr>
          <w:bCs/>
          <w:szCs w:val="24"/>
        </w:rPr>
        <w:t>П</w:t>
      </w:r>
      <w:r w:rsidRPr="00623121">
        <w:rPr>
          <w:bCs/>
          <w:szCs w:val="24"/>
        </w:rPr>
        <w:t>оручение на перевод ценных бумаг на раздел «Ценные бумаги на индивидуальном счете в EUROCLEAR BANK» (код операции -</w:t>
      </w:r>
      <w:r w:rsidR="008A1F38" w:rsidRPr="00623121">
        <w:rPr>
          <w:bCs/>
          <w:szCs w:val="24"/>
        </w:rPr>
        <w:t xml:space="preserve"> </w:t>
      </w:r>
      <w:r w:rsidRPr="00623121">
        <w:rPr>
          <w:bCs/>
          <w:szCs w:val="24"/>
        </w:rPr>
        <w:t>20).</w:t>
      </w:r>
    </w:p>
    <w:p w14:paraId="317E61FC" w14:textId="77777777" w:rsidR="001600F9"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Закрытие разделов с нулевыми остатками «Ценные бумаги на индивидуальном счете в EUROCLEAR BANK» на </w:t>
      </w:r>
      <w:r w:rsidR="00EC227A" w:rsidRPr="00623121">
        <w:rPr>
          <w:bCs/>
          <w:szCs w:val="24"/>
        </w:rPr>
        <w:t>С</w:t>
      </w:r>
      <w:r w:rsidRPr="00623121">
        <w:rPr>
          <w:bCs/>
          <w:szCs w:val="24"/>
        </w:rPr>
        <w:t xml:space="preserve">чете депо Депонента осуществляется по </w:t>
      </w:r>
      <w:r w:rsidR="00EC227A" w:rsidRPr="00623121">
        <w:rPr>
          <w:bCs/>
          <w:szCs w:val="24"/>
        </w:rPr>
        <w:t>П</w:t>
      </w:r>
      <w:r w:rsidRPr="00623121">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623121"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623121">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623121">
        <w:rPr>
          <w:bCs/>
          <w:szCs w:val="24"/>
        </w:rPr>
        <w:t>С</w:t>
      </w:r>
      <w:r w:rsidRPr="00623121">
        <w:rPr>
          <w:bCs/>
          <w:szCs w:val="24"/>
        </w:rPr>
        <w:t>четами Депозитария или другими дополнительными действиями Депозитария.</w:t>
      </w:r>
    </w:p>
    <w:p w14:paraId="5565FF0F" w14:textId="47A89C32" w:rsidR="00C44557" w:rsidRPr="00623121" w:rsidRDefault="00C44557" w:rsidP="00C44557">
      <w:pPr>
        <w:pStyle w:val="30"/>
        <w:keepNext w:val="0"/>
        <w:numPr>
          <w:ilvl w:val="2"/>
          <w:numId w:val="13"/>
        </w:numPr>
        <w:spacing w:before="120"/>
        <w:ind w:left="567" w:hanging="851"/>
        <w:rPr>
          <w:b/>
          <w:bCs/>
          <w:i/>
          <w:szCs w:val="24"/>
        </w:rPr>
      </w:pPr>
      <w:bookmarkStart w:id="104" w:name="_Toc181781051"/>
      <w:bookmarkStart w:id="105" w:name="_Toc191571926"/>
      <w:r w:rsidRPr="00623121">
        <w:rPr>
          <w:b/>
          <w:bCs/>
          <w:i/>
          <w:szCs w:val="24"/>
        </w:rPr>
        <w:t xml:space="preserve">Особенности </w:t>
      </w:r>
      <w:r w:rsidR="009B2607" w:rsidRPr="00623121">
        <w:rPr>
          <w:b/>
          <w:bCs/>
          <w:i/>
          <w:szCs w:val="24"/>
        </w:rPr>
        <w:t>совершения операций с Иностранными</w:t>
      </w:r>
      <w:r w:rsidRPr="00623121">
        <w:rPr>
          <w:b/>
          <w:bCs/>
          <w:i/>
          <w:szCs w:val="24"/>
        </w:rPr>
        <w:t xml:space="preserve"> ценны</w:t>
      </w:r>
      <w:r w:rsidR="009B2607" w:rsidRPr="00623121">
        <w:rPr>
          <w:b/>
          <w:bCs/>
          <w:i/>
          <w:szCs w:val="24"/>
        </w:rPr>
        <w:t>ми</w:t>
      </w:r>
      <w:r w:rsidRPr="00623121">
        <w:rPr>
          <w:b/>
          <w:bCs/>
          <w:i/>
          <w:szCs w:val="24"/>
        </w:rPr>
        <w:t xml:space="preserve"> бумаг</w:t>
      </w:r>
      <w:r w:rsidR="009B2607" w:rsidRPr="00623121">
        <w:rPr>
          <w:b/>
          <w:bCs/>
          <w:i/>
          <w:szCs w:val="24"/>
        </w:rPr>
        <w:t xml:space="preserve">ами, учитываемыми на Счетах Депозитария в Euroclear Bank S.A./N.V. и Clearstream </w:t>
      </w:r>
      <w:r w:rsidR="009B2607" w:rsidRPr="00623121">
        <w:rPr>
          <w:b/>
          <w:bCs/>
          <w:i/>
          <w:szCs w:val="24"/>
          <w:lang w:val="en-US"/>
        </w:rPr>
        <w:t>Banking</w:t>
      </w:r>
      <w:r w:rsidR="009B2607" w:rsidRPr="00623121">
        <w:rPr>
          <w:b/>
          <w:bCs/>
          <w:i/>
          <w:szCs w:val="24"/>
        </w:rPr>
        <w:t xml:space="preserve"> </w:t>
      </w:r>
      <w:r w:rsidR="009B2607" w:rsidRPr="00623121">
        <w:rPr>
          <w:b/>
          <w:bCs/>
          <w:i/>
          <w:szCs w:val="24"/>
          <w:lang w:val="en-US"/>
        </w:rPr>
        <w:t>S</w:t>
      </w:r>
      <w:r w:rsidR="009B2607" w:rsidRPr="00623121">
        <w:rPr>
          <w:b/>
          <w:bCs/>
          <w:i/>
          <w:szCs w:val="24"/>
        </w:rPr>
        <w:t>.</w:t>
      </w:r>
      <w:r w:rsidR="009B2607" w:rsidRPr="00623121">
        <w:rPr>
          <w:b/>
          <w:bCs/>
          <w:i/>
          <w:szCs w:val="24"/>
          <w:lang w:val="en-US"/>
        </w:rPr>
        <w:t>A</w:t>
      </w:r>
      <w:r w:rsidR="009B2607" w:rsidRPr="00623121">
        <w:rPr>
          <w:b/>
          <w:bCs/>
          <w:i/>
          <w:szCs w:val="24"/>
        </w:rPr>
        <w:t>.</w:t>
      </w:r>
      <w:bookmarkEnd w:id="104"/>
      <w:bookmarkEnd w:id="105"/>
    </w:p>
    <w:p w14:paraId="31887ACD" w14:textId="1AE775A8" w:rsidR="00FB3FAD" w:rsidRPr="00623121" w:rsidRDefault="001C1956" w:rsidP="008B1EAD">
      <w:pPr>
        <w:pStyle w:val="aff5"/>
        <w:widowControl w:val="0"/>
        <w:shd w:val="clear" w:color="auto" w:fill="FFFFFF"/>
        <w:tabs>
          <w:tab w:val="left" w:pos="567"/>
          <w:tab w:val="left" w:pos="709"/>
        </w:tabs>
        <w:spacing w:before="120"/>
        <w:ind w:left="567"/>
        <w:jc w:val="both"/>
        <w:rPr>
          <w:bCs/>
          <w:i/>
          <w:szCs w:val="24"/>
        </w:rPr>
      </w:pPr>
      <w:r w:rsidRPr="00623121">
        <w:rPr>
          <w:bCs/>
          <w:i/>
          <w:szCs w:val="24"/>
        </w:rPr>
        <w:t xml:space="preserve">Пункт 3.24.6. Порядка утратил силу с </w:t>
      </w:r>
      <w:r w:rsidR="008B1EAD" w:rsidRPr="00623121">
        <w:rPr>
          <w:bCs/>
          <w:i/>
          <w:szCs w:val="24"/>
        </w:rPr>
        <w:t>26</w:t>
      </w:r>
      <w:r w:rsidRPr="00623121">
        <w:rPr>
          <w:bCs/>
          <w:i/>
          <w:szCs w:val="24"/>
        </w:rPr>
        <w:t>.11.</w:t>
      </w:r>
      <w:r w:rsidR="00D70A22" w:rsidRPr="00623121">
        <w:rPr>
          <w:bCs/>
          <w:i/>
          <w:szCs w:val="24"/>
        </w:rPr>
        <w:t>20</w:t>
      </w:r>
      <w:r w:rsidRPr="00623121">
        <w:rPr>
          <w:bCs/>
          <w:i/>
          <w:szCs w:val="24"/>
        </w:rPr>
        <w:t>24.</w:t>
      </w:r>
    </w:p>
    <w:p w14:paraId="04512B6E" w14:textId="77777777" w:rsidR="00D632A9" w:rsidRPr="00623121" w:rsidRDefault="00D632A9" w:rsidP="00DA113A">
      <w:pPr>
        <w:pStyle w:val="20"/>
        <w:numPr>
          <w:ilvl w:val="1"/>
          <w:numId w:val="13"/>
        </w:numPr>
        <w:spacing w:before="120"/>
        <w:ind w:left="352"/>
        <w:rPr>
          <w:b/>
        </w:rPr>
      </w:pPr>
      <w:bookmarkStart w:id="106" w:name="_Toc191571927"/>
      <w:r w:rsidRPr="00623121">
        <w:rPr>
          <w:b/>
        </w:rPr>
        <w:t xml:space="preserve">Особенности обслуживания облигаций </w:t>
      </w:r>
      <w:r w:rsidR="00515DE7" w:rsidRPr="00623121">
        <w:rPr>
          <w:b/>
        </w:rPr>
        <w:t xml:space="preserve">внешних облигационных займов </w:t>
      </w:r>
      <w:r w:rsidRPr="00623121">
        <w:rPr>
          <w:b/>
        </w:rPr>
        <w:t>Минфина Р</w:t>
      </w:r>
      <w:r w:rsidR="00C94C1E" w:rsidRPr="00623121">
        <w:rPr>
          <w:b/>
        </w:rPr>
        <w:t>оссии</w:t>
      </w:r>
      <w:r w:rsidRPr="00623121">
        <w:rPr>
          <w:b/>
        </w:rPr>
        <w:t xml:space="preserve"> с </w:t>
      </w:r>
      <w:r w:rsidR="00515DE7" w:rsidRPr="00623121">
        <w:rPr>
          <w:b/>
        </w:rPr>
        <w:t xml:space="preserve">обязательным </w:t>
      </w:r>
      <w:r w:rsidRPr="00623121">
        <w:rPr>
          <w:b/>
        </w:rPr>
        <w:t xml:space="preserve">централизованным хранением в </w:t>
      </w:r>
      <w:r w:rsidR="00C94C1E" w:rsidRPr="00623121">
        <w:rPr>
          <w:b/>
        </w:rPr>
        <w:t>Депозитарии</w:t>
      </w:r>
      <w:bookmarkEnd w:id="106"/>
    </w:p>
    <w:p w14:paraId="38FBDBB3"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Настоящий пункт Порядка определяет особенности взаимодействия Депозитария и Депонентов </w:t>
      </w:r>
      <w:r w:rsidR="00DF7655" w:rsidRPr="00623121">
        <w:rPr>
          <w:snapToGrid w:val="0"/>
        </w:rPr>
        <w:t>при реализации</w:t>
      </w:r>
      <w:r w:rsidRPr="00623121">
        <w:rPr>
          <w:snapToGrid w:val="0"/>
        </w:rPr>
        <w:t xml:space="preserve"> Депонент</w:t>
      </w:r>
      <w:r w:rsidR="00650A7D" w:rsidRPr="00623121">
        <w:rPr>
          <w:snapToGrid w:val="0"/>
        </w:rPr>
        <w:t>ами</w:t>
      </w:r>
      <w:r w:rsidRPr="00623121">
        <w:rPr>
          <w:snapToGrid w:val="0"/>
        </w:rPr>
        <w:t xml:space="preserve"> и/или клиент</w:t>
      </w:r>
      <w:r w:rsidR="00810999" w:rsidRPr="00623121">
        <w:rPr>
          <w:snapToGrid w:val="0"/>
        </w:rPr>
        <w:t>ам</w:t>
      </w:r>
      <w:r w:rsidR="00650A7D" w:rsidRPr="00623121">
        <w:rPr>
          <w:snapToGrid w:val="0"/>
        </w:rPr>
        <w:t>и</w:t>
      </w:r>
      <w:r w:rsidRPr="00623121">
        <w:rPr>
          <w:snapToGrid w:val="0"/>
        </w:rPr>
        <w:t xml:space="preserve"> Депонентов </w:t>
      </w:r>
      <w:r w:rsidR="00650A7D" w:rsidRPr="00623121">
        <w:rPr>
          <w:snapToGrid w:val="0"/>
        </w:rPr>
        <w:t>права</w:t>
      </w:r>
      <w:r w:rsidR="00DF7655" w:rsidRPr="00623121">
        <w:rPr>
          <w:snapToGrid w:val="0"/>
        </w:rPr>
        <w:t xml:space="preserve"> </w:t>
      </w:r>
      <w:r w:rsidRPr="00623121">
        <w:rPr>
          <w:rFonts w:cs="Times New Roman"/>
          <w:snapToGrid w:val="0"/>
        </w:rPr>
        <w:t xml:space="preserve">выбора </w:t>
      </w:r>
      <w:r w:rsidR="004F6AE1" w:rsidRPr="00623121">
        <w:rPr>
          <w:rFonts w:cs="Times New Roman"/>
          <w:snapToGrid w:val="0"/>
        </w:rPr>
        <w:t>валюты Р</w:t>
      </w:r>
      <w:r w:rsidRPr="00623121">
        <w:rPr>
          <w:rFonts w:cs="Times New Roman"/>
          <w:snapToGrid w:val="0"/>
        </w:rPr>
        <w:t>оссийск</w:t>
      </w:r>
      <w:r w:rsidR="004F6AE1" w:rsidRPr="00623121">
        <w:rPr>
          <w:rFonts w:cs="Times New Roman"/>
          <w:snapToGrid w:val="0"/>
        </w:rPr>
        <w:t>ой Федерации</w:t>
      </w:r>
      <w:r w:rsidRPr="00623121">
        <w:rPr>
          <w:rFonts w:cs="Times New Roman"/>
          <w:snapToGrid w:val="0"/>
        </w:rPr>
        <w:t xml:space="preserve"> в качестве валюты выплаты (тип CHOS) </w:t>
      </w:r>
      <w:r w:rsidR="004F6AE1" w:rsidRPr="00623121">
        <w:rPr>
          <w:rFonts w:cs="Times New Roman"/>
          <w:snapToGrid w:val="0"/>
        </w:rPr>
        <w:t xml:space="preserve">купонного дохода или </w:t>
      </w:r>
      <w:r w:rsidRPr="00623121">
        <w:rPr>
          <w:rFonts w:cs="Times New Roman"/>
          <w:snapToGrid w:val="0"/>
        </w:rPr>
        <w:t>и/или денежных средств от погашения</w:t>
      </w:r>
      <w:r w:rsidR="00810999" w:rsidRPr="00623121">
        <w:rPr>
          <w:rFonts w:cs="Times New Roman"/>
          <w:snapToGrid w:val="0"/>
        </w:rPr>
        <w:t xml:space="preserve"> </w:t>
      </w:r>
      <w:r w:rsidR="004F6AE1" w:rsidRPr="00623121">
        <w:rPr>
          <w:rFonts w:cs="Times New Roman"/>
          <w:snapToGrid w:val="0"/>
        </w:rPr>
        <w:t>облигаци</w:t>
      </w:r>
      <w:r w:rsidR="00650A7D" w:rsidRPr="00623121">
        <w:rPr>
          <w:rFonts w:cs="Times New Roman"/>
          <w:snapToGrid w:val="0"/>
        </w:rPr>
        <w:t>й</w:t>
      </w:r>
      <w:r w:rsidR="004F6AE1" w:rsidRPr="00623121">
        <w:rPr>
          <w:rFonts w:cs="Times New Roman"/>
          <w:snapToGrid w:val="0"/>
        </w:rPr>
        <w:t xml:space="preserve"> </w:t>
      </w:r>
      <w:r w:rsidR="00515DE7" w:rsidRPr="00623121">
        <w:rPr>
          <w:rFonts w:cs="Times New Roman"/>
          <w:bCs w:val="0"/>
          <w:lang w:eastAsia="ru-RU"/>
        </w:rPr>
        <w:t xml:space="preserve">внешних облигационных займов </w:t>
      </w:r>
      <w:r w:rsidR="004F6AE1" w:rsidRPr="00623121">
        <w:rPr>
          <w:rFonts w:cs="Times New Roman"/>
          <w:snapToGrid w:val="0"/>
        </w:rPr>
        <w:t xml:space="preserve">Минфина России с </w:t>
      </w:r>
      <w:r w:rsidR="00515DE7" w:rsidRPr="00623121">
        <w:rPr>
          <w:rFonts w:cs="Times New Roman"/>
          <w:snapToGrid w:val="0"/>
        </w:rPr>
        <w:t xml:space="preserve">обязательным </w:t>
      </w:r>
      <w:r w:rsidR="004F6AE1" w:rsidRPr="00623121">
        <w:rPr>
          <w:rFonts w:cs="Times New Roman"/>
          <w:snapToGrid w:val="0"/>
        </w:rPr>
        <w:t>централизованным хранением в Депозитарии</w:t>
      </w:r>
      <w:r w:rsidR="000717A7" w:rsidRPr="00623121">
        <w:rPr>
          <w:rFonts w:cs="Times New Roman"/>
          <w:snapToGrid w:val="0"/>
        </w:rPr>
        <w:t xml:space="preserve"> (далее</w:t>
      </w:r>
      <w:r w:rsidR="00C229F2" w:rsidRPr="00623121">
        <w:rPr>
          <w:rFonts w:cs="Times New Roman"/>
          <w:snapToGrid w:val="0"/>
        </w:rPr>
        <w:t xml:space="preserve"> соответственно</w:t>
      </w:r>
      <w:r w:rsidR="000717A7" w:rsidRPr="00623121">
        <w:rPr>
          <w:rFonts w:cs="Times New Roman"/>
          <w:snapToGrid w:val="0"/>
        </w:rPr>
        <w:t xml:space="preserve"> – Еврооблигации Минфина России</w:t>
      </w:r>
      <w:r w:rsidR="00C229F2" w:rsidRPr="00623121">
        <w:rPr>
          <w:rFonts w:cs="Times New Roman"/>
          <w:snapToGrid w:val="0"/>
        </w:rPr>
        <w:t xml:space="preserve">, </w:t>
      </w:r>
      <w:r w:rsidR="00810999" w:rsidRPr="00623121">
        <w:rPr>
          <w:rFonts w:cs="Times New Roman"/>
          <w:snapToGrid w:val="0"/>
        </w:rPr>
        <w:t xml:space="preserve">выплаты по </w:t>
      </w:r>
      <w:r w:rsidR="000717A7" w:rsidRPr="00623121">
        <w:rPr>
          <w:rFonts w:cs="Times New Roman"/>
          <w:snapToGrid w:val="0"/>
        </w:rPr>
        <w:t>Е</w:t>
      </w:r>
      <w:r w:rsidR="00810999" w:rsidRPr="00623121">
        <w:rPr>
          <w:rFonts w:cs="Times New Roman"/>
          <w:snapToGrid w:val="0"/>
        </w:rPr>
        <w:t>врооблигациям Минфина России)</w:t>
      </w:r>
      <w:r w:rsidRPr="00623121">
        <w:rPr>
          <w:rFonts w:cs="Times New Roman"/>
          <w:snapToGrid w:val="0"/>
        </w:rPr>
        <w:t xml:space="preserve">, а также </w:t>
      </w:r>
      <w:r w:rsidR="00650A7D" w:rsidRPr="00623121">
        <w:rPr>
          <w:rFonts w:cs="Times New Roman"/>
          <w:snapToGrid w:val="0"/>
        </w:rPr>
        <w:t xml:space="preserve">права </w:t>
      </w:r>
      <w:r w:rsidRPr="00623121">
        <w:rPr>
          <w:rFonts w:cs="Times New Roman"/>
          <w:snapToGrid w:val="0"/>
        </w:rPr>
        <w:t xml:space="preserve">обмена </w:t>
      </w:r>
      <w:r w:rsidR="000717A7" w:rsidRPr="00623121">
        <w:rPr>
          <w:rFonts w:cs="Times New Roman"/>
          <w:snapToGrid w:val="0"/>
        </w:rPr>
        <w:t>Е</w:t>
      </w:r>
      <w:r w:rsidRPr="00623121">
        <w:rPr>
          <w:rFonts w:cs="Times New Roman"/>
          <w:snapToGrid w:val="0"/>
        </w:rPr>
        <w:t>врооблигаци</w:t>
      </w:r>
      <w:r w:rsidR="00810999" w:rsidRPr="00623121">
        <w:rPr>
          <w:rFonts w:cs="Times New Roman"/>
          <w:snapToGrid w:val="0"/>
        </w:rPr>
        <w:t>й Минфина России</w:t>
      </w:r>
      <w:r w:rsidR="00810999" w:rsidRPr="00623121">
        <w:rPr>
          <w:snapToGrid w:val="0"/>
        </w:rPr>
        <w:t xml:space="preserve"> в порядке, установленном эмиссионными документами</w:t>
      </w:r>
      <w:r w:rsidRPr="00623121">
        <w:rPr>
          <w:snapToGrid w:val="0"/>
        </w:rPr>
        <w:t>.</w:t>
      </w:r>
    </w:p>
    <w:p w14:paraId="31283978"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При принятии Депонентом или клиентом Депонента решения о получени</w:t>
      </w:r>
      <w:r w:rsidR="00810999" w:rsidRPr="00623121">
        <w:rPr>
          <w:snapToGrid w:val="0"/>
        </w:rPr>
        <w:t>и</w:t>
      </w:r>
      <w:r w:rsidRPr="00623121">
        <w:rPr>
          <w:snapToGrid w:val="0"/>
        </w:rPr>
        <w:t xml:space="preserve"> </w:t>
      </w:r>
      <w:r w:rsidR="00D41370" w:rsidRPr="00623121">
        <w:rPr>
          <w:snapToGrid w:val="0"/>
        </w:rPr>
        <w:t xml:space="preserve">выплат по </w:t>
      </w:r>
      <w:r w:rsidR="000717A7" w:rsidRPr="00623121">
        <w:rPr>
          <w:snapToGrid w:val="0"/>
        </w:rPr>
        <w:t>Е</w:t>
      </w:r>
      <w:r w:rsidR="00D41370" w:rsidRPr="00623121">
        <w:rPr>
          <w:snapToGrid w:val="0"/>
        </w:rPr>
        <w:t>врооблигациям Минфина России</w:t>
      </w:r>
      <w:r w:rsidR="00AE09F1" w:rsidRPr="00623121">
        <w:rPr>
          <w:snapToGrid w:val="0"/>
        </w:rPr>
        <w:t xml:space="preserve"> </w:t>
      </w:r>
      <w:r w:rsidRPr="00623121">
        <w:rPr>
          <w:snapToGrid w:val="0"/>
        </w:rPr>
        <w:t xml:space="preserve">в </w:t>
      </w:r>
      <w:r w:rsidR="00AE09F1" w:rsidRPr="00623121">
        <w:rPr>
          <w:snapToGrid w:val="0"/>
        </w:rPr>
        <w:t>валюте Российской Федерации</w:t>
      </w:r>
      <w:r w:rsidRPr="00623121">
        <w:rPr>
          <w:snapToGrid w:val="0"/>
        </w:rPr>
        <w:t xml:space="preserve">, Депонент, получив от Депозитария уведомление о </w:t>
      </w:r>
      <w:r w:rsidR="00AE09F1" w:rsidRPr="00623121">
        <w:rPr>
          <w:snapToGrid w:val="0"/>
        </w:rPr>
        <w:t xml:space="preserve">соответствующем </w:t>
      </w:r>
      <w:r w:rsidRPr="00623121">
        <w:rPr>
          <w:snapToGrid w:val="0"/>
        </w:rPr>
        <w:t xml:space="preserve">Корпоративном действии, должен предоставить в Депозитарий в электронном виде </w:t>
      </w:r>
      <w:r w:rsidR="00D41370" w:rsidRPr="00623121">
        <w:rPr>
          <w:snapToGrid w:val="0"/>
        </w:rPr>
        <w:t>П</w:t>
      </w:r>
      <w:r w:rsidRPr="00623121">
        <w:rPr>
          <w:snapToGrid w:val="0"/>
        </w:rPr>
        <w:t>оручение</w:t>
      </w:r>
      <w:r w:rsidR="00D41370" w:rsidRPr="00623121">
        <w:rPr>
          <w:snapToGrid w:val="0"/>
        </w:rPr>
        <w:t xml:space="preserve"> (инструкцию)</w:t>
      </w:r>
      <w:r w:rsidRPr="00623121">
        <w:rPr>
          <w:snapToGrid w:val="0"/>
        </w:rPr>
        <w:t xml:space="preserve"> </w:t>
      </w:r>
      <w:r w:rsidR="00D41370" w:rsidRPr="00623121">
        <w:rPr>
          <w:snapToGrid w:val="0"/>
        </w:rPr>
        <w:t xml:space="preserve">на участие в Корпоративном действии </w:t>
      </w:r>
      <w:r w:rsidRPr="00623121">
        <w:rPr>
          <w:snapToGrid w:val="0"/>
        </w:rPr>
        <w:t>по форме CA333 (код операции – 68/CAIR0)</w:t>
      </w:r>
      <w:r w:rsidR="00AE09F1" w:rsidRPr="00623121">
        <w:rPr>
          <w:snapToGrid w:val="0"/>
        </w:rPr>
        <w:t>.</w:t>
      </w:r>
      <w:r w:rsidRPr="00623121">
        <w:rPr>
          <w:snapToGrid w:val="0"/>
        </w:rPr>
        <w:t xml:space="preserve"> </w:t>
      </w:r>
      <w:r w:rsidR="00E149F1" w:rsidRPr="00623121">
        <w:rPr>
          <w:snapToGrid w:val="0"/>
        </w:rPr>
        <w:t>Поручение (и</w:t>
      </w:r>
      <w:r w:rsidRPr="00623121">
        <w:rPr>
          <w:snapToGrid w:val="0"/>
        </w:rPr>
        <w:t>нструкция</w:t>
      </w:r>
      <w:r w:rsidR="00E149F1" w:rsidRPr="00623121">
        <w:rPr>
          <w:snapToGrid w:val="0"/>
        </w:rPr>
        <w:t>)</w:t>
      </w:r>
      <w:r w:rsidRPr="00623121">
        <w:rPr>
          <w:snapToGrid w:val="0"/>
        </w:rPr>
        <w:t xml:space="preserve"> должн</w:t>
      </w:r>
      <w:r w:rsidR="00E149F1" w:rsidRPr="00623121">
        <w:rPr>
          <w:snapToGrid w:val="0"/>
        </w:rPr>
        <w:t>о</w:t>
      </w:r>
      <w:r w:rsidRPr="00623121">
        <w:rPr>
          <w:snapToGrid w:val="0"/>
        </w:rPr>
        <w:t xml:space="preserve"> быть заполнен</w:t>
      </w:r>
      <w:r w:rsidR="00E149F1" w:rsidRPr="00623121">
        <w:rPr>
          <w:snapToGrid w:val="0"/>
        </w:rPr>
        <w:t>о</w:t>
      </w:r>
      <w:r w:rsidRPr="00623121">
        <w:rPr>
          <w:snapToGrid w:val="0"/>
        </w:rPr>
        <w:t xml:space="preserve"> в строгом соответствии с указаниями, содержащимися в уведомлении о Корпоративном действии и предоставлен</w:t>
      </w:r>
      <w:r w:rsidR="00AE09F1" w:rsidRPr="00623121">
        <w:rPr>
          <w:snapToGrid w:val="0"/>
        </w:rPr>
        <w:t>о</w:t>
      </w:r>
      <w:r w:rsidRPr="00623121">
        <w:rPr>
          <w:snapToGrid w:val="0"/>
        </w:rPr>
        <w:t xml:space="preserve"> в Депозитарий в </w:t>
      </w:r>
      <w:r w:rsidR="00DF7655" w:rsidRPr="00623121">
        <w:rPr>
          <w:snapToGrid w:val="0"/>
        </w:rPr>
        <w:t xml:space="preserve">указанные в уведомлении о Корпоративном действии </w:t>
      </w:r>
      <w:r w:rsidRPr="00623121">
        <w:rPr>
          <w:snapToGrid w:val="0"/>
        </w:rPr>
        <w:t>сроки.</w:t>
      </w:r>
    </w:p>
    <w:p w14:paraId="6F318975" w14:textId="77777777" w:rsidR="00FE33BA" w:rsidRPr="00623121" w:rsidRDefault="00E149F1" w:rsidP="00DA113A">
      <w:pPr>
        <w:pStyle w:val="Point2"/>
        <w:numPr>
          <w:ilvl w:val="2"/>
          <w:numId w:val="13"/>
        </w:numPr>
        <w:tabs>
          <w:tab w:val="clear" w:pos="851"/>
          <w:tab w:val="left" w:pos="567"/>
        </w:tabs>
        <w:ind w:left="426" w:hanging="568"/>
        <w:rPr>
          <w:snapToGrid w:val="0"/>
        </w:rPr>
      </w:pPr>
      <w:r w:rsidRPr="00623121">
        <w:rPr>
          <w:snapToGrid w:val="0"/>
        </w:rPr>
        <w:lastRenderedPageBreak/>
        <w:t>Поручению (и</w:t>
      </w:r>
      <w:r w:rsidR="00FE33BA" w:rsidRPr="00623121">
        <w:rPr>
          <w:snapToGrid w:val="0"/>
        </w:rPr>
        <w:t>нструкции</w:t>
      </w:r>
      <w:r w:rsidRPr="00623121">
        <w:rPr>
          <w:snapToGrid w:val="0"/>
        </w:rPr>
        <w:t>)</w:t>
      </w:r>
      <w:r w:rsidR="00FE33BA" w:rsidRPr="00623121">
        <w:rPr>
          <w:snapToGrid w:val="0"/>
        </w:rPr>
        <w:t xml:space="preserve"> Депонент</w:t>
      </w:r>
      <w:r w:rsidRPr="00623121">
        <w:rPr>
          <w:snapToGrid w:val="0"/>
        </w:rPr>
        <w:t>ом должен быть присв</w:t>
      </w:r>
      <w:r w:rsidR="00FE33BA" w:rsidRPr="00623121">
        <w:rPr>
          <w:snapToGrid w:val="0"/>
        </w:rPr>
        <w:t xml:space="preserve">оен уникальный в рамках Корпоративного действия номер. В </w:t>
      </w:r>
      <w:r w:rsidRPr="00623121">
        <w:rPr>
          <w:snapToGrid w:val="0"/>
        </w:rPr>
        <w:t>Поручении (</w:t>
      </w:r>
      <w:r w:rsidR="00FE33BA" w:rsidRPr="00623121">
        <w:rPr>
          <w:snapToGrid w:val="0"/>
        </w:rPr>
        <w:t>инструкции</w:t>
      </w:r>
      <w:r w:rsidRPr="00623121">
        <w:rPr>
          <w:snapToGrid w:val="0"/>
        </w:rPr>
        <w:t>) об участии в</w:t>
      </w:r>
      <w:r w:rsidR="00FE33BA" w:rsidRPr="00623121">
        <w:rPr>
          <w:snapToGrid w:val="0"/>
        </w:rPr>
        <w:t xml:space="preserve"> Корпоративном действи</w:t>
      </w:r>
      <w:r w:rsidR="00AE09F1" w:rsidRPr="00623121">
        <w:rPr>
          <w:snapToGrid w:val="0"/>
        </w:rPr>
        <w:t>и</w:t>
      </w:r>
      <w:r w:rsidR="00FE33BA" w:rsidRPr="00623121">
        <w:rPr>
          <w:snapToGrid w:val="0"/>
        </w:rPr>
        <w:t xml:space="preserve"> Депонент </w:t>
      </w:r>
      <w:r w:rsidR="007C2DDC" w:rsidRPr="00623121">
        <w:rPr>
          <w:snapToGrid w:val="0"/>
        </w:rPr>
        <w:t xml:space="preserve">в обязательном порядке </w:t>
      </w:r>
      <w:r w:rsidR="00FE33BA" w:rsidRPr="00623121">
        <w:rPr>
          <w:snapToGrid w:val="0"/>
        </w:rPr>
        <w:t xml:space="preserve">должен указать </w:t>
      </w:r>
      <w:r w:rsidR="007C2DDC" w:rsidRPr="00623121">
        <w:rPr>
          <w:snapToGrid w:val="0"/>
        </w:rPr>
        <w:t xml:space="preserve">валюту Российской Федерации в качестве валюты выплаты, а также </w:t>
      </w:r>
      <w:r w:rsidR="00FE33BA" w:rsidRPr="00623121">
        <w:rPr>
          <w:snapToGrid w:val="0"/>
        </w:rPr>
        <w:t xml:space="preserve">номер </w:t>
      </w:r>
      <w:r w:rsidRPr="00623121">
        <w:rPr>
          <w:snapToGrid w:val="0"/>
        </w:rPr>
        <w:t>С</w:t>
      </w:r>
      <w:r w:rsidR="00FE33BA" w:rsidRPr="00623121">
        <w:rPr>
          <w:snapToGrid w:val="0"/>
        </w:rPr>
        <w:t xml:space="preserve">чета депо и код раздела </w:t>
      </w:r>
      <w:r w:rsidR="007C2DDC" w:rsidRPr="00623121">
        <w:rPr>
          <w:snapToGrid w:val="0"/>
        </w:rPr>
        <w:t>(</w:t>
      </w:r>
      <w:r w:rsidR="00FE33BA" w:rsidRPr="00623121">
        <w:rPr>
          <w:snapToGrid w:val="0"/>
        </w:rPr>
        <w:t>или дополнительный идентификатор раздела</w:t>
      </w:r>
      <w:r w:rsidR="007C2DDC" w:rsidRPr="00623121">
        <w:rPr>
          <w:snapToGrid w:val="0"/>
        </w:rPr>
        <w:t>)</w:t>
      </w:r>
      <w:r w:rsidR="00FE33BA" w:rsidRPr="00623121">
        <w:rPr>
          <w:snapToGrid w:val="0"/>
        </w:rPr>
        <w:t xml:space="preserve">, на котором учитываются </w:t>
      </w:r>
      <w:r w:rsidR="000717A7" w:rsidRPr="00623121">
        <w:rPr>
          <w:snapToGrid w:val="0"/>
        </w:rPr>
        <w:t>Е</w:t>
      </w:r>
      <w:r w:rsidRPr="00623121">
        <w:rPr>
          <w:snapToGrid w:val="0"/>
        </w:rPr>
        <w:t>врооблигации Минфина России</w:t>
      </w:r>
      <w:r w:rsidR="00FE33BA" w:rsidRPr="00623121">
        <w:rPr>
          <w:snapToGrid w:val="0"/>
        </w:rPr>
        <w:t xml:space="preserve">, по которым планируется участие в Корпоративном действии. Депозитарий вправе </w:t>
      </w:r>
      <w:r w:rsidR="007C2DDC" w:rsidRPr="00623121">
        <w:rPr>
          <w:snapToGrid w:val="0"/>
        </w:rPr>
        <w:t>отказать в исполнении</w:t>
      </w:r>
      <w:r w:rsidR="00FE33BA" w:rsidRPr="00623121">
        <w:rPr>
          <w:snapToGrid w:val="0"/>
        </w:rPr>
        <w:t xml:space="preserve"> </w:t>
      </w:r>
      <w:r w:rsidR="007C2DDC" w:rsidRPr="00623121">
        <w:rPr>
          <w:snapToGrid w:val="0"/>
        </w:rPr>
        <w:t>Поручения (</w:t>
      </w:r>
      <w:r w:rsidR="00FE33BA" w:rsidRPr="00623121">
        <w:rPr>
          <w:snapToGrid w:val="0"/>
        </w:rPr>
        <w:t>инструкци</w:t>
      </w:r>
      <w:r w:rsidR="007C2DDC" w:rsidRPr="00623121">
        <w:rPr>
          <w:snapToGrid w:val="0"/>
        </w:rPr>
        <w:t>и)</w:t>
      </w:r>
      <w:r w:rsidRPr="00623121">
        <w:rPr>
          <w:snapToGrid w:val="0"/>
        </w:rPr>
        <w:t>,</w:t>
      </w:r>
      <w:r w:rsidR="00FE33BA" w:rsidRPr="00623121">
        <w:rPr>
          <w:snapToGrid w:val="0"/>
        </w:rPr>
        <w:t xml:space="preserve"> если в </w:t>
      </w:r>
      <w:r w:rsidR="007C2DDC" w:rsidRPr="00623121">
        <w:rPr>
          <w:snapToGrid w:val="0"/>
        </w:rPr>
        <w:t>нем</w:t>
      </w:r>
      <w:r w:rsidR="00FE33BA" w:rsidRPr="00623121">
        <w:rPr>
          <w:snapToGrid w:val="0"/>
        </w:rPr>
        <w:t xml:space="preserve"> указаны некорректные данные или он</w:t>
      </w:r>
      <w:r w:rsidR="007C2DDC" w:rsidRPr="00623121">
        <w:rPr>
          <w:snapToGrid w:val="0"/>
        </w:rPr>
        <w:t>о</w:t>
      </w:r>
      <w:r w:rsidR="00FE33BA" w:rsidRPr="00623121">
        <w:rPr>
          <w:snapToGrid w:val="0"/>
        </w:rPr>
        <w:t xml:space="preserve"> не соответствует форме и </w:t>
      </w:r>
      <w:r w:rsidR="007C2DDC" w:rsidRPr="00623121">
        <w:rPr>
          <w:snapToGrid w:val="0"/>
        </w:rPr>
        <w:t>порядку ее заполнения, приведенным</w:t>
      </w:r>
      <w:r w:rsidR="0020687A" w:rsidRPr="00623121">
        <w:rPr>
          <w:snapToGrid w:val="0"/>
        </w:rPr>
        <w:t xml:space="preserve"> в </w:t>
      </w:r>
      <w:r w:rsidR="007C2DDC" w:rsidRPr="00623121">
        <w:rPr>
          <w:snapToGrid w:val="0"/>
        </w:rPr>
        <w:t xml:space="preserve">уведомлении о </w:t>
      </w:r>
      <w:r w:rsidR="00FE33BA" w:rsidRPr="00623121">
        <w:rPr>
          <w:snapToGrid w:val="0"/>
        </w:rPr>
        <w:t xml:space="preserve">Корпоративном действии. </w:t>
      </w:r>
    </w:p>
    <w:p w14:paraId="5A7337AD" w14:textId="41352059" w:rsidR="00E87678" w:rsidRPr="00623121" w:rsidRDefault="00E87678" w:rsidP="00DA113A">
      <w:pPr>
        <w:pStyle w:val="Point2"/>
        <w:numPr>
          <w:ilvl w:val="2"/>
          <w:numId w:val="13"/>
        </w:numPr>
        <w:tabs>
          <w:tab w:val="clear" w:pos="851"/>
          <w:tab w:val="left" w:pos="567"/>
        </w:tabs>
        <w:ind w:left="426" w:hanging="568"/>
        <w:rPr>
          <w:snapToGrid w:val="0"/>
        </w:rPr>
      </w:pPr>
      <w:r w:rsidRPr="00623121">
        <w:rPr>
          <w:snapToGrid w:val="0"/>
        </w:rPr>
        <w:t xml:space="preserve">При получении Поручения (инструкции) с выбором валюты Российской Федерации в качестве валюты выплаты </w:t>
      </w:r>
      <w:r w:rsidR="00BB4FAA" w:rsidRPr="00623121">
        <w:rPr>
          <w:snapToGrid w:val="0"/>
        </w:rPr>
        <w:t xml:space="preserve">до 17:00 </w:t>
      </w:r>
      <w:r w:rsidRPr="00623121">
        <w:rPr>
          <w:snapToGrid w:val="0"/>
        </w:rPr>
        <w:t xml:space="preserve">Депозитарий </w:t>
      </w:r>
      <w:r w:rsidR="00BB4FAA" w:rsidRPr="00623121">
        <w:rPr>
          <w:snapToGrid w:val="0"/>
        </w:rPr>
        <w:t xml:space="preserve">в тот же день </w:t>
      </w:r>
      <w:r w:rsidRPr="00623121">
        <w:rPr>
          <w:snapToGrid w:val="0"/>
        </w:rPr>
        <w:t>накла</w:t>
      </w:r>
      <w:r w:rsidR="00BB4FAA" w:rsidRPr="00623121">
        <w:rPr>
          <w:snapToGrid w:val="0"/>
        </w:rPr>
        <w:t>д</w:t>
      </w:r>
      <w:r w:rsidRPr="00623121">
        <w:rPr>
          <w:snapToGrid w:val="0"/>
        </w:rPr>
        <w:t>ывает огр</w:t>
      </w:r>
      <w:r w:rsidR="00BB4FAA" w:rsidRPr="00623121">
        <w:rPr>
          <w:snapToGrid w:val="0"/>
        </w:rPr>
        <w:t>а</w:t>
      </w:r>
      <w:r w:rsidRPr="00623121">
        <w:rPr>
          <w:snapToGrid w:val="0"/>
        </w:rPr>
        <w:t xml:space="preserve">ничения </w:t>
      </w:r>
      <w:r w:rsidR="00BB4FAA" w:rsidRPr="00623121">
        <w:rPr>
          <w:snapToGrid w:val="0"/>
        </w:rPr>
        <w:t xml:space="preserve">распоряжения </w:t>
      </w:r>
      <w:r w:rsidR="000717A7" w:rsidRPr="00623121">
        <w:rPr>
          <w:snapToGrid w:val="0"/>
        </w:rPr>
        <w:t>Е</w:t>
      </w:r>
      <w:r w:rsidR="00BB4FAA" w:rsidRPr="00623121">
        <w:rPr>
          <w:snapToGrid w:val="0"/>
        </w:rPr>
        <w:t xml:space="preserve">врооблигациями Минфина России путем перевода </w:t>
      </w:r>
      <w:r w:rsidR="000717A7" w:rsidRPr="00623121">
        <w:rPr>
          <w:snapToGrid w:val="0"/>
        </w:rPr>
        <w:t>Е</w:t>
      </w:r>
      <w:r w:rsidR="00BB4FAA" w:rsidRPr="00623121">
        <w:rPr>
          <w:snapToGrid w:val="0"/>
        </w:rPr>
        <w:t>врооблигаций Минфина России на разд</w:t>
      </w:r>
      <w:r w:rsidR="00901D40" w:rsidRPr="00623121">
        <w:rPr>
          <w:snapToGrid w:val="0"/>
        </w:rPr>
        <w:t>ел «Блокировано для проведения к</w:t>
      </w:r>
      <w:r w:rsidR="00BB4FAA" w:rsidRPr="00623121">
        <w:rPr>
          <w:snapToGrid w:val="0"/>
        </w:rPr>
        <w:t>орпоративных действий» (код типа раздела – 38). При поступлении Поручения (</w:t>
      </w:r>
      <w:r w:rsidRPr="00623121">
        <w:rPr>
          <w:snapToGrid w:val="0"/>
        </w:rPr>
        <w:t>инструкции</w:t>
      </w:r>
      <w:r w:rsidR="00BB4FAA" w:rsidRPr="00623121">
        <w:rPr>
          <w:snapToGrid w:val="0"/>
        </w:rPr>
        <w:t>) после 17:00 Депозитарий вправе нало</w:t>
      </w:r>
      <w:r w:rsidR="00855F06" w:rsidRPr="00623121">
        <w:rPr>
          <w:snapToGrid w:val="0"/>
        </w:rPr>
        <w:t xml:space="preserve">жить ограничения распоряжения </w:t>
      </w:r>
      <w:r w:rsidR="000717A7" w:rsidRPr="00623121">
        <w:rPr>
          <w:snapToGrid w:val="0"/>
        </w:rPr>
        <w:t>Е</w:t>
      </w:r>
      <w:r w:rsidR="00855F06" w:rsidRPr="00623121">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623121">
        <w:rPr>
          <w:snapToGrid w:val="0"/>
        </w:rPr>
        <w:t>101</w:t>
      </w:r>
      <w:r w:rsidR="0020687A" w:rsidRPr="00623121">
        <w:rPr>
          <w:snapToGrid w:val="0"/>
        </w:rPr>
        <w:t>.</w:t>
      </w:r>
      <w:r w:rsidR="00855F06" w:rsidRPr="00623121">
        <w:rPr>
          <w:snapToGrid w:val="0"/>
        </w:rPr>
        <w:t xml:space="preserve"> </w:t>
      </w:r>
      <w:r w:rsidR="00B10F0C" w:rsidRPr="00623121">
        <w:rPr>
          <w:snapToGrid w:val="0"/>
        </w:rPr>
        <w:t xml:space="preserve">Снятие ограничений распоряжения </w:t>
      </w:r>
      <w:r w:rsidR="000717A7" w:rsidRPr="00623121">
        <w:rPr>
          <w:snapToGrid w:val="0"/>
        </w:rPr>
        <w:t>Е</w:t>
      </w:r>
      <w:r w:rsidR="00B10F0C" w:rsidRPr="00623121">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623121">
        <w:rPr>
          <w:snapToGrid w:val="0"/>
        </w:rPr>
        <w:t>у депо, на котором учитываются Е</w:t>
      </w:r>
      <w:r w:rsidR="00B10F0C" w:rsidRPr="00623121">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623121">
        <w:rPr>
          <w:snapToGrid w:val="0"/>
        </w:rPr>
        <w:t xml:space="preserve">в валюте Российской Федерации </w:t>
      </w:r>
      <w:r w:rsidR="00B10F0C" w:rsidRPr="00623121">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При принятии Депонентом или клиентом Депонента решения об обмене </w:t>
      </w:r>
      <w:r w:rsidR="00976DC7" w:rsidRPr="00623121">
        <w:rPr>
          <w:snapToGrid w:val="0"/>
        </w:rPr>
        <w:t>Е</w:t>
      </w:r>
      <w:r w:rsidRPr="00623121">
        <w:rPr>
          <w:snapToGrid w:val="0"/>
        </w:rPr>
        <w:t>врооблигаций Минфина Р</w:t>
      </w:r>
      <w:r w:rsidR="005E4B8F" w:rsidRPr="00623121">
        <w:rPr>
          <w:snapToGrid w:val="0"/>
        </w:rPr>
        <w:t>оссии</w:t>
      </w:r>
      <w:r w:rsidRPr="00623121">
        <w:rPr>
          <w:snapToGrid w:val="0"/>
        </w:rPr>
        <w:t>, размещенных в соответствии с правил</w:t>
      </w:r>
      <w:r w:rsidR="003D491A" w:rsidRPr="00623121">
        <w:rPr>
          <w:snapToGrid w:val="0"/>
        </w:rPr>
        <w:t>ом</w:t>
      </w:r>
      <w:r w:rsidRPr="00623121">
        <w:rPr>
          <w:snapToGrid w:val="0"/>
        </w:rPr>
        <w:t xml:space="preserve"> Reg</w:t>
      </w:r>
      <w:r w:rsidR="003D491A" w:rsidRPr="00623121">
        <w:rPr>
          <w:snapToGrid w:val="0"/>
        </w:rPr>
        <w:t xml:space="preserve"> </w:t>
      </w:r>
      <w:r w:rsidRPr="00623121">
        <w:rPr>
          <w:snapToGrid w:val="0"/>
        </w:rPr>
        <w:t>S</w:t>
      </w:r>
      <w:r w:rsidR="005E4B8F" w:rsidRPr="00623121">
        <w:rPr>
          <w:snapToGrid w:val="0"/>
        </w:rPr>
        <w:t>,</w:t>
      </w:r>
      <w:r w:rsidRPr="00623121">
        <w:rPr>
          <w:snapToGrid w:val="0"/>
        </w:rPr>
        <w:t xml:space="preserve"> </w:t>
      </w:r>
      <w:r w:rsidR="005E4B8F" w:rsidRPr="00623121">
        <w:rPr>
          <w:snapToGrid w:val="0"/>
        </w:rPr>
        <w:t>на</w:t>
      </w:r>
      <w:r w:rsidRPr="00623121">
        <w:rPr>
          <w:snapToGrid w:val="0"/>
        </w:rPr>
        <w:t xml:space="preserve"> </w:t>
      </w:r>
      <w:r w:rsidR="00E30820" w:rsidRPr="00623121">
        <w:rPr>
          <w:snapToGrid w:val="0"/>
        </w:rPr>
        <w:t>Евро</w:t>
      </w:r>
      <w:r w:rsidRPr="00623121">
        <w:rPr>
          <w:snapToGrid w:val="0"/>
        </w:rPr>
        <w:t>облигации</w:t>
      </w:r>
      <w:r w:rsidR="00E30820" w:rsidRPr="00623121">
        <w:rPr>
          <w:snapToGrid w:val="0"/>
        </w:rPr>
        <w:t xml:space="preserve"> Минфина России</w:t>
      </w:r>
      <w:r w:rsidRPr="00623121">
        <w:rPr>
          <w:snapToGrid w:val="0"/>
        </w:rPr>
        <w:t>, размещенные в соответствии с правилом 144A</w:t>
      </w:r>
      <w:r w:rsidR="005E4B8F" w:rsidRPr="00623121">
        <w:rPr>
          <w:snapToGrid w:val="0"/>
        </w:rPr>
        <w:t xml:space="preserve">, или решения об обмене </w:t>
      </w:r>
      <w:r w:rsidR="00E30820" w:rsidRPr="00623121">
        <w:rPr>
          <w:snapToGrid w:val="0"/>
        </w:rPr>
        <w:t>Е</w:t>
      </w:r>
      <w:r w:rsidR="005E4B8F" w:rsidRPr="00623121">
        <w:rPr>
          <w:snapToGrid w:val="0"/>
        </w:rPr>
        <w:t>врооблигаций Минфина России, размещенных в соответствии с правил</w:t>
      </w:r>
      <w:r w:rsidR="003D491A" w:rsidRPr="00623121">
        <w:rPr>
          <w:snapToGrid w:val="0"/>
        </w:rPr>
        <w:t>ом</w:t>
      </w:r>
      <w:r w:rsidR="005E4B8F" w:rsidRPr="00623121">
        <w:rPr>
          <w:snapToGrid w:val="0"/>
        </w:rPr>
        <w:t xml:space="preserve"> </w:t>
      </w:r>
      <w:r w:rsidR="003C4622" w:rsidRPr="00623121">
        <w:rPr>
          <w:snapToGrid w:val="0"/>
        </w:rPr>
        <w:t>144А</w:t>
      </w:r>
      <w:r w:rsidR="005E4B8F" w:rsidRPr="00623121">
        <w:rPr>
          <w:snapToGrid w:val="0"/>
        </w:rPr>
        <w:t xml:space="preserve">, на </w:t>
      </w:r>
      <w:r w:rsidR="00E30820" w:rsidRPr="00623121">
        <w:rPr>
          <w:snapToGrid w:val="0"/>
        </w:rPr>
        <w:t>Евро</w:t>
      </w:r>
      <w:r w:rsidR="005E4B8F" w:rsidRPr="00623121">
        <w:rPr>
          <w:snapToGrid w:val="0"/>
        </w:rPr>
        <w:t>облигации</w:t>
      </w:r>
      <w:r w:rsidR="00E30820" w:rsidRPr="00623121">
        <w:rPr>
          <w:snapToGrid w:val="0"/>
        </w:rPr>
        <w:t xml:space="preserve"> Минфина России</w:t>
      </w:r>
      <w:r w:rsidR="005E4B8F" w:rsidRPr="00623121">
        <w:rPr>
          <w:snapToGrid w:val="0"/>
        </w:rPr>
        <w:t>, размещенные в соответствии с правилом Reg</w:t>
      </w:r>
      <w:r w:rsidR="003D491A" w:rsidRPr="00623121">
        <w:rPr>
          <w:snapToGrid w:val="0"/>
        </w:rPr>
        <w:t xml:space="preserve"> </w:t>
      </w:r>
      <w:r w:rsidR="005E4B8F" w:rsidRPr="00623121">
        <w:rPr>
          <w:snapToGrid w:val="0"/>
        </w:rPr>
        <w:t>S</w:t>
      </w:r>
      <w:r w:rsidRPr="00623121">
        <w:rPr>
          <w:snapToGrid w:val="0"/>
        </w:rPr>
        <w:t xml:space="preserve">, Депонент, должен предоставить в Депозитарий </w:t>
      </w:r>
      <w:r w:rsidR="00B970CD" w:rsidRPr="00623121">
        <w:rPr>
          <w:snapToGrid w:val="0"/>
        </w:rPr>
        <w:t>Поручение (и</w:t>
      </w:r>
      <w:r w:rsidRPr="00623121">
        <w:rPr>
          <w:snapToGrid w:val="0"/>
        </w:rPr>
        <w:t>нструкцию</w:t>
      </w:r>
      <w:r w:rsidR="00B970CD" w:rsidRPr="00623121">
        <w:rPr>
          <w:snapToGrid w:val="0"/>
        </w:rPr>
        <w:t>)</w:t>
      </w:r>
      <w:r w:rsidRPr="00623121">
        <w:rPr>
          <w:snapToGrid w:val="0"/>
        </w:rPr>
        <w:t xml:space="preserve"> </w:t>
      </w:r>
      <w:r w:rsidR="00B970CD" w:rsidRPr="00623121">
        <w:rPr>
          <w:snapToGrid w:val="0"/>
        </w:rPr>
        <w:t xml:space="preserve">на обмен соответствующих </w:t>
      </w:r>
      <w:r w:rsidR="00E30820" w:rsidRPr="00623121">
        <w:rPr>
          <w:snapToGrid w:val="0"/>
        </w:rPr>
        <w:t>Е</w:t>
      </w:r>
      <w:r w:rsidR="00B970CD" w:rsidRPr="00623121">
        <w:rPr>
          <w:snapToGrid w:val="0"/>
        </w:rPr>
        <w:t>врооблигаций Минфина России</w:t>
      </w:r>
      <w:r w:rsidR="0020687A" w:rsidRPr="00623121">
        <w:rPr>
          <w:snapToGrid w:val="0"/>
        </w:rPr>
        <w:t>, а также</w:t>
      </w:r>
      <w:r w:rsidR="00B970CD" w:rsidRPr="00623121">
        <w:rPr>
          <w:snapToGrid w:val="0"/>
        </w:rPr>
        <w:t xml:space="preserve"> иные документы</w:t>
      </w:r>
      <w:r w:rsidR="002B35EF" w:rsidRPr="00623121">
        <w:rPr>
          <w:snapToGrid w:val="0"/>
        </w:rPr>
        <w:t xml:space="preserve"> (при необходимости)</w:t>
      </w:r>
      <w:r w:rsidR="00B970CD" w:rsidRPr="00623121">
        <w:rPr>
          <w:snapToGrid w:val="0"/>
        </w:rPr>
        <w:t xml:space="preserve">. Перечень документов, которые должны быть предоставлены для обмена </w:t>
      </w:r>
      <w:r w:rsidR="00E30820" w:rsidRPr="00623121">
        <w:rPr>
          <w:snapToGrid w:val="0"/>
        </w:rPr>
        <w:t>Е</w:t>
      </w:r>
      <w:r w:rsidR="00B970CD" w:rsidRPr="00623121">
        <w:rPr>
          <w:snapToGrid w:val="0"/>
        </w:rPr>
        <w:t xml:space="preserve">врооблигаций Минфина России, их </w:t>
      </w:r>
      <w:r w:rsidRPr="00623121">
        <w:rPr>
          <w:snapToGrid w:val="0"/>
        </w:rPr>
        <w:t>форм</w:t>
      </w:r>
      <w:r w:rsidR="00B970CD" w:rsidRPr="00623121">
        <w:rPr>
          <w:snapToGrid w:val="0"/>
        </w:rPr>
        <w:t>ы</w:t>
      </w:r>
      <w:r w:rsidRPr="00623121">
        <w:rPr>
          <w:snapToGrid w:val="0"/>
        </w:rPr>
        <w:t xml:space="preserve"> </w:t>
      </w:r>
      <w:r w:rsidR="00B970CD" w:rsidRPr="00623121">
        <w:rPr>
          <w:snapToGrid w:val="0"/>
        </w:rPr>
        <w:t xml:space="preserve">и порядок заполнения приведены на </w:t>
      </w:r>
      <w:r w:rsidR="00D75ABB" w:rsidRPr="00623121">
        <w:rPr>
          <w:snapToGrid w:val="0"/>
        </w:rPr>
        <w:t>С</w:t>
      </w:r>
      <w:r w:rsidR="00B970CD" w:rsidRPr="00623121">
        <w:rPr>
          <w:snapToGrid w:val="0"/>
        </w:rPr>
        <w:t>айте</w:t>
      </w:r>
      <w:r w:rsidRPr="00623121">
        <w:rPr>
          <w:snapToGrid w:val="0"/>
        </w:rPr>
        <w:t>.</w:t>
      </w:r>
      <w:r w:rsidR="00B970CD" w:rsidRPr="00623121">
        <w:rPr>
          <w:snapToGrid w:val="0"/>
        </w:rPr>
        <w:t xml:space="preserve"> </w:t>
      </w:r>
      <w:r w:rsidRPr="00623121">
        <w:rPr>
          <w:snapToGrid w:val="0"/>
        </w:rPr>
        <w:t xml:space="preserve">Депозитарий вправе не исполнять </w:t>
      </w:r>
      <w:r w:rsidR="0020687A" w:rsidRPr="00623121">
        <w:rPr>
          <w:snapToGrid w:val="0"/>
        </w:rPr>
        <w:t>Поручение (</w:t>
      </w:r>
      <w:r w:rsidRPr="00623121">
        <w:rPr>
          <w:snapToGrid w:val="0"/>
        </w:rPr>
        <w:t>инструкцию</w:t>
      </w:r>
      <w:r w:rsidR="0020687A" w:rsidRPr="00623121">
        <w:rPr>
          <w:snapToGrid w:val="0"/>
        </w:rPr>
        <w:t>)</w:t>
      </w:r>
      <w:r w:rsidRPr="00623121">
        <w:rPr>
          <w:snapToGrid w:val="0"/>
        </w:rPr>
        <w:t xml:space="preserve">, если в </w:t>
      </w:r>
      <w:r w:rsidR="0020687A" w:rsidRPr="00623121">
        <w:rPr>
          <w:snapToGrid w:val="0"/>
        </w:rPr>
        <w:t>Поручении (</w:t>
      </w:r>
      <w:r w:rsidRPr="00623121">
        <w:rPr>
          <w:snapToGrid w:val="0"/>
        </w:rPr>
        <w:t>инструкции</w:t>
      </w:r>
      <w:r w:rsidR="0020687A" w:rsidRPr="00623121">
        <w:rPr>
          <w:snapToGrid w:val="0"/>
        </w:rPr>
        <w:t>)</w:t>
      </w:r>
      <w:r w:rsidRPr="00623121">
        <w:rPr>
          <w:snapToGrid w:val="0"/>
        </w:rPr>
        <w:t xml:space="preserve"> указаны некорректные данные или он</w:t>
      </w:r>
      <w:r w:rsidR="0020687A" w:rsidRPr="00623121">
        <w:rPr>
          <w:snapToGrid w:val="0"/>
        </w:rPr>
        <w:t>о</w:t>
      </w:r>
      <w:r w:rsidRPr="00623121">
        <w:rPr>
          <w:snapToGrid w:val="0"/>
        </w:rPr>
        <w:t xml:space="preserve"> не соответствует </w:t>
      </w:r>
      <w:r w:rsidR="00B970CD" w:rsidRPr="00623121">
        <w:rPr>
          <w:snapToGrid w:val="0"/>
        </w:rPr>
        <w:t xml:space="preserve">приведенной на </w:t>
      </w:r>
      <w:r w:rsidR="00D75ABB" w:rsidRPr="00623121">
        <w:rPr>
          <w:snapToGrid w:val="0"/>
        </w:rPr>
        <w:t>С</w:t>
      </w:r>
      <w:r w:rsidR="00B970CD" w:rsidRPr="00623121">
        <w:rPr>
          <w:snapToGrid w:val="0"/>
        </w:rPr>
        <w:t>айте</w:t>
      </w:r>
      <w:r w:rsidR="0020687A" w:rsidRPr="00623121">
        <w:rPr>
          <w:snapToGrid w:val="0"/>
        </w:rPr>
        <w:t xml:space="preserve"> </w:t>
      </w:r>
      <w:r w:rsidR="00B970CD" w:rsidRPr="00623121">
        <w:rPr>
          <w:snapToGrid w:val="0"/>
        </w:rPr>
        <w:t>форме</w:t>
      </w:r>
      <w:r w:rsidRPr="00623121">
        <w:rPr>
          <w:snapToGrid w:val="0"/>
        </w:rPr>
        <w:t xml:space="preserve">. </w:t>
      </w:r>
    </w:p>
    <w:p w14:paraId="58EB7500" w14:textId="77777777" w:rsidR="00FE33BA"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Направляя в </w:t>
      </w:r>
      <w:r w:rsidR="008816B1" w:rsidRPr="00623121">
        <w:rPr>
          <w:snapToGrid w:val="0"/>
        </w:rPr>
        <w:t>Депозитарий</w:t>
      </w:r>
      <w:r w:rsidRPr="00623121">
        <w:rPr>
          <w:snapToGrid w:val="0"/>
        </w:rPr>
        <w:t xml:space="preserve"> </w:t>
      </w:r>
      <w:r w:rsidR="008816B1" w:rsidRPr="00623121">
        <w:rPr>
          <w:snapToGrid w:val="0"/>
        </w:rPr>
        <w:t>Поручение (и</w:t>
      </w:r>
      <w:r w:rsidRPr="00623121">
        <w:rPr>
          <w:snapToGrid w:val="0"/>
        </w:rPr>
        <w:t>нструкцию</w:t>
      </w:r>
      <w:r w:rsidR="008816B1" w:rsidRPr="00623121">
        <w:rPr>
          <w:snapToGrid w:val="0"/>
        </w:rPr>
        <w:t>)</w:t>
      </w:r>
      <w:r w:rsidRPr="00623121">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623121">
        <w:rPr>
          <w:snapToGrid w:val="0"/>
        </w:rPr>
        <w:t>го</w:t>
      </w:r>
      <w:r w:rsidRPr="00623121">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623121">
        <w:rPr>
          <w:snapToGrid w:val="0"/>
        </w:rPr>
        <w:t>обмена</w:t>
      </w:r>
      <w:r w:rsidRPr="00623121">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623121">
        <w:rPr>
          <w:snapToGrid w:val="0"/>
        </w:rPr>
        <w:t>обмена.</w:t>
      </w:r>
    </w:p>
    <w:p w14:paraId="5BF47669" w14:textId="3CC0D139" w:rsidR="00D632A9" w:rsidRPr="00623121" w:rsidRDefault="00FE33BA" w:rsidP="00DA113A">
      <w:pPr>
        <w:pStyle w:val="Point2"/>
        <w:numPr>
          <w:ilvl w:val="2"/>
          <w:numId w:val="13"/>
        </w:numPr>
        <w:tabs>
          <w:tab w:val="clear" w:pos="851"/>
          <w:tab w:val="left" w:pos="567"/>
        </w:tabs>
        <w:ind w:left="426" w:hanging="568"/>
        <w:rPr>
          <w:snapToGrid w:val="0"/>
        </w:rPr>
      </w:pPr>
      <w:r w:rsidRPr="00623121">
        <w:rPr>
          <w:snapToGrid w:val="0"/>
        </w:rPr>
        <w:t xml:space="preserve">Депонент несет ответственность за достоверность и полноту передаваемой </w:t>
      </w:r>
      <w:r w:rsidRPr="00623121">
        <w:rPr>
          <w:snapToGrid w:val="0"/>
        </w:rPr>
        <w:lastRenderedPageBreak/>
        <w:t xml:space="preserve">информации, содержащейся в предоставляемых в </w:t>
      </w:r>
      <w:r w:rsidR="0020687A" w:rsidRPr="00623121">
        <w:rPr>
          <w:snapToGrid w:val="0"/>
        </w:rPr>
        <w:t>Депозитарий</w:t>
      </w:r>
      <w:r w:rsidRPr="00623121">
        <w:rPr>
          <w:snapToGrid w:val="0"/>
        </w:rPr>
        <w:t xml:space="preserve"> документах</w:t>
      </w:r>
      <w:r w:rsidR="0020687A" w:rsidRPr="00623121">
        <w:rPr>
          <w:snapToGrid w:val="0"/>
        </w:rPr>
        <w:t>,</w:t>
      </w:r>
      <w:r w:rsidRPr="00623121">
        <w:rPr>
          <w:snapToGrid w:val="0"/>
        </w:rPr>
        <w:t xml:space="preserve"> </w:t>
      </w:r>
      <w:r w:rsidR="0020687A" w:rsidRPr="00623121">
        <w:rPr>
          <w:snapToGrid w:val="0"/>
        </w:rPr>
        <w:t>а также</w:t>
      </w:r>
      <w:r w:rsidRPr="00623121">
        <w:rPr>
          <w:snapToGrid w:val="0"/>
        </w:rPr>
        <w:t xml:space="preserve"> наличие полномочий на передачу такой информации от владельца </w:t>
      </w:r>
      <w:r w:rsidR="00E30820" w:rsidRPr="00623121">
        <w:rPr>
          <w:snapToGrid w:val="0"/>
        </w:rPr>
        <w:t>Еврооблигаций Минфина России</w:t>
      </w:r>
      <w:r w:rsidRPr="00623121">
        <w:rPr>
          <w:snapToGrid w:val="0"/>
        </w:rPr>
        <w:t>.</w:t>
      </w:r>
      <w:r w:rsidR="00DF6E63" w:rsidRPr="00623121">
        <w:rPr>
          <w:snapToGrid w:val="0"/>
        </w:rPr>
        <w:t xml:space="preserve"> Exchange Certificate должен быть оформлен в соответствии с требованиями эмитента. Подавший Поручение </w:t>
      </w:r>
      <w:r w:rsidR="00AE707E" w:rsidRPr="00623121">
        <w:rPr>
          <w:snapToGrid w:val="0"/>
        </w:rPr>
        <w:t xml:space="preserve">(инструкцию) </w:t>
      </w:r>
      <w:r w:rsidR="00DF6E63" w:rsidRPr="00623121">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623121">
        <w:rPr>
          <w:snapToGrid w:val="0"/>
        </w:rPr>
        <w:t>Е</w:t>
      </w:r>
      <w:r w:rsidR="00DF6E63" w:rsidRPr="00623121">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623121">
        <w:rPr>
          <w:snapToGrid w:val="0"/>
        </w:rPr>
        <w:t xml:space="preserve"> не позднее </w:t>
      </w:r>
      <w:r w:rsidR="004E56A9" w:rsidRPr="00623121">
        <w:rPr>
          <w:snapToGrid w:val="0"/>
        </w:rPr>
        <w:t xml:space="preserve">5 </w:t>
      </w:r>
      <w:r w:rsidR="00AB1AA1" w:rsidRPr="00623121">
        <w:rPr>
          <w:snapToGrid w:val="0"/>
        </w:rPr>
        <w:t xml:space="preserve">(пяти) </w:t>
      </w:r>
      <w:r w:rsidR="004E56A9" w:rsidRPr="00623121">
        <w:rPr>
          <w:snapToGrid w:val="0"/>
        </w:rPr>
        <w:t>р</w:t>
      </w:r>
      <w:r w:rsidR="008E6FF8" w:rsidRPr="00623121">
        <w:rPr>
          <w:snapToGrid w:val="0"/>
        </w:rPr>
        <w:t>абочих дней с даты получения требования Депозитария</w:t>
      </w:r>
      <w:r w:rsidR="00DF6E63" w:rsidRPr="00623121">
        <w:rPr>
          <w:snapToGrid w:val="0"/>
        </w:rPr>
        <w:t>.</w:t>
      </w:r>
    </w:p>
    <w:p w14:paraId="478F3C9D" w14:textId="284F02BB" w:rsidR="006B5971" w:rsidRPr="00623121" w:rsidRDefault="006B5971" w:rsidP="00DA113A">
      <w:pPr>
        <w:pStyle w:val="20"/>
        <w:numPr>
          <w:ilvl w:val="1"/>
          <w:numId w:val="13"/>
        </w:numPr>
        <w:spacing w:before="120"/>
        <w:ind w:left="352"/>
        <w:rPr>
          <w:b/>
        </w:rPr>
      </w:pPr>
      <w:bookmarkStart w:id="107" w:name="_Toc191571928"/>
      <w:r w:rsidRPr="00623121">
        <w:rPr>
          <w:b/>
        </w:rPr>
        <w:t xml:space="preserve">Особенности открытия Счетов депо владельца физическим лицам и проведения операций при совершении сделок с </w:t>
      </w:r>
      <w:r w:rsidR="00A31AFD" w:rsidRPr="00623121">
        <w:rPr>
          <w:b/>
        </w:rPr>
        <w:t>ценными бумагами</w:t>
      </w:r>
      <w:r w:rsidRPr="00623121">
        <w:rPr>
          <w:b/>
        </w:rPr>
        <w:t xml:space="preserve"> с использованием Финансовой платформы</w:t>
      </w:r>
      <w:bookmarkEnd w:id="107"/>
    </w:p>
    <w:p w14:paraId="5D153291" w14:textId="77777777"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Общие положения </w:t>
      </w:r>
    </w:p>
    <w:p w14:paraId="521453FD" w14:textId="63363597" w:rsidR="00B7517A" w:rsidRPr="00623121" w:rsidRDefault="00B7517A" w:rsidP="00092BAA">
      <w:pPr>
        <w:pStyle w:val="Point2"/>
        <w:numPr>
          <w:ilvl w:val="3"/>
          <w:numId w:val="62"/>
        </w:numPr>
        <w:tabs>
          <w:tab w:val="clear" w:pos="851"/>
          <w:tab w:val="left" w:pos="284"/>
          <w:tab w:val="left" w:pos="426"/>
          <w:tab w:val="left" w:pos="567"/>
        </w:tabs>
        <w:ind w:left="567"/>
      </w:pPr>
      <w:r w:rsidRPr="00623121">
        <w:t>Депонентам-физическим лицам Депозитарий</w:t>
      </w:r>
      <w:r w:rsidR="00E44F04" w:rsidRPr="00623121">
        <w:t>,</w:t>
      </w:r>
      <w:r w:rsidR="002C7F6F" w:rsidRPr="00623121">
        <w:rPr>
          <w:rFonts w:cs="Times New Roman"/>
          <w:bCs w:val="0"/>
          <w:szCs w:val="20"/>
          <w:lang w:eastAsia="ru-RU"/>
        </w:rPr>
        <w:t xml:space="preserve"> </w:t>
      </w:r>
      <w:r w:rsidR="002C7F6F" w:rsidRPr="00623121">
        <w:t xml:space="preserve">присоединившийся к договору об оказании услуг оператора Финансовой платформы в соответствии с Федеральным законом </w:t>
      </w:r>
      <w:r w:rsidR="005D4C02" w:rsidRPr="00623121">
        <w:t xml:space="preserve">от 20.07.2020 № 211-ФЗ </w:t>
      </w:r>
      <w:r w:rsidR="002C7F6F" w:rsidRPr="00623121">
        <w:t>"О совершении финансовых сделок с использованием финансовой платформы",</w:t>
      </w:r>
      <w:r w:rsidRPr="00623121">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623121">
        <w:t xml:space="preserve">а также на инвестиционные паи паевых инвестиционных фондов, </w:t>
      </w:r>
      <w:r w:rsidRPr="00623121">
        <w:t>сделки с которыми совершаются с использованием Финансовой платформы.</w:t>
      </w:r>
    </w:p>
    <w:p w14:paraId="22D3F49F" w14:textId="77777777" w:rsidR="005D4C02" w:rsidRPr="00623121" w:rsidRDefault="005D4C02" w:rsidP="00092BAA">
      <w:pPr>
        <w:pStyle w:val="Point2"/>
        <w:numPr>
          <w:ilvl w:val="3"/>
          <w:numId w:val="62"/>
        </w:numPr>
        <w:tabs>
          <w:tab w:val="clear" w:pos="851"/>
          <w:tab w:val="left" w:pos="284"/>
          <w:tab w:val="left" w:pos="426"/>
          <w:tab w:val="left" w:pos="567"/>
        </w:tabs>
        <w:ind w:left="567"/>
      </w:pPr>
      <w:r w:rsidRPr="00623121">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623121" w:rsidRDefault="005D4C02" w:rsidP="00092BAA">
      <w:pPr>
        <w:pStyle w:val="Point2"/>
        <w:numPr>
          <w:ilvl w:val="3"/>
          <w:numId w:val="62"/>
        </w:numPr>
        <w:tabs>
          <w:tab w:val="clear" w:pos="851"/>
          <w:tab w:val="left" w:pos="284"/>
          <w:tab w:val="left" w:pos="426"/>
          <w:tab w:val="left" w:pos="567"/>
        </w:tabs>
        <w:ind w:left="567"/>
      </w:pPr>
      <w:r w:rsidRPr="00623121">
        <w:t xml:space="preserve">По </w:t>
      </w:r>
      <w:r w:rsidR="003E6E21" w:rsidRPr="00623121">
        <w:t xml:space="preserve">муниципальным облигациям и </w:t>
      </w:r>
      <w:r w:rsidRPr="00623121">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623121" w:rsidRDefault="00D8102B" w:rsidP="00092BAA">
      <w:pPr>
        <w:pStyle w:val="Point2"/>
        <w:numPr>
          <w:ilvl w:val="3"/>
          <w:numId w:val="62"/>
        </w:numPr>
        <w:tabs>
          <w:tab w:val="clear" w:pos="851"/>
          <w:tab w:val="left" w:pos="284"/>
          <w:tab w:val="left" w:pos="426"/>
          <w:tab w:val="left" w:pos="567"/>
        </w:tabs>
        <w:ind w:left="567"/>
      </w:pPr>
      <w:r w:rsidRPr="00623121">
        <w:t xml:space="preserve">Перечень </w:t>
      </w:r>
      <w:r w:rsidR="00A31AFD" w:rsidRPr="00623121">
        <w:t>ценных бумаг</w:t>
      </w:r>
      <w:r w:rsidRPr="00623121">
        <w:t xml:space="preserve">, которые могут быть зачислены на Счета депо владельца Депонентов-физических лиц в результате совершения сделок с </w:t>
      </w:r>
      <w:r w:rsidR="00A31AFD" w:rsidRPr="00623121">
        <w:t>ценными бумагами</w:t>
      </w:r>
      <w:r w:rsidRPr="00623121">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623121" w:rsidRDefault="00D8102B" w:rsidP="00D8102B">
      <w:pPr>
        <w:pStyle w:val="Point2"/>
        <w:numPr>
          <w:ilvl w:val="0"/>
          <w:numId w:val="0"/>
        </w:numPr>
        <w:tabs>
          <w:tab w:val="clear" w:pos="851"/>
          <w:tab w:val="left" w:pos="284"/>
          <w:tab w:val="left" w:pos="426"/>
          <w:tab w:val="left" w:pos="567"/>
        </w:tabs>
        <w:ind w:left="567"/>
      </w:pPr>
      <w:r w:rsidRPr="00623121">
        <w:t>Зачисление иных ценных бумаг на Счета депо владельца Депонентов-физических лиц не допускается.</w:t>
      </w:r>
    </w:p>
    <w:p w14:paraId="54C995BF" w14:textId="75ABDFE8" w:rsidR="00D0327E" w:rsidRPr="00623121" w:rsidRDefault="00C84D5D" w:rsidP="00092BAA">
      <w:pPr>
        <w:pStyle w:val="Point2"/>
        <w:numPr>
          <w:ilvl w:val="3"/>
          <w:numId w:val="62"/>
        </w:numPr>
        <w:tabs>
          <w:tab w:val="clear" w:pos="851"/>
          <w:tab w:val="left" w:pos="284"/>
          <w:tab w:val="left" w:pos="426"/>
          <w:tab w:val="left" w:pos="567"/>
        </w:tabs>
        <w:ind w:left="567"/>
      </w:pPr>
      <w:r w:rsidRPr="00623121">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623121">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623121">
        <w:t xml:space="preserve"> </w:t>
      </w:r>
      <w:r w:rsidR="00CB2D8A" w:rsidRPr="00623121">
        <w:t>Для открытия указанных счетов эмитент должен предоставить в Депозитарий заявлени</w:t>
      </w:r>
      <w:r w:rsidR="00E84C37" w:rsidRPr="00623121">
        <w:t>е</w:t>
      </w:r>
      <w:r w:rsidR="00CB2D8A" w:rsidRPr="00623121">
        <w:t xml:space="preserve"> на открытие </w:t>
      </w:r>
      <w:r w:rsidR="00E84C37" w:rsidRPr="00623121">
        <w:t xml:space="preserve">каждого </w:t>
      </w:r>
      <w:r w:rsidR="00CB2D8A" w:rsidRPr="00623121">
        <w:t xml:space="preserve">счета по форме GFS84. Оператором указанных </w:t>
      </w:r>
      <w:r w:rsidR="00AE44EB" w:rsidRPr="00623121">
        <w:t xml:space="preserve">счетов </w:t>
      </w:r>
      <w:r w:rsidR="00CB2D8A" w:rsidRPr="00623121">
        <w:t>назнач</w:t>
      </w:r>
      <w:r w:rsidR="00AE44EB" w:rsidRPr="00623121">
        <w:t>ается</w:t>
      </w:r>
      <w:r w:rsidR="00CB2D8A" w:rsidRPr="00623121">
        <w:t xml:space="preserve"> НКО АО НРД</w:t>
      </w:r>
      <w:r w:rsidR="008A1F38" w:rsidRPr="00623121">
        <w:t xml:space="preserve"> </w:t>
      </w:r>
      <w:r w:rsidR="00CB2D8A" w:rsidRPr="00623121">
        <w:t xml:space="preserve">на основании заключенного с эмитентом договора. При открытии на Эмиссионном счете автоматически откроются разделы «В </w:t>
      </w:r>
      <w:r w:rsidR="00CB2D8A" w:rsidRPr="00623121">
        <w:lastRenderedPageBreak/>
        <w:t xml:space="preserve">размещении» и «Вне обращения», а на Казначейском счете депо эмитента </w:t>
      </w:r>
      <w:r w:rsidR="00AE44EB" w:rsidRPr="00623121">
        <w:t>(лица, обязанного по ценным бумагам) раздел «Выкуплено»</w:t>
      </w:r>
      <w:r w:rsidR="00CB2D8A" w:rsidRPr="00623121">
        <w:t xml:space="preserve">. </w:t>
      </w:r>
    </w:p>
    <w:p w14:paraId="259D9871" w14:textId="2C512E30" w:rsidR="00CB2D8A" w:rsidRPr="00623121" w:rsidRDefault="005329C5" w:rsidP="00092BAA">
      <w:pPr>
        <w:pStyle w:val="Point2"/>
        <w:numPr>
          <w:ilvl w:val="3"/>
          <w:numId w:val="62"/>
        </w:numPr>
        <w:tabs>
          <w:tab w:val="clear" w:pos="851"/>
          <w:tab w:val="left" w:pos="284"/>
          <w:tab w:val="left" w:pos="426"/>
          <w:tab w:val="left" w:pos="567"/>
        </w:tabs>
        <w:ind w:left="567"/>
      </w:pPr>
      <w:r w:rsidRPr="00623121">
        <w:t xml:space="preserve">Для </w:t>
      </w:r>
      <w:r w:rsidR="00D0327E" w:rsidRPr="00623121">
        <w:t>оказания услуг по учету и переходу прав на облигации, сделки с которыми совершаются с использованием Финансовой платформы,</w:t>
      </w:r>
      <w:r w:rsidRPr="00623121">
        <w:t xml:space="preserve"> НКО АО НРД на основании заключенного с эмитентом договора может также назначаться Оператором разделов на других </w:t>
      </w:r>
      <w:r w:rsidR="00D0327E" w:rsidRPr="00623121">
        <w:t xml:space="preserve">Эмиссионных </w:t>
      </w:r>
      <w:r w:rsidRPr="00623121">
        <w:t xml:space="preserve">счетах </w:t>
      </w:r>
      <w:r w:rsidR="00D0327E" w:rsidRPr="00623121">
        <w:t>и Казначейск</w:t>
      </w:r>
      <w:r w:rsidR="007C3BB3" w:rsidRPr="00623121">
        <w:t>и</w:t>
      </w:r>
      <w:r w:rsidR="00D0327E" w:rsidRPr="00623121">
        <w:t xml:space="preserve">х счетах депо  эмитента (лица, обязанного по ценным бумагам) </w:t>
      </w:r>
      <w:r w:rsidRPr="00623121">
        <w:t>этого эмитента.</w:t>
      </w:r>
    </w:p>
    <w:p w14:paraId="29EDEB63" w14:textId="4BC2206E" w:rsidR="00177249" w:rsidRPr="00623121" w:rsidRDefault="0098203A" w:rsidP="00092BAA">
      <w:pPr>
        <w:pStyle w:val="Point2"/>
        <w:numPr>
          <w:ilvl w:val="3"/>
          <w:numId w:val="62"/>
        </w:numPr>
        <w:tabs>
          <w:tab w:val="clear" w:pos="851"/>
          <w:tab w:val="left" w:pos="284"/>
          <w:tab w:val="left" w:pos="426"/>
          <w:tab w:val="left" w:pos="567"/>
        </w:tabs>
        <w:ind w:left="567"/>
      </w:pPr>
      <w:r w:rsidRPr="00623121">
        <w:t>У</w:t>
      </w:r>
      <w:r w:rsidR="006B5971" w:rsidRPr="00623121">
        <w:t xml:space="preserve">чет </w:t>
      </w:r>
      <w:r w:rsidR="00A31AFD" w:rsidRPr="00623121">
        <w:t>ценных бумаг</w:t>
      </w:r>
      <w:r w:rsidR="006B5971" w:rsidRPr="00623121">
        <w:t xml:space="preserve">, переход прав на которые осуществляется в результате совершения сделок, заключенных с использованием Финансовой платформы, </w:t>
      </w:r>
      <w:r w:rsidRPr="00623121">
        <w:t xml:space="preserve">осуществляется на Счете депо владельца, открытом в Депозитарии </w:t>
      </w:r>
      <w:r w:rsidR="006B5971" w:rsidRPr="00623121">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623121" w:rsidRDefault="009C0820" w:rsidP="00092BAA">
      <w:pPr>
        <w:pStyle w:val="Point2"/>
        <w:numPr>
          <w:ilvl w:val="3"/>
          <w:numId w:val="62"/>
        </w:numPr>
        <w:tabs>
          <w:tab w:val="clear" w:pos="851"/>
          <w:tab w:val="left" w:pos="284"/>
          <w:tab w:val="left" w:pos="426"/>
          <w:tab w:val="left" w:pos="567"/>
        </w:tabs>
        <w:ind w:left="567"/>
      </w:pPr>
      <w:r w:rsidRPr="00623121">
        <w:t xml:space="preserve">Допустимые операции с </w:t>
      </w:r>
      <w:r w:rsidR="00A31AFD" w:rsidRPr="00623121">
        <w:t>ценными бумаг</w:t>
      </w:r>
      <w:r w:rsidR="00295B1A" w:rsidRPr="00623121">
        <w:t>ами</w:t>
      </w:r>
      <w:r w:rsidRPr="00623121">
        <w:t>, переход прав на которые осуществляется</w:t>
      </w:r>
      <w:r w:rsidR="00114A7F" w:rsidRPr="00623121">
        <w:t xml:space="preserve"> </w:t>
      </w:r>
      <w:r w:rsidRPr="00623121">
        <w:t>при совершении сделок с использованием Финансовой платфо</w:t>
      </w:r>
      <w:r w:rsidR="00114A7F" w:rsidRPr="00623121">
        <w:t xml:space="preserve">рмы, </w:t>
      </w:r>
      <w:r w:rsidR="00B0728F" w:rsidRPr="00623121">
        <w:t xml:space="preserve">в том числе дата проведения расчетов по ценным бумагам и/или денежным средствам, </w:t>
      </w:r>
      <w:r w:rsidR="00114A7F" w:rsidRPr="00623121">
        <w:t xml:space="preserve">определяются </w:t>
      </w:r>
      <w:r w:rsidR="00B0728F" w:rsidRPr="00623121">
        <w:t xml:space="preserve">в соответствии с </w:t>
      </w:r>
      <w:r w:rsidR="00A31AFD" w:rsidRPr="00623121">
        <w:t xml:space="preserve">законодательством Российской Федерации, </w:t>
      </w:r>
      <w:r w:rsidR="00114A7F" w:rsidRPr="00623121">
        <w:t>условиями выпуска и обращения облигаций</w:t>
      </w:r>
      <w:r w:rsidR="007F45A5" w:rsidRPr="00623121">
        <w:t xml:space="preserve">, правилами </w:t>
      </w:r>
      <w:r w:rsidR="00B0728F" w:rsidRPr="00623121">
        <w:t>доверительного управления паевым инвестиционным фондом (в зависимости от того, что применимо)</w:t>
      </w:r>
      <w:r w:rsidR="00114A7F" w:rsidRPr="00623121">
        <w:t>. Иные операции допускаются в случаях, предусмотренных законодательством Российской Федерации</w:t>
      </w:r>
      <w:r w:rsidR="00C50434" w:rsidRPr="00623121">
        <w:t xml:space="preserve"> и Договором</w:t>
      </w:r>
      <w:r w:rsidR="00114A7F" w:rsidRPr="00623121">
        <w:t xml:space="preserve">, в том числе, операции, связанные с фиксацией ограничений распоряжения </w:t>
      </w:r>
      <w:r w:rsidR="00C33CC8" w:rsidRPr="00623121">
        <w:t>ценными бумагами</w:t>
      </w:r>
      <w:r w:rsidR="00114A7F" w:rsidRPr="00623121">
        <w:t xml:space="preserve"> и снятием ограничений распоряжения </w:t>
      </w:r>
      <w:r w:rsidR="00C33CC8" w:rsidRPr="00623121">
        <w:t>ценными бумагами</w:t>
      </w:r>
      <w:r w:rsidR="00114A7F" w:rsidRPr="00623121">
        <w:t>, проведением Корпоративных действий, наследованием, банкротством Депонента-физического лица, с исполнением решений</w:t>
      </w:r>
      <w:r w:rsidR="00E84C37" w:rsidRPr="00623121">
        <w:t xml:space="preserve"> суда, и иных случаях</w:t>
      </w:r>
      <w:r w:rsidR="00114A7F" w:rsidRPr="00623121">
        <w:t>.</w:t>
      </w:r>
    </w:p>
    <w:p w14:paraId="51E375DC" w14:textId="351772EF" w:rsidR="006B5971" w:rsidRPr="00623121" w:rsidRDefault="006B5971" w:rsidP="00092BAA">
      <w:pPr>
        <w:pStyle w:val="Point2"/>
        <w:numPr>
          <w:ilvl w:val="3"/>
          <w:numId w:val="62"/>
        </w:numPr>
        <w:tabs>
          <w:tab w:val="clear" w:pos="851"/>
          <w:tab w:val="left" w:pos="284"/>
          <w:tab w:val="left" w:pos="426"/>
          <w:tab w:val="left" w:pos="567"/>
        </w:tabs>
        <w:ind w:left="567"/>
      </w:pPr>
      <w:r w:rsidRPr="00623121">
        <w:t>Взаимодействие Депозитария с Депонентом</w:t>
      </w:r>
      <w:r w:rsidR="00E84C37" w:rsidRPr="00623121">
        <w:t>-физическим лицом</w:t>
      </w:r>
      <w:r w:rsidRPr="00623121">
        <w:t xml:space="preserve"> осуществляется с использованием </w:t>
      </w:r>
      <w:r w:rsidR="00E84C37" w:rsidRPr="00623121">
        <w:t xml:space="preserve">Личного кабинета участника </w:t>
      </w:r>
      <w:r w:rsidRPr="00623121">
        <w:t>Финансовой платформы в порядке, установленном Правилами Финансовой платформы</w:t>
      </w:r>
      <w:r w:rsidR="0098203A" w:rsidRPr="00623121">
        <w:t>, если иной способ взаимодействия не установлен Депозитарием</w:t>
      </w:r>
      <w:r w:rsidR="00D0327E" w:rsidRPr="00623121">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623121">
        <w:t>. Поручения по Счету депо владельца</w:t>
      </w:r>
      <w:r w:rsidRPr="00623121">
        <w:t xml:space="preserve"> </w:t>
      </w:r>
      <w:r w:rsidR="00C50434" w:rsidRPr="00623121">
        <w:t>подает оператор Финансовой платформы, назначенный Оператором Счета депо владельца Депонента-физического лица</w:t>
      </w:r>
      <w:r w:rsidRPr="00623121">
        <w:t>.</w:t>
      </w:r>
    </w:p>
    <w:p w14:paraId="7D87633C" w14:textId="1EF3F9D9" w:rsidR="001C556D" w:rsidRPr="00623121" w:rsidRDefault="006B5971" w:rsidP="00092BAA">
      <w:pPr>
        <w:pStyle w:val="Point2"/>
        <w:numPr>
          <w:ilvl w:val="3"/>
          <w:numId w:val="62"/>
        </w:numPr>
        <w:tabs>
          <w:tab w:val="clear" w:pos="851"/>
          <w:tab w:val="left" w:pos="284"/>
          <w:tab w:val="left" w:pos="426"/>
          <w:tab w:val="left" w:pos="567"/>
        </w:tabs>
        <w:ind w:left="567"/>
      </w:pPr>
      <w:r w:rsidRPr="00623121">
        <w:t xml:space="preserve">Переводы облигаций, связанные с </w:t>
      </w:r>
      <w:r w:rsidR="00C33CC8" w:rsidRPr="00623121">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623121">
        <w:t>и</w:t>
      </w:r>
      <w:r w:rsidR="00C33CC8" w:rsidRPr="00623121">
        <w:t>ли</w:t>
      </w:r>
      <w:r w:rsidRPr="00623121">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623121">
        <w:t>-физического лица</w:t>
      </w:r>
      <w:r w:rsidRPr="00623121">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623121" w:rsidRDefault="009D5D6C" w:rsidP="00092BAA">
      <w:pPr>
        <w:pStyle w:val="Point2"/>
        <w:numPr>
          <w:ilvl w:val="3"/>
          <w:numId w:val="62"/>
        </w:numPr>
        <w:tabs>
          <w:tab w:val="clear" w:pos="851"/>
          <w:tab w:val="left" w:pos="284"/>
          <w:tab w:val="left" w:pos="426"/>
          <w:tab w:val="left" w:pos="567"/>
        </w:tabs>
        <w:ind w:left="567"/>
      </w:pPr>
      <w:r w:rsidRPr="00623121">
        <w:t>Депонент вправе отменить неисполненное Поручение</w:t>
      </w:r>
      <w:r w:rsidR="008107B7" w:rsidRPr="00623121">
        <w:t xml:space="preserve">,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w:t>
      </w:r>
      <w:r w:rsidR="008107B7" w:rsidRPr="00623121">
        <w:lastRenderedPageBreak/>
        <w:t>исполняемого Поручения невозможна. Отмена неисполненного Поручения осуществляется в ходе исполнения операции «О</w:t>
      </w:r>
      <w:r w:rsidR="00E44F04" w:rsidRPr="00623121">
        <w:t>т</w:t>
      </w:r>
      <w:r w:rsidR="008107B7" w:rsidRPr="00623121">
        <w:t>мена неисполненного Поручения»</w:t>
      </w:r>
      <w:r w:rsidR="007A01CD" w:rsidRPr="00623121">
        <w:t xml:space="preserve">. По результатам исполнения операции в Личный кабинет </w:t>
      </w:r>
      <w:r w:rsidR="00B472EA" w:rsidRPr="00623121">
        <w:t>участника Финансовой платформы будет направлен отчет по форме GS070.</w:t>
      </w:r>
    </w:p>
    <w:p w14:paraId="4BB015CE" w14:textId="77777777"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Особенности открытия Счета депо владельца Депонентам-физическим лицам</w:t>
      </w:r>
    </w:p>
    <w:p w14:paraId="3D415C13" w14:textId="220FF80D" w:rsidR="006B5971" w:rsidRPr="00623121" w:rsidRDefault="006B5971" w:rsidP="00092BAA">
      <w:pPr>
        <w:pStyle w:val="Point2"/>
        <w:numPr>
          <w:ilvl w:val="3"/>
          <w:numId w:val="63"/>
        </w:numPr>
        <w:tabs>
          <w:tab w:val="clear" w:pos="851"/>
          <w:tab w:val="left" w:pos="284"/>
          <w:tab w:val="left" w:pos="426"/>
        </w:tabs>
        <w:ind w:left="567"/>
      </w:pPr>
      <w:r w:rsidRPr="00623121">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623121" w:rsidRDefault="006B5971" w:rsidP="00092BAA">
      <w:pPr>
        <w:widowControl w:val="0"/>
        <w:numPr>
          <w:ilvl w:val="0"/>
          <w:numId w:val="25"/>
        </w:numPr>
        <w:tabs>
          <w:tab w:val="left" w:pos="567"/>
        </w:tabs>
        <w:spacing w:before="120"/>
        <w:ind w:left="567" w:hanging="425"/>
        <w:jc w:val="both"/>
      </w:pPr>
      <w:r w:rsidRPr="00623121">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623121">
        <w:t xml:space="preserve"> Правилам Финансовой платформы;</w:t>
      </w:r>
    </w:p>
    <w:p w14:paraId="3F38EB35" w14:textId="77777777" w:rsidR="006B5971" w:rsidRPr="00623121" w:rsidRDefault="006B5971" w:rsidP="00092BAA">
      <w:pPr>
        <w:widowControl w:val="0"/>
        <w:numPr>
          <w:ilvl w:val="0"/>
          <w:numId w:val="25"/>
        </w:numPr>
        <w:tabs>
          <w:tab w:val="left" w:pos="567"/>
        </w:tabs>
        <w:spacing w:before="120"/>
        <w:ind w:left="567" w:hanging="425"/>
        <w:jc w:val="both"/>
      </w:pPr>
      <w:r w:rsidRPr="00623121">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623121" w:rsidRDefault="006B5971" w:rsidP="00092BAA">
      <w:pPr>
        <w:pStyle w:val="Point2"/>
        <w:numPr>
          <w:ilvl w:val="3"/>
          <w:numId w:val="63"/>
        </w:numPr>
        <w:tabs>
          <w:tab w:val="clear" w:pos="851"/>
          <w:tab w:val="left" w:pos="284"/>
          <w:tab w:val="left" w:pos="426"/>
        </w:tabs>
        <w:ind w:left="567"/>
      </w:pPr>
      <w:r w:rsidRPr="00623121">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623121">
        <w:t>-физического лица</w:t>
      </w:r>
      <w:r w:rsidR="00D0327E" w:rsidRPr="00623121">
        <w:t>, предусмотренной Правилами Финансовой платформы,</w:t>
      </w:r>
      <w:r w:rsidRPr="00623121">
        <w:t xml:space="preserve"> и электронной подписью оператора Финансовой платформы.</w:t>
      </w:r>
    </w:p>
    <w:p w14:paraId="05FE0BBF" w14:textId="77777777" w:rsidR="006B5971" w:rsidRPr="00623121" w:rsidRDefault="006B5971" w:rsidP="00092BAA">
      <w:pPr>
        <w:pStyle w:val="Point2"/>
        <w:numPr>
          <w:ilvl w:val="3"/>
          <w:numId w:val="63"/>
        </w:numPr>
        <w:tabs>
          <w:tab w:val="clear" w:pos="851"/>
          <w:tab w:val="left" w:pos="284"/>
          <w:tab w:val="left" w:pos="426"/>
        </w:tabs>
        <w:ind w:left="567"/>
      </w:pPr>
      <w:r w:rsidRPr="00623121">
        <w:t>При открытии Счета депо владельца на основании Служебного поручения в Системе депозитарного учета:</w:t>
      </w:r>
    </w:p>
    <w:p w14:paraId="7E15632B" w14:textId="749D39B4" w:rsidR="006B5971" w:rsidRPr="00623121" w:rsidRDefault="006B5971" w:rsidP="00092BAA">
      <w:pPr>
        <w:widowControl w:val="0"/>
        <w:numPr>
          <w:ilvl w:val="0"/>
          <w:numId w:val="25"/>
        </w:numPr>
        <w:tabs>
          <w:tab w:val="left" w:pos="567"/>
        </w:tabs>
        <w:spacing w:before="120"/>
        <w:ind w:left="567" w:hanging="425"/>
        <w:jc w:val="both"/>
      </w:pPr>
      <w:r w:rsidRPr="00623121">
        <w:t>регистрируется анкета Депонента</w:t>
      </w:r>
      <w:r w:rsidR="00BD2858" w:rsidRPr="00623121">
        <w:t>-физического лица</w:t>
      </w:r>
      <w:r w:rsidRPr="00623121">
        <w:t xml:space="preserve"> с присвоением Депоненту-физическому лицу депозитарного кода (кода анкеты);</w:t>
      </w:r>
    </w:p>
    <w:p w14:paraId="158A5F16" w14:textId="77777777" w:rsidR="006B5971" w:rsidRPr="00623121" w:rsidRDefault="006B5971" w:rsidP="00092BAA">
      <w:pPr>
        <w:widowControl w:val="0"/>
        <w:numPr>
          <w:ilvl w:val="0"/>
          <w:numId w:val="25"/>
        </w:numPr>
        <w:tabs>
          <w:tab w:val="left" w:pos="567"/>
        </w:tabs>
        <w:spacing w:before="120"/>
        <w:ind w:left="567" w:hanging="425"/>
        <w:jc w:val="both"/>
      </w:pPr>
      <w:r w:rsidRPr="00623121">
        <w:t>Депоненту</w:t>
      </w:r>
      <w:r w:rsidR="001D3455" w:rsidRPr="00623121">
        <w:t>-физическому лицу</w:t>
      </w:r>
      <w:r w:rsidRPr="00623121">
        <w:t xml:space="preserve"> </w:t>
      </w:r>
      <w:r w:rsidR="001D3455" w:rsidRPr="00623121">
        <w:t xml:space="preserve">в Депозитарии </w:t>
      </w:r>
      <w:r w:rsidRPr="00623121">
        <w:t>открывается Счет депо владельца;</w:t>
      </w:r>
    </w:p>
    <w:p w14:paraId="786E8935" w14:textId="10C4B0C2" w:rsidR="006B5971" w:rsidRPr="00623121" w:rsidRDefault="006B5971" w:rsidP="00092BAA">
      <w:pPr>
        <w:widowControl w:val="0"/>
        <w:numPr>
          <w:ilvl w:val="0"/>
          <w:numId w:val="25"/>
        </w:numPr>
        <w:tabs>
          <w:tab w:val="left" w:pos="567"/>
        </w:tabs>
        <w:spacing w:before="120"/>
        <w:ind w:left="567" w:hanging="425"/>
        <w:jc w:val="both"/>
      </w:pPr>
      <w:r w:rsidRPr="00623121">
        <w:t>на Счете депо владельца Депонента</w:t>
      </w:r>
      <w:r w:rsidR="007C3DEC" w:rsidRPr="00623121">
        <w:t>-физического лица</w:t>
      </w:r>
      <w:r w:rsidRPr="00623121">
        <w:t xml:space="preserve"> автоматически открывается раздел «Основной», предназначенный для учета </w:t>
      </w:r>
      <w:r w:rsidR="00C33CC8" w:rsidRPr="00623121">
        <w:t>ценных бумаг</w:t>
      </w:r>
      <w:r w:rsidRPr="00623121">
        <w:t>, приобретенных при совершении сделок с использованием Финансовой платформы.</w:t>
      </w:r>
      <w:r w:rsidR="001D3455" w:rsidRPr="00623121">
        <w:t xml:space="preserve"> Допускается открытие иных разделов на Счете депо владельца Депонента-физического лица;</w:t>
      </w:r>
    </w:p>
    <w:p w14:paraId="4392BBA0" w14:textId="3E230A7D" w:rsidR="006B5971" w:rsidRPr="00623121" w:rsidRDefault="006B5971" w:rsidP="00092BAA">
      <w:pPr>
        <w:widowControl w:val="0"/>
        <w:numPr>
          <w:ilvl w:val="0"/>
          <w:numId w:val="25"/>
        </w:numPr>
        <w:tabs>
          <w:tab w:val="left" w:pos="567"/>
        </w:tabs>
        <w:spacing w:before="120"/>
        <w:ind w:left="567" w:hanging="425"/>
        <w:jc w:val="both"/>
      </w:pPr>
      <w:r w:rsidRPr="00623121">
        <w:t xml:space="preserve">Оператором Счета депо владельца </w:t>
      </w:r>
      <w:r w:rsidR="007C3DEC" w:rsidRPr="00623121">
        <w:t xml:space="preserve">Депонента-физического лица </w:t>
      </w:r>
      <w:r w:rsidRPr="00623121">
        <w:t>назначается оператор Финансовой платформы.</w:t>
      </w:r>
      <w:r w:rsidR="00436841" w:rsidRPr="00623121">
        <w:t xml:space="preserve"> Назначение иного Оператора Счета депо владельца Депонента-физического лица не допускается.</w:t>
      </w:r>
    </w:p>
    <w:p w14:paraId="6F34CF40" w14:textId="43AB945F" w:rsidR="006B5971" w:rsidRPr="00623121" w:rsidRDefault="006B5971" w:rsidP="00092BAA">
      <w:pPr>
        <w:pStyle w:val="Point2"/>
        <w:numPr>
          <w:ilvl w:val="3"/>
          <w:numId w:val="63"/>
        </w:numPr>
        <w:tabs>
          <w:tab w:val="clear" w:pos="851"/>
          <w:tab w:val="left" w:pos="284"/>
          <w:tab w:val="left" w:pos="426"/>
        </w:tabs>
        <w:ind w:left="567"/>
      </w:pPr>
      <w:r w:rsidRPr="00623121">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623121">
        <w:t>-физическому лицу</w:t>
      </w:r>
      <w:r w:rsidRPr="00623121">
        <w:t xml:space="preserve">. Оператор </w:t>
      </w:r>
      <w:r w:rsidR="007C3DEC" w:rsidRPr="00623121">
        <w:t xml:space="preserve">Финансовой </w:t>
      </w:r>
      <w:r w:rsidRPr="00623121">
        <w:t>платформы через Личный кабинет участника Финансовой платформы уведомляет Депонента</w:t>
      </w:r>
      <w:r w:rsidR="007C3DEC" w:rsidRPr="00623121">
        <w:t>-физическое лицо</w:t>
      </w:r>
      <w:r w:rsidRPr="00623121">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623121" w:rsidRDefault="00431B99" w:rsidP="00092BAA">
      <w:pPr>
        <w:pStyle w:val="Point2"/>
        <w:numPr>
          <w:ilvl w:val="3"/>
          <w:numId w:val="63"/>
        </w:numPr>
        <w:tabs>
          <w:tab w:val="clear" w:pos="851"/>
          <w:tab w:val="left" w:pos="284"/>
          <w:tab w:val="left" w:pos="426"/>
        </w:tabs>
        <w:ind w:left="567"/>
      </w:pPr>
      <w:r w:rsidRPr="00623121">
        <w:t>При необходимости внесени</w:t>
      </w:r>
      <w:r w:rsidR="00F85BE3" w:rsidRPr="00623121">
        <w:t>я изменений</w:t>
      </w:r>
      <w:r w:rsidRPr="00623121">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623121">
        <w:t>н</w:t>
      </w:r>
      <w:r w:rsidRPr="00623121">
        <w:t xml:space="preserve">ную анкету </w:t>
      </w:r>
      <w:r w:rsidRPr="00623121">
        <w:lastRenderedPageBreak/>
        <w:t>физического лица в Депозитарий. Д</w:t>
      </w:r>
      <w:r w:rsidR="00861814" w:rsidRPr="00623121">
        <w:t>епозитарий по С</w:t>
      </w:r>
      <w:r w:rsidRPr="00623121">
        <w:t xml:space="preserve">лужебному поручению </w:t>
      </w:r>
      <w:r w:rsidR="008849B6" w:rsidRPr="00623121">
        <w:t>вносит изменения в</w:t>
      </w:r>
      <w:r w:rsidRPr="00623121">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623121">
        <w:t xml:space="preserve">сведения об </w:t>
      </w:r>
      <w:r w:rsidRPr="00623121">
        <w:t>изменен</w:t>
      </w:r>
      <w:r w:rsidR="00D25D62" w:rsidRPr="00623121">
        <w:t>ии</w:t>
      </w:r>
      <w:r w:rsidRPr="00623121">
        <w:t xml:space="preserve"> анкет</w:t>
      </w:r>
      <w:r w:rsidR="00D25D62" w:rsidRPr="00623121">
        <w:t>ы</w:t>
      </w:r>
      <w:r w:rsidRPr="00623121">
        <w:t xml:space="preserve"> физического лица доступн</w:t>
      </w:r>
      <w:r w:rsidR="00D25D62" w:rsidRPr="00623121">
        <w:t>ы</w:t>
      </w:r>
      <w:r w:rsidRPr="00623121">
        <w:t xml:space="preserve"> в Личном кабинете участника Финансовой платформы.</w:t>
      </w:r>
    </w:p>
    <w:p w14:paraId="2867D688" w14:textId="4BD3C72B" w:rsidR="00A43623" w:rsidRPr="00623121" w:rsidRDefault="00A43623" w:rsidP="00092BAA">
      <w:pPr>
        <w:pStyle w:val="Point2"/>
        <w:numPr>
          <w:ilvl w:val="3"/>
          <w:numId w:val="63"/>
        </w:numPr>
        <w:tabs>
          <w:tab w:val="clear" w:pos="851"/>
          <w:tab w:val="left" w:pos="284"/>
          <w:tab w:val="left" w:pos="426"/>
        </w:tabs>
        <w:ind w:left="567"/>
      </w:pPr>
      <w:r w:rsidRPr="00623121">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623121">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623121">
        <w:t>Договор может быть прекращен после закрытия Счета депо владельца с нулевыми остатками облигаций</w:t>
      </w:r>
      <w:r w:rsidR="0090037B" w:rsidRPr="00623121">
        <w:t xml:space="preserve">. </w:t>
      </w:r>
    </w:p>
    <w:p w14:paraId="0896D208" w14:textId="64BDC6EC"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совершении </w:t>
      </w:r>
      <w:r w:rsidR="004A353C" w:rsidRPr="00623121">
        <w:rPr>
          <w:b/>
          <w:snapToGrid w:val="0"/>
        </w:rPr>
        <w:t xml:space="preserve">финансовых </w:t>
      </w:r>
      <w:r w:rsidRPr="00623121">
        <w:rPr>
          <w:b/>
          <w:snapToGrid w:val="0"/>
        </w:rPr>
        <w:t xml:space="preserve">сделок </w:t>
      </w:r>
      <w:r w:rsidR="00CF1B3C" w:rsidRPr="00623121">
        <w:rPr>
          <w:b/>
          <w:snapToGrid w:val="0"/>
        </w:rPr>
        <w:t xml:space="preserve">по </w:t>
      </w:r>
      <w:r w:rsidR="004A353C" w:rsidRPr="00623121">
        <w:rPr>
          <w:b/>
          <w:snapToGrid w:val="0"/>
        </w:rPr>
        <w:t xml:space="preserve">приобретению </w:t>
      </w:r>
      <w:r w:rsidRPr="00623121">
        <w:rPr>
          <w:b/>
          <w:snapToGrid w:val="0"/>
        </w:rPr>
        <w:t>облигаций с использованием Финансовой платформы</w:t>
      </w:r>
    </w:p>
    <w:p w14:paraId="1D04236C" w14:textId="713D0A13" w:rsidR="006B5971" w:rsidRPr="00623121" w:rsidRDefault="00214BB0" w:rsidP="00092BAA">
      <w:pPr>
        <w:pStyle w:val="aff5"/>
        <w:widowControl w:val="0"/>
        <w:numPr>
          <w:ilvl w:val="3"/>
          <w:numId w:val="64"/>
        </w:numPr>
        <w:tabs>
          <w:tab w:val="left" w:pos="426"/>
        </w:tabs>
        <w:spacing w:before="120"/>
        <w:ind w:left="567"/>
        <w:jc w:val="both"/>
      </w:pPr>
      <w:r w:rsidRPr="00623121">
        <w:t>Депонент</w:t>
      </w:r>
      <w:r w:rsidR="00EE5B06" w:rsidRPr="00623121">
        <w:t>-физическое лицо</w:t>
      </w:r>
      <w:r w:rsidRPr="00623121">
        <w:t xml:space="preserve"> через Личный кабинет участника Финансовой платформы направляет оператору Финансовой платформы </w:t>
      </w:r>
      <w:r w:rsidR="001124DA" w:rsidRPr="00623121">
        <w:t xml:space="preserve">соответствующее </w:t>
      </w:r>
      <w:r w:rsidRPr="00623121">
        <w:t xml:space="preserve">указание о совершении действий по </w:t>
      </w:r>
      <w:r w:rsidR="004A353C" w:rsidRPr="00623121">
        <w:t>приобретению</w:t>
      </w:r>
      <w:r w:rsidRPr="00623121">
        <w:t xml:space="preserve"> облигаций </w:t>
      </w:r>
      <w:r w:rsidR="004A353C" w:rsidRPr="00623121">
        <w:t xml:space="preserve">с использованием Финансовой платформы </w:t>
      </w:r>
      <w:r w:rsidRPr="00623121">
        <w:t>при их размещении</w:t>
      </w:r>
      <w:r w:rsidR="007F5DFE" w:rsidRPr="00623121">
        <w:t xml:space="preserve"> или </w:t>
      </w:r>
      <w:r w:rsidR="00F156FA" w:rsidRPr="00623121">
        <w:t xml:space="preserve">при </w:t>
      </w:r>
      <w:r w:rsidR="000362B3" w:rsidRPr="00623121">
        <w:t xml:space="preserve">отчуждении </w:t>
      </w:r>
      <w:r w:rsidR="00D61C92" w:rsidRPr="00623121">
        <w:t>эмитентом ранее выкупленных им</w:t>
      </w:r>
      <w:r w:rsidR="000362B3" w:rsidRPr="00623121">
        <w:t xml:space="preserve"> облигаций </w:t>
      </w:r>
      <w:r w:rsidR="00D61C92" w:rsidRPr="00623121">
        <w:t>в процессе</w:t>
      </w:r>
      <w:r w:rsidR="000362B3" w:rsidRPr="00623121">
        <w:t xml:space="preserve"> их обращени</w:t>
      </w:r>
      <w:r w:rsidR="00D61C92" w:rsidRPr="00623121">
        <w:t>я</w:t>
      </w:r>
      <w:r w:rsidR="00F156FA" w:rsidRPr="00623121">
        <w:t xml:space="preserve"> (</w:t>
      </w:r>
      <w:r w:rsidR="007F5DFE" w:rsidRPr="00623121">
        <w:t xml:space="preserve">если возможность </w:t>
      </w:r>
      <w:r w:rsidR="000362B3" w:rsidRPr="00623121">
        <w:t>отчуждения</w:t>
      </w:r>
      <w:r w:rsidR="007F5DFE" w:rsidRPr="00623121">
        <w:t xml:space="preserve"> облигаций </w:t>
      </w:r>
      <w:r w:rsidR="007E60FD" w:rsidRPr="00623121">
        <w:t xml:space="preserve">эмитентом при их обращении </w:t>
      </w:r>
      <w:r w:rsidR="00F156FA" w:rsidRPr="00623121">
        <w:t>предусмотрена эмиссионными документами)</w:t>
      </w:r>
      <w:r w:rsidRPr="00623121">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623121">
        <w:t>Поручение</w:t>
      </w:r>
      <w:r w:rsidRPr="00623121">
        <w:t xml:space="preserve"> </w:t>
      </w:r>
      <w:r w:rsidR="006B5971" w:rsidRPr="00623121">
        <w:t xml:space="preserve">на </w:t>
      </w:r>
      <w:r w:rsidR="005F0B2A" w:rsidRPr="00623121">
        <w:t xml:space="preserve">перевод </w:t>
      </w:r>
      <w:r w:rsidR="004A353C" w:rsidRPr="00623121">
        <w:t>приобретен</w:t>
      </w:r>
      <w:r w:rsidR="005F0B2A" w:rsidRPr="00623121">
        <w:t>ных</w:t>
      </w:r>
      <w:r w:rsidR="001D3455" w:rsidRPr="00623121">
        <w:t xml:space="preserve"> облигаций </w:t>
      </w:r>
      <w:r w:rsidRPr="00623121">
        <w:t xml:space="preserve"> на раздел «Основной»</w:t>
      </w:r>
      <w:r w:rsidR="006B5971" w:rsidRPr="00623121">
        <w:t xml:space="preserve"> Счет</w:t>
      </w:r>
      <w:r w:rsidRPr="00623121">
        <w:t>а</w:t>
      </w:r>
      <w:r w:rsidR="006B5971" w:rsidRPr="00623121">
        <w:t xml:space="preserve"> депо владельца Депонента-физического лица</w:t>
      </w:r>
      <w:r w:rsidR="00A16EEA" w:rsidRPr="00623121">
        <w:t xml:space="preserve"> (код операции – 16/3</w:t>
      </w:r>
      <w:r w:rsidR="00A16EEA" w:rsidRPr="00623121">
        <w:rPr>
          <w:lang w:val="en-US"/>
        </w:rPr>
        <w:t>F</w:t>
      </w:r>
      <w:r w:rsidR="00A16EEA" w:rsidRPr="00623121">
        <w:t>)</w:t>
      </w:r>
      <w:r w:rsidR="004D41C7" w:rsidRPr="00623121">
        <w:t>.</w:t>
      </w:r>
      <w:r w:rsidR="006B5971" w:rsidRPr="00623121">
        <w:t xml:space="preserve"> </w:t>
      </w:r>
      <w:r w:rsidR="004D41C7" w:rsidRPr="00623121">
        <w:t>О</w:t>
      </w:r>
      <w:r w:rsidR="001D3455" w:rsidRPr="00623121">
        <w:t>ператор Финансовой</w:t>
      </w:r>
      <w:r w:rsidRPr="00623121">
        <w:t xml:space="preserve"> платформы подает в Депозитарий </w:t>
      </w:r>
      <w:r w:rsidR="004D41C7" w:rsidRPr="00623121">
        <w:t xml:space="preserve">Поручение </w:t>
      </w:r>
      <w:r w:rsidR="006B5971" w:rsidRPr="00623121">
        <w:t>только при наличии необходимой для п</w:t>
      </w:r>
      <w:r w:rsidR="005F0B2A" w:rsidRPr="00623121">
        <w:t>риобретения</w:t>
      </w:r>
      <w:r w:rsidR="006B5971" w:rsidRPr="00623121">
        <w:t xml:space="preserve"> облигаций суммы денежных средств Депонента</w:t>
      </w:r>
      <w:r w:rsidRPr="00623121">
        <w:t>-физического лица</w:t>
      </w:r>
      <w:r w:rsidR="006B5971" w:rsidRPr="00623121">
        <w:t xml:space="preserve"> на Специальном счете.</w:t>
      </w:r>
    </w:p>
    <w:p w14:paraId="02B14086" w14:textId="4DB86B4B" w:rsidR="00A43623" w:rsidRPr="00623121" w:rsidRDefault="00A43623" w:rsidP="00092BAA">
      <w:pPr>
        <w:pStyle w:val="aff5"/>
        <w:widowControl w:val="0"/>
        <w:numPr>
          <w:ilvl w:val="3"/>
          <w:numId w:val="64"/>
        </w:numPr>
        <w:tabs>
          <w:tab w:val="left" w:pos="426"/>
        </w:tabs>
        <w:spacing w:before="120"/>
        <w:ind w:left="567"/>
        <w:jc w:val="both"/>
      </w:pPr>
      <w:r w:rsidRPr="00623121">
        <w:t>Поручение должн</w:t>
      </w:r>
      <w:r w:rsidR="00A340EB" w:rsidRPr="00623121">
        <w:t>о</w:t>
      </w:r>
      <w:r w:rsidRPr="00623121">
        <w:t xml:space="preserve"> быть направлен</w:t>
      </w:r>
      <w:r w:rsidR="00A340EB" w:rsidRPr="00623121">
        <w:t>о</w:t>
      </w:r>
      <w:r w:rsidRPr="00623121">
        <w:t xml:space="preserve"> оператором Финансовой платформы в Депозитарий не позднее 16:00 по московскому времени рабочего дня.</w:t>
      </w:r>
    </w:p>
    <w:p w14:paraId="42CFA7A6" w14:textId="7E4FA057" w:rsidR="006B5971" w:rsidRPr="00623121" w:rsidRDefault="006B5971" w:rsidP="00092BAA">
      <w:pPr>
        <w:pStyle w:val="aff5"/>
        <w:widowControl w:val="0"/>
        <w:numPr>
          <w:ilvl w:val="3"/>
          <w:numId w:val="64"/>
        </w:numPr>
        <w:tabs>
          <w:tab w:val="left" w:pos="426"/>
        </w:tabs>
        <w:spacing w:before="120"/>
        <w:ind w:left="567"/>
        <w:jc w:val="both"/>
      </w:pPr>
      <w:r w:rsidRPr="00623121">
        <w:t xml:space="preserve">НКО АО НРД как агент эмитента </w:t>
      </w:r>
      <w:r w:rsidR="000440EA" w:rsidRPr="00623121">
        <w:t xml:space="preserve">в соответствии с договором о выполнении функций агента эмитента </w:t>
      </w:r>
      <w:r w:rsidRPr="00623121">
        <w:t xml:space="preserve">определяет возможность заключения сделки по покупке </w:t>
      </w:r>
      <w:r w:rsidR="000440EA" w:rsidRPr="00623121">
        <w:t xml:space="preserve">государственных </w:t>
      </w:r>
      <w:r w:rsidRPr="00623121">
        <w:t xml:space="preserve">облигаций и при </w:t>
      </w:r>
      <w:r w:rsidR="000440EA" w:rsidRPr="00623121">
        <w:t>заключении сделки</w:t>
      </w:r>
      <w:r w:rsidRPr="00623121">
        <w:t xml:space="preserve"> как </w:t>
      </w:r>
      <w:r w:rsidR="000440EA" w:rsidRPr="00623121">
        <w:t>О</w:t>
      </w:r>
      <w:r w:rsidRPr="00623121">
        <w:t xml:space="preserve">ператор Эмиссионного счета формирует Поручение на перевод </w:t>
      </w:r>
      <w:r w:rsidR="000440EA" w:rsidRPr="00623121">
        <w:t>государственных облигаций</w:t>
      </w:r>
      <w:r w:rsidRPr="00623121">
        <w:t xml:space="preserve"> с </w:t>
      </w:r>
      <w:r w:rsidR="004D41C7" w:rsidRPr="00623121">
        <w:t xml:space="preserve">раздела «В размещении» </w:t>
      </w:r>
      <w:r w:rsidRPr="00623121">
        <w:t xml:space="preserve">Эмиссионного счета </w:t>
      </w:r>
      <w:r w:rsidR="00F156FA" w:rsidRPr="00623121">
        <w:t xml:space="preserve">или с раздела «Выкуплено» Казначейского счета депо эмитента (лица обязанного по ценным бумагам) </w:t>
      </w:r>
      <w:r w:rsidRPr="00623121">
        <w:t>на раздел «Основной» Счета депо владельца Депонента</w:t>
      </w:r>
      <w:r w:rsidR="00EE5B06" w:rsidRPr="00623121">
        <w:t>-физического лица</w:t>
      </w:r>
      <w:r w:rsidR="000440EA" w:rsidRPr="00623121">
        <w:t xml:space="preserve"> (код операции – 16/2F)</w:t>
      </w:r>
      <w:r w:rsidRPr="00623121">
        <w:t xml:space="preserve">. Основанием перевода является Поручение НКО АО НРД и </w:t>
      </w:r>
      <w:r w:rsidR="000440EA" w:rsidRPr="00623121">
        <w:t xml:space="preserve">встречное </w:t>
      </w:r>
      <w:r w:rsidRPr="00623121">
        <w:t xml:space="preserve">Поручение оператора Финансовой платформы. Перевод облигаций исполняется при условии перечисления </w:t>
      </w:r>
      <w:r w:rsidR="004D41C7" w:rsidRPr="00623121">
        <w:t xml:space="preserve">по поручению оператора Финансовой платформы </w:t>
      </w:r>
      <w:r w:rsidRPr="00623121">
        <w:t>эмитенту необходимой для исполнения обязательств по сделке суммы денежных средств</w:t>
      </w:r>
      <w:r w:rsidR="000440EA" w:rsidRPr="00623121">
        <w:t xml:space="preserve"> со Специального счета</w:t>
      </w:r>
      <w:r w:rsidRPr="00623121">
        <w:t>.</w:t>
      </w:r>
    </w:p>
    <w:p w14:paraId="0B2D95C7" w14:textId="2AA414D9" w:rsidR="000440EA" w:rsidRPr="00623121" w:rsidRDefault="000440EA" w:rsidP="00092BAA">
      <w:pPr>
        <w:pStyle w:val="aff5"/>
        <w:widowControl w:val="0"/>
        <w:numPr>
          <w:ilvl w:val="3"/>
          <w:numId w:val="64"/>
        </w:numPr>
        <w:tabs>
          <w:tab w:val="left" w:pos="426"/>
        </w:tabs>
        <w:spacing w:before="120"/>
        <w:ind w:left="567"/>
        <w:jc w:val="both"/>
      </w:pPr>
      <w:r w:rsidRPr="00623121">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623121">
        <w:t>перевод приобретенных</w:t>
      </w:r>
      <w:r w:rsidRPr="00623121">
        <w:t xml:space="preserve"> облигаций на </w:t>
      </w:r>
      <w:r w:rsidRPr="00623121">
        <w:lastRenderedPageBreak/>
        <w:t xml:space="preserve">Счет депо владельца при размещении </w:t>
      </w:r>
      <w:r w:rsidR="005F0B2A" w:rsidRPr="00623121">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623121">
        <w:t>с использованием Финансовой платформы</w:t>
      </w:r>
      <w:r w:rsidR="00E44F04" w:rsidRPr="00623121">
        <w:t xml:space="preserve"> (код операции – 16/3F</w:t>
      </w:r>
      <w:r w:rsidR="005F0B2A" w:rsidRPr="00623121">
        <w:t>)</w:t>
      </w:r>
      <w:r w:rsidRPr="00623121">
        <w:t xml:space="preserve">. При положительном завершении проверок Поручения, предусмотренных договором Депозитария с </w:t>
      </w:r>
      <w:r w:rsidR="005F0B2A" w:rsidRPr="00623121">
        <w:t xml:space="preserve">оператором </w:t>
      </w:r>
      <w:r w:rsidRPr="00623121">
        <w:t>Финансовой платформ</w:t>
      </w:r>
      <w:r w:rsidR="005F0B2A" w:rsidRPr="00623121">
        <w:t>ы</w:t>
      </w:r>
      <w:r w:rsidRPr="00623121">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623121">
        <w:t>или Казначейского счета депо эмитента (лица</w:t>
      </w:r>
      <w:r w:rsidR="000362B3" w:rsidRPr="00623121">
        <w:t>,</w:t>
      </w:r>
      <w:r w:rsidR="00F156FA" w:rsidRPr="00623121">
        <w:t xml:space="preserve"> обязанного по ценным бумагам) </w:t>
      </w:r>
      <w:r w:rsidRPr="00623121">
        <w:t xml:space="preserve">формирует встречное Поручение на перевод облигаций с раздела «В размещении» Эмиссионного счета </w:t>
      </w:r>
      <w:r w:rsidR="00F156FA" w:rsidRPr="00623121">
        <w:t>или с раздела «Выкуплено» Казначейского счета депо эмитента (лица</w:t>
      </w:r>
      <w:r w:rsidR="000362B3" w:rsidRPr="00623121">
        <w:t>,</w:t>
      </w:r>
      <w:r w:rsidR="00F156FA" w:rsidRPr="00623121">
        <w:t xml:space="preserve"> обязанного по ценным бумагам) </w:t>
      </w:r>
      <w:r w:rsidRPr="00623121">
        <w:t xml:space="preserve">на </w:t>
      </w:r>
      <w:r w:rsidR="00E44F04" w:rsidRPr="00623121">
        <w:t xml:space="preserve">раздел </w:t>
      </w:r>
      <w:r w:rsidR="00AA5783" w:rsidRPr="00623121">
        <w:t>«Основной» С</w:t>
      </w:r>
      <w:r w:rsidRPr="00623121">
        <w:t>чет</w:t>
      </w:r>
      <w:r w:rsidR="00AA5783" w:rsidRPr="00623121">
        <w:t>а</w:t>
      </w:r>
      <w:r w:rsidRPr="00623121">
        <w:t xml:space="preserve"> депо владельца Депонента-физического лица</w:t>
      </w:r>
      <w:r w:rsidR="00AA5783" w:rsidRPr="00623121">
        <w:t xml:space="preserve"> (код операции – 16/2F)</w:t>
      </w:r>
      <w:r w:rsidRPr="00623121">
        <w:t>. Направляя в НКО АО НРД платежное поручение на списание необходимой для исполнения обязательств по сделке суммы денежных средств</w:t>
      </w:r>
      <w:r w:rsidR="00AA5783" w:rsidRPr="00623121">
        <w:t>,</w:t>
      </w:r>
      <w:r w:rsidRPr="00623121">
        <w:t xml:space="preserve"> оператор Финансовой платформы подтверждает факт заключения </w:t>
      </w:r>
      <w:r w:rsidR="000362B3" w:rsidRPr="00623121">
        <w:t xml:space="preserve">финансовой </w:t>
      </w:r>
      <w:r w:rsidRPr="00623121">
        <w:t>сделки на п</w:t>
      </w:r>
      <w:r w:rsidR="00F156FA" w:rsidRPr="00623121">
        <w:t>риобретение</w:t>
      </w:r>
      <w:r w:rsidRPr="00623121">
        <w:t xml:space="preserve"> облигаций с использованием Финансовой платформы. Перевод </w:t>
      </w:r>
      <w:r w:rsidR="00AA5783" w:rsidRPr="00623121">
        <w:t>облигаций</w:t>
      </w:r>
      <w:r w:rsidRPr="00623121">
        <w:t xml:space="preserve"> осуществляется при условии успешного завершения расчетов по денежным средствам.</w:t>
      </w:r>
    </w:p>
    <w:p w14:paraId="335F54BC" w14:textId="73C0910F" w:rsidR="003B5D15" w:rsidRPr="00623121" w:rsidRDefault="005226ED" w:rsidP="00092BAA">
      <w:pPr>
        <w:pStyle w:val="aff5"/>
        <w:widowControl w:val="0"/>
        <w:numPr>
          <w:ilvl w:val="3"/>
          <w:numId w:val="64"/>
        </w:numPr>
        <w:tabs>
          <w:tab w:val="left" w:pos="426"/>
        </w:tabs>
        <w:spacing w:before="120"/>
        <w:ind w:left="567"/>
        <w:jc w:val="both"/>
      </w:pPr>
      <w:r w:rsidRPr="00623121">
        <w:t xml:space="preserve">Переводы облигаций, связанные с </w:t>
      </w:r>
      <w:r w:rsidR="00F156FA" w:rsidRPr="00623121">
        <w:t>приобретением</w:t>
      </w:r>
      <w:r w:rsidRPr="00623121">
        <w:t xml:space="preserve"> облигаций при совершении </w:t>
      </w:r>
      <w:r w:rsidR="00F156FA" w:rsidRPr="00623121">
        <w:t xml:space="preserve">финансовых </w:t>
      </w:r>
      <w:r w:rsidRPr="00623121">
        <w:t>сделок с использованием Финансовой платформы</w:t>
      </w:r>
      <w:r w:rsidR="003B5D15" w:rsidRPr="00623121">
        <w:t>, исполняются в тот же Операционный день, в который был</w:t>
      </w:r>
      <w:r w:rsidR="00EE5B06" w:rsidRPr="00623121">
        <w:t>о</w:t>
      </w:r>
      <w:r w:rsidR="003B5D15" w:rsidRPr="00623121">
        <w:t xml:space="preserve"> подано Поручение (инструкция), если были выполнены все условия исполнения указанных операций.</w:t>
      </w:r>
      <w:r w:rsidRPr="00623121">
        <w:t xml:space="preserve"> </w:t>
      </w:r>
    </w:p>
    <w:p w14:paraId="6B428A6F" w14:textId="7CE80594" w:rsidR="006B5971" w:rsidRPr="00623121" w:rsidRDefault="006B5971" w:rsidP="00092BAA">
      <w:pPr>
        <w:pStyle w:val="aff5"/>
        <w:widowControl w:val="0"/>
        <w:numPr>
          <w:ilvl w:val="3"/>
          <w:numId w:val="64"/>
        </w:numPr>
        <w:tabs>
          <w:tab w:val="left" w:pos="426"/>
        </w:tabs>
        <w:spacing w:before="120"/>
        <w:ind w:left="567"/>
        <w:jc w:val="both"/>
      </w:pPr>
      <w:r w:rsidRPr="00623121">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623121">
        <w:t>-физическому лицу</w:t>
      </w:r>
      <w:r w:rsidRPr="00623121">
        <w:t>.</w:t>
      </w:r>
      <w:r w:rsidR="008902DF" w:rsidRPr="00623121">
        <w:t xml:space="preserve"> Отчет по форме MS55F также будет предоставлен эмитенту.</w:t>
      </w:r>
    </w:p>
    <w:p w14:paraId="72C5B1DE" w14:textId="034EF782"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выкупе </w:t>
      </w:r>
      <w:r w:rsidR="00AC2BA1" w:rsidRPr="00623121">
        <w:rPr>
          <w:b/>
          <w:snapToGrid w:val="0"/>
        </w:rPr>
        <w:t xml:space="preserve">государственных </w:t>
      </w:r>
      <w:r w:rsidRPr="00623121">
        <w:rPr>
          <w:b/>
          <w:snapToGrid w:val="0"/>
        </w:rPr>
        <w:t>облигаций эмитентом с использованием Финансовой платформы</w:t>
      </w:r>
    </w:p>
    <w:p w14:paraId="25458112" w14:textId="34C0092E" w:rsidR="0018084D" w:rsidRPr="00623121" w:rsidRDefault="006B5971" w:rsidP="00092BAA">
      <w:pPr>
        <w:pStyle w:val="aff5"/>
        <w:widowControl w:val="0"/>
        <w:numPr>
          <w:ilvl w:val="3"/>
          <w:numId w:val="65"/>
        </w:numPr>
        <w:tabs>
          <w:tab w:val="left" w:pos="426"/>
        </w:tabs>
        <w:spacing w:before="120"/>
        <w:ind w:left="567"/>
        <w:jc w:val="both"/>
      </w:pPr>
      <w:r w:rsidRPr="00623121">
        <w:t>Депонент</w:t>
      </w:r>
      <w:r w:rsidR="0018084D" w:rsidRPr="00623121">
        <w:t xml:space="preserve">-физическое лицо </w:t>
      </w:r>
      <w:r w:rsidRPr="00623121">
        <w:t>через Личный кабинет участника Финансовой платформы направляет оператору Финансовой платформы указани</w:t>
      </w:r>
      <w:r w:rsidR="00C50434" w:rsidRPr="00623121">
        <w:t>е</w:t>
      </w:r>
      <w:r w:rsidRPr="00623121">
        <w:t xml:space="preserve"> о совершении действий по предъявлению принадлежащих Депоненту</w:t>
      </w:r>
      <w:r w:rsidR="00B901A3" w:rsidRPr="00623121">
        <w:t>-физическому лицу</w:t>
      </w:r>
      <w:r w:rsidRPr="00623121">
        <w:t xml:space="preserve"> </w:t>
      </w:r>
      <w:r w:rsidR="00AC2BA1" w:rsidRPr="00623121">
        <w:t xml:space="preserve">государственных </w:t>
      </w:r>
      <w:r w:rsidRPr="00623121">
        <w:t xml:space="preserve">облигаций к выкупу эмитентом. </w:t>
      </w:r>
      <w:r w:rsidR="0018084D" w:rsidRPr="00623121">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623121">
        <w:t xml:space="preserve"> </w:t>
      </w:r>
      <w:r w:rsidR="0018084D" w:rsidRPr="00623121">
        <w:t xml:space="preserve">на </w:t>
      </w:r>
      <w:r w:rsidR="00C50434" w:rsidRPr="00623121">
        <w:t xml:space="preserve">перевод выкупленных эмитентом </w:t>
      </w:r>
      <w:r w:rsidR="00AC2BA1" w:rsidRPr="00623121">
        <w:t xml:space="preserve">государственных </w:t>
      </w:r>
      <w:r w:rsidR="00C50434" w:rsidRPr="00623121">
        <w:t xml:space="preserve">облигаций </w:t>
      </w:r>
      <w:r w:rsidR="00B901A3" w:rsidRPr="00623121">
        <w:t xml:space="preserve">с раздела «Основной» Счета депо владельца </w:t>
      </w:r>
      <w:r w:rsidR="000D182A" w:rsidRPr="00623121">
        <w:t xml:space="preserve">Депонента-физического лица </w:t>
      </w:r>
      <w:r w:rsidR="00B901A3" w:rsidRPr="00623121">
        <w:t>на раздел «Выкуплено» Казначе</w:t>
      </w:r>
      <w:r w:rsidR="00796136" w:rsidRPr="00623121">
        <w:t>йск</w:t>
      </w:r>
      <w:r w:rsidR="00C50434" w:rsidRPr="00623121">
        <w:t>ого</w:t>
      </w:r>
      <w:r w:rsidR="0018084D" w:rsidRPr="00623121">
        <w:t xml:space="preserve"> </w:t>
      </w:r>
      <w:r w:rsidR="00B901A3" w:rsidRPr="00623121">
        <w:t>счет</w:t>
      </w:r>
      <w:r w:rsidR="00C50434" w:rsidRPr="00623121">
        <w:t>а</w:t>
      </w:r>
      <w:r w:rsidR="00B901A3" w:rsidRPr="00623121">
        <w:t xml:space="preserve"> депо эмитента (лица, обязанного по ценным бумагам) и зачисление поступивших денежных средств от </w:t>
      </w:r>
      <w:r w:rsidR="00C50434" w:rsidRPr="00623121">
        <w:t>выкупа</w:t>
      </w:r>
      <w:r w:rsidR="00B901A3" w:rsidRPr="00623121">
        <w:t xml:space="preserve"> </w:t>
      </w:r>
      <w:r w:rsidR="00AC2BA1" w:rsidRPr="00623121">
        <w:t xml:space="preserve">государственных </w:t>
      </w:r>
      <w:r w:rsidR="00B901A3" w:rsidRPr="00623121">
        <w:t>облигаций на Специальный счет в пользу этого Депонента</w:t>
      </w:r>
      <w:r w:rsidR="000D182A" w:rsidRPr="00623121">
        <w:t>-физического лица</w:t>
      </w:r>
      <w:r w:rsidR="00B901A3" w:rsidRPr="00623121">
        <w:t xml:space="preserve">. </w:t>
      </w:r>
      <w:r w:rsidR="0018084D" w:rsidRPr="00623121">
        <w:t>Оператор Финансовой платформы подает в Депозитарий Поручение только при наличии необходимо</w:t>
      </w:r>
      <w:r w:rsidR="00B901A3" w:rsidRPr="00623121">
        <w:t>го</w:t>
      </w:r>
      <w:r w:rsidR="0018084D" w:rsidRPr="00623121">
        <w:t xml:space="preserve"> для </w:t>
      </w:r>
      <w:r w:rsidR="00B901A3" w:rsidRPr="00623121">
        <w:t>выкупа количества</w:t>
      </w:r>
      <w:r w:rsidR="0018084D" w:rsidRPr="00623121">
        <w:t xml:space="preserve"> </w:t>
      </w:r>
      <w:r w:rsidR="00AC2BA1" w:rsidRPr="00623121">
        <w:t xml:space="preserve">государственных </w:t>
      </w:r>
      <w:r w:rsidR="0018084D" w:rsidRPr="00623121">
        <w:t xml:space="preserve">облигаций </w:t>
      </w:r>
      <w:r w:rsidR="00B901A3" w:rsidRPr="00623121">
        <w:t>на Счете депо владельца Депонента-физического лица</w:t>
      </w:r>
      <w:r w:rsidR="0018084D" w:rsidRPr="00623121">
        <w:t>.</w:t>
      </w:r>
    </w:p>
    <w:p w14:paraId="767546E8" w14:textId="52948FA5" w:rsidR="006B5971" w:rsidRPr="00623121" w:rsidRDefault="006B5971" w:rsidP="00092BAA">
      <w:pPr>
        <w:pStyle w:val="aff5"/>
        <w:widowControl w:val="0"/>
        <w:numPr>
          <w:ilvl w:val="3"/>
          <w:numId w:val="65"/>
        </w:numPr>
        <w:tabs>
          <w:tab w:val="left" w:pos="426"/>
        </w:tabs>
        <w:spacing w:before="120"/>
        <w:ind w:left="567"/>
        <w:jc w:val="both"/>
      </w:pPr>
      <w:r w:rsidRPr="00623121">
        <w:t xml:space="preserve">При проведении выкупа </w:t>
      </w:r>
      <w:r w:rsidR="00AC2BA1" w:rsidRPr="00623121">
        <w:t xml:space="preserve">государственных </w:t>
      </w:r>
      <w:r w:rsidRPr="00623121">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623121">
        <w:t>государственных облигаций</w:t>
      </w:r>
      <w:r w:rsidRPr="00623121">
        <w:t xml:space="preserve"> со Счета депо </w:t>
      </w:r>
      <w:r w:rsidRPr="00623121">
        <w:lastRenderedPageBreak/>
        <w:t>владельца Депонента</w:t>
      </w:r>
      <w:r w:rsidR="000D182A" w:rsidRPr="00623121">
        <w:t>-физического лица</w:t>
      </w:r>
      <w:r w:rsidRPr="00623121">
        <w:t xml:space="preserve"> на Казначейский счет депо эмитента (лица, обязанного по ценным бумагам). Основанием перевода являются </w:t>
      </w:r>
      <w:r w:rsidR="00AA5783" w:rsidRPr="00623121">
        <w:t xml:space="preserve">встречные </w:t>
      </w:r>
      <w:r w:rsidRPr="00623121">
        <w:t xml:space="preserve">Поручения НКО АО НРД и оператора Финансовой платформы. Перевод </w:t>
      </w:r>
      <w:r w:rsidR="00AC2BA1" w:rsidRPr="00623121">
        <w:t xml:space="preserve">государственных </w:t>
      </w:r>
      <w:r w:rsidRPr="00623121">
        <w:t>облигаций исполняется при условии перечисления необходимой для исполнения обязательств по заключенной с Депонентом</w:t>
      </w:r>
      <w:r w:rsidR="000D182A" w:rsidRPr="00623121">
        <w:t>-физическим лицом</w:t>
      </w:r>
      <w:r w:rsidRPr="00623121">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623121">
        <w:t>-физического лица</w:t>
      </w:r>
      <w:r w:rsidRPr="00623121">
        <w:t>.</w:t>
      </w:r>
    </w:p>
    <w:p w14:paraId="0C2E3B67" w14:textId="2D354C07" w:rsidR="003A4A1C" w:rsidRPr="00623121" w:rsidRDefault="003A4A1C" w:rsidP="00092BAA">
      <w:pPr>
        <w:pStyle w:val="aff5"/>
        <w:widowControl w:val="0"/>
        <w:numPr>
          <w:ilvl w:val="3"/>
          <w:numId w:val="65"/>
        </w:numPr>
        <w:tabs>
          <w:tab w:val="left" w:pos="426"/>
        </w:tabs>
        <w:spacing w:before="120"/>
        <w:ind w:left="567"/>
        <w:jc w:val="both"/>
      </w:pPr>
      <w:r w:rsidRPr="00623121">
        <w:t xml:space="preserve">Поручение должно быть направлено в Депозитарий </w:t>
      </w:r>
      <w:r w:rsidR="00A43623" w:rsidRPr="00623121">
        <w:t xml:space="preserve">оператором Финансовой платформы </w:t>
      </w:r>
      <w:r w:rsidRPr="00623121">
        <w:t>не позднее 1</w:t>
      </w:r>
      <w:r w:rsidR="00A43623" w:rsidRPr="00623121">
        <w:t>6:0</w:t>
      </w:r>
      <w:r w:rsidRPr="00623121">
        <w:t>0 по московскому времени</w:t>
      </w:r>
      <w:r w:rsidR="00A43623" w:rsidRPr="00623121">
        <w:t xml:space="preserve"> рабочего дня</w:t>
      </w:r>
      <w:r w:rsidRPr="00623121">
        <w:t>.</w:t>
      </w:r>
    </w:p>
    <w:p w14:paraId="64A9A17A" w14:textId="534E80B4" w:rsidR="00EC04BA" w:rsidRPr="00623121" w:rsidRDefault="003A4A1C" w:rsidP="00092BAA">
      <w:pPr>
        <w:pStyle w:val="aff5"/>
        <w:widowControl w:val="0"/>
        <w:numPr>
          <w:ilvl w:val="3"/>
          <w:numId w:val="65"/>
        </w:numPr>
        <w:tabs>
          <w:tab w:val="left" w:pos="426"/>
        </w:tabs>
        <w:spacing w:before="120"/>
        <w:ind w:left="567"/>
        <w:jc w:val="both"/>
      </w:pPr>
      <w:r w:rsidRPr="00623121">
        <w:t>В соответствии с договором о выполнении функций агента эмитента Поручени</w:t>
      </w:r>
      <w:r w:rsidR="009F059C" w:rsidRPr="00623121">
        <w:t>я</w:t>
      </w:r>
      <w:r w:rsidRPr="00623121">
        <w:t>, связанн</w:t>
      </w:r>
      <w:r w:rsidR="000D182A" w:rsidRPr="00623121">
        <w:t>ы</w:t>
      </w:r>
      <w:r w:rsidRPr="00623121">
        <w:t xml:space="preserve">е с </w:t>
      </w:r>
      <w:r w:rsidR="00C75623" w:rsidRPr="00623121">
        <w:t xml:space="preserve">осуществлением эмитентом выкупа по требованию владельца </w:t>
      </w:r>
      <w:r w:rsidR="00EC04BA" w:rsidRPr="00623121">
        <w:t xml:space="preserve">при совершении сделок с использованием Финансовой платформы, исполняются в Операционный день, в который </w:t>
      </w:r>
      <w:r w:rsidR="00C75623" w:rsidRPr="00623121">
        <w:t xml:space="preserve">были выполнены все условия исполнения указанных операций, и денежные средства, предназначенные для выкупа </w:t>
      </w:r>
      <w:r w:rsidR="00A21E7C" w:rsidRPr="00623121">
        <w:t xml:space="preserve">государственных </w:t>
      </w:r>
      <w:r w:rsidR="00C75623" w:rsidRPr="00623121">
        <w:t xml:space="preserve">облигаций, поступили </w:t>
      </w:r>
      <w:r w:rsidR="00216DCD" w:rsidRPr="00623121">
        <w:t xml:space="preserve">от эмитента </w:t>
      </w:r>
      <w:r w:rsidR="00C75623" w:rsidRPr="00623121">
        <w:t>в Депозитарий.</w:t>
      </w:r>
    </w:p>
    <w:p w14:paraId="5AA4B4F6" w14:textId="0D8A6226" w:rsidR="006B5971" w:rsidRPr="00623121" w:rsidRDefault="006B5971" w:rsidP="00092BAA">
      <w:pPr>
        <w:pStyle w:val="aff5"/>
        <w:widowControl w:val="0"/>
        <w:numPr>
          <w:ilvl w:val="3"/>
          <w:numId w:val="65"/>
        </w:numPr>
        <w:tabs>
          <w:tab w:val="left" w:pos="426"/>
        </w:tabs>
        <w:spacing w:before="120"/>
        <w:ind w:left="567"/>
        <w:jc w:val="both"/>
      </w:pPr>
      <w:r w:rsidRPr="00623121">
        <w:t xml:space="preserve">По результатам исполнения операции перевода </w:t>
      </w:r>
      <w:r w:rsidR="00A21E7C" w:rsidRPr="00623121">
        <w:t xml:space="preserve">государственных </w:t>
      </w:r>
      <w:r w:rsidRPr="00623121">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623121">
        <w:t>-физическому лицу</w:t>
      </w:r>
      <w:r w:rsidRPr="00623121">
        <w:t>.</w:t>
      </w:r>
      <w:r w:rsidR="008902DF" w:rsidRPr="00623121">
        <w:t xml:space="preserve"> Отчет по форме MS55F также будет предоставлен эмитенту.</w:t>
      </w:r>
    </w:p>
    <w:p w14:paraId="25314023" w14:textId="0DFA0E20" w:rsidR="00A21E7C" w:rsidRPr="00623121" w:rsidRDefault="00A21E7C"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приобретении </w:t>
      </w:r>
      <w:r w:rsidR="00295B1A" w:rsidRPr="00623121">
        <w:rPr>
          <w:b/>
          <w:snapToGrid w:val="0"/>
        </w:rPr>
        <w:t xml:space="preserve">эмитентом </w:t>
      </w:r>
      <w:r w:rsidR="00B0728F" w:rsidRPr="00623121">
        <w:rPr>
          <w:b/>
          <w:snapToGrid w:val="0"/>
        </w:rPr>
        <w:t>муниципальных облигаций или</w:t>
      </w:r>
      <w:r w:rsidR="00B0563A" w:rsidRPr="00623121">
        <w:rPr>
          <w:b/>
          <w:snapToGrid w:val="0"/>
        </w:rPr>
        <w:t xml:space="preserve"> </w:t>
      </w:r>
      <w:r w:rsidRPr="00623121">
        <w:rPr>
          <w:b/>
          <w:snapToGrid w:val="0"/>
        </w:rPr>
        <w:t>облигаций, выпущенных коммерческими организациями, с использованием Финансовой платформы</w:t>
      </w:r>
    </w:p>
    <w:p w14:paraId="29D245AB" w14:textId="6E993E67" w:rsidR="00A21E7C" w:rsidRPr="00623121" w:rsidRDefault="00CF0E45" w:rsidP="00A467C8">
      <w:pPr>
        <w:pStyle w:val="Point2"/>
        <w:numPr>
          <w:ilvl w:val="0"/>
          <w:numId w:val="0"/>
        </w:numPr>
        <w:tabs>
          <w:tab w:val="left" w:pos="284"/>
          <w:tab w:val="left" w:pos="709"/>
        </w:tabs>
        <w:ind w:left="567" w:hanging="851"/>
        <w:rPr>
          <w:snapToGrid w:val="0"/>
        </w:rPr>
      </w:pPr>
      <w:r w:rsidRPr="00623121">
        <w:rPr>
          <w:snapToGrid w:val="0"/>
        </w:rPr>
        <w:t>3.26.5.1. Е</w:t>
      </w:r>
      <w:r w:rsidR="00A21E7C" w:rsidRPr="00623121">
        <w:rPr>
          <w:snapToGrid w:val="0"/>
        </w:rPr>
        <w:t xml:space="preserve">сли </w:t>
      </w:r>
      <w:r w:rsidR="00B0563A" w:rsidRPr="00623121">
        <w:rPr>
          <w:snapToGrid w:val="0"/>
        </w:rPr>
        <w:t xml:space="preserve">условиями выпуска и обращения муниципальных облигаций, </w:t>
      </w:r>
      <w:r w:rsidR="00A21E7C" w:rsidRPr="00623121">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623121">
        <w:rPr>
          <w:snapToGrid w:val="0"/>
          <w:lang w:val="en-US"/>
        </w:rPr>
        <w:t>BPUT</w:t>
      </w:r>
      <w:r w:rsidR="00A21E7C" w:rsidRPr="00623121">
        <w:rPr>
          <w:snapToGrid w:val="0"/>
        </w:rPr>
        <w:t>) в порядке, предусмотренном эмиссионными документами и приложением № 5 к Порядку.</w:t>
      </w:r>
    </w:p>
    <w:p w14:paraId="0ABF3233" w14:textId="784BF1E4" w:rsidR="001056BE" w:rsidRPr="00623121" w:rsidRDefault="001056BE" w:rsidP="00947D6B">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при </w:t>
      </w:r>
      <w:r w:rsidR="005E74A0" w:rsidRPr="00623121">
        <w:rPr>
          <w:b/>
          <w:snapToGrid w:val="0"/>
        </w:rPr>
        <w:t>выдаче</w:t>
      </w:r>
      <w:r w:rsidR="003076A2" w:rsidRPr="00623121">
        <w:rPr>
          <w:b/>
          <w:snapToGrid w:val="0"/>
        </w:rPr>
        <w:t xml:space="preserve">, </w:t>
      </w:r>
      <w:r w:rsidRPr="00623121">
        <w:rPr>
          <w:b/>
          <w:snapToGrid w:val="0"/>
        </w:rPr>
        <w:t xml:space="preserve">погашении </w:t>
      </w:r>
      <w:r w:rsidR="003076A2" w:rsidRPr="00623121">
        <w:rPr>
          <w:b/>
          <w:snapToGrid w:val="0"/>
        </w:rPr>
        <w:t xml:space="preserve">и обмене </w:t>
      </w:r>
      <w:r w:rsidRPr="00623121">
        <w:rPr>
          <w:b/>
          <w:snapToGrid w:val="0"/>
        </w:rPr>
        <w:t>инвестиционных паев паевых инвестиционных фондов с использованием Финансовой платформы</w:t>
      </w:r>
    </w:p>
    <w:p w14:paraId="1777F22C" w14:textId="4D3CA596" w:rsidR="00947D6B" w:rsidRPr="00623121" w:rsidRDefault="001056BE" w:rsidP="001056BE">
      <w:pPr>
        <w:pStyle w:val="Point2"/>
        <w:numPr>
          <w:ilvl w:val="0"/>
          <w:numId w:val="0"/>
        </w:numPr>
        <w:tabs>
          <w:tab w:val="left" w:pos="284"/>
          <w:tab w:val="left" w:pos="709"/>
        </w:tabs>
        <w:ind w:left="567" w:hanging="851"/>
        <w:rPr>
          <w:snapToGrid w:val="0"/>
        </w:rPr>
      </w:pPr>
      <w:r w:rsidRPr="00623121">
        <w:rPr>
          <w:snapToGrid w:val="0"/>
        </w:rPr>
        <w:t>3.26.6.1. Для приобретения</w:t>
      </w:r>
      <w:r w:rsidR="008B47CF" w:rsidRPr="00623121">
        <w:rPr>
          <w:snapToGrid w:val="0"/>
        </w:rPr>
        <w:t xml:space="preserve"> при выдаче</w:t>
      </w:r>
      <w:r w:rsidRPr="00623121">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623121">
        <w:rPr>
          <w:snapToGrid w:val="0"/>
        </w:rPr>
        <w:t xml:space="preserve">соответствующее </w:t>
      </w:r>
      <w:r w:rsidR="005E74A0" w:rsidRPr="00623121">
        <w:rPr>
          <w:snapToGrid w:val="0"/>
        </w:rPr>
        <w:t>указание</w:t>
      </w:r>
      <w:r w:rsidRPr="00623121">
        <w:rPr>
          <w:snapToGrid w:val="0"/>
        </w:rPr>
        <w:t xml:space="preserve"> </w:t>
      </w:r>
      <w:r w:rsidR="002D2848" w:rsidRPr="00623121">
        <w:rPr>
          <w:snapToGrid w:val="0"/>
        </w:rPr>
        <w:t>на</w:t>
      </w:r>
      <w:r w:rsidRPr="00623121">
        <w:rPr>
          <w:snapToGrid w:val="0"/>
        </w:rPr>
        <w:t xml:space="preserve"> совершени</w:t>
      </w:r>
      <w:r w:rsidR="003076A2" w:rsidRPr="00623121">
        <w:rPr>
          <w:snapToGrid w:val="0"/>
        </w:rPr>
        <w:t>е</w:t>
      </w:r>
      <w:r w:rsidRPr="00623121">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w:t>
      </w:r>
      <w:r w:rsidRPr="00623121">
        <w:rPr>
          <w:snapToGrid w:val="0"/>
        </w:rPr>
        <w:lastRenderedPageBreak/>
        <w:t xml:space="preserve">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623121">
        <w:t>о взаимодействии</w:t>
      </w:r>
      <w:r w:rsidRPr="00623121">
        <w:rPr>
          <w:b/>
        </w:rPr>
        <w:t xml:space="preserve"> </w:t>
      </w:r>
      <w:r w:rsidRPr="00623121">
        <w:rPr>
          <w:snapToGrid w:val="0"/>
        </w:rPr>
        <w:t>при совершении сделок с ценными бумагами с использованием финансовой платформы, заключенн</w:t>
      </w:r>
      <w:r w:rsidR="00A32DCB" w:rsidRPr="00623121">
        <w:rPr>
          <w:snapToGrid w:val="0"/>
        </w:rPr>
        <w:t>о</w:t>
      </w:r>
      <w:r w:rsidRPr="00623121">
        <w:rPr>
          <w:snapToGrid w:val="0"/>
        </w:rPr>
        <w:t xml:space="preserve">м оператором Финансовой платформы с Депозитарием. </w:t>
      </w:r>
    </w:p>
    <w:p w14:paraId="6072DB2F" w14:textId="7C775F05" w:rsidR="0028592C" w:rsidRPr="00623121" w:rsidRDefault="00947D6B" w:rsidP="001056BE">
      <w:pPr>
        <w:pStyle w:val="Point2"/>
        <w:numPr>
          <w:ilvl w:val="0"/>
          <w:numId w:val="0"/>
        </w:numPr>
        <w:tabs>
          <w:tab w:val="left" w:pos="284"/>
          <w:tab w:val="left" w:pos="709"/>
        </w:tabs>
        <w:ind w:left="567" w:hanging="851"/>
        <w:rPr>
          <w:snapToGrid w:val="0"/>
        </w:rPr>
      </w:pPr>
      <w:r w:rsidRPr="00623121">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623121" w:rsidRDefault="0028592C" w:rsidP="001056BE">
      <w:pPr>
        <w:pStyle w:val="Point2"/>
        <w:numPr>
          <w:ilvl w:val="0"/>
          <w:numId w:val="0"/>
        </w:numPr>
        <w:tabs>
          <w:tab w:val="left" w:pos="284"/>
          <w:tab w:val="left" w:pos="709"/>
        </w:tabs>
        <w:ind w:left="567" w:hanging="851"/>
        <w:rPr>
          <w:snapToGrid w:val="0"/>
        </w:rPr>
      </w:pPr>
      <w:r w:rsidRPr="00623121">
        <w:rPr>
          <w:snapToGrid w:val="0"/>
        </w:rPr>
        <w:t xml:space="preserve">3.26.6.3. </w:t>
      </w:r>
      <w:r w:rsidR="001056BE" w:rsidRPr="00623121">
        <w:rPr>
          <w:snapToGrid w:val="0"/>
        </w:rPr>
        <w:t>При необходимости Депонент ил</w:t>
      </w:r>
      <w:r w:rsidR="003076A2" w:rsidRPr="00623121">
        <w:rPr>
          <w:snapToGrid w:val="0"/>
        </w:rPr>
        <w:t>и</w:t>
      </w:r>
      <w:r w:rsidR="001056BE" w:rsidRPr="00623121">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623121" w:rsidRDefault="005574A1" w:rsidP="001056BE">
      <w:pPr>
        <w:pStyle w:val="Point2"/>
        <w:numPr>
          <w:ilvl w:val="0"/>
          <w:numId w:val="0"/>
        </w:numPr>
        <w:tabs>
          <w:tab w:val="left" w:pos="284"/>
          <w:tab w:val="left" w:pos="709"/>
        </w:tabs>
        <w:ind w:left="567" w:hanging="851"/>
        <w:rPr>
          <w:snapToGrid w:val="0"/>
        </w:rPr>
      </w:pPr>
      <w:r w:rsidRPr="00623121">
        <w:rPr>
          <w:snapToGrid w:val="0"/>
        </w:rPr>
        <w:t xml:space="preserve">3.26.6.4. </w:t>
      </w:r>
      <w:r w:rsidR="001056BE" w:rsidRPr="00623121">
        <w:rPr>
          <w:snapToGrid w:val="0"/>
        </w:rPr>
        <w:t xml:space="preserve">Операция исполняется при условии соответствия информации, содержащейся в Поручении </w:t>
      </w:r>
      <w:r w:rsidR="003076A2" w:rsidRPr="00623121">
        <w:rPr>
          <w:snapToGrid w:val="0"/>
        </w:rPr>
        <w:t xml:space="preserve">на прием ценных бумаг на хранение и/или учет или </w:t>
      </w:r>
      <w:r w:rsidR="004C1A16" w:rsidRPr="00623121">
        <w:rPr>
          <w:snapToGrid w:val="0"/>
        </w:rPr>
        <w:t xml:space="preserve">в </w:t>
      </w:r>
      <w:r w:rsidR="003076A2" w:rsidRPr="00623121">
        <w:rPr>
          <w:snapToGrid w:val="0"/>
        </w:rPr>
        <w:t>Поручени</w:t>
      </w:r>
      <w:r w:rsidR="004C1A16" w:rsidRPr="00623121">
        <w:rPr>
          <w:snapToGrid w:val="0"/>
        </w:rPr>
        <w:t>и</w:t>
      </w:r>
      <w:r w:rsidR="003076A2" w:rsidRPr="00623121">
        <w:rPr>
          <w:snapToGrid w:val="0"/>
        </w:rPr>
        <w:t xml:space="preserve"> на снятие ценных бумаг с хранения и/или учета </w:t>
      </w:r>
      <w:r w:rsidR="001056BE" w:rsidRPr="00623121">
        <w:rPr>
          <w:snapToGrid w:val="0"/>
        </w:rPr>
        <w:t>и Поручении на подачу заявки.</w:t>
      </w:r>
    </w:p>
    <w:p w14:paraId="5F019595" w14:textId="1D25C5E2" w:rsidR="001056BE" w:rsidRPr="00623121" w:rsidRDefault="001056BE" w:rsidP="003E7423">
      <w:pPr>
        <w:pStyle w:val="Point2"/>
        <w:numPr>
          <w:ilvl w:val="3"/>
          <w:numId w:val="85"/>
        </w:numPr>
        <w:tabs>
          <w:tab w:val="left" w:pos="284"/>
          <w:tab w:val="left" w:pos="709"/>
        </w:tabs>
        <w:ind w:left="567"/>
        <w:rPr>
          <w:snapToGrid w:val="0"/>
        </w:rPr>
      </w:pPr>
      <w:r w:rsidRPr="00623121">
        <w:rPr>
          <w:snapToGrid w:val="0"/>
        </w:rPr>
        <w:t>На основании соответствующе</w:t>
      </w:r>
      <w:r w:rsidR="005E74A0" w:rsidRPr="00623121">
        <w:rPr>
          <w:snapToGrid w:val="0"/>
        </w:rPr>
        <w:t>го</w:t>
      </w:r>
      <w:r w:rsidRPr="00623121">
        <w:rPr>
          <w:snapToGrid w:val="0"/>
        </w:rPr>
        <w:t xml:space="preserve"> </w:t>
      </w:r>
      <w:r w:rsidR="005E74A0" w:rsidRPr="00623121">
        <w:rPr>
          <w:snapToGrid w:val="0"/>
        </w:rPr>
        <w:t>указания</w:t>
      </w:r>
      <w:r w:rsidRPr="00623121">
        <w:rPr>
          <w:snapToGrid w:val="0"/>
        </w:rPr>
        <w:t xml:space="preserve"> Депонента-физического лица на </w:t>
      </w:r>
      <w:r w:rsidR="00A32DCB" w:rsidRPr="00623121">
        <w:rPr>
          <w:snapToGrid w:val="0"/>
        </w:rPr>
        <w:t>выдачу</w:t>
      </w:r>
      <w:r w:rsidRPr="00623121">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623121">
        <w:rPr>
          <w:snapToGrid w:val="0"/>
        </w:rPr>
        <w:t xml:space="preserve"> на прием ценны</w:t>
      </w:r>
      <w:r w:rsidR="005574A1" w:rsidRPr="00623121">
        <w:rPr>
          <w:snapToGrid w:val="0"/>
        </w:rPr>
        <w:t>х бумаг на хранение и/или учет для</w:t>
      </w:r>
      <w:r w:rsidR="00252A19" w:rsidRPr="00623121">
        <w:rPr>
          <w:snapToGrid w:val="0"/>
        </w:rPr>
        <w:t xml:space="preserve"> зачислени</w:t>
      </w:r>
      <w:r w:rsidR="005574A1" w:rsidRPr="00623121">
        <w:rPr>
          <w:snapToGrid w:val="0"/>
        </w:rPr>
        <w:t>я</w:t>
      </w:r>
      <w:r w:rsidR="00252A19" w:rsidRPr="00623121">
        <w:rPr>
          <w:snapToGrid w:val="0"/>
        </w:rPr>
        <w:t xml:space="preserve"> приобретенных </w:t>
      </w:r>
      <w:r w:rsidRPr="00623121">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623121">
        <w:rPr>
          <w:snapToGrid w:val="0"/>
        </w:rPr>
        <w:t xml:space="preserve"> </w:t>
      </w:r>
      <w:r w:rsidRPr="00623121">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623121">
        <w:rPr>
          <w:snapToGrid w:val="0"/>
        </w:rPr>
        <w:t>кого лица на Специальном счете.</w:t>
      </w:r>
    </w:p>
    <w:p w14:paraId="5AD45C9B" w14:textId="4D251FA8" w:rsidR="001056BE" w:rsidRPr="00623121" w:rsidRDefault="001056BE" w:rsidP="003E7423">
      <w:pPr>
        <w:pStyle w:val="Point2"/>
        <w:numPr>
          <w:ilvl w:val="3"/>
          <w:numId w:val="85"/>
        </w:numPr>
        <w:tabs>
          <w:tab w:val="left" w:pos="284"/>
          <w:tab w:val="left" w:pos="709"/>
        </w:tabs>
        <w:ind w:left="567"/>
        <w:rPr>
          <w:snapToGrid w:val="0"/>
        </w:rPr>
      </w:pPr>
      <w:r w:rsidRPr="00623121">
        <w:rPr>
          <w:snapToGrid w:val="0"/>
        </w:rPr>
        <w:t xml:space="preserve">Приобретенные инвестиционные паи </w:t>
      </w:r>
      <w:r w:rsidR="00252A19" w:rsidRPr="00623121">
        <w:rPr>
          <w:snapToGrid w:val="0"/>
        </w:rPr>
        <w:t xml:space="preserve">паевого инвестиционного фонда </w:t>
      </w:r>
      <w:r w:rsidRPr="00623121">
        <w:rPr>
          <w:snapToGrid w:val="0"/>
        </w:rPr>
        <w:t xml:space="preserve">зачисляются на Счет депо </w:t>
      </w:r>
      <w:r w:rsidR="000B2DA6" w:rsidRPr="00623121">
        <w:rPr>
          <w:snapToGrid w:val="0"/>
        </w:rPr>
        <w:t xml:space="preserve">владельца </w:t>
      </w:r>
      <w:r w:rsidRPr="00623121">
        <w:rPr>
          <w:snapToGrid w:val="0"/>
        </w:rPr>
        <w:t>Депонента</w:t>
      </w:r>
      <w:r w:rsidR="000B2DA6" w:rsidRPr="00623121">
        <w:rPr>
          <w:snapToGrid w:val="0"/>
        </w:rPr>
        <w:t>-физического лица</w:t>
      </w:r>
      <w:r w:rsidRPr="00623121">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623121">
        <w:rPr>
          <w:snapToGrid w:val="0"/>
        </w:rPr>
        <w:t xml:space="preserve"> паевого инвестиционного фонда</w:t>
      </w:r>
      <w:r w:rsidRPr="00623121">
        <w:rPr>
          <w:snapToGrid w:val="0"/>
        </w:rPr>
        <w:t>. По результатам исполнения Поручения оператору Финансовой платформы предоставляется отчет по форме MS35</w:t>
      </w:r>
      <w:r w:rsidRPr="00623121">
        <w:rPr>
          <w:snapToGrid w:val="0"/>
          <w:lang w:val="en-US"/>
        </w:rPr>
        <w:t>F</w:t>
      </w:r>
      <w:r w:rsidRPr="00623121">
        <w:rPr>
          <w:snapToGrid w:val="0"/>
        </w:rPr>
        <w:t>. Депоненту</w:t>
      </w:r>
      <w:r w:rsidR="000B2DA6" w:rsidRPr="00623121">
        <w:rPr>
          <w:snapToGrid w:val="0"/>
        </w:rPr>
        <w:t>-физическому лицу</w:t>
      </w:r>
      <w:r w:rsidRPr="00623121">
        <w:rPr>
          <w:snapToGrid w:val="0"/>
        </w:rPr>
        <w:t xml:space="preserve"> отчет доступен в Личном кабинете </w:t>
      </w:r>
      <w:r w:rsidR="00E80356" w:rsidRPr="00623121">
        <w:rPr>
          <w:snapToGrid w:val="0"/>
        </w:rPr>
        <w:t xml:space="preserve">участника </w:t>
      </w:r>
      <w:r w:rsidRPr="00623121">
        <w:rPr>
          <w:snapToGrid w:val="0"/>
        </w:rPr>
        <w:t>Финансовой платформы.</w:t>
      </w:r>
    </w:p>
    <w:p w14:paraId="1FF17A3B" w14:textId="417BB44B" w:rsidR="001056BE" w:rsidRPr="00623121" w:rsidRDefault="001056BE" w:rsidP="003E7423">
      <w:pPr>
        <w:pStyle w:val="aff5"/>
        <w:numPr>
          <w:ilvl w:val="3"/>
          <w:numId w:val="85"/>
        </w:numPr>
        <w:spacing w:before="120"/>
        <w:ind w:left="567"/>
        <w:jc w:val="both"/>
        <w:rPr>
          <w:rFonts w:cs="Arial"/>
          <w:bCs/>
          <w:snapToGrid w:val="0"/>
          <w:szCs w:val="24"/>
          <w:lang w:eastAsia="en-US"/>
        </w:rPr>
      </w:pPr>
      <w:r w:rsidRPr="00623121">
        <w:rPr>
          <w:rFonts w:cs="Arial"/>
          <w:bCs/>
          <w:snapToGrid w:val="0"/>
          <w:szCs w:val="24"/>
          <w:lang w:eastAsia="en-US"/>
        </w:rPr>
        <w:t>На основании соответствующе</w:t>
      </w:r>
      <w:r w:rsidR="005E74A0" w:rsidRPr="00623121">
        <w:rPr>
          <w:rFonts w:cs="Arial"/>
          <w:bCs/>
          <w:snapToGrid w:val="0"/>
          <w:szCs w:val="24"/>
          <w:lang w:eastAsia="en-US"/>
        </w:rPr>
        <w:t>го указания</w:t>
      </w:r>
      <w:r w:rsidRPr="00623121">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623121">
        <w:rPr>
          <w:rFonts w:cs="Arial"/>
          <w:bCs/>
          <w:snapToGrid w:val="0"/>
          <w:szCs w:val="24"/>
          <w:lang w:eastAsia="en-US"/>
        </w:rPr>
        <w:t xml:space="preserve">снятие ценных бумаг с хранения и/или учета при </w:t>
      </w:r>
      <w:r w:rsidRPr="00623121">
        <w:rPr>
          <w:rFonts w:cs="Arial"/>
          <w:bCs/>
          <w:snapToGrid w:val="0"/>
          <w:szCs w:val="24"/>
          <w:lang w:eastAsia="en-US"/>
        </w:rPr>
        <w:t>погашени</w:t>
      </w:r>
      <w:r w:rsidR="00252A19" w:rsidRPr="00623121">
        <w:rPr>
          <w:rFonts w:cs="Arial"/>
          <w:bCs/>
          <w:snapToGrid w:val="0"/>
          <w:szCs w:val="24"/>
          <w:lang w:eastAsia="en-US"/>
        </w:rPr>
        <w:t>и</w:t>
      </w:r>
      <w:r w:rsidRPr="00623121">
        <w:rPr>
          <w:rFonts w:cs="Arial"/>
          <w:bCs/>
          <w:snapToGrid w:val="0"/>
          <w:szCs w:val="24"/>
          <w:lang w:eastAsia="en-US"/>
        </w:rPr>
        <w:t xml:space="preserve"> инвестионных паев паевого инвестиционного фонда </w:t>
      </w:r>
      <w:r w:rsidR="005574A1" w:rsidRPr="00623121">
        <w:rPr>
          <w:rFonts w:cs="Arial"/>
          <w:bCs/>
          <w:snapToGrid w:val="0"/>
          <w:szCs w:val="24"/>
          <w:lang w:eastAsia="en-US"/>
        </w:rPr>
        <w:t xml:space="preserve">для </w:t>
      </w:r>
      <w:r w:rsidRPr="00623121">
        <w:rPr>
          <w:rFonts w:cs="Arial"/>
          <w:bCs/>
          <w:snapToGrid w:val="0"/>
          <w:szCs w:val="24"/>
          <w:lang w:eastAsia="en-US"/>
        </w:rPr>
        <w:t>их списани</w:t>
      </w:r>
      <w:r w:rsidR="005574A1" w:rsidRPr="00623121">
        <w:rPr>
          <w:rFonts w:cs="Arial"/>
          <w:bCs/>
          <w:snapToGrid w:val="0"/>
          <w:szCs w:val="24"/>
          <w:lang w:eastAsia="en-US"/>
        </w:rPr>
        <w:t>я</w:t>
      </w:r>
      <w:r w:rsidRPr="00623121">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623121">
        <w:t xml:space="preserve"> </w:t>
      </w:r>
      <w:r w:rsidRPr="00623121">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623121">
        <w:rPr>
          <w:rFonts w:cs="Arial"/>
          <w:bCs/>
          <w:snapToGrid w:val="0"/>
          <w:szCs w:val="24"/>
          <w:lang w:eastAsia="en-US"/>
        </w:rPr>
        <w:t>-физическому лицу</w:t>
      </w:r>
      <w:r w:rsidRPr="00623121">
        <w:rPr>
          <w:rFonts w:cs="Arial"/>
          <w:bCs/>
          <w:snapToGrid w:val="0"/>
          <w:szCs w:val="24"/>
          <w:lang w:eastAsia="en-US"/>
        </w:rPr>
        <w:t xml:space="preserve"> отчет доступен в Личном кабинете </w:t>
      </w:r>
      <w:r w:rsidR="00E80356" w:rsidRPr="00623121">
        <w:rPr>
          <w:rFonts w:cs="Arial"/>
          <w:bCs/>
          <w:snapToGrid w:val="0"/>
          <w:szCs w:val="24"/>
          <w:lang w:eastAsia="en-US"/>
        </w:rPr>
        <w:t xml:space="preserve">участника </w:t>
      </w:r>
      <w:r w:rsidRPr="00623121">
        <w:rPr>
          <w:rFonts w:cs="Arial"/>
          <w:bCs/>
          <w:snapToGrid w:val="0"/>
          <w:szCs w:val="24"/>
          <w:lang w:eastAsia="en-US"/>
        </w:rPr>
        <w:t>Финансовой платформы.</w:t>
      </w:r>
    </w:p>
    <w:p w14:paraId="0DEAEDB2" w14:textId="6DFE9CDF" w:rsidR="001056BE" w:rsidRPr="00623121" w:rsidRDefault="001056BE" w:rsidP="003E7423">
      <w:pPr>
        <w:pStyle w:val="aff5"/>
        <w:numPr>
          <w:ilvl w:val="3"/>
          <w:numId w:val="85"/>
        </w:numPr>
        <w:spacing w:before="120"/>
        <w:ind w:left="567" w:hanging="839"/>
        <w:jc w:val="both"/>
        <w:rPr>
          <w:rFonts w:cs="Arial"/>
          <w:bCs/>
          <w:snapToGrid w:val="0"/>
          <w:szCs w:val="24"/>
          <w:lang w:eastAsia="en-US"/>
        </w:rPr>
      </w:pPr>
      <w:r w:rsidRPr="00623121">
        <w:rPr>
          <w:rFonts w:cs="Arial"/>
          <w:bCs/>
          <w:snapToGrid w:val="0"/>
          <w:szCs w:val="24"/>
          <w:lang w:eastAsia="en-US"/>
        </w:rPr>
        <w:t xml:space="preserve">Операция исполняется при получении отчета о списании инвестиционных паев со Счета Депозитария в реестре владельцев инвестиционных паев паевого </w:t>
      </w:r>
      <w:r w:rsidRPr="00623121">
        <w:rPr>
          <w:rFonts w:cs="Arial"/>
          <w:bCs/>
          <w:snapToGrid w:val="0"/>
          <w:szCs w:val="24"/>
          <w:lang w:eastAsia="en-US"/>
        </w:rPr>
        <w:lastRenderedPageBreak/>
        <w:t>инвестиционного фонда. По результатам исполнения операции оператору Финансовой платформы предоставляется отчет по форме MS36</w:t>
      </w:r>
      <w:r w:rsidRPr="00623121">
        <w:rPr>
          <w:rFonts w:cs="Arial"/>
          <w:bCs/>
          <w:snapToGrid w:val="0"/>
          <w:szCs w:val="24"/>
          <w:lang w:val="en-US" w:eastAsia="en-US"/>
        </w:rPr>
        <w:t>F</w:t>
      </w:r>
      <w:r w:rsidRPr="00623121">
        <w:rPr>
          <w:rFonts w:cs="Arial"/>
          <w:bCs/>
          <w:snapToGrid w:val="0"/>
          <w:szCs w:val="24"/>
          <w:lang w:eastAsia="en-US"/>
        </w:rPr>
        <w:t>.</w:t>
      </w:r>
      <w:r w:rsidR="000B2DA6" w:rsidRPr="00623121">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623121" w:rsidRDefault="001056BE" w:rsidP="003E7423">
      <w:pPr>
        <w:pStyle w:val="aff5"/>
        <w:numPr>
          <w:ilvl w:val="3"/>
          <w:numId w:val="85"/>
        </w:numPr>
        <w:spacing w:before="120"/>
        <w:ind w:left="567" w:hanging="839"/>
        <w:jc w:val="both"/>
        <w:rPr>
          <w:rFonts w:cs="Arial"/>
          <w:bCs/>
          <w:snapToGrid w:val="0"/>
          <w:szCs w:val="24"/>
          <w:lang w:eastAsia="en-US"/>
        </w:rPr>
      </w:pPr>
      <w:r w:rsidRPr="00623121">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623121">
        <w:rPr>
          <w:rFonts w:cs="Arial"/>
          <w:bCs/>
          <w:snapToGrid w:val="0"/>
          <w:szCs w:val="24"/>
          <w:lang w:eastAsia="en-US"/>
        </w:rPr>
        <w:t>оператор Финансовой платформы</w:t>
      </w:r>
      <w:r w:rsidRPr="00623121">
        <w:rPr>
          <w:rFonts w:cs="Arial"/>
          <w:bCs/>
          <w:snapToGrid w:val="0"/>
          <w:szCs w:val="24"/>
          <w:lang w:eastAsia="en-US"/>
        </w:rPr>
        <w:t xml:space="preserve"> должен предоставить в Депозитарий Поручение на </w:t>
      </w:r>
      <w:r w:rsidR="00252A19" w:rsidRPr="00623121">
        <w:rPr>
          <w:rFonts w:cs="Arial"/>
          <w:bCs/>
          <w:snapToGrid w:val="0"/>
          <w:szCs w:val="24"/>
          <w:lang w:eastAsia="en-US"/>
        </w:rPr>
        <w:t xml:space="preserve">снятие с хранения и/или учета </w:t>
      </w:r>
      <w:r w:rsidRPr="00623121">
        <w:rPr>
          <w:rFonts w:cs="Arial"/>
          <w:bCs/>
          <w:snapToGrid w:val="0"/>
          <w:szCs w:val="24"/>
          <w:lang w:eastAsia="en-US"/>
        </w:rPr>
        <w:t>обмениваемых инвестиционных паев (код операции - 36/3</w:t>
      </w:r>
      <w:r w:rsidRPr="00623121">
        <w:rPr>
          <w:rFonts w:cs="Arial"/>
          <w:bCs/>
          <w:snapToGrid w:val="0"/>
          <w:szCs w:val="24"/>
          <w:lang w:val="en-US" w:eastAsia="en-US"/>
        </w:rPr>
        <w:t>F</w:t>
      </w:r>
      <w:r w:rsidRPr="00623121">
        <w:rPr>
          <w:rFonts w:cs="Arial"/>
          <w:bCs/>
          <w:snapToGrid w:val="0"/>
          <w:szCs w:val="24"/>
          <w:lang w:eastAsia="en-US"/>
        </w:rPr>
        <w:t xml:space="preserve">) и Поручение на </w:t>
      </w:r>
      <w:r w:rsidR="00252A19" w:rsidRPr="00623121">
        <w:rPr>
          <w:rFonts w:cs="Arial"/>
          <w:bCs/>
          <w:snapToGrid w:val="0"/>
          <w:szCs w:val="24"/>
          <w:lang w:eastAsia="en-US"/>
        </w:rPr>
        <w:t>прием на хранение и/или учет</w:t>
      </w:r>
      <w:r w:rsidRPr="00623121">
        <w:rPr>
          <w:rFonts w:cs="Arial"/>
          <w:bCs/>
          <w:snapToGrid w:val="0"/>
          <w:szCs w:val="24"/>
          <w:lang w:eastAsia="en-US"/>
        </w:rPr>
        <w:t xml:space="preserve"> получаемых в результате обмена инвестиционных паев (код операции – 35/3</w:t>
      </w:r>
      <w:r w:rsidRPr="00623121">
        <w:rPr>
          <w:rFonts w:cs="Arial"/>
          <w:bCs/>
          <w:snapToGrid w:val="0"/>
          <w:szCs w:val="24"/>
          <w:lang w:val="en-US" w:eastAsia="en-US"/>
        </w:rPr>
        <w:t>F</w:t>
      </w:r>
      <w:r w:rsidRPr="00623121">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623121">
        <w:rPr>
          <w:rFonts w:cs="Arial"/>
          <w:bCs/>
          <w:snapToGrid w:val="0"/>
          <w:szCs w:val="24"/>
          <w:lang w:eastAsia="en-US"/>
        </w:rPr>
        <w:t xml:space="preserve"> </w:t>
      </w:r>
      <w:r w:rsidRPr="00623121">
        <w:rPr>
          <w:rFonts w:cs="Arial"/>
          <w:bCs/>
          <w:snapToGrid w:val="0"/>
          <w:szCs w:val="24"/>
          <w:lang w:eastAsia="en-US"/>
        </w:rPr>
        <w:t xml:space="preserve">должен </w:t>
      </w:r>
      <w:r w:rsidR="00E80356" w:rsidRPr="00623121">
        <w:rPr>
          <w:rFonts w:cs="Arial"/>
          <w:bCs/>
          <w:snapToGrid w:val="0"/>
          <w:szCs w:val="24"/>
          <w:lang w:eastAsia="en-US"/>
        </w:rPr>
        <w:t>предоставить</w:t>
      </w:r>
      <w:r w:rsidRPr="00623121">
        <w:rPr>
          <w:rFonts w:cs="Arial"/>
          <w:bCs/>
          <w:snapToGrid w:val="0"/>
          <w:szCs w:val="24"/>
          <w:lang w:eastAsia="en-US"/>
        </w:rPr>
        <w:t xml:space="preserve"> </w:t>
      </w:r>
      <w:r w:rsidR="00E80356" w:rsidRPr="00623121">
        <w:rPr>
          <w:snapToGrid w:val="0"/>
        </w:rPr>
        <w:t xml:space="preserve">в ЦСУ ИП ПИФ </w:t>
      </w:r>
      <w:r w:rsidRPr="00623121">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623121">
        <w:rPr>
          <w:rFonts w:cs="Arial"/>
          <w:bCs/>
          <w:snapToGrid w:val="0"/>
          <w:szCs w:val="24"/>
          <w:lang w:val="en-US" w:eastAsia="en-US"/>
        </w:rPr>
        <w:t>F</w:t>
      </w:r>
      <w:r w:rsidRPr="00623121">
        <w:rPr>
          <w:rFonts w:cs="Arial"/>
          <w:bCs/>
          <w:snapToGrid w:val="0"/>
          <w:szCs w:val="24"/>
          <w:lang w:eastAsia="en-US"/>
        </w:rPr>
        <w:t xml:space="preserve"> и MS35</w:t>
      </w:r>
      <w:r w:rsidRPr="00623121">
        <w:rPr>
          <w:rFonts w:cs="Arial"/>
          <w:bCs/>
          <w:snapToGrid w:val="0"/>
          <w:szCs w:val="24"/>
          <w:lang w:val="en-US" w:eastAsia="en-US"/>
        </w:rPr>
        <w:t>F</w:t>
      </w:r>
      <w:r w:rsidRPr="00623121">
        <w:rPr>
          <w:rFonts w:cs="Arial"/>
          <w:bCs/>
          <w:snapToGrid w:val="0"/>
          <w:szCs w:val="24"/>
          <w:lang w:eastAsia="en-US"/>
        </w:rPr>
        <w:t>. Депоненту</w:t>
      </w:r>
      <w:r w:rsidR="000B2DA6" w:rsidRPr="00623121">
        <w:rPr>
          <w:rFonts w:cs="Arial"/>
          <w:bCs/>
          <w:snapToGrid w:val="0"/>
          <w:szCs w:val="24"/>
          <w:lang w:eastAsia="en-US"/>
        </w:rPr>
        <w:t>-физическому лицу</w:t>
      </w:r>
      <w:r w:rsidRPr="00623121">
        <w:rPr>
          <w:rFonts w:cs="Arial"/>
          <w:bCs/>
          <w:snapToGrid w:val="0"/>
          <w:szCs w:val="24"/>
          <w:lang w:eastAsia="en-US"/>
        </w:rPr>
        <w:t xml:space="preserve"> отчеты доступны в Личном кабинете </w:t>
      </w:r>
      <w:r w:rsidR="00E80356" w:rsidRPr="00623121">
        <w:rPr>
          <w:rFonts w:cs="Arial"/>
          <w:bCs/>
          <w:snapToGrid w:val="0"/>
          <w:szCs w:val="24"/>
          <w:lang w:eastAsia="en-US"/>
        </w:rPr>
        <w:t xml:space="preserve">участника </w:t>
      </w:r>
      <w:r w:rsidRPr="00623121">
        <w:rPr>
          <w:rFonts w:cs="Arial"/>
          <w:bCs/>
          <w:snapToGrid w:val="0"/>
          <w:szCs w:val="24"/>
          <w:lang w:eastAsia="en-US"/>
        </w:rPr>
        <w:t>Финансовой платформы.</w:t>
      </w:r>
    </w:p>
    <w:p w14:paraId="7BBF33EE" w14:textId="4A465095" w:rsidR="00C75623" w:rsidRPr="00623121" w:rsidRDefault="00C75623" w:rsidP="00DA113A">
      <w:pPr>
        <w:pStyle w:val="Point2"/>
        <w:numPr>
          <w:ilvl w:val="2"/>
          <w:numId w:val="13"/>
        </w:numPr>
        <w:tabs>
          <w:tab w:val="clear" w:pos="851"/>
          <w:tab w:val="left" w:pos="284"/>
        </w:tabs>
        <w:ind w:left="426" w:hanging="709"/>
        <w:rPr>
          <w:b/>
          <w:snapToGrid w:val="0"/>
        </w:rPr>
      </w:pPr>
      <w:r w:rsidRPr="00623121">
        <w:rPr>
          <w:b/>
          <w:snapToGrid w:val="0"/>
        </w:rPr>
        <w:t>Особенности исполнения Депозитарных операций, связанных с фиксацией ограничени</w:t>
      </w:r>
      <w:r w:rsidR="000663DC" w:rsidRPr="00623121">
        <w:rPr>
          <w:b/>
          <w:snapToGrid w:val="0"/>
        </w:rPr>
        <w:t>я</w:t>
      </w:r>
      <w:r w:rsidRPr="00623121">
        <w:rPr>
          <w:b/>
          <w:snapToGrid w:val="0"/>
        </w:rPr>
        <w:t xml:space="preserve"> </w:t>
      </w:r>
      <w:r w:rsidR="00216DCD" w:rsidRPr="00623121">
        <w:rPr>
          <w:b/>
          <w:snapToGrid w:val="0"/>
        </w:rPr>
        <w:t>распоряжения</w:t>
      </w:r>
      <w:r w:rsidRPr="00623121">
        <w:rPr>
          <w:b/>
          <w:snapToGrid w:val="0"/>
        </w:rPr>
        <w:t xml:space="preserve"> </w:t>
      </w:r>
      <w:r w:rsidR="008B47CF" w:rsidRPr="00623121">
        <w:rPr>
          <w:b/>
          <w:snapToGrid w:val="0"/>
        </w:rPr>
        <w:t>ценными бумагами</w:t>
      </w:r>
    </w:p>
    <w:p w14:paraId="7138273F" w14:textId="1B2576AC" w:rsidR="00A226B3" w:rsidRPr="00623121" w:rsidRDefault="00216DCD" w:rsidP="003E7423">
      <w:pPr>
        <w:pStyle w:val="Point2"/>
        <w:numPr>
          <w:ilvl w:val="3"/>
          <w:numId w:val="66"/>
        </w:numPr>
        <w:tabs>
          <w:tab w:val="clear" w:pos="851"/>
          <w:tab w:val="left" w:pos="284"/>
        </w:tabs>
        <w:ind w:left="567"/>
        <w:rPr>
          <w:snapToGrid w:val="0"/>
        </w:rPr>
      </w:pPr>
      <w:r w:rsidRPr="00623121">
        <w:rPr>
          <w:snapToGrid w:val="0"/>
        </w:rPr>
        <w:t xml:space="preserve">Операции, связанные с фиксацией ограничения </w:t>
      </w:r>
      <w:r w:rsidR="000663DC" w:rsidRPr="00623121">
        <w:rPr>
          <w:snapToGrid w:val="0"/>
        </w:rPr>
        <w:t xml:space="preserve">распоряжения </w:t>
      </w:r>
      <w:r w:rsidR="007C04D7" w:rsidRPr="00623121">
        <w:rPr>
          <w:snapToGrid w:val="0"/>
        </w:rPr>
        <w:t>ценными бумагами</w:t>
      </w:r>
      <w:r w:rsidR="000663DC" w:rsidRPr="00623121">
        <w:rPr>
          <w:snapToGrid w:val="0"/>
        </w:rPr>
        <w:t xml:space="preserve"> </w:t>
      </w:r>
      <w:r w:rsidR="00A226B3" w:rsidRPr="00623121">
        <w:rPr>
          <w:snapToGrid w:val="0"/>
        </w:rPr>
        <w:t xml:space="preserve">(арест, блокирование или запрет операций с ценными бумагами) </w:t>
      </w:r>
      <w:r w:rsidR="000663DC" w:rsidRPr="00623121">
        <w:rPr>
          <w:snapToGrid w:val="0"/>
        </w:rPr>
        <w:t xml:space="preserve">или снятия ограничения распоряжения </w:t>
      </w:r>
      <w:r w:rsidR="008B47CF" w:rsidRPr="00623121">
        <w:rPr>
          <w:snapToGrid w:val="0"/>
        </w:rPr>
        <w:t>ценными бумагами</w:t>
      </w:r>
      <w:r w:rsidR="000663DC" w:rsidRPr="00623121">
        <w:rPr>
          <w:snapToGrid w:val="0"/>
        </w:rPr>
        <w:t>, исполняются на основании Служ</w:t>
      </w:r>
      <w:r w:rsidR="00A226B3" w:rsidRPr="00623121">
        <w:rPr>
          <w:snapToGrid w:val="0"/>
        </w:rPr>
        <w:t>ебных поручений в порядке, предусмотренном статьей 23 Условий и пунктами 3.9. и 3.16. Порядка.</w:t>
      </w:r>
    </w:p>
    <w:p w14:paraId="12468A69" w14:textId="1BBE664E" w:rsidR="00216DCD" w:rsidRPr="00623121" w:rsidRDefault="00A226B3" w:rsidP="003E7423">
      <w:pPr>
        <w:pStyle w:val="Point2"/>
        <w:numPr>
          <w:ilvl w:val="3"/>
          <w:numId w:val="66"/>
        </w:numPr>
        <w:tabs>
          <w:tab w:val="clear" w:pos="851"/>
          <w:tab w:val="left" w:pos="284"/>
        </w:tabs>
        <w:ind w:left="567"/>
        <w:rPr>
          <w:snapToGrid w:val="0"/>
        </w:rPr>
      </w:pPr>
      <w:r w:rsidRPr="00623121">
        <w:rPr>
          <w:snapToGrid w:val="0"/>
        </w:rPr>
        <w:t xml:space="preserve"> Операции</w:t>
      </w:r>
      <w:r w:rsidR="00B0205D" w:rsidRPr="00623121">
        <w:rPr>
          <w:snapToGrid w:val="0"/>
        </w:rPr>
        <w:t xml:space="preserve">, связанные с </w:t>
      </w:r>
      <w:r w:rsidRPr="00623121">
        <w:rPr>
          <w:snapToGrid w:val="0"/>
        </w:rPr>
        <w:t>аре</w:t>
      </w:r>
      <w:r w:rsidR="00B0205D" w:rsidRPr="00623121">
        <w:rPr>
          <w:snapToGrid w:val="0"/>
        </w:rPr>
        <w:t xml:space="preserve">стом </w:t>
      </w:r>
      <w:r w:rsidR="007C04D7" w:rsidRPr="00623121">
        <w:rPr>
          <w:snapToGrid w:val="0"/>
        </w:rPr>
        <w:t>ценных бумаг</w:t>
      </w:r>
      <w:r w:rsidR="00B0205D" w:rsidRPr="00623121">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623121">
        <w:rPr>
          <w:snapToGrid w:val="0"/>
        </w:rPr>
        <w:t xml:space="preserve">акта уполномоченного органа исполнительной или судебной власти (далее </w:t>
      </w:r>
      <w:r w:rsidR="00B60A94" w:rsidRPr="00623121">
        <w:rPr>
          <w:snapToGrid w:val="0"/>
        </w:rPr>
        <w:t xml:space="preserve">в настоящем разделе </w:t>
      </w:r>
      <w:r w:rsidR="002E4FBB" w:rsidRPr="00623121">
        <w:rPr>
          <w:snapToGrid w:val="0"/>
        </w:rPr>
        <w:t xml:space="preserve">– уполномоченный орган): </w:t>
      </w:r>
      <w:r w:rsidR="00275842" w:rsidRPr="00623121">
        <w:rPr>
          <w:snapToGrid w:val="0"/>
        </w:rPr>
        <w:t xml:space="preserve">постановления об аресте, </w:t>
      </w:r>
      <w:r w:rsidR="002E4FBB" w:rsidRPr="00623121">
        <w:rPr>
          <w:snapToGrid w:val="0"/>
        </w:rPr>
        <w:t xml:space="preserve">определения, акта ареста, протокола и т.п. путем перевода </w:t>
      </w:r>
      <w:r w:rsidR="007C04D7" w:rsidRPr="00623121">
        <w:rPr>
          <w:snapToGrid w:val="0"/>
        </w:rPr>
        <w:t>ценных бумаг</w:t>
      </w:r>
      <w:r w:rsidR="002E4FBB" w:rsidRPr="00623121">
        <w:rPr>
          <w:snapToGrid w:val="0"/>
        </w:rPr>
        <w:t xml:space="preserve"> на раздел «Блокировано по аресту» Счета депо владельца Депонента-физического лица.</w:t>
      </w:r>
      <w:r w:rsidRPr="00623121">
        <w:rPr>
          <w:snapToGrid w:val="0"/>
        </w:rPr>
        <w:t xml:space="preserve"> </w:t>
      </w:r>
      <w:r w:rsidR="002E4FBB" w:rsidRPr="00623121">
        <w:rPr>
          <w:snapToGrid w:val="0"/>
        </w:rPr>
        <w:t>По результатам исполнения операции ареста</w:t>
      </w:r>
      <w:r w:rsidR="00275842" w:rsidRPr="00623121">
        <w:rPr>
          <w:snapToGrid w:val="0"/>
        </w:rPr>
        <w:t xml:space="preserve"> Депоненту-физическому лицу </w:t>
      </w:r>
      <w:r w:rsidR="002E4FBB" w:rsidRPr="00623121">
        <w:rPr>
          <w:snapToGrid w:val="0"/>
        </w:rPr>
        <w:t>через Л</w:t>
      </w:r>
      <w:r w:rsidR="00275842" w:rsidRPr="00623121">
        <w:rPr>
          <w:snapToGrid w:val="0"/>
        </w:rPr>
        <w:t>ичный кабинет участника Финансовой платформы предоставляется отчет по форме</w:t>
      </w:r>
      <w:r w:rsidR="002E4FBB" w:rsidRPr="00623121">
        <w:rPr>
          <w:snapToGrid w:val="0"/>
        </w:rPr>
        <w:t xml:space="preserve"> MS10F</w:t>
      </w:r>
      <w:r w:rsidR="00275842" w:rsidRPr="00623121">
        <w:rPr>
          <w:snapToGrid w:val="0"/>
        </w:rPr>
        <w:t xml:space="preserve"> с указанием основания ареста </w:t>
      </w:r>
      <w:r w:rsidR="007C04D7" w:rsidRPr="00623121">
        <w:rPr>
          <w:snapToGrid w:val="0"/>
        </w:rPr>
        <w:t>ценных бумаг</w:t>
      </w:r>
      <w:r w:rsidR="00275842" w:rsidRPr="00623121">
        <w:rPr>
          <w:snapToGrid w:val="0"/>
        </w:rPr>
        <w:t>. О</w:t>
      </w:r>
      <w:r w:rsidR="002E4FBB" w:rsidRPr="00623121">
        <w:rPr>
          <w:snapToGrid w:val="0"/>
        </w:rPr>
        <w:t>тчет</w:t>
      </w:r>
      <w:r w:rsidR="00275842" w:rsidRPr="00623121">
        <w:rPr>
          <w:snapToGrid w:val="0"/>
        </w:rPr>
        <w:t xml:space="preserve"> об аресте </w:t>
      </w:r>
      <w:r w:rsidR="007C04D7" w:rsidRPr="00623121">
        <w:rPr>
          <w:snapToGrid w:val="0"/>
        </w:rPr>
        <w:t>ценных бумаг</w:t>
      </w:r>
      <w:r w:rsidR="00275842" w:rsidRPr="00623121">
        <w:rPr>
          <w:snapToGrid w:val="0"/>
        </w:rPr>
        <w:t xml:space="preserve"> также предоставляется представителю уполномоченного органа.</w:t>
      </w:r>
    </w:p>
    <w:p w14:paraId="37388EA0" w14:textId="4A711158" w:rsidR="00275842" w:rsidRPr="00623121" w:rsidRDefault="00275842" w:rsidP="003E7423">
      <w:pPr>
        <w:pStyle w:val="Point2"/>
        <w:numPr>
          <w:ilvl w:val="3"/>
          <w:numId w:val="66"/>
        </w:numPr>
        <w:tabs>
          <w:tab w:val="clear" w:pos="851"/>
          <w:tab w:val="left" w:pos="284"/>
        </w:tabs>
        <w:ind w:left="567"/>
        <w:rPr>
          <w:snapToGrid w:val="0"/>
        </w:rPr>
      </w:pPr>
      <w:r w:rsidRPr="00623121">
        <w:rPr>
          <w:snapToGrid w:val="0"/>
        </w:rPr>
        <w:t xml:space="preserve">Операции по фиксации ограничений распоряжения </w:t>
      </w:r>
      <w:r w:rsidR="007C04D7" w:rsidRPr="00623121">
        <w:rPr>
          <w:snapToGrid w:val="0"/>
        </w:rPr>
        <w:t>ценными бумагами</w:t>
      </w:r>
      <w:r w:rsidRPr="00623121">
        <w:rPr>
          <w:snapToGrid w:val="0"/>
        </w:rPr>
        <w:t xml:space="preserve"> по иным основаниям</w:t>
      </w:r>
      <w:r w:rsidR="008102D0" w:rsidRPr="00623121">
        <w:rPr>
          <w:snapToGrid w:val="0"/>
        </w:rPr>
        <w:t xml:space="preserve"> </w:t>
      </w:r>
      <w:r w:rsidRPr="00623121">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623121">
        <w:rPr>
          <w:snapToGrid w:val="0"/>
        </w:rPr>
        <w:t>ценными бумагами</w:t>
      </w:r>
      <w:r w:rsidR="00DC6528" w:rsidRPr="00623121">
        <w:rPr>
          <w:snapToGrid w:val="0"/>
        </w:rPr>
        <w:t>,</w:t>
      </w:r>
      <w:r w:rsidRPr="00623121">
        <w:rPr>
          <w:snapToGrid w:val="0"/>
        </w:rPr>
        <w:t xml:space="preserve"> </w:t>
      </w:r>
      <w:r w:rsidR="00880FD1" w:rsidRPr="00623121">
        <w:rPr>
          <w:snapToGrid w:val="0"/>
        </w:rPr>
        <w:t xml:space="preserve">либо </w:t>
      </w:r>
      <w:r w:rsidRPr="00623121">
        <w:rPr>
          <w:snapToGrid w:val="0"/>
        </w:rPr>
        <w:t xml:space="preserve">путем перевода </w:t>
      </w:r>
      <w:r w:rsidR="007C04D7" w:rsidRPr="00623121">
        <w:rPr>
          <w:snapToGrid w:val="0"/>
        </w:rPr>
        <w:t>ценных бумаг</w:t>
      </w:r>
      <w:r w:rsidRPr="00623121">
        <w:rPr>
          <w:snapToGrid w:val="0"/>
        </w:rPr>
        <w:t xml:space="preserve"> на раздел «Ограничени</w:t>
      </w:r>
      <w:r w:rsidR="004546F8" w:rsidRPr="00623121">
        <w:rPr>
          <w:snapToGrid w:val="0"/>
        </w:rPr>
        <w:t>я распоряжения ценными бумагами» на Счете депо владельца Депонента-физического лица</w:t>
      </w:r>
      <w:r w:rsidR="00431B99" w:rsidRPr="00623121">
        <w:rPr>
          <w:snapToGrid w:val="0"/>
        </w:rPr>
        <w:t xml:space="preserve"> (код операции 10/</w:t>
      </w:r>
      <w:r w:rsidR="00880FD1" w:rsidRPr="00623121">
        <w:rPr>
          <w:snapToGrid w:val="0"/>
        </w:rPr>
        <w:t>____), либо путем наложения блокировки по Счету депо владельца (код операции – 84F)</w:t>
      </w:r>
      <w:r w:rsidR="004546F8" w:rsidRPr="00623121">
        <w:rPr>
          <w:snapToGrid w:val="0"/>
        </w:rPr>
        <w:t>. По результатам исполнения операции Депоненту</w:t>
      </w:r>
      <w:r w:rsidR="00880FD1" w:rsidRPr="00623121">
        <w:rPr>
          <w:snapToGrid w:val="0"/>
        </w:rPr>
        <w:t xml:space="preserve"> </w:t>
      </w:r>
      <w:r w:rsidR="004546F8" w:rsidRPr="00623121">
        <w:rPr>
          <w:snapToGrid w:val="0"/>
        </w:rPr>
        <w:t xml:space="preserve">- физическому лицу через Личный кабинет участника Финансовой платформы предоставляется </w:t>
      </w:r>
      <w:r w:rsidR="00A8719C" w:rsidRPr="00623121">
        <w:rPr>
          <w:snapToGrid w:val="0"/>
        </w:rPr>
        <w:t>соответст</w:t>
      </w:r>
      <w:r w:rsidR="00E106EF" w:rsidRPr="00623121">
        <w:rPr>
          <w:snapToGrid w:val="0"/>
        </w:rPr>
        <w:t>в</w:t>
      </w:r>
      <w:r w:rsidR="00A8719C" w:rsidRPr="00623121">
        <w:rPr>
          <w:snapToGrid w:val="0"/>
        </w:rPr>
        <w:t xml:space="preserve">енно </w:t>
      </w:r>
      <w:r w:rsidR="004546F8" w:rsidRPr="00623121">
        <w:rPr>
          <w:snapToGrid w:val="0"/>
        </w:rPr>
        <w:t xml:space="preserve">отчет по форме MS10F с указанием основания введения ограничения распоряжения </w:t>
      </w:r>
      <w:r w:rsidR="007C04D7" w:rsidRPr="00623121">
        <w:rPr>
          <w:snapToGrid w:val="0"/>
        </w:rPr>
        <w:t>ценными бумагами</w:t>
      </w:r>
      <w:r w:rsidR="00880FD1" w:rsidRPr="00623121">
        <w:rPr>
          <w:snapToGrid w:val="0"/>
        </w:rPr>
        <w:t xml:space="preserve"> либо отчет по форме </w:t>
      </w:r>
      <w:r w:rsidR="00453FB6" w:rsidRPr="00623121">
        <w:rPr>
          <w:snapToGrid w:val="0"/>
        </w:rPr>
        <w:t>A</w:t>
      </w:r>
      <w:r w:rsidR="00880FD1" w:rsidRPr="00623121">
        <w:rPr>
          <w:snapToGrid w:val="0"/>
        </w:rPr>
        <w:t>SF84</w:t>
      </w:r>
      <w:r w:rsidR="00A8719C" w:rsidRPr="00623121">
        <w:rPr>
          <w:snapToGrid w:val="0"/>
        </w:rPr>
        <w:t xml:space="preserve"> с указанием причины блокировки</w:t>
      </w:r>
      <w:r w:rsidR="004546F8" w:rsidRPr="00623121">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623121" w:rsidRDefault="004546F8" w:rsidP="003E7423">
      <w:pPr>
        <w:pStyle w:val="Point2"/>
        <w:numPr>
          <w:ilvl w:val="3"/>
          <w:numId w:val="66"/>
        </w:numPr>
        <w:tabs>
          <w:tab w:val="clear" w:pos="851"/>
          <w:tab w:val="left" w:pos="284"/>
        </w:tabs>
        <w:ind w:left="567"/>
        <w:rPr>
          <w:snapToGrid w:val="0"/>
        </w:rPr>
      </w:pPr>
      <w:r w:rsidRPr="00623121">
        <w:rPr>
          <w:snapToGrid w:val="0"/>
        </w:rPr>
        <w:t xml:space="preserve">Снятие ограничения распоряжения ценными бумагами осуществляется </w:t>
      </w:r>
      <w:r w:rsidR="005853A6" w:rsidRPr="00623121">
        <w:rPr>
          <w:snapToGrid w:val="0"/>
        </w:rPr>
        <w:t xml:space="preserve">по </w:t>
      </w:r>
      <w:r w:rsidR="005853A6" w:rsidRPr="00623121">
        <w:rPr>
          <w:snapToGrid w:val="0"/>
        </w:rPr>
        <w:lastRenderedPageBreak/>
        <w:t xml:space="preserve">Служебному поручению </w:t>
      </w:r>
      <w:r w:rsidRPr="00623121">
        <w:rPr>
          <w:snapToGrid w:val="0"/>
        </w:rPr>
        <w:t xml:space="preserve">путем перевода </w:t>
      </w:r>
      <w:r w:rsidR="007C04D7" w:rsidRPr="00623121">
        <w:rPr>
          <w:snapToGrid w:val="0"/>
        </w:rPr>
        <w:t>ценных бумаг</w:t>
      </w:r>
      <w:r w:rsidRPr="00623121">
        <w:rPr>
          <w:snapToGrid w:val="0"/>
        </w:rPr>
        <w:t xml:space="preserve"> с раздела, предназначенного для фиксации ограничения распоряжения облигациями</w:t>
      </w:r>
      <w:r w:rsidR="005853A6" w:rsidRPr="00623121">
        <w:rPr>
          <w:snapToGrid w:val="0"/>
        </w:rPr>
        <w:t>,</w:t>
      </w:r>
      <w:r w:rsidRPr="00623121">
        <w:rPr>
          <w:snapToGrid w:val="0"/>
        </w:rPr>
        <w:t xml:space="preserve"> на раздел «Основной» Счета депо владельца</w:t>
      </w:r>
      <w:r w:rsidR="005853A6" w:rsidRPr="00623121">
        <w:rPr>
          <w:snapToGrid w:val="0"/>
        </w:rPr>
        <w:t xml:space="preserve"> Депонента-физического лица</w:t>
      </w:r>
      <w:r w:rsidRPr="00623121">
        <w:rPr>
          <w:snapToGrid w:val="0"/>
        </w:rPr>
        <w:t>.</w:t>
      </w:r>
      <w:r w:rsidR="005853A6" w:rsidRPr="00623121">
        <w:rPr>
          <w:snapToGrid w:val="0"/>
        </w:rPr>
        <w:t xml:space="preserve"> По результатам</w:t>
      </w:r>
      <w:r w:rsidR="003D050A" w:rsidRPr="00623121">
        <w:rPr>
          <w:snapToGrid w:val="0"/>
        </w:rPr>
        <w:t xml:space="preserve"> исполнения операции Депоненту-</w:t>
      </w:r>
      <w:r w:rsidR="005853A6" w:rsidRPr="00623121">
        <w:rPr>
          <w:snapToGrid w:val="0"/>
        </w:rPr>
        <w:t>физическому лицу через Личный кабинет участника Финансовой платформы предоставляется отчет по форме MS10F.</w:t>
      </w:r>
      <w:r w:rsidR="00BB554F" w:rsidRPr="00623121">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623121" w:rsidRDefault="00485E4A"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исполнения Депозитарных операций, связанных с </w:t>
      </w:r>
      <w:r w:rsidR="005853A6" w:rsidRPr="00623121">
        <w:rPr>
          <w:b/>
          <w:snapToGrid w:val="0"/>
        </w:rPr>
        <w:t xml:space="preserve">оформлением перехода прав на </w:t>
      </w:r>
      <w:r w:rsidR="00EA0A6D" w:rsidRPr="00623121">
        <w:rPr>
          <w:b/>
          <w:snapToGrid w:val="0"/>
        </w:rPr>
        <w:t>ценные бумаги</w:t>
      </w:r>
      <w:r w:rsidR="005853A6" w:rsidRPr="00623121">
        <w:rPr>
          <w:b/>
          <w:snapToGrid w:val="0"/>
        </w:rPr>
        <w:t xml:space="preserve"> в порядке </w:t>
      </w:r>
      <w:r w:rsidRPr="00623121">
        <w:rPr>
          <w:b/>
          <w:snapToGrid w:val="0"/>
        </w:rPr>
        <w:t>наследовани</w:t>
      </w:r>
      <w:r w:rsidR="005853A6" w:rsidRPr="00623121">
        <w:rPr>
          <w:b/>
          <w:snapToGrid w:val="0"/>
        </w:rPr>
        <w:t>я</w:t>
      </w:r>
    </w:p>
    <w:p w14:paraId="4FD98C71" w14:textId="757A3E74" w:rsidR="00106725" w:rsidRPr="00623121" w:rsidRDefault="00106725" w:rsidP="003E7423">
      <w:pPr>
        <w:pStyle w:val="Point2"/>
        <w:numPr>
          <w:ilvl w:val="3"/>
          <w:numId w:val="67"/>
        </w:numPr>
        <w:tabs>
          <w:tab w:val="left" w:pos="284"/>
        </w:tabs>
        <w:ind w:left="567"/>
        <w:rPr>
          <w:snapToGrid w:val="0"/>
        </w:rPr>
      </w:pPr>
      <w:r w:rsidRPr="00623121">
        <w:rPr>
          <w:snapToGrid w:val="0"/>
        </w:rPr>
        <w:t xml:space="preserve">В случае наследования </w:t>
      </w:r>
      <w:r w:rsidR="00EA0A6D" w:rsidRPr="00623121">
        <w:rPr>
          <w:snapToGrid w:val="0"/>
        </w:rPr>
        <w:t>ценных бумаг</w:t>
      </w:r>
      <w:r w:rsidRPr="00623121" w:rsidDel="009C70A1">
        <w:rPr>
          <w:snapToGrid w:val="0"/>
        </w:rPr>
        <w:t xml:space="preserve"> </w:t>
      </w:r>
      <w:r w:rsidRPr="00623121">
        <w:rPr>
          <w:snapToGrid w:val="0"/>
        </w:rPr>
        <w:t xml:space="preserve">списание </w:t>
      </w:r>
      <w:r w:rsidR="00EA0A6D" w:rsidRPr="00623121">
        <w:rPr>
          <w:snapToGrid w:val="0"/>
        </w:rPr>
        <w:t>ценных бумаг</w:t>
      </w:r>
      <w:r w:rsidRPr="00623121">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623121" w:rsidRDefault="00EA0A6D" w:rsidP="003E7423">
      <w:pPr>
        <w:pStyle w:val="Point2"/>
        <w:numPr>
          <w:ilvl w:val="3"/>
          <w:numId w:val="67"/>
        </w:numPr>
        <w:tabs>
          <w:tab w:val="left" w:pos="284"/>
        </w:tabs>
        <w:ind w:left="567"/>
        <w:rPr>
          <w:snapToGrid w:val="0"/>
        </w:rPr>
      </w:pPr>
      <w:r w:rsidRPr="00623121">
        <w:rPr>
          <w:snapToGrid w:val="0"/>
        </w:rPr>
        <w:t>Ценные бумаги</w:t>
      </w:r>
      <w:r w:rsidR="00215DB5" w:rsidRPr="00623121">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623121">
        <w:rPr>
          <w:snapToGrid w:val="0"/>
        </w:rPr>
        <w:t xml:space="preserve"> в депозитарии другого агента эмитента, если </w:t>
      </w:r>
      <w:r w:rsidR="00106725" w:rsidRPr="00623121">
        <w:rPr>
          <w:snapToGrid w:val="0"/>
        </w:rPr>
        <w:t xml:space="preserve">возможность такого зачисления допускается документами, устанавливающими правила обращения </w:t>
      </w:r>
      <w:r w:rsidRPr="00623121">
        <w:rPr>
          <w:snapToGrid w:val="0"/>
        </w:rPr>
        <w:t>ценных бумаг</w:t>
      </w:r>
      <w:r w:rsidR="00106725" w:rsidRPr="00623121">
        <w:rPr>
          <w:snapToGrid w:val="0"/>
        </w:rPr>
        <w:t xml:space="preserve"> (в том числе, но не ограничиваясь, генеральными усл</w:t>
      </w:r>
      <w:r w:rsidR="00D8102B" w:rsidRPr="00623121">
        <w:rPr>
          <w:snapToGrid w:val="0"/>
        </w:rPr>
        <w:t>о</w:t>
      </w:r>
      <w:r w:rsidR="00106725" w:rsidRPr="00623121">
        <w:rPr>
          <w:snapToGrid w:val="0"/>
        </w:rPr>
        <w:t xml:space="preserve">виями выпуска, условиями выпуска, решением о выпуске) и/или законодательством </w:t>
      </w:r>
      <w:r w:rsidR="00D8102B" w:rsidRPr="00623121">
        <w:rPr>
          <w:snapToGrid w:val="0"/>
        </w:rPr>
        <w:t>Российской Федерации</w:t>
      </w:r>
      <w:r w:rsidR="00DC6528" w:rsidRPr="00623121">
        <w:rPr>
          <w:snapToGrid w:val="0"/>
        </w:rPr>
        <w:t>,</w:t>
      </w:r>
      <w:r w:rsidR="00106725" w:rsidRPr="00623121">
        <w:rPr>
          <w:snapToGrid w:val="0"/>
        </w:rPr>
        <w:t xml:space="preserve"> принятыми в соответствии с ним нормативными ак</w:t>
      </w:r>
      <w:r w:rsidR="00DC6528" w:rsidRPr="00623121">
        <w:rPr>
          <w:snapToGrid w:val="0"/>
        </w:rPr>
        <w:t>т</w:t>
      </w:r>
      <w:r w:rsidR="00106725" w:rsidRPr="00623121">
        <w:rPr>
          <w:snapToGrid w:val="0"/>
        </w:rPr>
        <w:t xml:space="preserve">ами Банка России, а также правилами депозитария, в который перечисляются </w:t>
      </w:r>
      <w:r w:rsidRPr="00623121">
        <w:rPr>
          <w:snapToGrid w:val="0"/>
        </w:rPr>
        <w:t>ценные бумаги</w:t>
      </w:r>
      <w:r w:rsidR="00106725" w:rsidRPr="00623121">
        <w:rPr>
          <w:snapToGrid w:val="0"/>
        </w:rPr>
        <w:t xml:space="preserve"> по тре</w:t>
      </w:r>
      <w:r w:rsidR="00B81CC5" w:rsidRPr="00623121">
        <w:rPr>
          <w:snapToGrid w:val="0"/>
        </w:rPr>
        <w:t>б</w:t>
      </w:r>
      <w:r w:rsidR="00106725" w:rsidRPr="00623121">
        <w:rPr>
          <w:snapToGrid w:val="0"/>
        </w:rPr>
        <w:t>ованию наследника</w:t>
      </w:r>
      <w:r w:rsidR="003D050A" w:rsidRPr="00623121">
        <w:rPr>
          <w:snapToGrid w:val="0"/>
        </w:rPr>
        <w:t>. По результатам исполнения операции Депоненту-физическому лицу</w:t>
      </w:r>
      <w:r w:rsidR="00FA7AB5" w:rsidRPr="00623121">
        <w:rPr>
          <w:snapToGrid w:val="0"/>
        </w:rPr>
        <w:t xml:space="preserve">, являющемуся </w:t>
      </w:r>
      <w:r w:rsidR="00106725" w:rsidRPr="00623121">
        <w:rPr>
          <w:snapToGrid w:val="0"/>
        </w:rPr>
        <w:t>наследник</w:t>
      </w:r>
      <w:r w:rsidR="00FA7AB5" w:rsidRPr="00623121">
        <w:rPr>
          <w:snapToGrid w:val="0"/>
        </w:rPr>
        <w:t>ом</w:t>
      </w:r>
      <w:r w:rsidR="00106725" w:rsidRPr="00623121">
        <w:rPr>
          <w:snapToGrid w:val="0"/>
        </w:rPr>
        <w:t xml:space="preserve">, </w:t>
      </w:r>
      <w:r w:rsidR="00FA7AB5" w:rsidRPr="00623121">
        <w:rPr>
          <w:snapToGrid w:val="0"/>
        </w:rPr>
        <w:t xml:space="preserve">предоставляется отчет по форме MS10F через Личный кабинет участника Финансовой платформы, если </w:t>
      </w:r>
      <w:r w:rsidRPr="00623121">
        <w:rPr>
          <w:snapToGrid w:val="0"/>
        </w:rPr>
        <w:t>ценные бумаги</w:t>
      </w:r>
      <w:r w:rsidR="00FA7AB5" w:rsidRPr="00623121">
        <w:rPr>
          <w:snapToGrid w:val="0"/>
        </w:rPr>
        <w:t xml:space="preserve"> зачислены на</w:t>
      </w:r>
      <w:r w:rsidR="00106725" w:rsidRPr="00623121">
        <w:rPr>
          <w:snapToGrid w:val="0"/>
        </w:rPr>
        <w:t xml:space="preserve"> Счет депо владельца </w:t>
      </w:r>
      <w:r w:rsidR="00FA7AB5" w:rsidRPr="00623121">
        <w:rPr>
          <w:snapToGrid w:val="0"/>
        </w:rPr>
        <w:t xml:space="preserve">наследника </w:t>
      </w:r>
      <w:r w:rsidR="00106725" w:rsidRPr="00623121">
        <w:rPr>
          <w:snapToGrid w:val="0"/>
        </w:rPr>
        <w:t>в Депозитарии</w:t>
      </w:r>
      <w:r w:rsidR="003D050A" w:rsidRPr="00623121">
        <w:rPr>
          <w:snapToGrid w:val="0"/>
        </w:rPr>
        <w:t xml:space="preserve">. При зачислении </w:t>
      </w:r>
      <w:r w:rsidRPr="00623121">
        <w:rPr>
          <w:snapToGrid w:val="0"/>
        </w:rPr>
        <w:t>ценных бумаг</w:t>
      </w:r>
      <w:r w:rsidR="003D050A" w:rsidRPr="00623121">
        <w:rPr>
          <w:snapToGrid w:val="0"/>
        </w:rPr>
        <w:t xml:space="preserve"> наследник</w:t>
      </w:r>
      <w:r w:rsidR="00205B38" w:rsidRPr="00623121">
        <w:rPr>
          <w:snapToGrid w:val="0"/>
        </w:rPr>
        <w:t>ам</w:t>
      </w:r>
      <w:r w:rsidR="003D050A" w:rsidRPr="00623121">
        <w:rPr>
          <w:snapToGrid w:val="0"/>
        </w:rPr>
        <w:t xml:space="preserve"> на </w:t>
      </w:r>
      <w:r w:rsidR="00DC6528" w:rsidRPr="00623121">
        <w:rPr>
          <w:snapToGrid w:val="0"/>
        </w:rPr>
        <w:t>С</w:t>
      </w:r>
      <w:r w:rsidR="003D050A" w:rsidRPr="00623121">
        <w:rPr>
          <w:snapToGrid w:val="0"/>
        </w:rPr>
        <w:t xml:space="preserve">чет депо </w:t>
      </w:r>
      <w:r w:rsidR="00205B38" w:rsidRPr="00623121">
        <w:rPr>
          <w:snapToGrid w:val="0"/>
        </w:rPr>
        <w:t xml:space="preserve">владельца </w:t>
      </w:r>
      <w:r w:rsidR="003D050A" w:rsidRPr="00623121">
        <w:rPr>
          <w:snapToGrid w:val="0"/>
        </w:rPr>
        <w:t>в другом депозитарии, отчет по форме MS101 предоставляется Депоненту Сч</w:t>
      </w:r>
      <w:r w:rsidR="00205B38" w:rsidRPr="00623121">
        <w:rPr>
          <w:snapToGrid w:val="0"/>
        </w:rPr>
        <w:t>ета депо номинального держателя</w:t>
      </w:r>
      <w:r w:rsidR="003D050A" w:rsidRPr="00623121">
        <w:rPr>
          <w:snapToGrid w:val="0"/>
        </w:rPr>
        <w:t>.</w:t>
      </w:r>
      <w:r w:rsidR="00955945" w:rsidRPr="00623121">
        <w:rPr>
          <w:snapToGrid w:val="0"/>
        </w:rPr>
        <w:t xml:space="preserve"> Списание </w:t>
      </w:r>
      <w:r w:rsidRPr="00623121">
        <w:rPr>
          <w:snapToGrid w:val="0"/>
        </w:rPr>
        <w:t>ценных бумаг</w:t>
      </w:r>
      <w:r w:rsidR="00955945" w:rsidRPr="00623121">
        <w:rPr>
          <w:snapToGrid w:val="0"/>
        </w:rPr>
        <w:t xml:space="preserve"> в </w:t>
      </w:r>
      <w:r w:rsidRPr="00623121">
        <w:rPr>
          <w:snapToGrid w:val="0"/>
        </w:rPr>
        <w:t xml:space="preserve">другой </w:t>
      </w:r>
      <w:r w:rsidR="00955945" w:rsidRPr="00623121">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623121">
        <w:rPr>
          <w:snapToGrid w:val="0"/>
        </w:rPr>
        <w:t>ценных бумаг</w:t>
      </w:r>
      <w:r w:rsidR="00955945" w:rsidRPr="00623121">
        <w:rPr>
          <w:snapToGrid w:val="0"/>
        </w:rPr>
        <w:t xml:space="preserve"> на его Счет депо номинального держателя в Депозитарии.</w:t>
      </w:r>
    </w:p>
    <w:p w14:paraId="763F9981" w14:textId="3D560DCF" w:rsidR="00485E4A" w:rsidRPr="00623121" w:rsidRDefault="00485E4A" w:rsidP="00DA113A">
      <w:pPr>
        <w:pStyle w:val="Point2"/>
        <w:numPr>
          <w:ilvl w:val="2"/>
          <w:numId w:val="13"/>
        </w:numPr>
        <w:tabs>
          <w:tab w:val="clear" w:pos="851"/>
          <w:tab w:val="left" w:pos="284"/>
        </w:tabs>
        <w:ind w:left="426" w:hanging="709"/>
        <w:rPr>
          <w:b/>
          <w:snapToGrid w:val="0"/>
        </w:rPr>
      </w:pPr>
      <w:r w:rsidRPr="00623121">
        <w:rPr>
          <w:b/>
          <w:snapToGrid w:val="0"/>
        </w:rPr>
        <w:t>Особенности исполнения Депозитарных операций</w:t>
      </w:r>
      <w:r w:rsidR="00B7517A" w:rsidRPr="00623121">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623121" w:rsidRDefault="00ED722D" w:rsidP="00092BAA">
      <w:pPr>
        <w:pStyle w:val="Point2"/>
        <w:numPr>
          <w:ilvl w:val="3"/>
          <w:numId w:val="49"/>
        </w:numPr>
        <w:tabs>
          <w:tab w:val="left" w:pos="567"/>
        </w:tabs>
        <w:ind w:left="567"/>
        <w:rPr>
          <w:snapToGrid w:val="0"/>
        </w:rPr>
      </w:pPr>
      <w:r w:rsidRPr="00623121">
        <w:rPr>
          <w:snapToGrid w:val="0"/>
        </w:rPr>
        <w:t>В</w:t>
      </w:r>
      <w:r w:rsidR="00205B38" w:rsidRPr="00623121">
        <w:rPr>
          <w:snapToGrid w:val="0"/>
        </w:rPr>
        <w:t xml:space="preserve"> случае принятия решени</w:t>
      </w:r>
      <w:r w:rsidRPr="00623121">
        <w:rPr>
          <w:snapToGrid w:val="0"/>
        </w:rPr>
        <w:t>я А</w:t>
      </w:r>
      <w:r w:rsidR="00205B38" w:rsidRPr="00623121">
        <w:rPr>
          <w:snapToGrid w:val="0"/>
        </w:rPr>
        <w:t>рбитражн</w:t>
      </w:r>
      <w:r w:rsidRPr="00623121">
        <w:rPr>
          <w:snapToGrid w:val="0"/>
        </w:rPr>
        <w:t>ым</w:t>
      </w:r>
      <w:r w:rsidR="00205B38" w:rsidRPr="00623121">
        <w:rPr>
          <w:snapToGrid w:val="0"/>
        </w:rPr>
        <w:t xml:space="preserve"> суд</w:t>
      </w:r>
      <w:r w:rsidRPr="00623121">
        <w:rPr>
          <w:snapToGrid w:val="0"/>
        </w:rPr>
        <w:t>ом</w:t>
      </w:r>
      <w:r w:rsidR="00205B38" w:rsidRPr="00623121">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623121">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623121">
        <w:rPr>
          <w:snapToGrid w:val="0"/>
        </w:rPr>
        <w:t xml:space="preserve">. </w:t>
      </w:r>
      <w:r w:rsidRPr="00623121">
        <w:rPr>
          <w:snapToGrid w:val="0"/>
        </w:rPr>
        <w:t>Все Депозита</w:t>
      </w:r>
      <w:r w:rsidR="00DC6528" w:rsidRPr="00623121">
        <w:rPr>
          <w:snapToGrid w:val="0"/>
        </w:rPr>
        <w:t>р</w:t>
      </w:r>
      <w:r w:rsidRPr="00623121">
        <w:rPr>
          <w:snapToGrid w:val="0"/>
        </w:rPr>
        <w:t xml:space="preserve">ные операции по Счету депо владельца Депонента-физического лица, признанного </w:t>
      </w:r>
      <w:r w:rsidR="00F50349" w:rsidRPr="00623121">
        <w:rPr>
          <w:snapToGrid w:val="0"/>
        </w:rPr>
        <w:t xml:space="preserve">банкротом, </w:t>
      </w:r>
      <w:r w:rsidR="00B53488" w:rsidRPr="00623121">
        <w:rPr>
          <w:snapToGrid w:val="0"/>
        </w:rPr>
        <w:t>совершаются</w:t>
      </w:r>
      <w:r w:rsidR="00F50349" w:rsidRPr="00623121">
        <w:rPr>
          <w:snapToGrid w:val="0"/>
        </w:rPr>
        <w:t xml:space="preserve"> по Служебным поручениям</w:t>
      </w:r>
      <w:r w:rsidR="00C15562" w:rsidRPr="00623121">
        <w:rPr>
          <w:snapToGrid w:val="0"/>
        </w:rPr>
        <w:t>, составленн</w:t>
      </w:r>
      <w:r w:rsidR="00F50349" w:rsidRPr="00623121">
        <w:rPr>
          <w:snapToGrid w:val="0"/>
        </w:rPr>
        <w:t>ым</w:t>
      </w:r>
      <w:r w:rsidR="00C15562" w:rsidRPr="00623121">
        <w:rPr>
          <w:snapToGrid w:val="0"/>
        </w:rPr>
        <w:t xml:space="preserve"> на основании полученных Депозитарием документов, являющихся основанием для исполнения указанных </w:t>
      </w:r>
      <w:r w:rsidR="00F50349" w:rsidRPr="00623121">
        <w:rPr>
          <w:snapToGrid w:val="0"/>
        </w:rPr>
        <w:t xml:space="preserve">Депозитарных </w:t>
      </w:r>
      <w:r w:rsidR="00C15562" w:rsidRPr="00623121">
        <w:rPr>
          <w:snapToGrid w:val="0"/>
        </w:rPr>
        <w:t>операций.</w:t>
      </w:r>
      <w:r w:rsidR="00F50349" w:rsidRPr="00623121">
        <w:rPr>
          <w:snapToGrid w:val="0"/>
        </w:rPr>
        <w:t xml:space="preserve"> По результатам исполнения Депозитарных операций предоставляются соответствующие отчеты лицам</w:t>
      </w:r>
      <w:r w:rsidR="00DC6528" w:rsidRPr="00623121">
        <w:rPr>
          <w:snapToGrid w:val="0"/>
        </w:rPr>
        <w:t>,</w:t>
      </w:r>
      <w:r w:rsidR="00F50349" w:rsidRPr="00623121">
        <w:rPr>
          <w:snapToGrid w:val="0"/>
        </w:rPr>
        <w:t xml:space="preserve"> предусмотренным законодательством Российской Федерации и Договором.</w:t>
      </w:r>
    </w:p>
    <w:p w14:paraId="2FED4759" w14:textId="48B4D0BC" w:rsidR="00F50349" w:rsidRPr="00623121" w:rsidRDefault="00F50349" w:rsidP="00092BAA">
      <w:pPr>
        <w:pStyle w:val="Point2"/>
        <w:numPr>
          <w:ilvl w:val="3"/>
          <w:numId w:val="49"/>
        </w:numPr>
        <w:tabs>
          <w:tab w:val="left" w:pos="567"/>
        </w:tabs>
        <w:ind w:left="567"/>
        <w:rPr>
          <w:snapToGrid w:val="0"/>
        </w:rPr>
      </w:pPr>
      <w:r w:rsidRPr="00623121">
        <w:rPr>
          <w:snapToGrid w:val="0"/>
        </w:rPr>
        <w:t xml:space="preserve">Списание </w:t>
      </w:r>
      <w:r w:rsidR="00EA0A6D" w:rsidRPr="00623121">
        <w:rPr>
          <w:snapToGrid w:val="0"/>
        </w:rPr>
        <w:t>ценных бумаг</w:t>
      </w:r>
      <w:r w:rsidRPr="00623121">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623121">
        <w:rPr>
          <w:snapToGrid w:val="0"/>
        </w:rPr>
        <w:t xml:space="preserve"> случаях,</w:t>
      </w:r>
      <w:r w:rsidRPr="00623121">
        <w:rPr>
          <w:snapToGrid w:val="0"/>
        </w:rPr>
        <w:t xml:space="preserve"> </w:t>
      </w:r>
      <w:r w:rsidRPr="00623121">
        <w:rPr>
          <w:snapToGrid w:val="0"/>
        </w:rPr>
        <w:lastRenderedPageBreak/>
        <w:t xml:space="preserve">предусмотренных законодательством </w:t>
      </w:r>
      <w:r w:rsidR="00B53488" w:rsidRPr="00623121">
        <w:rPr>
          <w:snapToGrid w:val="0"/>
        </w:rPr>
        <w:t>Российской Федерации, осуществляются по Служебным поручениям. Основанием для спис</w:t>
      </w:r>
      <w:r w:rsidR="00DC6528" w:rsidRPr="00623121">
        <w:rPr>
          <w:snapToGrid w:val="0"/>
        </w:rPr>
        <w:t>а</w:t>
      </w:r>
      <w:r w:rsidR="00B53488" w:rsidRPr="00623121">
        <w:rPr>
          <w:snapToGrid w:val="0"/>
        </w:rPr>
        <w:t xml:space="preserve">ния </w:t>
      </w:r>
      <w:r w:rsidR="00EA0A6D" w:rsidRPr="00623121">
        <w:rPr>
          <w:snapToGrid w:val="0"/>
        </w:rPr>
        <w:t>ценных бумаг</w:t>
      </w:r>
      <w:r w:rsidR="00B53488" w:rsidRPr="00623121">
        <w:rPr>
          <w:snapToGrid w:val="0"/>
        </w:rPr>
        <w:t xml:space="preserve"> является предоставление в Депозитарий документов, являющихся основанием для списания </w:t>
      </w:r>
      <w:r w:rsidR="00EA0A6D" w:rsidRPr="00623121">
        <w:rPr>
          <w:snapToGrid w:val="0"/>
        </w:rPr>
        <w:t>ценных бумаг</w:t>
      </w:r>
      <w:r w:rsidR="00B53488" w:rsidRPr="00623121">
        <w:rPr>
          <w:snapToGrid w:val="0"/>
        </w:rPr>
        <w:t>.</w:t>
      </w:r>
    </w:p>
    <w:p w14:paraId="347309F5" w14:textId="2C5CFBAE" w:rsidR="00C15562" w:rsidRPr="00623121" w:rsidRDefault="00C15562" w:rsidP="00092BAA">
      <w:pPr>
        <w:pStyle w:val="Point2"/>
        <w:numPr>
          <w:ilvl w:val="3"/>
          <w:numId w:val="49"/>
        </w:numPr>
        <w:tabs>
          <w:tab w:val="left" w:pos="567"/>
        </w:tabs>
        <w:ind w:left="567"/>
        <w:rPr>
          <w:snapToGrid w:val="0"/>
        </w:rPr>
      </w:pPr>
      <w:r w:rsidRPr="00623121">
        <w:rPr>
          <w:snapToGrid w:val="0"/>
        </w:rPr>
        <w:t xml:space="preserve">Если </w:t>
      </w:r>
      <w:r w:rsidR="00B53488" w:rsidRPr="00623121">
        <w:rPr>
          <w:snapToGrid w:val="0"/>
        </w:rPr>
        <w:t>в соответствии с законодательством Российской Федерации</w:t>
      </w:r>
      <w:r w:rsidRPr="00623121">
        <w:rPr>
          <w:snapToGrid w:val="0"/>
        </w:rPr>
        <w:t xml:space="preserve"> необходимо зафиксировать ограничение распоряжения </w:t>
      </w:r>
      <w:r w:rsidR="003D7DFA" w:rsidRPr="00623121">
        <w:rPr>
          <w:snapToGrid w:val="0"/>
        </w:rPr>
        <w:t>ценными бумагами</w:t>
      </w:r>
      <w:r w:rsidRPr="00623121">
        <w:rPr>
          <w:snapToGrid w:val="0"/>
        </w:rPr>
        <w:t xml:space="preserve">, действия по фиксации соответствующих ограничений распоряжения </w:t>
      </w:r>
      <w:r w:rsidR="003D7DFA" w:rsidRPr="00623121">
        <w:rPr>
          <w:snapToGrid w:val="0"/>
        </w:rPr>
        <w:t>ценными бумагами</w:t>
      </w:r>
      <w:r w:rsidRPr="00623121">
        <w:rPr>
          <w:snapToGrid w:val="0"/>
        </w:rPr>
        <w:t xml:space="preserve"> осуществляются на основании Служебного поручения.</w:t>
      </w:r>
    </w:p>
    <w:p w14:paraId="3C51C762" w14:textId="734C5161" w:rsidR="00C15562" w:rsidRPr="00623121" w:rsidRDefault="00C15562" w:rsidP="00092BAA">
      <w:pPr>
        <w:pStyle w:val="Point2"/>
        <w:numPr>
          <w:ilvl w:val="3"/>
          <w:numId w:val="49"/>
        </w:numPr>
        <w:tabs>
          <w:tab w:val="left" w:pos="567"/>
        </w:tabs>
        <w:ind w:left="567"/>
        <w:rPr>
          <w:snapToGrid w:val="0"/>
        </w:rPr>
      </w:pPr>
      <w:r w:rsidRPr="00623121">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623121">
        <w:rPr>
          <w:snapToGrid w:val="0"/>
        </w:rPr>
        <w:t>ценных бумаг</w:t>
      </w:r>
      <w:r w:rsidRPr="00623121">
        <w:rPr>
          <w:snapToGrid w:val="0"/>
        </w:rPr>
        <w:t xml:space="preserve"> на Счет депо Депонента-юридического лица</w:t>
      </w:r>
      <w:r w:rsidR="009A310E" w:rsidRPr="00623121">
        <w:rPr>
          <w:snapToGrid w:val="0"/>
        </w:rPr>
        <w:t xml:space="preserve"> в Депозитарии предоставляется</w:t>
      </w:r>
      <w:r w:rsidRPr="00623121">
        <w:rPr>
          <w:snapToGrid w:val="0"/>
        </w:rPr>
        <w:t xml:space="preserve"> отчет по форме MS101 Депоненту Счета депо номинального держателя.</w:t>
      </w:r>
    </w:p>
    <w:p w14:paraId="285AD59B" w14:textId="7FD5D06B" w:rsidR="006B5971" w:rsidRPr="00623121" w:rsidRDefault="006B5971"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w:t>
      </w:r>
      <w:r w:rsidR="007C10F4" w:rsidRPr="00623121">
        <w:rPr>
          <w:b/>
          <w:snapToGrid w:val="0"/>
        </w:rPr>
        <w:t xml:space="preserve">передачи </w:t>
      </w:r>
      <w:r w:rsidRPr="00623121">
        <w:rPr>
          <w:b/>
          <w:snapToGrid w:val="0"/>
        </w:rPr>
        <w:t>доходов и иных выплат по облигациям, принадлежащи</w:t>
      </w:r>
      <w:r w:rsidR="00CB0B07" w:rsidRPr="00623121">
        <w:rPr>
          <w:b/>
          <w:snapToGrid w:val="0"/>
        </w:rPr>
        <w:t>м</w:t>
      </w:r>
      <w:r w:rsidRPr="00623121">
        <w:rPr>
          <w:b/>
          <w:snapToGrid w:val="0"/>
        </w:rPr>
        <w:t xml:space="preserve"> Депонентам-физическим лицам</w:t>
      </w:r>
    </w:p>
    <w:p w14:paraId="3FC152C2" w14:textId="71F74CDC" w:rsidR="006B5971" w:rsidRPr="00623121" w:rsidRDefault="007C10F4" w:rsidP="00092BAA">
      <w:pPr>
        <w:pStyle w:val="Point2"/>
        <w:numPr>
          <w:ilvl w:val="3"/>
          <w:numId w:val="50"/>
        </w:numPr>
        <w:tabs>
          <w:tab w:val="left" w:pos="567"/>
        </w:tabs>
        <w:ind w:left="567"/>
        <w:rPr>
          <w:snapToGrid w:val="0"/>
        </w:rPr>
      </w:pPr>
      <w:r w:rsidRPr="00623121">
        <w:rPr>
          <w:snapToGrid w:val="0"/>
        </w:rPr>
        <w:t>Денежные средства для выплаты д</w:t>
      </w:r>
      <w:r w:rsidR="006B5971" w:rsidRPr="00623121">
        <w:rPr>
          <w:snapToGrid w:val="0"/>
        </w:rPr>
        <w:t>оход</w:t>
      </w:r>
      <w:r w:rsidRPr="00623121">
        <w:rPr>
          <w:snapToGrid w:val="0"/>
        </w:rPr>
        <w:t>о</w:t>
      </w:r>
      <w:r w:rsidR="006B5971" w:rsidRPr="00623121">
        <w:rPr>
          <w:snapToGrid w:val="0"/>
        </w:rPr>
        <w:t xml:space="preserve"> и </w:t>
      </w:r>
      <w:r w:rsidRPr="00623121">
        <w:rPr>
          <w:snapToGrid w:val="0"/>
        </w:rPr>
        <w:t xml:space="preserve">передачи </w:t>
      </w:r>
      <w:r w:rsidR="006B5971" w:rsidRPr="00623121">
        <w:rPr>
          <w:snapToGrid w:val="0"/>
        </w:rPr>
        <w:t>ины</w:t>
      </w:r>
      <w:r w:rsidRPr="00623121">
        <w:rPr>
          <w:snapToGrid w:val="0"/>
        </w:rPr>
        <w:t>х</w:t>
      </w:r>
      <w:r w:rsidR="006B5971" w:rsidRPr="00623121">
        <w:rPr>
          <w:snapToGrid w:val="0"/>
        </w:rPr>
        <w:t xml:space="preserve"> выплат по облигациям, принадлежащим Депонентам</w:t>
      </w:r>
      <w:r w:rsidR="004750A3" w:rsidRPr="00623121">
        <w:rPr>
          <w:snapToGrid w:val="0"/>
        </w:rPr>
        <w:t>-физическим лицам</w:t>
      </w:r>
      <w:r w:rsidR="006B5971" w:rsidRPr="00623121">
        <w:rPr>
          <w:snapToGrid w:val="0"/>
        </w:rPr>
        <w:t xml:space="preserve">, поступившие </w:t>
      </w:r>
      <w:r w:rsidR="00955945" w:rsidRPr="00623121">
        <w:rPr>
          <w:snapToGrid w:val="0"/>
        </w:rPr>
        <w:t xml:space="preserve">от эмитента </w:t>
      </w:r>
      <w:r w:rsidR="006B5971" w:rsidRPr="00623121">
        <w:rPr>
          <w:snapToGrid w:val="0"/>
        </w:rPr>
        <w:t>на банковский счет Депозитария</w:t>
      </w:r>
      <w:r w:rsidRPr="00623121">
        <w:rPr>
          <w:snapToGrid w:val="0"/>
        </w:rPr>
        <w:t>,</w:t>
      </w:r>
      <w:r w:rsidR="006B5971" w:rsidRPr="00623121">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623121">
        <w:rPr>
          <w:snapToGrid w:val="0"/>
        </w:rPr>
        <w:t>о</w:t>
      </w:r>
      <w:r w:rsidR="006B5971" w:rsidRPr="00623121">
        <w:rPr>
          <w:snapToGrid w:val="0"/>
        </w:rPr>
        <w:t>м Правилами Финансовой платформы</w:t>
      </w:r>
      <w:r w:rsidR="008476AC" w:rsidRPr="00623121">
        <w:rPr>
          <w:snapToGrid w:val="0"/>
        </w:rPr>
        <w:t>,</w:t>
      </w:r>
      <w:r w:rsidR="006B5971" w:rsidRPr="00623121">
        <w:rPr>
          <w:snapToGrid w:val="0"/>
        </w:rPr>
        <w:t xml:space="preserve"> денежные средства перечисляются на </w:t>
      </w:r>
      <w:r w:rsidRPr="00623121">
        <w:rPr>
          <w:snapToGrid w:val="0"/>
        </w:rPr>
        <w:t>б</w:t>
      </w:r>
      <w:r w:rsidR="006B5971" w:rsidRPr="00623121">
        <w:rPr>
          <w:snapToGrid w:val="0"/>
        </w:rPr>
        <w:t>анковский счет Депонента</w:t>
      </w:r>
      <w:r w:rsidR="004750A3" w:rsidRPr="00623121">
        <w:rPr>
          <w:snapToGrid w:val="0"/>
        </w:rPr>
        <w:t>-физического лица</w:t>
      </w:r>
      <w:r w:rsidR="006B5971" w:rsidRPr="00623121">
        <w:rPr>
          <w:snapToGrid w:val="0"/>
        </w:rPr>
        <w:t>.</w:t>
      </w:r>
    </w:p>
    <w:p w14:paraId="430EFAFF" w14:textId="0D1C1373" w:rsidR="003D7DFA" w:rsidRPr="00623121" w:rsidRDefault="006B5971" w:rsidP="00295B1A">
      <w:pPr>
        <w:pStyle w:val="Point2"/>
        <w:numPr>
          <w:ilvl w:val="3"/>
          <w:numId w:val="50"/>
        </w:numPr>
        <w:tabs>
          <w:tab w:val="left" w:pos="567"/>
        </w:tabs>
        <w:ind w:left="567"/>
        <w:rPr>
          <w:snapToGrid w:val="0"/>
        </w:rPr>
      </w:pPr>
      <w:r w:rsidRPr="00623121">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623121">
        <w:rPr>
          <w:snapToGrid w:val="0"/>
        </w:rPr>
        <w:t>-физических лиц</w:t>
      </w:r>
      <w:r w:rsidRPr="00623121">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623121">
        <w:rPr>
          <w:snapToGrid w:val="0"/>
        </w:rPr>
        <w:t>-физическому лицу</w:t>
      </w:r>
      <w:r w:rsidRPr="00623121">
        <w:rPr>
          <w:snapToGrid w:val="0"/>
        </w:rPr>
        <w:t>.</w:t>
      </w:r>
    </w:p>
    <w:p w14:paraId="2550B9E6" w14:textId="77777777" w:rsidR="009A310E" w:rsidRPr="00623121" w:rsidRDefault="009A310E" w:rsidP="00DA113A">
      <w:pPr>
        <w:pStyle w:val="Point2"/>
        <w:numPr>
          <w:ilvl w:val="2"/>
          <w:numId w:val="13"/>
        </w:numPr>
        <w:tabs>
          <w:tab w:val="clear" w:pos="851"/>
          <w:tab w:val="left" w:pos="284"/>
        </w:tabs>
        <w:ind w:left="426" w:hanging="709"/>
        <w:rPr>
          <w:b/>
          <w:snapToGrid w:val="0"/>
        </w:rPr>
      </w:pPr>
      <w:r w:rsidRPr="00623121">
        <w:rPr>
          <w:b/>
          <w:snapToGrid w:val="0"/>
        </w:rPr>
        <w:t xml:space="preserve">Особенности предоставления </w:t>
      </w:r>
      <w:r w:rsidR="00F51A5B" w:rsidRPr="00623121">
        <w:rPr>
          <w:b/>
          <w:snapToGrid w:val="0"/>
        </w:rPr>
        <w:t xml:space="preserve">Депонентам-физическим лицам выписок по Счетам депо владельца, обеспечения </w:t>
      </w:r>
      <w:r w:rsidR="00C713B0" w:rsidRPr="00623121">
        <w:rPr>
          <w:b/>
          <w:snapToGrid w:val="0"/>
        </w:rPr>
        <w:t>Депонентам-физическим лицам постоянного доступа к данным их Счетов депо владельца</w:t>
      </w:r>
    </w:p>
    <w:p w14:paraId="24F8686D" w14:textId="6746B86F" w:rsidR="00C713B0" w:rsidRPr="00623121" w:rsidRDefault="006D150A" w:rsidP="00092BAA">
      <w:pPr>
        <w:pStyle w:val="Point2"/>
        <w:numPr>
          <w:ilvl w:val="3"/>
          <w:numId w:val="51"/>
        </w:numPr>
        <w:tabs>
          <w:tab w:val="left" w:pos="567"/>
        </w:tabs>
        <w:ind w:left="567"/>
        <w:rPr>
          <w:snapToGrid w:val="0"/>
        </w:rPr>
      </w:pPr>
      <w:r w:rsidRPr="00623121">
        <w:rPr>
          <w:snapToGrid w:val="0"/>
        </w:rPr>
        <w:t>Выписка об остатках</w:t>
      </w:r>
      <w:r w:rsidR="009831C8" w:rsidRPr="00623121">
        <w:rPr>
          <w:snapToGrid w:val="0"/>
        </w:rPr>
        <w:t xml:space="preserve"> облигаций на</w:t>
      </w:r>
      <w:r w:rsidRPr="00623121">
        <w:rPr>
          <w:snapToGrid w:val="0"/>
        </w:rPr>
        <w:t xml:space="preserve"> Счет</w:t>
      </w:r>
      <w:r w:rsidR="009831C8" w:rsidRPr="00623121">
        <w:rPr>
          <w:snapToGrid w:val="0"/>
        </w:rPr>
        <w:t>е</w:t>
      </w:r>
      <w:r w:rsidRPr="00623121">
        <w:rPr>
          <w:snapToGrid w:val="0"/>
        </w:rPr>
        <w:t xml:space="preserve"> депо владельца</w:t>
      </w:r>
      <w:r w:rsidR="009831C8" w:rsidRPr="00623121">
        <w:rPr>
          <w:snapToGrid w:val="0"/>
        </w:rPr>
        <w:t xml:space="preserve"> по форме IS40F предоставляется </w:t>
      </w:r>
      <w:r w:rsidR="00453FB6" w:rsidRPr="00623121">
        <w:rPr>
          <w:snapToGrid w:val="0"/>
        </w:rPr>
        <w:t xml:space="preserve">на основании Служебного поручения </w:t>
      </w:r>
      <w:r w:rsidR="009831C8" w:rsidRPr="00623121">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623121" w:rsidRDefault="00C713B0" w:rsidP="00092BAA">
      <w:pPr>
        <w:pStyle w:val="Point2"/>
        <w:numPr>
          <w:ilvl w:val="3"/>
          <w:numId w:val="51"/>
        </w:numPr>
        <w:tabs>
          <w:tab w:val="left" w:pos="567"/>
        </w:tabs>
        <w:ind w:left="567"/>
        <w:rPr>
          <w:snapToGrid w:val="0"/>
        </w:rPr>
      </w:pPr>
      <w:r w:rsidRPr="00623121">
        <w:rPr>
          <w:snapToGrid w:val="0"/>
        </w:rPr>
        <w:t xml:space="preserve">Депозитарий обеспечивает Депонентам-физическим лицам постоянный доступ к данным их </w:t>
      </w:r>
      <w:r w:rsidR="00DC6528" w:rsidRPr="00623121">
        <w:rPr>
          <w:snapToGrid w:val="0"/>
        </w:rPr>
        <w:t>С</w:t>
      </w:r>
      <w:r w:rsidRPr="00623121">
        <w:rPr>
          <w:snapToGrid w:val="0"/>
        </w:rPr>
        <w:t xml:space="preserve">четов депо </w:t>
      </w:r>
      <w:r w:rsidR="00DC6528" w:rsidRPr="00623121">
        <w:rPr>
          <w:snapToGrid w:val="0"/>
        </w:rPr>
        <w:t xml:space="preserve">владельца </w:t>
      </w:r>
      <w:r w:rsidRPr="00623121">
        <w:rPr>
          <w:snapToGrid w:val="0"/>
        </w:rPr>
        <w:t>в электронной форме</w:t>
      </w:r>
      <w:r w:rsidR="00E64565" w:rsidRPr="00623121">
        <w:rPr>
          <w:snapToGrid w:val="0"/>
        </w:rPr>
        <w:t xml:space="preserve"> с использованием Личного кабинета участника Финансовой платформы</w:t>
      </w:r>
      <w:r w:rsidRPr="00623121">
        <w:rPr>
          <w:snapToGrid w:val="0"/>
        </w:rPr>
        <w:t xml:space="preserve">. </w:t>
      </w:r>
      <w:r w:rsidR="00E64565" w:rsidRPr="00623121">
        <w:rPr>
          <w:snapToGrid w:val="0"/>
        </w:rPr>
        <w:t>Информация об остатках облигаций на Счет</w:t>
      </w:r>
      <w:r w:rsidR="007313B5" w:rsidRPr="00623121">
        <w:rPr>
          <w:snapToGrid w:val="0"/>
        </w:rPr>
        <w:t>е</w:t>
      </w:r>
      <w:r w:rsidR="00E64565" w:rsidRPr="00623121">
        <w:rPr>
          <w:snapToGrid w:val="0"/>
        </w:rPr>
        <w:t xml:space="preserve"> депо </w:t>
      </w:r>
      <w:r w:rsidR="00260AA5" w:rsidRPr="00623121">
        <w:rPr>
          <w:snapToGrid w:val="0"/>
        </w:rPr>
        <w:t xml:space="preserve">владельца </w:t>
      </w:r>
      <w:r w:rsidR="007313B5" w:rsidRPr="00623121">
        <w:rPr>
          <w:snapToGrid w:val="0"/>
        </w:rPr>
        <w:t>в штуках содержится</w:t>
      </w:r>
      <w:r w:rsidR="00260AA5" w:rsidRPr="00623121">
        <w:rPr>
          <w:snapToGrid w:val="0"/>
        </w:rPr>
        <w:t xml:space="preserve"> в разделе </w:t>
      </w:r>
      <w:r w:rsidR="007313B5" w:rsidRPr="00623121">
        <w:rPr>
          <w:snapToGrid w:val="0"/>
        </w:rPr>
        <w:t xml:space="preserve">«Инвестиции» в блоке </w:t>
      </w:r>
      <w:r w:rsidR="00260AA5" w:rsidRPr="00623121">
        <w:rPr>
          <w:snapToGrid w:val="0"/>
        </w:rPr>
        <w:t>«Мои инвестиции»</w:t>
      </w:r>
      <w:r w:rsidR="007313B5" w:rsidRPr="00623121">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623121">
        <w:rPr>
          <w:snapToGrid w:val="0"/>
        </w:rPr>
        <w:t>.</w:t>
      </w:r>
    </w:p>
    <w:p w14:paraId="11F30E24" w14:textId="70C7D958" w:rsidR="005E4E41" w:rsidRPr="00623121" w:rsidRDefault="005E4E41" w:rsidP="00DA113A">
      <w:pPr>
        <w:pStyle w:val="20"/>
        <w:numPr>
          <w:ilvl w:val="1"/>
          <w:numId w:val="13"/>
        </w:numPr>
        <w:spacing w:before="120"/>
        <w:ind w:left="352" w:hanging="636"/>
        <w:rPr>
          <w:b/>
        </w:rPr>
      </w:pPr>
      <w:bookmarkStart w:id="108" w:name="_Toc191571929"/>
      <w:r w:rsidRPr="00623121">
        <w:rPr>
          <w:b/>
        </w:rPr>
        <w:t xml:space="preserve">Особенности открытия и ведения </w:t>
      </w:r>
      <w:r w:rsidR="00E54FA2" w:rsidRPr="00623121">
        <w:rPr>
          <w:b/>
        </w:rPr>
        <w:t>С</w:t>
      </w:r>
      <w:r w:rsidRPr="00623121">
        <w:rPr>
          <w:b/>
        </w:rPr>
        <w:t>четов депо типа «С»</w:t>
      </w:r>
      <w:bookmarkEnd w:id="108"/>
    </w:p>
    <w:p w14:paraId="1CB1DC73" w14:textId="77777777" w:rsidR="004D2140" w:rsidRPr="00623121" w:rsidRDefault="004D2140" w:rsidP="00DA113A">
      <w:pPr>
        <w:pStyle w:val="Point2"/>
        <w:numPr>
          <w:ilvl w:val="2"/>
          <w:numId w:val="13"/>
        </w:numPr>
        <w:tabs>
          <w:tab w:val="left" w:pos="284"/>
          <w:tab w:val="left" w:pos="426"/>
        </w:tabs>
        <w:ind w:left="284" w:hanging="284"/>
        <w:rPr>
          <w:b/>
        </w:rPr>
      </w:pPr>
      <w:r w:rsidRPr="00623121">
        <w:rPr>
          <w:b/>
        </w:rPr>
        <w:t>Особенности открытия Счетов депо типа «С»</w:t>
      </w:r>
    </w:p>
    <w:p w14:paraId="7C87E1E1" w14:textId="29B27963" w:rsidR="00CC3256" w:rsidRPr="00623121" w:rsidRDefault="005545E6" w:rsidP="00092BAA">
      <w:pPr>
        <w:pStyle w:val="Point2"/>
        <w:numPr>
          <w:ilvl w:val="3"/>
          <w:numId w:val="47"/>
        </w:numPr>
        <w:tabs>
          <w:tab w:val="left" w:pos="567"/>
        </w:tabs>
        <w:ind w:left="567"/>
      </w:pPr>
      <w:r w:rsidRPr="00623121">
        <w:lastRenderedPageBreak/>
        <w:t>В Депозитарии могут быть открыты Счета депо типа «С» следующих видов:</w:t>
      </w:r>
    </w:p>
    <w:p w14:paraId="6B4C91F0" w14:textId="328E98C3" w:rsidR="00816CEC" w:rsidRPr="00623121" w:rsidRDefault="00816CEC" w:rsidP="00DA113A">
      <w:pPr>
        <w:pStyle w:val="Point2"/>
        <w:numPr>
          <w:ilvl w:val="4"/>
          <w:numId w:val="13"/>
        </w:numPr>
        <w:tabs>
          <w:tab w:val="left" w:pos="567"/>
        </w:tabs>
      </w:pPr>
      <w:r w:rsidRPr="00623121">
        <w:t>Счет депо владельца типа «С»</w:t>
      </w:r>
      <w:r w:rsidR="000379CE" w:rsidRPr="00623121">
        <w:t xml:space="preserve"> (код типа Счета депо – </w:t>
      </w:r>
      <w:r w:rsidR="000379CE" w:rsidRPr="00623121">
        <w:rPr>
          <w:lang w:val="en-US"/>
        </w:rPr>
        <w:t>US</w:t>
      </w:r>
      <w:r w:rsidR="000379CE" w:rsidRPr="00623121">
        <w:t>);</w:t>
      </w:r>
    </w:p>
    <w:p w14:paraId="23873B9F" w14:textId="65836D86" w:rsidR="000379CE" w:rsidRPr="00623121" w:rsidRDefault="000379CE" w:rsidP="00DA113A">
      <w:pPr>
        <w:pStyle w:val="Point2"/>
        <w:numPr>
          <w:ilvl w:val="4"/>
          <w:numId w:val="13"/>
        </w:numPr>
        <w:tabs>
          <w:tab w:val="left" w:pos="567"/>
        </w:tabs>
        <w:ind w:left="567" w:hanging="283"/>
      </w:pPr>
      <w:r w:rsidRPr="00623121">
        <w:t>Торговый счет депо владельца</w:t>
      </w:r>
      <w:r w:rsidR="009F50AC" w:rsidRPr="00623121">
        <w:t xml:space="preserve"> типа «С»</w:t>
      </w:r>
      <w:r w:rsidR="008D7983" w:rsidRPr="00623121">
        <w:t>, открываемый</w:t>
      </w:r>
      <w:r w:rsidRPr="00623121">
        <w:t xml:space="preserve"> с указанием клиринговой организации НКО НКЦ (АО) (код типа Счета депо – </w:t>
      </w:r>
      <w:r w:rsidRPr="00623121">
        <w:rPr>
          <w:lang w:val="en-US"/>
        </w:rPr>
        <w:t>U</w:t>
      </w:r>
      <w:r w:rsidR="00847B56" w:rsidRPr="00623121">
        <w:rPr>
          <w:lang w:val="en-US"/>
        </w:rPr>
        <w:t>N</w:t>
      </w:r>
      <w:r w:rsidRPr="00623121">
        <w:t>);</w:t>
      </w:r>
    </w:p>
    <w:p w14:paraId="0FEEB76D" w14:textId="644F9799" w:rsidR="000379CE" w:rsidRPr="00623121" w:rsidRDefault="000379CE" w:rsidP="00DA113A">
      <w:pPr>
        <w:pStyle w:val="Point2"/>
        <w:numPr>
          <w:ilvl w:val="4"/>
          <w:numId w:val="13"/>
        </w:numPr>
        <w:tabs>
          <w:tab w:val="left" w:pos="567"/>
        </w:tabs>
        <w:ind w:left="567" w:hanging="283"/>
      </w:pPr>
      <w:r w:rsidRPr="00623121">
        <w:t xml:space="preserve">Торговый счет депо владельца </w:t>
      </w:r>
      <w:r w:rsidR="009F50AC" w:rsidRPr="00623121">
        <w:t xml:space="preserve">типа «С», открываемый </w:t>
      </w:r>
      <w:r w:rsidRPr="00623121">
        <w:t xml:space="preserve">с указанием клиринговой организации НКО АО НРД (код типа Счета депо – </w:t>
      </w:r>
      <w:r w:rsidRPr="00623121">
        <w:rPr>
          <w:lang w:val="en-US"/>
        </w:rPr>
        <w:t>UT</w:t>
      </w:r>
      <w:r w:rsidRPr="00623121">
        <w:t>);</w:t>
      </w:r>
    </w:p>
    <w:p w14:paraId="112D4A46" w14:textId="14B0EA91" w:rsidR="00CB5A99" w:rsidRPr="00623121" w:rsidRDefault="00CB5A99" w:rsidP="00CB5A99">
      <w:pPr>
        <w:pStyle w:val="Point2"/>
        <w:numPr>
          <w:ilvl w:val="4"/>
          <w:numId w:val="13"/>
        </w:numPr>
        <w:tabs>
          <w:tab w:val="left" w:pos="567"/>
        </w:tabs>
        <w:ind w:left="567" w:hanging="283"/>
      </w:pPr>
      <w:r w:rsidRPr="00623121">
        <w:t>Счет депо доверительного управляющего типа «С» (код типа Счета депо – U</w:t>
      </w:r>
      <w:r w:rsidRPr="00623121">
        <w:rPr>
          <w:lang w:val="en-US"/>
        </w:rPr>
        <w:t>D</w:t>
      </w:r>
      <w:r w:rsidRPr="00623121">
        <w:t>);</w:t>
      </w:r>
    </w:p>
    <w:p w14:paraId="0EBB16A3" w14:textId="206F2478" w:rsidR="00CB5A99" w:rsidRPr="00623121" w:rsidRDefault="00CB5A99" w:rsidP="00CB5A99">
      <w:pPr>
        <w:pStyle w:val="Point2"/>
        <w:numPr>
          <w:ilvl w:val="4"/>
          <w:numId w:val="13"/>
        </w:numPr>
        <w:tabs>
          <w:tab w:val="left" w:pos="567"/>
        </w:tabs>
        <w:ind w:left="567" w:hanging="283"/>
      </w:pPr>
      <w:r w:rsidRPr="00623121">
        <w:t>Торговый счет депо доверительного управляющего типа «С», открываемый с указанием клири</w:t>
      </w:r>
      <w:r w:rsidR="009A0334" w:rsidRPr="00623121">
        <w:t>нговой организации НКО НКЦ (АО)</w:t>
      </w:r>
      <w:r w:rsidRPr="00623121">
        <w:t xml:space="preserve"> (код типа Счета депо – U</w:t>
      </w:r>
      <w:r w:rsidRPr="00623121">
        <w:rPr>
          <w:lang w:val="en-US"/>
        </w:rPr>
        <w:t>M</w:t>
      </w:r>
      <w:r w:rsidRPr="00623121">
        <w:t>);</w:t>
      </w:r>
    </w:p>
    <w:p w14:paraId="62236C8E" w14:textId="0B2CB1E8" w:rsidR="00CB5A99" w:rsidRPr="00623121" w:rsidRDefault="00CB5A99" w:rsidP="009A0334">
      <w:pPr>
        <w:pStyle w:val="Point2"/>
        <w:numPr>
          <w:ilvl w:val="4"/>
          <w:numId w:val="13"/>
        </w:numPr>
        <w:tabs>
          <w:tab w:val="left" w:pos="567"/>
        </w:tabs>
        <w:ind w:left="567" w:hanging="283"/>
      </w:pPr>
      <w:r w:rsidRPr="00623121">
        <w:t xml:space="preserve">Торговый счет депо доверительного управляющего типа «С», открываемый с указанием клиринговой организации НКО </w:t>
      </w:r>
      <w:r w:rsidR="009A0334" w:rsidRPr="00623121">
        <w:t>АО НРД</w:t>
      </w:r>
      <w:r w:rsidRPr="00623121">
        <w:t xml:space="preserve"> (код типа Счета депо – U</w:t>
      </w:r>
      <w:r w:rsidRPr="00623121">
        <w:rPr>
          <w:lang w:val="en-US"/>
        </w:rPr>
        <w:t>U</w:t>
      </w:r>
      <w:r w:rsidRPr="00623121">
        <w:t>);</w:t>
      </w:r>
    </w:p>
    <w:p w14:paraId="444F3E1F" w14:textId="40BC4198" w:rsidR="00FF0C9B" w:rsidRPr="00623121" w:rsidRDefault="000379CE" w:rsidP="009A0334">
      <w:pPr>
        <w:pStyle w:val="Point2"/>
        <w:numPr>
          <w:ilvl w:val="4"/>
          <w:numId w:val="13"/>
        </w:numPr>
        <w:tabs>
          <w:tab w:val="left" w:pos="567"/>
        </w:tabs>
        <w:ind w:left="567" w:hanging="283"/>
      </w:pPr>
      <w:r w:rsidRPr="00623121">
        <w:t xml:space="preserve">Счет депо иностранного номинального держателя </w:t>
      </w:r>
      <w:r w:rsidR="009F50AC" w:rsidRPr="00623121">
        <w:t xml:space="preserve">типа «С» </w:t>
      </w:r>
      <w:r w:rsidRPr="00623121">
        <w:t xml:space="preserve">(код типа Счета депо </w:t>
      </w:r>
      <w:r w:rsidR="00FF0C9B" w:rsidRPr="00623121">
        <w:t>И</w:t>
      </w:r>
      <w:r w:rsidRPr="00623121">
        <w:t xml:space="preserve">ностранного номинального держателя, являющегося </w:t>
      </w:r>
      <w:r w:rsidR="00FF0C9B" w:rsidRPr="00623121">
        <w:t>международной централизованной системой учета прав на ценные бумаги и (или) расчетов по ценным бумагам - LF; код типа Счета депо</w:t>
      </w:r>
      <w:r w:rsidR="009F50AC" w:rsidRPr="00623121">
        <w:t xml:space="preserve"> иностранного номинального держателя типа «С»</w:t>
      </w:r>
      <w:r w:rsidR="00FF0C9B" w:rsidRPr="00623121">
        <w:t>, открываем</w:t>
      </w:r>
      <w:r w:rsidR="00231FCB" w:rsidRPr="00623121">
        <w:t>ого</w:t>
      </w:r>
      <w:r w:rsidR="00FF0C9B" w:rsidRPr="00623121">
        <w:t xml:space="preserve"> остальным Иностранным номинальным держателям</w:t>
      </w:r>
      <w:r w:rsidR="009F50AC" w:rsidRPr="00623121">
        <w:t>,</w:t>
      </w:r>
      <w:r w:rsidR="00FF0C9B" w:rsidRPr="00623121">
        <w:t xml:space="preserve"> - LW);</w:t>
      </w:r>
    </w:p>
    <w:p w14:paraId="451FA0E5" w14:textId="2B047EA2" w:rsidR="00FF0C9B" w:rsidRPr="00623121" w:rsidRDefault="00FF0C9B" w:rsidP="00DA113A">
      <w:pPr>
        <w:pStyle w:val="Point2"/>
        <w:numPr>
          <w:ilvl w:val="4"/>
          <w:numId w:val="13"/>
        </w:numPr>
        <w:tabs>
          <w:tab w:val="left" w:pos="567"/>
        </w:tabs>
        <w:ind w:left="567" w:hanging="283"/>
      </w:pPr>
      <w:r w:rsidRPr="00623121">
        <w:t xml:space="preserve">Торговый </w:t>
      </w:r>
      <w:r w:rsidR="008D7983" w:rsidRPr="00623121">
        <w:t>с</w:t>
      </w:r>
      <w:r w:rsidRPr="00623121">
        <w:t>чет депо иностранного номинального держателя</w:t>
      </w:r>
      <w:r w:rsidR="009F50AC" w:rsidRPr="00623121">
        <w:t xml:space="preserve"> типа «С»</w:t>
      </w:r>
      <w:r w:rsidR="008D7983" w:rsidRPr="00623121">
        <w:t>, открываемый</w:t>
      </w:r>
      <w:r w:rsidRPr="00623121">
        <w:t xml:space="preserve"> с указанием клиринговой орга</w:t>
      </w:r>
      <w:r w:rsidR="008D7983" w:rsidRPr="00623121">
        <w:t>низации НКО НКЦ (АО), (код</w:t>
      </w:r>
      <w:r w:rsidRPr="00623121">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623121">
        <w:rPr>
          <w:lang w:val="en-US"/>
        </w:rPr>
        <w:t>H</w:t>
      </w:r>
      <w:r w:rsidRPr="00623121">
        <w:t>F; код типа Счета депо</w:t>
      </w:r>
      <w:r w:rsidR="009F50AC" w:rsidRPr="00623121">
        <w:t xml:space="preserve"> иностранного номинального держателя типа «С»</w:t>
      </w:r>
      <w:r w:rsidRPr="00623121">
        <w:t>, открываем</w:t>
      </w:r>
      <w:r w:rsidR="00231FCB" w:rsidRPr="00623121">
        <w:t>ого</w:t>
      </w:r>
      <w:r w:rsidRPr="00623121">
        <w:t xml:space="preserve"> остальным Иностранным номинальным держателям</w:t>
      </w:r>
      <w:r w:rsidR="009F50AC" w:rsidRPr="00623121">
        <w:t>,</w:t>
      </w:r>
      <w:r w:rsidRPr="00623121">
        <w:t xml:space="preserve"> - </w:t>
      </w:r>
      <w:r w:rsidR="008D7983" w:rsidRPr="00623121">
        <w:rPr>
          <w:lang w:val="en-US"/>
        </w:rPr>
        <w:t>H</w:t>
      </w:r>
      <w:r w:rsidRPr="00623121">
        <w:rPr>
          <w:lang w:val="en-US"/>
        </w:rPr>
        <w:t>W</w:t>
      </w:r>
      <w:r w:rsidRPr="00623121">
        <w:t>);</w:t>
      </w:r>
    </w:p>
    <w:p w14:paraId="13459907" w14:textId="34CC6434" w:rsidR="000379CE" w:rsidRPr="00623121" w:rsidRDefault="008D7983" w:rsidP="00DA113A">
      <w:pPr>
        <w:pStyle w:val="Point2"/>
        <w:numPr>
          <w:ilvl w:val="4"/>
          <w:numId w:val="13"/>
        </w:numPr>
        <w:tabs>
          <w:tab w:val="left" w:pos="567"/>
        </w:tabs>
        <w:ind w:left="567" w:hanging="283"/>
      </w:pPr>
      <w:r w:rsidRPr="00623121">
        <w:t>Торговый счет депо иностранного номинального держателя</w:t>
      </w:r>
      <w:r w:rsidR="009F50AC" w:rsidRPr="00623121">
        <w:t xml:space="preserve"> типа «С»</w:t>
      </w:r>
      <w:r w:rsidRPr="00623121">
        <w:t xml:space="preserve">, открываемый с указанием клиринговой организации НКО АО НРД, (код типа Счета депо </w:t>
      </w:r>
      <w:r w:rsidR="009F50AC" w:rsidRPr="00623121">
        <w:t>И</w:t>
      </w:r>
      <w:r w:rsidRPr="00623121">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623121">
        <w:t>,</w:t>
      </w:r>
      <w:r w:rsidRPr="00623121">
        <w:t xml:space="preserve"> - TF; код типа Счета депо</w:t>
      </w:r>
      <w:r w:rsidR="009F50AC" w:rsidRPr="00623121">
        <w:t xml:space="preserve"> иностранного номинального держателя типа «С»</w:t>
      </w:r>
      <w:r w:rsidRPr="00623121">
        <w:t>, открываем</w:t>
      </w:r>
      <w:r w:rsidR="00231FCB" w:rsidRPr="00623121">
        <w:t>ого</w:t>
      </w:r>
      <w:r w:rsidRPr="00623121">
        <w:t xml:space="preserve"> остальным Иностранным номинальным держателям - TW).</w:t>
      </w:r>
    </w:p>
    <w:p w14:paraId="5E9535C6" w14:textId="39F20A14" w:rsidR="00703643" w:rsidRPr="00623121" w:rsidRDefault="00BB49E4" w:rsidP="00092BAA">
      <w:pPr>
        <w:pStyle w:val="Point2"/>
        <w:numPr>
          <w:ilvl w:val="3"/>
          <w:numId w:val="47"/>
        </w:numPr>
        <w:tabs>
          <w:tab w:val="left" w:pos="284"/>
          <w:tab w:val="left" w:pos="426"/>
          <w:tab w:val="left" w:pos="993"/>
        </w:tabs>
        <w:ind w:left="567"/>
      </w:pPr>
      <w:r w:rsidRPr="00623121">
        <w:t xml:space="preserve">Счета депо </w:t>
      </w:r>
      <w:r w:rsidR="004A30F7" w:rsidRPr="00623121">
        <w:t xml:space="preserve">владельца </w:t>
      </w:r>
      <w:r w:rsidRPr="00623121">
        <w:t xml:space="preserve">типа «С» открываются в Депозитарии всем находящимся на обслуживании </w:t>
      </w:r>
      <w:r w:rsidR="009A0334" w:rsidRPr="00623121">
        <w:t xml:space="preserve">в Депозитарии </w:t>
      </w:r>
      <w:r w:rsidRPr="00623121">
        <w:t xml:space="preserve">и принимаемым на обслуживание </w:t>
      </w:r>
      <w:r w:rsidR="009A0334" w:rsidRPr="00623121">
        <w:t xml:space="preserve">Депозитарием </w:t>
      </w:r>
      <w:r w:rsidRPr="00623121">
        <w:t xml:space="preserve">Депонентам-нерезидентам, </w:t>
      </w:r>
      <w:r w:rsidR="009A0334" w:rsidRPr="00623121">
        <w:t xml:space="preserve">не являющимся иностранными организациями, осуществляющими учет прав на ценные бумаги, </w:t>
      </w:r>
      <w:r w:rsidR="0037158E" w:rsidRPr="00623121">
        <w:t xml:space="preserve">если иное не предусмотрено федеральными законами, принимаемыми в соответствии с ними нормативными правовыми актами, </w:t>
      </w:r>
      <w:r w:rsidR="00744F20" w:rsidRPr="00623121">
        <w:t>у</w:t>
      </w:r>
      <w:r w:rsidR="0037158E" w:rsidRPr="00623121">
        <w:t xml:space="preserve">казами Президента Российской Федерации, нормативными актами Банка России, </w:t>
      </w:r>
      <w:r w:rsidR="00744F20" w:rsidRPr="00623121">
        <w:t>п</w:t>
      </w:r>
      <w:r w:rsidR="0037158E" w:rsidRPr="00623121">
        <w:t xml:space="preserve">редписаниями Банка России, </w:t>
      </w:r>
      <w:r w:rsidR="00744F20" w:rsidRPr="00623121">
        <w:t>р</w:t>
      </w:r>
      <w:r w:rsidR="0037158E" w:rsidRPr="00623121">
        <w:t xml:space="preserve">ешениями Совета директоров Банка России, </w:t>
      </w:r>
      <w:r w:rsidR="00744F20" w:rsidRPr="00623121">
        <w:t>р</w:t>
      </w:r>
      <w:r w:rsidR="0037158E" w:rsidRPr="00623121">
        <w:t>азъяснениями Банка России, иными нормативными правовыми актами и актами Банка России</w:t>
      </w:r>
      <w:r w:rsidR="00812270" w:rsidRPr="00623121">
        <w:t xml:space="preserve">, </w:t>
      </w:r>
      <w:r w:rsidR="009A0334" w:rsidRPr="00623121">
        <w:t>за исключением:</w:t>
      </w:r>
    </w:p>
    <w:p w14:paraId="1D3CC62D" w14:textId="714C22C7" w:rsidR="00703643" w:rsidRPr="00623121" w:rsidRDefault="00703643" w:rsidP="00092BAA">
      <w:pPr>
        <w:pStyle w:val="Point2"/>
        <w:numPr>
          <w:ilvl w:val="4"/>
          <w:numId w:val="47"/>
        </w:numPr>
        <w:tabs>
          <w:tab w:val="left" w:pos="284"/>
          <w:tab w:val="left" w:pos="426"/>
          <w:tab w:val="left" w:pos="993"/>
        </w:tabs>
        <w:ind w:left="567" w:hanging="709"/>
      </w:pPr>
      <w:r w:rsidRPr="00623121">
        <w:t xml:space="preserve">нерезидентов, которые не являются иностранными кредиторами в соответствии с </w:t>
      </w:r>
      <w:hyperlink r:id="rId18">
        <w:r w:rsidRPr="00623121">
          <w:rPr>
            <w:rStyle w:val="afd"/>
          </w:rPr>
          <w:t>пунктом 1</w:t>
        </w:r>
      </w:hyperlink>
      <w:r w:rsidRPr="00623121">
        <w:t xml:space="preserve"> Указа </w:t>
      </w:r>
      <w:r w:rsidR="00744F20" w:rsidRPr="00623121">
        <w:t>№</w:t>
      </w:r>
      <w:r w:rsidRPr="00623121">
        <w:t xml:space="preserve"> 95, и нерезидентов, которые одновременно отвечают требованиям </w:t>
      </w:r>
      <w:hyperlink r:id="rId19">
        <w:r w:rsidRPr="00623121">
          <w:rPr>
            <w:rStyle w:val="afd"/>
          </w:rPr>
          <w:t>подпунктов "а"</w:t>
        </w:r>
      </w:hyperlink>
      <w:r w:rsidRPr="00623121">
        <w:t xml:space="preserve"> и </w:t>
      </w:r>
      <w:hyperlink r:id="rId20">
        <w:r w:rsidRPr="00623121">
          <w:rPr>
            <w:rStyle w:val="afd"/>
          </w:rPr>
          <w:t>"б" пункта 12</w:t>
        </w:r>
      </w:hyperlink>
      <w:r w:rsidRPr="00623121">
        <w:t xml:space="preserve"> Указа </w:t>
      </w:r>
      <w:r w:rsidR="00744F20" w:rsidRPr="00623121">
        <w:t>№</w:t>
      </w:r>
      <w:r w:rsidRPr="00623121">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623121" w:rsidRDefault="0005301E" w:rsidP="00092BAA">
      <w:pPr>
        <w:pStyle w:val="Point2"/>
        <w:numPr>
          <w:ilvl w:val="4"/>
          <w:numId w:val="47"/>
        </w:numPr>
        <w:tabs>
          <w:tab w:val="left" w:pos="284"/>
          <w:tab w:val="left" w:pos="426"/>
          <w:tab w:val="left" w:pos="993"/>
        </w:tabs>
        <w:ind w:left="567" w:hanging="709"/>
      </w:pPr>
      <w:r w:rsidRPr="00623121">
        <w:t xml:space="preserve">международных организаций, поименованных в подпункте </w:t>
      </w:r>
      <w:r w:rsidR="006922B0" w:rsidRPr="00623121">
        <w:t>«</w:t>
      </w:r>
      <w:r w:rsidRPr="00623121">
        <w:t>в</w:t>
      </w:r>
      <w:r w:rsidR="006922B0" w:rsidRPr="00623121">
        <w:t>»</w:t>
      </w:r>
      <w:r w:rsidRPr="00623121">
        <w:t xml:space="preserve"> пункта 1 Указа Президента Российской Федерации от 15 октября 2022 года </w:t>
      </w:r>
      <w:r w:rsidR="006922B0" w:rsidRPr="00623121">
        <w:t>№</w:t>
      </w:r>
      <w:r w:rsidRPr="00623121">
        <w:t xml:space="preserve"> 738 </w:t>
      </w:r>
      <w:r w:rsidR="006922B0" w:rsidRPr="00623121">
        <w:t>«</w:t>
      </w:r>
      <w:r w:rsidRPr="00623121">
        <w:t xml:space="preserve">О применении </w:t>
      </w:r>
      <w:r w:rsidRPr="00623121">
        <w:lastRenderedPageBreak/>
        <w:t>некоторых указов Пр</w:t>
      </w:r>
      <w:r w:rsidR="00DC65A9" w:rsidRPr="00623121">
        <w:t>езидента Российской Федерации</w:t>
      </w:r>
      <w:r w:rsidR="006922B0" w:rsidRPr="00623121">
        <w:t>»</w:t>
      </w:r>
      <w:r w:rsidR="00DC65A9" w:rsidRPr="00623121">
        <w:t>.</w:t>
      </w:r>
    </w:p>
    <w:p w14:paraId="5EAC229F" w14:textId="3A8810D2" w:rsidR="004A30F7" w:rsidRPr="00623121" w:rsidRDefault="00716406" w:rsidP="00092BAA">
      <w:pPr>
        <w:pStyle w:val="Point2"/>
        <w:numPr>
          <w:ilvl w:val="3"/>
          <w:numId w:val="47"/>
        </w:numPr>
        <w:tabs>
          <w:tab w:val="left" w:pos="284"/>
          <w:tab w:val="left" w:pos="426"/>
          <w:tab w:val="left" w:pos="993"/>
        </w:tabs>
        <w:ind w:left="567"/>
      </w:pPr>
      <w:r w:rsidRPr="00623121">
        <w:t xml:space="preserve">Счета депо доверительного управляющего типа «С» открываются </w:t>
      </w:r>
      <w:r w:rsidR="002A1020" w:rsidRPr="00623121">
        <w:t xml:space="preserve">по заявлению Депонента по форме GFS84 или GF085 (в зависимости от того, что применимо) </w:t>
      </w:r>
      <w:r w:rsidRPr="00623121">
        <w:t xml:space="preserve">на имя </w:t>
      </w:r>
      <w:r w:rsidR="002A1020" w:rsidRPr="00623121">
        <w:t>Депонента-</w:t>
      </w:r>
      <w:r w:rsidRPr="00623121">
        <w:t>у</w:t>
      </w:r>
      <w:r w:rsidR="004A30F7" w:rsidRPr="00623121">
        <w:t>правляющ</w:t>
      </w:r>
      <w:r w:rsidRPr="00623121">
        <w:t>его</w:t>
      </w:r>
      <w:r w:rsidR="004A30F7" w:rsidRPr="00623121">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623121" w:rsidRDefault="004A30F7" w:rsidP="00092BAA">
      <w:pPr>
        <w:pStyle w:val="Point2"/>
        <w:numPr>
          <w:ilvl w:val="4"/>
          <w:numId w:val="46"/>
        </w:numPr>
        <w:tabs>
          <w:tab w:val="left" w:pos="284"/>
          <w:tab w:val="left" w:pos="426"/>
        </w:tabs>
        <w:ind w:left="567"/>
      </w:pPr>
      <w:r w:rsidRPr="00623121">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623121" w:rsidRDefault="004A30F7" w:rsidP="00092BAA">
      <w:pPr>
        <w:pStyle w:val="Point2"/>
        <w:numPr>
          <w:ilvl w:val="4"/>
          <w:numId w:val="46"/>
        </w:numPr>
        <w:tabs>
          <w:tab w:val="left" w:pos="284"/>
          <w:tab w:val="left" w:pos="426"/>
        </w:tabs>
        <w:ind w:left="567"/>
      </w:pPr>
      <w:r w:rsidRPr="00623121">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623121" w:rsidRDefault="002A1020" w:rsidP="00092BAA">
      <w:pPr>
        <w:pStyle w:val="Point2"/>
        <w:numPr>
          <w:ilvl w:val="3"/>
          <w:numId w:val="47"/>
        </w:numPr>
        <w:tabs>
          <w:tab w:val="left" w:pos="284"/>
          <w:tab w:val="left" w:pos="426"/>
          <w:tab w:val="left" w:pos="993"/>
        </w:tabs>
        <w:ind w:left="567"/>
      </w:pPr>
      <w:r w:rsidRPr="00623121">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623121" w:rsidRDefault="008D7983" w:rsidP="00092BAA">
      <w:pPr>
        <w:pStyle w:val="Point2"/>
        <w:numPr>
          <w:ilvl w:val="3"/>
          <w:numId w:val="47"/>
        </w:numPr>
        <w:tabs>
          <w:tab w:val="left" w:pos="284"/>
          <w:tab w:val="left" w:pos="426"/>
          <w:tab w:val="left" w:pos="993"/>
        </w:tabs>
        <w:ind w:left="567"/>
      </w:pPr>
      <w:r w:rsidRPr="00623121">
        <w:t xml:space="preserve">Основанием для открытия </w:t>
      </w:r>
      <w:r w:rsidR="00CC3256" w:rsidRPr="00623121">
        <w:t>Счет</w:t>
      </w:r>
      <w:r w:rsidRPr="00623121">
        <w:t>а</w:t>
      </w:r>
      <w:r w:rsidR="00CC3256" w:rsidRPr="00623121">
        <w:t xml:space="preserve"> депо</w:t>
      </w:r>
      <w:r w:rsidRPr="00623121">
        <w:t xml:space="preserve"> типа «С» является соответственно Договор счета депо владельца</w:t>
      </w:r>
      <w:r w:rsidR="004A30F7" w:rsidRPr="00623121">
        <w:t>, Договор счета депо доверительного управляющего</w:t>
      </w:r>
      <w:r w:rsidRPr="00623121">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623121">
        <w:t xml:space="preserve">дня вступления в силу Указа </w:t>
      </w:r>
      <w:r w:rsidR="00847B56" w:rsidRPr="00623121">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623121">
        <w:t>. Счет депо типа «С»</w:t>
      </w:r>
      <w:r w:rsidR="00BD482F" w:rsidRPr="00623121">
        <w:t xml:space="preserve"> открывается по С</w:t>
      </w:r>
      <w:r w:rsidR="001369C4" w:rsidRPr="00623121">
        <w:t xml:space="preserve">лужебному поручению. К Счетам депо типа «С» относятся </w:t>
      </w:r>
      <w:r w:rsidR="00847B56" w:rsidRPr="00623121">
        <w:t xml:space="preserve">Счета депо владельца и </w:t>
      </w:r>
      <w:r w:rsidR="001369C4" w:rsidRPr="00623121">
        <w:t xml:space="preserve">Счета депо иностранного номинального держателя, открытые в Депозитарии </w:t>
      </w:r>
      <w:r w:rsidR="00847B56" w:rsidRPr="00623121">
        <w:t xml:space="preserve">нерезидентам </w:t>
      </w:r>
      <w:r w:rsidR="001369C4" w:rsidRPr="00623121">
        <w:t xml:space="preserve">до вступления в силу </w:t>
      </w:r>
      <w:r w:rsidR="0035169F" w:rsidRPr="00623121">
        <w:t>Указа</w:t>
      </w:r>
      <w:r w:rsidR="00C71455" w:rsidRPr="00623121">
        <w:t xml:space="preserve"> № 95</w:t>
      </w:r>
      <w:r w:rsidR="001369C4" w:rsidRPr="00623121">
        <w:t xml:space="preserve">. </w:t>
      </w:r>
      <w:r w:rsidR="00812270" w:rsidRPr="00623121">
        <w:t xml:space="preserve">Новые </w:t>
      </w:r>
      <w:r w:rsidR="001369C4" w:rsidRPr="00623121">
        <w:t xml:space="preserve">Счета депо </w:t>
      </w:r>
      <w:r w:rsidR="00220335" w:rsidRPr="00623121">
        <w:t>типа «С»</w:t>
      </w:r>
      <w:r w:rsidR="001369C4" w:rsidRPr="00623121">
        <w:t xml:space="preserve"> Депон</w:t>
      </w:r>
      <w:r w:rsidR="00220335" w:rsidRPr="00623121">
        <w:t>ент</w:t>
      </w:r>
      <w:r w:rsidR="001369C4" w:rsidRPr="00623121">
        <w:t>ам</w:t>
      </w:r>
      <w:r w:rsidR="00220335" w:rsidRPr="00623121">
        <w:t>-</w:t>
      </w:r>
      <w:r w:rsidR="00CC3256" w:rsidRPr="00623121">
        <w:t>нерезидент</w:t>
      </w:r>
      <w:r w:rsidR="001369C4" w:rsidRPr="00623121">
        <w:t>ам</w:t>
      </w:r>
      <w:r w:rsidR="00BD482F" w:rsidRPr="00623121">
        <w:t xml:space="preserve"> </w:t>
      </w:r>
      <w:r w:rsidR="003D5A5D" w:rsidRPr="00623121">
        <w:t xml:space="preserve">Депозитарий вправе </w:t>
      </w:r>
      <w:r w:rsidR="00BD482F" w:rsidRPr="00623121">
        <w:t>открыва</w:t>
      </w:r>
      <w:r w:rsidR="003D5A5D" w:rsidRPr="00623121">
        <w:t>ть</w:t>
      </w:r>
      <w:r w:rsidR="00BD482F" w:rsidRPr="00623121">
        <w:t xml:space="preserve"> на основании Служебных поручений без предоставления </w:t>
      </w:r>
      <w:r w:rsidR="003D5A5D" w:rsidRPr="00623121">
        <w:t xml:space="preserve">Депонентом </w:t>
      </w:r>
      <w:r w:rsidR="00BD482F" w:rsidRPr="00623121">
        <w:t>Заявления на открытие Счета депо.</w:t>
      </w:r>
    </w:p>
    <w:p w14:paraId="28DFAC16" w14:textId="50639F11" w:rsidR="00BD482F" w:rsidRPr="00623121" w:rsidRDefault="00BD482F" w:rsidP="00092BAA">
      <w:pPr>
        <w:pStyle w:val="Point2"/>
        <w:numPr>
          <w:ilvl w:val="3"/>
          <w:numId w:val="47"/>
        </w:numPr>
        <w:tabs>
          <w:tab w:val="left" w:pos="284"/>
          <w:tab w:val="left" w:pos="426"/>
          <w:tab w:val="left" w:pos="993"/>
        </w:tabs>
        <w:ind w:left="567"/>
      </w:pPr>
      <w:r w:rsidRPr="00623121">
        <w:t>По результатам исполнения операции открытия Счета депо Депонентам предоставляется отчет.</w:t>
      </w:r>
    </w:p>
    <w:p w14:paraId="18DA2160" w14:textId="08D2880B" w:rsidR="0035169F" w:rsidRPr="00623121" w:rsidRDefault="0035169F" w:rsidP="00092BAA">
      <w:pPr>
        <w:pStyle w:val="Point2"/>
        <w:numPr>
          <w:ilvl w:val="3"/>
          <w:numId w:val="47"/>
        </w:numPr>
        <w:tabs>
          <w:tab w:val="left" w:pos="284"/>
          <w:tab w:val="left" w:pos="426"/>
          <w:tab w:val="left" w:pos="993"/>
        </w:tabs>
        <w:ind w:left="567"/>
      </w:pPr>
      <w:r w:rsidRPr="00623121">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623121">
        <w:t>,</w:t>
      </w:r>
      <w:r w:rsidRPr="00623121">
        <w:t xml:space="preserve"> </w:t>
      </w:r>
      <w:r w:rsidR="0090027C" w:rsidRPr="00623121">
        <w:t xml:space="preserve">а также переводы ценных бумаг на Счета депо типа «С» с других Счетов депо или со Счетов депо типа «С» на другие Счета депо </w:t>
      </w:r>
      <w:r w:rsidRPr="00623121">
        <w:t xml:space="preserve">по Служебным поручениям, если </w:t>
      </w:r>
      <w:r w:rsidR="00FD7E30" w:rsidRPr="00623121">
        <w:t>исполнение указанных операций</w:t>
      </w:r>
      <w:r w:rsidRPr="00623121">
        <w:t xml:space="preserve"> необходимо для обеспечения режима Счет</w:t>
      </w:r>
      <w:r w:rsidR="00231FCB" w:rsidRPr="00623121">
        <w:t>а депо</w:t>
      </w:r>
      <w:r w:rsidRPr="00623121">
        <w:t xml:space="preserve"> типа «</w:t>
      </w:r>
      <w:r w:rsidR="00FD7E30" w:rsidRPr="00623121">
        <w:t>С», установленного Решени</w:t>
      </w:r>
      <w:r w:rsidR="00812270" w:rsidRPr="00623121">
        <w:t>ями</w:t>
      </w:r>
      <w:r w:rsidR="00FD7E30" w:rsidRPr="00623121">
        <w:t xml:space="preserve"> Совета директоров Банка России</w:t>
      </w:r>
      <w:r w:rsidR="009C7FF8" w:rsidRPr="00623121">
        <w:t>, и отсутству</w:t>
      </w:r>
      <w:r w:rsidR="00DE0AFD" w:rsidRPr="00623121">
        <w:t>ют соответствующи</w:t>
      </w:r>
      <w:r w:rsidR="009C7FF8" w:rsidRPr="00623121">
        <w:t>е Поручени</w:t>
      </w:r>
      <w:r w:rsidR="00DE0AFD" w:rsidRPr="00623121">
        <w:t>я</w:t>
      </w:r>
      <w:r w:rsidR="009C7FF8" w:rsidRPr="00623121">
        <w:t xml:space="preserve"> Депонент</w:t>
      </w:r>
      <w:r w:rsidR="00DE0AFD" w:rsidRPr="00623121">
        <w:t>ов</w:t>
      </w:r>
      <w:r w:rsidR="009C7FF8" w:rsidRPr="00623121">
        <w:t>.</w:t>
      </w:r>
    </w:p>
    <w:p w14:paraId="6F188B9F" w14:textId="71A1BC54" w:rsidR="009C7FF8" w:rsidRPr="00623121" w:rsidRDefault="009C7FF8" w:rsidP="00092BAA">
      <w:pPr>
        <w:pStyle w:val="Point2"/>
        <w:numPr>
          <w:ilvl w:val="3"/>
          <w:numId w:val="47"/>
        </w:numPr>
        <w:tabs>
          <w:tab w:val="left" w:pos="284"/>
          <w:tab w:val="left" w:pos="426"/>
          <w:tab w:val="left" w:pos="993"/>
        </w:tabs>
        <w:ind w:left="567"/>
      </w:pPr>
      <w:r w:rsidRPr="00623121">
        <w:t>Для получения доходов и иных выплат по ценным бумагам, учитываемым на Счетах депо типа «С»</w:t>
      </w:r>
      <w:r w:rsidR="00D97A2E" w:rsidRPr="00623121">
        <w:t xml:space="preserve">, </w:t>
      </w:r>
      <w:r w:rsidRPr="00623121">
        <w:t xml:space="preserve">Депонент должен зарегистрировать </w:t>
      </w:r>
      <w:r w:rsidR="002210F3" w:rsidRPr="00623121">
        <w:t xml:space="preserve">к Счетам депо типа «С» </w:t>
      </w:r>
      <w:r w:rsidRPr="00623121">
        <w:t>реквизиты банковского счета</w:t>
      </w:r>
      <w:r w:rsidR="00D97A2E" w:rsidRPr="00623121">
        <w:t>, на который должны быть пер</w:t>
      </w:r>
      <w:r w:rsidR="00ED796C" w:rsidRPr="00623121">
        <w:t>е</w:t>
      </w:r>
      <w:r w:rsidR="00D97A2E" w:rsidRPr="00623121">
        <w:t xml:space="preserve">числены денежные </w:t>
      </w:r>
      <w:r w:rsidR="00D97A2E" w:rsidRPr="00623121">
        <w:lastRenderedPageBreak/>
        <w:t xml:space="preserve">средства </w:t>
      </w:r>
      <w:r w:rsidR="007C10F4" w:rsidRPr="00623121">
        <w:t xml:space="preserve">для выплаты доходов и передачи выплат по ценным бумагам </w:t>
      </w:r>
      <w:r w:rsidR="00D97A2E" w:rsidRPr="00623121">
        <w:t xml:space="preserve">в соответствии </w:t>
      </w:r>
      <w:r w:rsidR="00231FCB" w:rsidRPr="00623121">
        <w:t xml:space="preserve">с </w:t>
      </w:r>
      <w:r w:rsidR="00D97A2E" w:rsidRPr="00623121">
        <w:t>Решени</w:t>
      </w:r>
      <w:r w:rsidR="00812270" w:rsidRPr="00623121">
        <w:t>ями</w:t>
      </w:r>
      <w:r w:rsidR="00D97A2E" w:rsidRPr="00623121">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2210F3" w:rsidRPr="00623121">
        <w:t>предоставив в Депозитарий Поручение на регистрацию банковских реквизитов (код операции – 07, код назначения банковских реквизитов – 06)</w:t>
      </w:r>
      <w:r w:rsidR="00D97A2E" w:rsidRPr="00623121">
        <w:t xml:space="preserve">. </w:t>
      </w:r>
      <w:r w:rsidR="002210F3" w:rsidRPr="00623121">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623121">
        <w:t>ями</w:t>
      </w:r>
      <w:r w:rsidR="002210F3" w:rsidRPr="00623121">
        <w:t xml:space="preserve"> Совета директоров Банка России </w:t>
      </w:r>
      <w:r w:rsidR="00D97A2E" w:rsidRPr="00623121">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623121">
        <w:t xml:space="preserve">передачи </w:t>
      </w:r>
      <w:r w:rsidR="00D97A2E" w:rsidRPr="00623121">
        <w:t>ими доходов и выплат по ценным бумагам</w:t>
      </w:r>
      <w:r w:rsidR="002210F3" w:rsidRPr="00623121">
        <w:t>, и отсутствует соответствующ</w:t>
      </w:r>
      <w:r w:rsidR="00DE0AFD" w:rsidRPr="00623121">
        <w:t>ие Поручения</w:t>
      </w:r>
      <w:r w:rsidR="002210F3" w:rsidRPr="00623121">
        <w:t xml:space="preserve"> Депонент</w:t>
      </w:r>
      <w:r w:rsidR="00DE0AFD" w:rsidRPr="00623121">
        <w:t>ов</w:t>
      </w:r>
      <w:r w:rsidR="002210F3" w:rsidRPr="00623121">
        <w:t>.</w:t>
      </w:r>
    </w:p>
    <w:p w14:paraId="3F6462D7" w14:textId="72153C4B" w:rsidR="00EB1EA4" w:rsidRPr="00623121" w:rsidRDefault="00EB1EA4" w:rsidP="00092BAA">
      <w:pPr>
        <w:pStyle w:val="Point2"/>
        <w:numPr>
          <w:ilvl w:val="3"/>
          <w:numId w:val="47"/>
        </w:numPr>
        <w:tabs>
          <w:tab w:val="left" w:pos="284"/>
          <w:tab w:val="left" w:pos="426"/>
          <w:tab w:val="left" w:pos="993"/>
        </w:tabs>
        <w:ind w:left="567"/>
      </w:pPr>
      <w:r w:rsidRPr="00623121">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623121">
        <w:t>у</w:t>
      </w:r>
      <w:r w:rsidRPr="00623121">
        <w:t xml:space="preserve">казами Президента Российской Федерации, нормативными актами </w:t>
      </w:r>
      <w:r w:rsidR="008939A6" w:rsidRPr="00623121">
        <w:t>Б</w:t>
      </w:r>
      <w:r w:rsidRPr="00623121">
        <w:t>анка Росси</w:t>
      </w:r>
      <w:r w:rsidR="008939A6" w:rsidRPr="00623121">
        <w:t>и</w:t>
      </w:r>
      <w:r w:rsidRPr="00623121">
        <w:t xml:space="preserve">, </w:t>
      </w:r>
      <w:r w:rsidR="00744F20" w:rsidRPr="00623121">
        <w:t>п</w:t>
      </w:r>
      <w:r w:rsidRPr="00623121">
        <w:t xml:space="preserve">редписаниями </w:t>
      </w:r>
      <w:r w:rsidR="008939A6" w:rsidRPr="00623121">
        <w:t>Б</w:t>
      </w:r>
      <w:r w:rsidRPr="00623121">
        <w:t>анка Росси</w:t>
      </w:r>
      <w:r w:rsidR="008939A6" w:rsidRPr="00623121">
        <w:t>и</w:t>
      </w:r>
      <w:r w:rsidRPr="00623121">
        <w:t xml:space="preserve">, </w:t>
      </w:r>
      <w:r w:rsidR="00744F20" w:rsidRPr="00623121">
        <w:t>р</w:t>
      </w:r>
      <w:r w:rsidRPr="00623121">
        <w:t xml:space="preserve">ешениями Совета директоров </w:t>
      </w:r>
      <w:r w:rsidR="008939A6" w:rsidRPr="00623121">
        <w:t>Б</w:t>
      </w:r>
      <w:r w:rsidRPr="00623121">
        <w:t>анка Росси</w:t>
      </w:r>
      <w:r w:rsidR="008939A6" w:rsidRPr="00623121">
        <w:t>и</w:t>
      </w:r>
      <w:r w:rsidRPr="00623121">
        <w:t xml:space="preserve">, </w:t>
      </w:r>
      <w:r w:rsidR="00744F20" w:rsidRPr="00623121">
        <w:rPr>
          <w:rFonts w:eastAsia="Calibri"/>
        </w:rPr>
        <w:t xml:space="preserve">специальными решениями Президента Российской Федерации, </w:t>
      </w:r>
      <w:r w:rsidR="00E17B13" w:rsidRPr="00623121">
        <w:t>р</w:t>
      </w:r>
      <w:r w:rsidRPr="00623121">
        <w:t xml:space="preserve">азъяснениями и </w:t>
      </w:r>
      <w:r w:rsidR="00E17B13" w:rsidRPr="00623121">
        <w:t>р</w:t>
      </w:r>
      <w:r w:rsidRPr="00623121">
        <w:t xml:space="preserve">азрешениями </w:t>
      </w:r>
      <w:r w:rsidR="008939A6" w:rsidRPr="00623121">
        <w:t>Б</w:t>
      </w:r>
      <w:r w:rsidRPr="00623121">
        <w:t>анка Росси</w:t>
      </w:r>
      <w:r w:rsidR="008939A6" w:rsidRPr="00623121">
        <w:t>и</w:t>
      </w:r>
      <w:r w:rsidRPr="00623121">
        <w:t xml:space="preserve">, </w:t>
      </w:r>
      <w:r w:rsidR="00E17B13" w:rsidRPr="00623121">
        <w:t>р</w:t>
      </w:r>
      <w:r w:rsidRPr="00623121">
        <w:t xml:space="preserve">азрешениями Министерства </w:t>
      </w:r>
      <w:r w:rsidR="002F05C5" w:rsidRPr="00623121">
        <w:t>ф</w:t>
      </w:r>
      <w:r w:rsidRPr="00623121">
        <w:t xml:space="preserve">инансов Российской Федерации, </w:t>
      </w:r>
      <w:r w:rsidR="00E17B13" w:rsidRPr="00623121">
        <w:t>р</w:t>
      </w:r>
      <w:r w:rsidRPr="0062312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623121">
        <w:t>Б</w:t>
      </w:r>
      <w:r w:rsidRPr="00623121">
        <w:t>анка Росси</w:t>
      </w:r>
      <w:r w:rsidR="008939A6" w:rsidRPr="00623121">
        <w:t>и</w:t>
      </w:r>
      <w:r w:rsidRPr="00623121">
        <w:t>, действующими на момент направления Поручения.</w:t>
      </w:r>
    </w:p>
    <w:p w14:paraId="4B2214F3" w14:textId="757EF126" w:rsidR="003C1695" w:rsidRPr="00623121" w:rsidRDefault="003C1695" w:rsidP="00092BAA">
      <w:pPr>
        <w:pStyle w:val="Point2"/>
        <w:numPr>
          <w:ilvl w:val="3"/>
          <w:numId w:val="47"/>
        </w:numPr>
        <w:tabs>
          <w:tab w:val="left" w:pos="284"/>
          <w:tab w:val="left" w:pos="426"/>
          <w:tab w:val="left" w:pos="993"/>
        </w:tabs>
        <w:ind w:left="567"/>
      </w:pPr>
      <w:r w:rsidRPr="00623121">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623121">
        <w:t xml:space="preserve"> </w:t>
      </w:r>
      <w:r w:rsidRPr="00623121">
        <w:t>коды операций – 20, 16 и 16/1).</w:t>
      </w:r>
    </w:p>
    <w:p w14:paraId="59C8BEA9" w14:textId="339E42E0" w:rsidR="003C1695" w:rsidRPr="00623121" w:rsidRDefault="003C1695" w:rsidP="00092BAA">
      <w:pPr>
        <w:pStyle w:val="Point2"/>
        <w:numPr>
          <w:ilvl w:val="3"/>
          <w:numId w:val="47"/>
        </w:numPr>
        <w:tabs>
          <w:tab w:val="left" w:pos="284"/>
          <w:tab w:val="left" w:pos="426"/>
          <w:tab w:val="left" w:pos="993"/>
        </w:tabs>
        <w:ind w:left="567"/>
      </w:pPr>
      <w:r w:rsidRPr="00623121">
        <w:t>Допускаются Депозит</w:t>
      </w:r>
      <w:r w:rsidR="0032263A" w:rsidRPr="00623121">
        <w:t>а</w:t>
      </w:r>
      <w:r w:rsidRPr="00623121">
        <w:t>рные операции по Счетам депо типа «С» на основании Служебных поручений.</w:t>
      </w:r>
    </w:p>
    <w:p w14:paraId="3044B94D" w14:textId="666AB7FC" w:rsidR="00CC3256" w:rsidRPr="00623121" w:rsidRDefault="00A43EAC" w:rsidP="00092BAA">
      <w:pPr>
        <w:pStyle w:val="Point2"/>
        <w:numPr>
          <w:ilvl w:val="2"/>
          <w:numId w:val="46"/>
        </w:numPr>
        <w:tabs>
          <w:tab w:val="left" w:pos="284"/>
          <w:tab w:val="left" w:pos="426"/>
        </w:tabs>
        <w:ind w:left="284"/>
        <w:rPr>
          <w:b/>
        </w:rPr>
      </w:pPr>
      <w:r w:rsidRPr="00623121">
        <w:rPr>
          <w:b/>
        </w:rPr>
        <w:t xml:space="preserve">На Счет депо типа «С» могут быть </w:t>
      </w:r>
      <w:r w:rsidR="00614682" w:rsidRPr="00623121">
        <w:rPr>
          <w:b/>
        </w:rPr>
        <w:t>зачислен</w:t>
      </w:r>
      <w:r w:rsidRPr="00623121">
        <w:rPr>
          <w:b/>
        </w:rPr>
        <w:t>ы</w:t>
      </w:r>
      <w:r w:rsidR="00614682" w:rsidRPr="00623121">
        <w:rPr>
          <w:b/>
        </w:rPr>
        <w:t xml:space="preserve"> ценны</w:t>
      </w:r>
      <w:r w:rsidRPr="00623121">
        <w:rPr>
          <w:b/>
        </w:rPr>
        <w:t>е</w:t>
      </w:r>
      <w:r w:rsidR="00614682" w:rsidRPr="00623121">
        <w:rPr>
          <w:b/>
        </w:rPr>
        <w:t xml:space="preserve"> бумаг</w:t>
      </w:r>
      <w:r w:rsidR="00807FDC" w:rsidRPr="00623121">
        <w:rPr>
          <w:b/>
        </w:rPr>
        <w:t>и</w:t>
      </w:r>
    </w:p>
    <w:p w14:paraId="6FEE4807" w14:textId="55B15E73" w:rsidR="00A43EAC" w:rsidRPr="00623121" w:rsidRDefault="00A43EAC" w:rsidP="00EE433B">
      <w:pPr>
        <w:pStyle w:val="Point2"/>
        <w:numPr>
          <w:ilvl w:val="3"/>
          <w:numId w:val="48"/>
        </w:numPr>
        <w:tabs>
          <w:tab w:val="left" w:pos="284"/>
          <w:tab w:val="left" w:pos="567"/>
        </w:tabs>
        <w:ind w:left="567"/>
      </w:pPr>
      <w:r w:rsidRPr="00623121">
        <w:t>списанные с другого</w:t>
      </w:r>
      <w:r w:rsidR="00807FDC" w:rsidRPr="00623121">
        <w:t xml:space="preserve"> Счета депо типа «С»</w:t>
      </w:r>
      <w:r w:rsidRPr="00623121">
        <w:t>, открыт</w:t>
      </w:r>
      <w:r w:rsidR="00807FDC" w:rsidRPr="00623121">
        <w:t>ого в Д</w:t>
      </w:r>
      <w:r w:rsidRPr="00623121">
        <w:t>епозитарии</w:t>
      </w:r>
      <w:r w:rsidR="00807FDC" w:rsidRPr="00623121">
        <w:t xml:space="preserve"> </w:t>
      </w:r>
      <w:r w:rsidR="00EE433B" w:rsidRPr="00623121">
        <w:t xml:space="preserve">без перехода прав на ценные бумаги, за исключением зачисления на счет депо иностранного номинального держателя типа «С» </w:t>
      </w:r>
      <w:r w:rsidR="00807FDC" w:rsidRPr="00623121">
        <w:t>(коды операций – 10, 16/1)</w:t>
      </w:r>
      <w:r w:rsidRPr="00623121">
        <w:t>;</w:t>
      </w:r>
    </w:p>
    <w:p w14:paraId="234E2F94" w14:textId="13DF3500" w:rsidR="00A43EAC" w:rsidRPr="00623121" w:rsidRDefault="00A43EAC" w:rsidP="00EE433B">
      <w:pPr>
        <w:pStyle w:val="Point2"/>
        <w:numPr>
          <w:ilvl w:val="3"/>
          <w:numId w:val="48"/>
        </w:numPr>
        <w:tabs>
          <w:tab w:val="left" w:pos="284"/>
          <w:tab w:val="left" w:pos="567"/>
        </w:tabs>
        <w:ind w:left="567"/>
      </w:pPr>
      <w:r w:rsidRPr="00623121">
        <w:t>списанны</w:t>
      </w:r>
      <w:r w:rsidR="00807FDC" w:rsidRPr="00623121">
        <w:t>е с</w:t>
      </w:r>
      <w:r w:rsidR="000E10AA" w:rsidRPr="00623121">
        <w:t>о</w:t>
      </w:r>
      <w:r w:rsidR="00807FDC" w:rsidRPr="00623121">
        <w:t xml:space="preserve"> счета депо типа «С»</w:t>
      </w:r>
      <w:r w:rsidRPr="00623121">
        <w:t>, открыт</w:t>
      </w:r>
      <w:r w:rsidR="00807FDC" w:rsidRPr="00623121">
        <w:t>ого</w:t>
      </w:r>
      <w:r w:rsidRPr="00623121">
        <w:t xml:space="preserve"> в депозитарии</w:t>
      </w:r>
      <w:r w:rsidR="00807FDC" w:rsidRPr="00623121">
        <w:t xml:space="preserve"> Депонента, которому в Депозитарии открыт Счет депо номинального держателя </w:t>
      </w:r>
      <w:r w:rsidR="00EE433B" w:rsidRPr="00623121">
        <w:t xml:space="preserve">без перехода прав на ценные бумаги, за исключением зачисления на счет депо иностранного номинального держателя типа «С» </w:t>
      </w:r>
      <w:r w:rsidR="00807FDC" w:rsidRPr="00623121">
        <w:t>(коды операций – 10, 16/1)</w:t>
      </w:r>
      <w:r w:rsidR="002E5D29" w:rsidRPr="00623121">
        <w:t xml:space="preserve">. Если списание ценных бумаг осуществляется с </w:t>
      </w:r>
      <w:r w:rsidR="00D4719F" w:rsidRPr="00623121">
        <w:t>раздела</w:t>
      </w:r>
      <w:r w:rsidR="002E5D29" w:rsidRPr="00623121">
        <w:t xml:space="preserve"> «Ценные бумаги на счетах депо типа «С» в депозитарии Депонента» </w:t>
      </w:r>
      <w:r w:rsidR="00953B25" w:rsidRPr="00623121">
        <w:t xml:space="preserve">либо с раздела «Блокировано для клиринга в НКЦ. Раздел типа «С» </w:t>
      </w:r>
      <w:r w:rsidR="002E5D29" w:rsidRPr="00623121">
        <w:t xml:space="preserve">на Счете депо номинального держателя </w:t>
      </w:r>
      <w:r w:rsidR="00FA1B9D" w:rsidRPr="00623121">
        <w:t>или в поле «Дополнительная информация» в Поручении к Счету депо номинального держателя</w:t>
      </w:r>
      <w:r w:rsidR="00163996" w:rsidRPr="00623121">
        <w:t xml:space="preserve"> </w:t>
      </w:r>
      <w:r w:rsidR="00FA1B9D" w:rsidRPr="00623121">
        <w:t>Депонентом указано: «Списание со счета депо типа «С»»</w:t>
      </w:r>
      <w:r w:rsidR="009069D7" w:rsidRPr="00623121">
        <w:t>,</w:t>
      </w:r>
      <w:r w:rsidR="00FA1B9D" w:rsidRPr="00623121">
        <w:t xml:space="preserve"> </w:t>
      </w:r>
      <w:r w:rsidR="00953B25" w:rsidRPr="00623121">
        <w:t>а в Поручени</w:t>
      </w:r>
      <w:r w:rsidR="00411EA7" w:rsidRPr="00623121">
        <w:t>и</w:t>
      </w:r>
      <w:r w:rsidR="00953B25" w:rsidRPr="00623121">
        <w:t>, переданн</w:t>
      </w:r>
      <w:r w:rsidR="00411EA7" w:rsidRPr="00623121">
        <w:t>ом</w:t>
      </w:r>
      <w:r w:rsidR="00953B25" w:rsidRPr="00623121">
        <w:t xml:space="preserve"> Депонентом через систему SWIFT, в поле </w:t>
      </w:r>
      <w:r w:rsidR="00411EA7" w:rsidRPr="00623121">
        <w:t>70E::</w:t>
      </w:r>
      <w:r w:rsidR="00953B25" w:rsidRPr="00623121">
        <w:t xml:space="preserve">SPRO указано: «//ADDINFO/TRANSFER </w:t>
      </w:r>
      <w:r w:rsidR="00953B25" w:rsidRPr="00623121">
        <w:rPr>
          <w:lang w:val="en-US"/>
        </w:rPr>
        <w:t>FROM</w:t>
      </w:r>
      <w:r w:rsidR="00953B25" w:rsidRPr="00623121">
        <w:t xml:space="preserve"> C-TYPE ACCOUNT», </w:t>
      </w:r>
      <w:r w:rsidR="00FA1B9D" w:rsidRPr="00623121">
        <w:t>Депонент подтверждает</w:t>
      </w:r>
      <w:r w:rsidR="002E5D29" w:rsidRPr="00623121">
        <w:t xml:space="preserve">, что </w:t>
      </w:r>
      <w:r w:rsidR="00FA1B9D" w:rsidRPr="00623121">
        <w:t>при исполнении операции</w:t>
      </w:r>
      <w:r w:rsidR="002E5D29" w:rsidRPr="00623121">
        <w:t xml:space="preserve"> </w:t>
      </w:r>
      <w:r w:rsidR="00FA1B9D" w:rsidRPr="00623121">
        <w:t xml:space="preserve">будут </w:t>
      </w:r>
      <w:r w:rsidR="002E5D29" w:rsidRPr="00623121">
        <w:t>соблюден</w:t>
      </w:r>
      <w:r w:rsidR="00FA1B9D" w:rsidRPr="00623121">
        <w:t>ы</w:t>
      </w:r>
      <w:r w:rsidR="002E5D29" w:rsidRPr="00623121">
        <w:t xml:space="preserve"> требовани</w:t>
      </w:r>
      <w:r w:rsidR="00FA1B9D" w:rsidRPr="00623121">
        <w:t>я</w:t>
      </w:r>
      <w:r w:rsidR="002E5D29" w:rsidRPr="00623121">
        <w:t xml:space="preserve"> Решени</w:t>
      </w:r>
      <w:r w:rsidR="00812270" w:rsidRPr="00623121">
        <w:t>й</w:t>
      </w:r>
      <w:r w:rsidR="002E5D29" w:rsidRPr="00623121">
        <w:t xml:space="preserve"> Совета директоров </w:t>
      </w:r>
      <w:r w:rsidR="002E5D29" w:rsidRPr="00623121">
        <w:lastRenderedPageBreak/>
        <w:t>Банка России</w:t>
      </w:r>
      <w:r w:rsidR="00FA1B9D" w:rsidRPr="00623121">
        <w:t xml:space="preserve">, в том числе, </w:t>
      </w:r>
      <w:r w:rsidR="00DA1A36" w:rsidRPr="00623121">
        <w:t>требование о списании ценных бумаг</w:t>
      </w:r>
      <w:r w:rsidR="00FA1B9D" w:rsidRPr="00623121">
        <w:t xml:space="preserve"> в депозитарии Депонента со счета депо типа «С»</w:t>
      </w:r>
      <w:r w:rsidRPr="00623121">
        <w:t>;</w:t>
      </w:r>
    </w:p>
    <w:p w14:paraId="4BB87900" w14:textId="33B6F3B8" w:rsidR="00EE433B" w:rsidRPr="00623121" w:rsidRDefault="00EE433B" w:rsidP="00EE433B">
      <w:pPr>
        <w:pStyle w:val="Point2"/>
        <w:numPr>
          <w:ilvl w:val="3"/>
          <w:numId w:val="48"/>
        </w:numPr>
        <w:tabs>
          <w:tab w:val="left" w:pos="284"/>
          <w:tab w:val="left" w:pos="567"/>
        </w:tabs>
        <w:ind w:left="567"/>
      </w:pPr>
      <w:r w:rsidRPr="00623121">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623121">
        <w:t xml:space="preserve">ениями, выданными на основании </w:t>
      </w:r>
      <w:r w:rsidR="006922B0" w:rsidRPr="00623121">
        <w:t>у</w:t>
      </w:r>
      <w:r w:rsidRPr="00623121">
        <w:t>казов Президента Российской Федерации (коды операций – 10, 16/1, 16/3);</w:t>
      </w:r>
    </w:p>
    <w:p w14:paraId="36300BB8" w14:textId="1D4DC62D" w:rsidR="00BC4C05" w:rsidRPr="00623121" w:rsidRDefault="00A43EAC" w:rsidP="00092BAA">
      <w:pPr>
        <w:pStyle w:val="Point2"/>
        <w:numPr>
          <w:ilvl w:val="3"/>
          <w:numId w:val="48"/>
        </w:numPr>
        <w:tabs>
          <w:tab w:val="left" w:pos="284"/>
          <w:tab w:val="left" w:pos="567"/>
        </w:tabs>
        <w:ind w:left="567" w:hanging="993"/>
      </w:pPr>
      <w:r w:rsidRPr="00623121">
        <w:t xml:space="preserve">в связи с зачислением </w:t>
      </w:r>
      <w:r w:rsidR="003C1695" w:rsidRPr="00623121">
        <w:t xml:space="preserve">ценных бумаг на Счет Депозитария в </w:t>
      </w:r>
      <w:r w:rsidR="001A375C" w:rsidRPr="00623121">
        <w:t>И</w:t>
      </w:r>
      <w:r w:rsidRPr="00623121">
        <w:t>ностранно</w:t>
      </w:r>
      <w:r w:rsidR="001A375C" w:rsidRPr="00623121">
        <w:t>м</w:t>
      </w:r>
      <w:r w:rsidRPr="00623121">
        <w:t xml:space="preserve"> </w:t>
      </w:r>
      <w:r w:rsidR="001A375C" w:rsidRPr="00623121">
        <w:t>депозитарии</w:t>
      </w:r>
      <w:r w:rsidRPr="00623121">
        <w:t xml:space="preserve"> для</w:t>
      </w:r>
      <w:r w:rsidR="003C1695" w:rsidRPr="00623121">
        <w:t xml:space="preserve"> их последующего зачисления на С</w:t>
      </w:r>
      <w:r w:rsidRPr="00623121">
        <w:t>чет депо типа «С»</w:t>
      </w:r>
      <w:r w:rsidR="00BC4C05" w:rsidRPr="00623121">
        <w:t xml:space="preserve"> (код операции – 37);</w:t>
      </w:r>
    </w:p>
    <w:p w14:paraId="0983FE23" w14:textId="191F1032" w:rsidR="00A43EAC" w:rsidRPr="00623121" w:rsidRDefault="00BC4C05" w:rsidP="00092BAA">
      <w:pPr>
        <w:pStyle w:val="Point2"/>
        <w:numPr>
          <w:ilvl w:val="3"/>
          <w:numId w:val="48"/>
        </w:numPr>
        <w:tabs>
          <w:tab w:val="left" w:pos="284"/>
          <w:tab w:val="left" w:pos="567"/>
        </w:tabs>
        <w:ind w:left="567" w:hanging="993"/>
      </w:pPr>
      <w:r w:rsidRPr="00623121">
        <w:t xml:space="preserve">в связи с зачислением на </w:t>
      </w:r>
      <w:r w:rsidR="001A375C" w:rsidRPr="00623121">
        <w:t>С</w:t>
      </w:r>
      <w:r w:rsidRPr="00623121">
        <w:t xml:space="preserve">чет депо номинального держателя для их последующего зачисления на счет депо типа «С». </w:t>
      </w:r>
      <w:r w:rsidR="009D71FA" w:rsidRPr="00623121">
        <w:t xml:space="preserve">Если зачисление ценных бумаг осуществляется на раздел «Ценные бумаги на счетах депо типа «С» в депозитарии Депонента» </w:t>
      </w:r>
      <w:r w:rsidR="000D4115" w:rsidRPr="00623121">
        <w:t xml:space="preserve">либо на раздел «Блокировано для клиринга в НКЦ. Раздел типа «С»» </w:t>
      </w:r>
      <w:r w:rsidR="009D71FA" w:rsidRPr="00623121">
        <w:t>на Счете депо номинального держателя</w:t>
      </w:r>
      <w:r w:rsidR="000D4115" w:rsidRPr="00623121">
        <w:t>,</w:t>
      </w:r>
      <w:r w:rsidR="0097473A" w:rsidRPr="00623121">
        <w:t xml:space="preserve"> </w:t>
      </w:r>
      <w:r w:rsidR="009D71FA" w:rsidRPr="00623121">
        <w:t>Депонент подтверждает, что при исполнении операции будут соблюдены требования Решени</w:t>
      </w:r>
      <w:r w:rsidR="00812270" w:rsidRPr="00623121">
        <w:t>й</w:t>
      </w:r>
      <w:r w:rsidR="009D71FA" w:rsidRPr="00623121">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623121">
        <w:t>(код операции – 37</w:t>
      </w:r>
      <w:r w:rsidR="001A375C" w:rsidRPr="00623121">
        <w:t>, 16/1</w:t>
      </w:r>
      <w:r w:rsidR="0070655F" w:rsidRPr="00623121">
        <w:t>)</w:t>
      </w:r>
      <w:r w:rsidR="00A43EAC" w:rsidRPr="00623121">
        <w:t>;</w:t>
      </w:r>
    </w:p>
    <w:p w14:paraId="0ACA450D" w14:textId="4E8D95B6" w:rsidR="00BC4C05" w:rsidRPr="00623121" w:rsidRDefault="00BC4C05" w:rsidP="00092BAA">
      <w:pPr>
        <w:pStyle w:val="Point2"/>
        <w:numPr>
          <w:ilvl w:val="3"/>
          <w:numId w:val="48"/>
        </w:numPr>
        <w:tabs>
          <w:tab w:val="left" w:pos="284"/>
          <w:tab w:val="left" w:pos="567"/>
        </w:tabs>
        <w:ind w:left="567" w:hanging="993"/>
      </w:pPr>
      <w:r w:rsidRPr="00623121">
        <w:t xml:space="preserve">в связи с прекращением (полностью или частично) обязательств перед иностранными кредиторами в порядке, предусмотренном </w:t>
      </w:r>
      <w:hyperlink r:id="rId21">
        <w:r w:rsidRPr="00623121">
          <w:rPr>
            <w:rStyle w:val="afd"/>
          </w:rPr>
          <w:t>подпунктом "б" пункта 6</w:t>
        </w:r>
      </w:hyperlink>
      <w:r w:rsidRPr="00623121">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623121" w:rsidRDefault="00DA1A36" w:rsidP="00B96DF5">
      <w:pPr>
        <w:pStyle w:val="Point2"/>
        <w:numPr>
          <w:ilvl w:val="3"/>
          <w:numId w:val="48"/>
        </w:numPr>
        <w:tabs>
          <w:tab w:val="left" w:pos="284"/>
          <w:tab w:val="left" w:pos="567"/>
        </w:tabs>
        <w:ind w:left="567" w:hanging="993"/>
      </w:pPr>
      <w:r w:rsidRPr="00623121">
        <w:t>в связи с совершением К</w:t>
      </w:r>
      <w:r w:rsidR="00A43EAC" w:rsidRPr="00623121">
        <w:t>орпоративных действий;</w:t>
      </w:r>
    </w:p>
    <w:p w14:paraId="3BC68507" w14:textId="4009D338" w:rsidR="00AB5BAD" w:rsidRPr="00623121" w:rsidRDefault="00AB5BAD" w:rsidP="00B96DF5">
      <w:pPr>
        <w:pStyle w:val="Point2"/>
        <w:numPr>
          <w:ilvl w:val="3"/>
          <w:numId w:val="48"/>
        </w:numPr>
        <w:tabs>
          <w:tab w:val="left" w:pos="284"/>
          <w:tab w:val="left" w:pos="567"/>
        </w:tabs>
        <w:ind w:left="567"/>
      </w:pPr>
      <w:r w:rsidRPr="00623121">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623121">
        <w:t xml:space="preserve"> </w:t>
      </w:r>
      <w:r w:rsidRPr="00623121">
        <w:t xml:space="preserve">с </w:t>
      </w:r>
      <w:hyperlink r:id="rId22">
        <w:r w:rsidRPr="00623121">
          <w:t xml:space="preserve">пунктом </w:t>
        </w:r>
        <w:r w:rsidR="005E0D6C" w:rsidRPr="00623121">
          <w:t>2 части 1.1.</w:t>
        </w:r>
        <w:r w:rsidRPr="00623121">
          <w:t xml:space="preserve"> статьи 7</w:t>
        </w:r>
      </w:hyperlink>
      <w:r w:rsidRPr="00623121">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r w:rsidR="00B96DF5" w:rsidRPr="00623121">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623121">
        <w:t>№</w:t>
      </w:r>
      <w:r w:rsidR="008768B0" w:rsidRPr="00623121">
        <w:t xml:space="preserve"> 677</w:t>
      </w:r>
      <w:r w:rsidR="00B96DF5" w:rsidRPr="00623121">
        <w:t>, за исключением зачисления на счет депо иностранного номинального держателя типа «С»</w:t>
      </w:r>
      <w:r w:rsidRPr="00623121">
        <w:t>;</w:t>
      </w:r>
    </w:p>
    <w:p w14:paraId="0651B120" w14:textId="04D007C3" w:rsidR="00A43EAC" w:rsidRPr="00623121" w:rsidRDefault="0070655F" w:rsidP="00092BAA">
      <w:pPr>
        <w:pStyle w:val="Point2"/>
        <w:numPr>
          <w:ilvl w:val="3"/>
          <w:numId w:val="48"/>
        </w:numPr>
        <w:tabs>
          <w:tab w:val="left" w:pos="284"/>
          <w:tab w:val="left" w:pos="567"/>
        </w:tabs>
        <w:ind w:left="567" w:hanging="993"/>
      </w:pPr>
      <w:r w:rsidRPr="00623121">
        <w:t xml:space="preserve">списанные с Торговых счетов депо (Субсчетов депо) </w:t>
      </w:r>
      <w:r w:rsidR="00BC4C05" w:rsidRPr="00623121">
        <w:t>соответствующего</w:t>
      </w:r>
      <w:r w:rsidRPr="00623121">
        <w:t xml:space="preserve"> типа по П</w:t>
      </w:r>
      <w:r w:rsidR="00A43EAC" w:rsidRPr="00623121">
        <w:t>оручению клиринговой организации</w:t>
      </w:r>
      <w:r w:rsidRPr="00623121">
        <w:t xml:space="preserve"> (коды операций – 14, 14/4, 14/5</w:t>
      </w:r>
      <w:r w:rsidR="00DA1A36" w:rsidRPr="00623121">
        <w:t>, 18/К</w:t>
      </w:r>
      <w:r w:rsidRPr="00623121">
        <w:t>)</w:t>
      </w:r>
      <w:r w:rsidR="00A43EAC" w:rsidRPr="00623121">
        <w:t>;</w:t>
      </w:r>
    </w:p>
    <w:p w14:paraId="0704CB94" w14:textId="35D9EB3B" w:rsidR="00A43EAC" w:rsidRPr="00623121" w:rsidRDefault="0070655F" w:rsidP="00092BAA">
      <w:pPr>
        <w:pStyle w:val="Point2"/>
        <w:numPr>
          <w:ilvl w:val="3"/>
          <w:numId w:val="48"/>
        </w:numPr>
        <w:tabs>
          <w:tab w:val="left" w:pos="284"/>
          <w:tab w:val="left" w:pos="567"/>
        </w:tabs>
        <w:ind w:left="567" w:hanging="993"/>
      </w:pPr>
      <w:r w:rsidRPr="00623121">
        <w:t>списанные со С</w:t>
      </w:r>
      <w:r w:rsidR="00A43EAC" w:rsidRPr="00623121">
        <w:t xml:space="preserve">четов депо, </w:t>
      </w:r>
      <w:r w:rsidRPr="00623121">
        <w:t xml:space="preserve">в том числе, с Торговых счетов депо, </w:t>
      </w:r>
      <w:r w:rsidR="00A43EAC" w:rsidRPr="00623121">
        <w:t xml:space="preserve">открытых </w:t>
      </w:r>
      <w:r w:rsidR="00A43EAC" w:rsidRPr="00623121">
        <w:lastRenderedPageBreak/>
        <w:t>Федеральному казначейству или Банку России</w:t>
      </w:r>
      <w:r w:rsidRPr="00623121">
        <w:t xml:space="preserve"> (коды операций – 10, 16/1</w:t>
      </w:r>
      <w:r w:rsidR="00381CB8" w:rsidRPr="00623121">
        <w:t>, 16/3</w:t>
      </w:r>
      <w:r w:rsidRPr="00623121">
        <w:t>)</w:t>
      </w:r>
      <w:r w:rsidR="00A43EAC" w:rsidRPr="00623121">
        <w:t>;</w:t>
      </w:r>
    </w:p>
    <w:p w14:paraId="5E02B405" w14:textId="1DDE2ACF" w:rsidR="00A43EAC" w:rsidRPr="00623121" w:rsidRDefault="0070655F" w:rsidP="00092BAA">
      <w:pPr>
        <w:pStyle w:val="Point2"/>
        <w:numPr>
          <w:ilvl w:val="3"/>
          <w:numId w:val="48"/>
        </w:numPr>
        <w:tabs>
          <w:tab w:val="left" w:pos="284"/>
          <w:tab w:val="left" w:pos="567"/>
        </w:tabs>
        <w:ind w:left="567" w:hanging="993"/>
      </w:pPr>
      <w:r w:rsidRPr="00623121">
        <w:t>списанные со С</w:t>
      </w:r>
      <w:r w:rsidR="00A43EAC" w:rsidRPr="00623121">
        <w:t>четов депо другого типа (</w:t>
      </w:r>
      <w:r w:rsidRPr="00623121">
        <w:t xml:space="preserve">или </w:t>
      </w:r>
      <w:r w:rsidR="00A43EAC" w:rsidRPr="00623121">
        <w:t>лицевых счетов</w:t>
      </w:r>
      <w:r w:rsidRPr="00623121">
        <w:t xml:space="preserve"> в реестрах владельцев ценных бумаг</w:t>
      </w:r>
      <w:r w:rsidR="00A43EAC" w:rsidRPr="00623121">
        <w:t>)</w:t>
      </w:r>
      <w:r w:rsidR="00BC4C05" w:rsidRPr="00623121">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совершением Корпоративных действий</w:t>
      </w:r>
      <w:r w:rsidRPr="00623121">
        <w:t xml:space="preserve"> (коды операций 10, 16/1, </w:t>
      </w:r>
      <w:r w:rsidR="00381CB8" w:rsidRPr="00623121">
        <w:t xml:space="preserve">16/3, </w:t>
      </w:r>
      <w:r w:rsidRPr="00623121">
        <w:t>35)</w:t>
      </w:r>
      <w:r w:rsidR="00A43EAC" w:rsidRPr="00623121">
        <w:t>;</w:t>
      </w:r>
    </w:p>
    <w:p w14:paraId="5044895E" w14:textId="4736A018" w:rsidR="00A43EAC" w:rsidRPr="00623121" w:rsidRDefault="00D343D8" w:rsidP="00092BAA">
      <w:pPr>
        <w:pStyle w:val="Point2"/>
        <w:numPr>
          <w:ilvl w:val="3"/>
          <w:numId w:val="48"/>
        </w:numPr>
        <w:tabs>
          <w:tab w:val="left" w:pos="284"/>
          <w:tab w:val="left" w:pos="567"/>
        </w:tabs>
        <w:ind w:left="567" w:hanging="993"/>
      </w:pPr>
      <w:r w:rsidRPr="00623121">
        <w:t xml:space="preserve">ошибочно списанные со Счета депо типа «С» </w:t>
      </w:r>
      <w:r w:rsidR="00A43EAC" w:rsidRPr="00623121">
        <w:t>.</w:t>
      </w:r>
    </w:p>
    <w:p w14:paraId="7E66C1B2" w14:textId="4039FAF7" w:rsidR="00CC3256" w:rsidRPr="00623121" w:rsidRDefault="00381CB8" w:rsidP="00092BAA">
      <w:pPr>
        <w:pStyle w:val="Point2"/>
        <w:numPr>
          <w:ilvl w:val="2"/>
          <w:numId w:val="48"/>
        </w:numPr>
        <w:tabs>
          <w:tab w:val="left" w:pos="284"/>
          <w:tab w:val="left" w:pos="426"/>
        </w:tabs>
        <w:ind w:left="284"/>
        <w:rPr>
          <w:b/>
        </w:rPr>
      </w:pPr>
      <w:r w:rsidRPr="00623121">
        <w:rPr>
          <w:b/>
        </w:rPr>
        <w:t>Со Счета депо типа «С» могут быть списаны ценные бумаги</w:t>
      </w:r>
      <w:r w:rsidR="00CC3256" w:rsidRPr="00623121">
        <w:rPr>
          <w:b/>
        </w:rPr>
        <w:t>:</w:t>
      </w:r>
    </w:p>
    <w:p w14:paraId="0A3975C6" w14:textId="4D822436" w:rsidR="00381CB8" w:rsidRPr="00623121" w:rsidRDefault="00D4719F" w:rsidP="004A1C56">
      <w:pPr>
        <w:pStyle w:val="Point2"/>
        <w:numPr>
          <w:ilvl w:val="3"/>
          <w:numId w:val="48"/>
        </w:numPr>
        <w:tabs>
          <w:tab w:val="clear" w:pos="851"/>
          <w:tab w:val="left" w:pos="284"/>
          <w:tab w:val="left" w:pos="709"/>
        </w:tabs>
        <w:ind w:left="567"/>
      </w:pPr>
      <w:r w:rsidRPr="00623121">
        <w:t>для их зачисления на другой С</w:t>
      </w:r>
      <w:r w:rsidR="00381CB8" w:rsidRPr="00623121">
        <w:t>чет депо типа «С», открыты</w:t>
      </w:r>
      <w:r w:rsidRPr="00623121">
        <w:t xml:space="preserve">й </w:t>
      </w:r>
      <w:r w:rsidR="00381CB8" w:rsidRPr="00623121">
        <w:t xml:space="preserve">в </w:t>
      </w:r>
      <w:r w:rsidRPr="00623121">
        <w:t>Депозитарии</w:t>
      </w:r>
      <w:r w:rsidR="00381CB8" w:rsidRPr="00623121">
        <w:t>, с которого списываются указанные ценные бумаги</w:t>
      </w:r>
      <w:r w:rsidRPr="00623121">
        <w:t xml:space="preserve"> (коды операций – 10, 16, 16/2)</w:t>
      </w:r>
      <w:r w:rsidR="004A1C56" w:rsidRPr="00623121">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623121">
        <w:t>;</w:t>
      </w:r>
    </w:p>
    <w:p w14:paraId="5967DFF4" w14:textId="33E8B640"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для их зачисления на другой </w:t>
      </w:r>
      <w:r w:rsidR="00D343D8" w:rsidRPr="00623121">
        <w:t>с</w:t>
      </w:r>
      <w:r w:rsidRPr="00623121">
        <w:t>чет депо типа «С», открыты</w:t>
      </w:r>
      <w:r w:rsidR="00D4719F" w:rsidRPr="00623121">
        <w:t>й</w:t>
      </w:r>
      <w:r w:rsidRPr="00623121">
        <w:t xml:space="preserve"> в депозитарии</w:t>
      </w:r>
      <w:r w:rsidR="00D4719F" w:rsidRPr="00623121">
        <w:t xml:space="preserve"> Депоне</w:t>
      </w:r>
      <w:r w:rsidR="00346886" w:rsidRPr="00623121">
        <w:t>н</w:t>
      </w:r>
      <w:r w:rsidR="00D4719F" w:rsidRPr="00623121">
        <w:t>та, которому в Депозитарии открыт Счет депо номинального держателя</w:t>
      </w:r>
      <w:r w:rsidR="00B407CE" w:rsidRPr="00623121">
        <w:t xml:space="preserve"> (коды операций – 10, 16, 16/2)</w:t>
      </w:r>
      <w:r w:rsidR="004A1C56" w:rsidRPr="00623121">
        <w:t>, ,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623121">
        <w:t>.</w:t>
      </w:r>
      <w:r w:rsidR="00D4719F" w:rsidRPr="00623121">
        <w:rPr>
          <w:rFonts w:cs="Times New Roman"/>
          <w:bCs w:val="0"/>
          <w:szCs w:val="20"/>
          <w:lang w:eastAsia="ru-RU"/>
        </w:rPr>
        <w:t xml:space="preserve"> </w:t>
      </w:r>
      <w:r w:rsidR="00D4719F" w:rsidRPr="00623121">
        <w:t xml:space="preserve">Если </w:t>
      </w:r>
      <w:r w:rsidR="00346886" w:rsidRPr="00623121">
        <w:t>зачисле</w:t>
      </w:r>
      <w:r w:rsidR="00D4719F" w:rsidRPr="00623121">
        <w:t xml:space="preserve">ние ценных бумаг осуществляется </w:t>
      </w:r>
      <w:r w:rsidR="00346886" w:rsidRPr="00623121">
        <w:t>на</w:t>
      </w:r>
      <w:r w:rsidR="00D4719F" w:rsidRPr="00623121">
        <w:t xml:space="preserve"> раздел «Ценные бумаги на счетах депо типа «С» в депозитарии Депонента» </w:t>
      </w:r>
      <w:r w:rsidR="000D4115" w:rsidRPr="00623121">
        <w:t>ли</w:t>
      </w:r>
      <w:r w:rsidR="006550E8" w:rsidRPr="00623121">
        <w:t>бо</w:t>
      </w:r>
      <w:r w:rsidR="000D4115" w:rsidRPr="00623121">
        <w:t xml:space="preserve"> на раздел «Блокировано для клиринга в НКЦ. Раздел типа «С»</w:t>
      </w:r>
      <w:r w:rsidR="006550E8" w:rsidRPr="00623121">
        <w:t>»</w:t>
      </w:r>
      <w:r w:rsidR="000D4115" w:rsidRPr="00623121">
        <w:t xml:space="preserve"> </w:t>
      </w:r>
      <w:r w:rsidR="00D4719F" w:rsidRPr="00623121">
        <w:t xml:space="preserve">на Счете депо номинального держателя </w:t>
      </w:r>
      <w:r w:rsidR="00DA1A36" w:rsidRPr="00623121">
        <w:t xml:space="preserve">или </w:t>
      </w:r>
      <w:r w:rsidR="00D343D8" w:rsidRPr="00623121">
        <w:t>в поле «Дополнительная информация» в Поручении к Счету депо номинального держателя Депонентом указано: «Зачисление на счет депо типа «С»</w:t>
      </w:r>
      <w:r w:rsidR="00231FCB" w:rsidRPr="00623121">
        <w:t>»</w:t>
      </w:r>
      <w:r w:rsidR="00D343D8" w:rsidRPr="00623121">
        <w:t xml:space="preserve">, </w:t>
      </w:r>
      <w:r w:rsidR="00B407CE" w:rsidRPr="00623121">
        <w:t>а в Поручени</w:t>
      </w:r>
      <w:r w:rsidR="006550E8" w:rsidRPr="00623121">
        <w:t>и</w:t>
      </w:r>
      <w:r w:rsidR="00B407CE" w:rsidRPr="00623121">
        <w:t>, переданн</w:t>
      </w:r>
      <w:r w:rsidR="006550E8" w:rsidRPr="00623121">
        <w:t>ом</w:t>
      </w:r>
      <w:r w:rsidR="00B407CE" w:rsidRPr="00623121">
        <w:t xml:space="preserve"> Депонентом через систему SWIFT, в поле </w:t>
      </w:r>
      <w:r w:rsidR="006550E8" w:rsidRPr="00623121">
        <w:t>70E::</w:t>
      </w:r>
      <w:r w:rsidR="00A54F84" w:rsidRPr="00623121">
        <w:t>SPRO</w:t>
      </w:r>
      <w:r w:rsidR="00B407CE" w:rsidRPr="00623121">
        <w:t xml:space="preserve"> указано: </w:t>
      </w:r>
      <w:r w:rsidR="0097473A" w:rsidRPr="00623121">
        <w:t>«</w:t>
      </w:r>
      <w:r w:rsidR="00B407CE" w:rsidRPr="00623121">
        <w:t>/</w:t>
      </w:r>
      <w:r w:rsidR="00A54F84" w:rsidRPr="00623121">
        <w:t>/</w:t>
      </w:r>
      <w:r w:rsidR="00B407CE" w:rsidRPr="00623121">
        <w:t>ADDINFO/</w:t>
      </w:r>
      <w:r w:rsidR="000D4115" w:rsidRPr="00623121">
        <w:t>TRANSFER</w:t>
      </w:r>
      <w:r w:rsidR="00953B25" w:rsidRPr="00623121">
        <w:t xml:space="preserve"> </w:t>
      </w:r>
      <w:r w:rsidR="00B407CE" w:rsidRPr="00623121">
        <w:rPr>
          <w:lang w:val="en-US"/>
        </w:rPr>
        <w:t>T</w:t>
      </w:r>
      <w:r w:rsidR="00B407CE" w:rsidRPr="00623121">
        <w:t xml:space="preserve">O C-TYPE ACCOUNT», </w:t>
      </w:r>
      <w:r w:rsidR="00D343D8" w:rsidRPr="00623121">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623121">
        <w:t>;</w:t>
      </w:r>
    </w:p>
    <w:p w14:paraId="60B4D888" w14:textId="0CB0B808" w:rsidR="004A1C56" w:rsidRPr="00623121" w:rsidRDefault="004A1C56" w:rsidP="004A1C56">
      <w:pPr>
        <w:pStyle w:val="Point2"/>
        <w:numPr>
          <w:ilvl w:val="3"/>
          <w:numId w:val="48"/>
        </w:numPr>
        <w:tabs>
          <w:tab w:val="clear" w:pos="851"/>
          <w:tab w:val="left" w:pos="284"/>
          <w:tab w:val="left" w:pos="709"/>
        </w:tabs>
        <w:ind w:left="709"/>
      </w:pPr>
      <w:r w:rsidRPr="00623121">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623121">
        <w:t xml:space="preserve">ениями, выданными на основании </w:t>
      </w:r>
      <w:r w:rsidR="006922B0" w:rsidRPr="00623121">
        <w:t>у</w:t>
      </w:r>
      <w:r w:rsidRPr="00623121">
        <w:t>казов Президента Российской Федерации</w:t>
      </w:r>
      <w:r w:rsidR="008275FB" w:rsidRPr="00623121">
        <w:t xml:space="preserve"> (коды операций – 10, 16, 16/2);</w:t>
      </w:r>
    </w:p>
    <w:p w14:paraId="0107883C" w14:textId="3899007F" w:rsidR="00381CB8" w:rsidRPr="00623121" w:rsidRDefault="00381CB8" w:rsidP="00092BAA">
      <w:pPr>
        <w:pStyle w:val="Point2"/>
        <w:numPr>
          <w:ilvl w:val="3"/>
          <w:numId w:val="48"/>
        </w:numPr>
        <w:tabs>
          <w:tab w:val="clear" w:pos="851"/>
          <w:tab w:val="left" w:pos="284"/>
          <w:tab w:val="left" w:pos="709"/>
        </w:tabs>
        <w:ind w:left="630" w:hanging="1056"/>
      </w:pPr>
      <w:r w:rsidRPr="00623121">
        <w:t>в связи с погашением</w:t>
      </w:r>
      <w:r w:rsidR="00346886" w:rsidRPr="00623121">
        <w:t xml:space="preserve"> ценных бумаг как обязательным, так и добровольным</w:t>
      </w:r>
      <w:r w:rsidRPr="00623121">
        <w:t>;</w:t>
      </w:r>
    </w:p>
    <w:p w14:paraId="19020B30" w14:textId="0CADAB82" w:rsidR="00381CB8" w:rsidRPr="00623121" w:rsidRDefault="00231FCB" w:rsidP="00092BAA">
      <w:pPr>
        <w:pStyle w:val="Point2"/>
        <w:numPr>
          <w:ilvl w:val="3"/>
          <w:numId w:val="48"/>
        </w:numPr>
        <w:tabs>
          <w:tab w:val="clear" w:pos="851"/>
          <w:tab w:val="left" w:pos="284"/>
          <w:tab w:val="left" w:pos="709"/>
        </w:tabs>
        <w:ind w:left="630" w:hanging="1056"/>
      </w:pPr>
      <w:r w:rsidRPr="00623121">
        <w:t>в связи с совершением К</w:t>
      </w:r>
      <w:r w:rsidR="00381CB8" w:rsidRPr="00623121">
        <w:t>орпоративных действий;</w:t>
      </w:r>
    </w:p>
    <w:p w14:paraId="3A69B633" w14:textId="66C46795" w:rsidR="00BC4C05" w:rsidRPr="00623121" w:rsidRDefault="00BC4C05" w:rsidP="00092BAA">
      <w:pPr>
        <w:pStyle w:val="Point2"/>
        <w:numPr>
          <w:ilvl w:val="3"/>
          <w:numId w:val="48"/>
        </w:numPr>
        <w:tabs>
          <w:tab w:val="clear" w:pos="851"/>
          <w:tab w:val="left" w:pos="284"/>
          <w:tab w:val="left" w:pos="709"/>
        </w:tabs>
        <w:ind w:left="630" w:hanging="1056"/>
      </w:pPr>
      <w:r w:rsidRPr="00623121">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623121" w:rsidRDefault="00346886" w:rsidP="00092BAA">
      <w:pPr>
        <w:pStyle w:val="Point2"/>
        <w:numPr>
          <w:ilvl w:val="3"/>
          <w:numId w:val="48"/>
        </w:numPr>
        <w:tabs>
          <w:tab w:val="clear" w:pos="851"/>
          <w:tab w:val="left" w:pos="284"/>
          <w:tab w:val="left" w:pos="709"/>
        </w:tabs>
        <w:ind w:left="630" w:hanging="1056"/>
      </w:pPr>
      <w:r w:rsidRPr="00623121">
        <w:t>в связи с их зачислением на С</w:t>
      </w:r>
      <w:r w:rsidR="00381CB8" w:rsidRPr="00623121">
        <w:t>чет депо другого типа (лицевой счет) при обращении взыскания на указ</w:t>
      </w:r>
      <w:r w:rsidRPr="00623121">
        <w:t>анные ценные бумаги;</w:t>
      </w:r>
    </w:p>
    <w:p w14:paraId="5A8DB70E" w14:textId="7290CABE" w:rsidR="00BC4C05" w:rsidRPr="00623121" w:rsidRDefault="00BC4C05" w:rsidP="00092BAA">
      <w:pPr>
        <w:pStyle w:val="Point2"/>
        <w:numPr>
          <w:ilvl w:val="3"/>
          <w:numId w:val="48"/>
        </w:numPr>
        <w:tabs>
          <w:tab w:val="clear" w:pos="851"/>
          <w:tab w:val="left" w:pos="284"/>
          <w:tab w:val="left" w:pos="709"/>
        </w:tabs>
        <w:ind w:left="630" w:hanging="1056"/>
      </w:pPr>
      <w:r w:rsidRPr="00623121">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623121">
        <w:t>ями</w:t>
      </w:r>
      <w:r w:rsidRPr="00623121">
        <w:t xml:space="preserve">, </w:t>
      </w:r>
      <w:r w:rsidR="00A10EED" w:rsidRPr="00623121">
        <w:t xml:space="preserve">выдаваемыми на основании </w:t>
      </w:r>
      <w:r w:rsidR="006922B0" w:rsidRPr="00623121">
        <w:t>у</w:t>
      </w:r>
      <w:r w:rsidR="00A10EED" w:rsidRPr="00623121">
        <w:t>казов Президента Российской Федерации</w:t>
      </w:r>
      <w:r w:rsidRPr="00623121">
        <w:t>;</w:t>
      </w:r>
    </w:p>
    <w:p w14:paraId="75BD9ABF" w14:textId="37BED1EF" w:rsidR="000439B4" w:rsidRPr="00623121" w:rsidRDefault="000439B4" w:rsidP="000439B4">
      <w:pPr>
        <w:pStyle w:val="Point2"/>
        <w:numPr>
          <w:ilvl w:val="3"/>
          <w:numId w:val="48"/>
        </w:numPr>
        <w:tabs>
          <w:tab w:val="clear" w:pos="851"/>
          <w:tab w:val="left" w:pos="284"/>
          <w:tab w:val="left" w:pos="709"/>
        </w:tabs>
        <w:ind w:left="567"/>
      </w:pPr>
      <w:r w:rsidRPr="00623121">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623121">
        <w:t>у</w:t>
      </w:r>
      <w:r w:rsidRPr="00623121">
        <w:t>казов Президента Российской Федерации;</w:t>
      </w:r>
    </w:p>
    <w:p w14:paraId="660E3513" w14:textId="3F2149A1" w:rsidR="00BC4C05" w:rsidRPr="00623121" w:rsidRDefault="00BC4C05" w:rsidP="00092BAA">
      <w:pPr>
        <w:pStyle w:val="Point2"/>
        <w:numPr>
          <w:ilvl w:val="3"/>
          <w:numId w:val="48"/>
        </w:numPr>
        <w:tabs>
          <w:tab w:val="clear" w:pos="851"/>
          <w:tab w:val="left" w:pos="284"/>
          <w:tab w:val="left" w:pos="709"/>
        </w:tabs>
        <w:ind w:left="630" w:hanging="1056"/>
      </w:pPr>
      <w:r w:rsidRPr="00623121">
        <w:lastRenderedPageBreak/>
        <w:t xml:space="preserve">в связи с их зачислением на </w:t>
      </w:r>
      <w:r w:rsidR="000439B4" w:rsidRPr="00623121">
        <w:t>С</w:t>
      </w:r>
      <w:r w:rsidRPr="00623121">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623121" w:rsidRDefault="00346886" w:rsidP="00092BAA">
      <w:pPr>
        <w:pStyle w:val="Point2"/>
        <w:numPr>
          <w:ilvl w:val="3"/>
          <w:numId w:val="48"/>
        </w:numPr>
        <w:tabs>
          <w:tab w:val="clear" w:pos="851"/>
          <w:tab w:val="left" w:pos="284"/>
          <w:tab w:val="left" w:pos="709"/>
        </w:tabs>
        <w:ind w:left="630" w:hanging="1056"/>
      </w:pPr>
      <w:r w:rsidRPr="00623121">
        <w:t xml:space="preserve">для их зачисления на Торговые счета депо </w:t>
      </w:r>
      <w:r w:rsidR="00BC4C05" w:rsidRPr="00623121">
        <w:t>соответствующего</w:t>
      </w:r>
      <w:r w:rsidRPr="00623121">
        <w:t xml:space="preserve"> типа по П</w:t>
      </w:r>
      <w:r w:rsidR="00381CB8" w:rsidRPr="00623121">
        <w:t>оручению клиринговой организации</w:t>
      </w:r>
      <w:r w:rsidRPr="00623121">
        <w:t xml:space="preserve"> (коды операций – 14, 14/4, 14/5</w:t>
      </w:r>
      <w:r w:rsidR="00D343D8" w:rsidRPr="00623121">
        <w:t>, 18/К</w:t>
      </w:r>
      <w:r w:rsidRPr="00623121">
        <w:t>)</w:t>
      </w:r>
      <w:r w:rsidR="00381CB8" w:rsidRPr="00623121">
        <w:t>;</w:t>
      </w:r>
    </w:p>
    <w:p w14:paraId="2956C01C" w14:textId="149FB591"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для их зачисления на </w:t>
      </w:r>
      <w:r w:rsidR="00346886" w:rsidRPr="00623121">
        <w:t>С</w:t>
      </w:r>
      <w:r w:rsidRPr="00623121">
        <w:t xml:space="preserve">чета депо, </w:t>
      </w:r>
      <w:r w:rsidR="00346886" w:rsidRPr="00623121">
        <w:t xml:space="preserve">в том числе Торговые счета депо, </w:t>
      </w:r>
      <w:r w:rsidRPr="00623121">
        <w:t>открытые Федеральному казначейству или Банку России</w:t>
      </w:r>
      <w:r w:rsidR="00346886" w:rsidRPr="00623121">
        <w:t xml:space="preserve"> (коды операций – 10, 16, 16/2)</w:t>
      </w:r>
      <w:r w:rsidRPr="00623121">
        <w:t>;</w:t>
      </w:r>
    </w:p>
    <w:p w14:paraId="0014BF81" w14:textId="27C99910" w:rsidR="00381CB8" w:rsidRPr="00623121" w:rsidRDefault="00BC4C05" w:rsidP="00092BAA">
      <w:pPr>
        <w:pStyle w:val="Point2"/>
        <w:numPr>
          <w:ilvl w:val="3"/>
          <w:numId w:val="48"/>
        </w:numPr>
        <w:tabs>
          <w:tab w:val="clear" w:pos="851"/>
          <w:tab w:val="left" w:pos="284"/>
          <w:tab w:val="left" w:pos="709"/>
        </w:tabs>
        <w:ind w:left="630" w:hanging="1056"/>
      </w:pPr>
      <w:r w:rsidRPr="00623121">
        <w:t>для их зачисления на лицевой счет, если операция осуществляется без перехода прав на ценные бумаги;</w:t>
      </w:r>
      <w:r w:rsidR="00346886" w:rsidRPr="00623121">
        <w:t xml:space="preserve"> (коды операций </w:t>
      </w:r>
      <w:r w:rsidRPr="00623121">
        <w:t xml:space="preserve">- </w:t>
      </w:r>
      <w:r w:rsidR="00346886" w:rsidRPr="00623121">
        <w:t>36)</w:t>
      </w:r>
      <w:r w:rsidR="00381CB8" w:rsidRPr="00623121">
        <w:t>;</w:t>
      </w:r>
    </w:p>
    <w:p w14:paraId="1F56759A" w14:textId="35F770B1" w:rsidR="00BC4C05" w:rsidRPr="00623121" w:rsidRDefault="000439B4" w:rsidP="000439B4">
      <w:pPr>
        <w:pStyle w:val="Point2"/>
        <w:numPr>
          <w:ilvl w:val="3"/>
          <w:numId w:val="48"/>
        </w:numPr>
        <w:tabs>
          <w:tab w:val="left" w:pos="284"/>
          <w:tab w:val="left" w:pos="709"/>
        </w:tabs>
        <w:ind w:left="709"/>
      </w:pPr>
      <w:r w:rsidRPr="00623121">
        <w:t>в связи с расторжением депозитарного договора, в том числе в связи с прекращением осуществления депозитарием, в котором открыт счет депо типа "С",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в связи с расторжением депозитарного договора, в том числе в связи с прекращением осуществления </w:t>
      </w:r>
      <w:r w:rsidR="00346886" w:rsidRPr="00623121">
        <w:t xml:space="preserve">Депонентом, в </w:t>
      </w:r>
      <w:r w:rsidRPr="00623121">
        <w:t>депозитари</w:t>
      </w:r>
      <w:r w:rsidR="00346886" w:rsidRPr="00623121">
        <w:t>и</w:t>
      </w:r>
      <w:r w:rsidRPr="00623121">
        <w:t xml:space="preserve"> которо</w:t>
      </w:r>
      <w:r w:rsidR="00346886" w:rsidRPr="00623121">
        <w:t xml:space="preserve">го </w:t>
      </w:r>
      <w:r w:rsidRPr="00623121">
        <w:t xml:space="preserve">открыт счет депо типа «С», функций </w:t>
      </w:r>
      <w:r w:rsidR="000439B4" w:rsidRPr="00623121">
        <w:t>Н</w:t>
      </w:r>
      <w:r w:rsidRPr="00623121">
        <w:t>оминального держателя при условии зачисления таких ценных бумаг на лицевой</w:t>
      </w:r>
      <w:r w:rsidR="00E52F90" w:rsidRPr="00623121">
        <w:t xml:space="preserve"> счет, открытый этому же лицу, С</w:t>
      </w:r>
      <w:r w:rsidRPr="00623121">
        <w:t>чет клиентов номинального держателя или счет неустановленных лиц, открытый держателем реестра</w:t>
      </w:r>
      <w:r w:rsidR="00CB1556" w:rsidRPr="00623121">
        <w:t xml:space="preserve"> (код</w:t>
      </w:r>
      <w:r w:rsidR="00BC4C05" w:rsidRPr="00623121">
        <w:t>ы</w:t>
      </w:r>
      <w:r w:rsidR="00CB1556" w:rsidRPr="00623121">
        <w:t xml:space="preserve"> операци</w:t>
      </w:r>
      <w:r w:rsidR="00BC4C05" w:rsidRPr="00623121">
        <w:t>й</w:t>
      </w:r>
      <w:r w:rsidR="00CB1556" w:rsidRPr="00623121">
        <w:t xml:space="preserve"> – 16</w:t>
      </w:r>
      <w:r w:rsidR="00BC4C05" w:rsidRPr="00623121">
        <w:t xml:space="preserve">, </w:t>
      </w:r>
      <w:r w:rsidR="00584597" w:rsidRPr="00623121">
        <w:t xml:space="preserve">16/1, </w:t>
      </w:r>
      <w:r w:rsidR="00BC4C05" w:rsidRPr="00623121">
        <w:t>36</w:t>
      </w:r>
      <w:r w:rsidR="00CB1556" w:rsidRPr="00623121">
        <w:t>)</w:t>
      </w:r>
      <w:r w:rsidRPr="00623121">
        <w:t>;</w:t>
      </w:r>
    </w:p>
    <w:p w14:paraId="4E591E5F" w14:textId="2EFD9D80" w:rsidR="00AB5BAD" w:rsidRPr="00623121" w:rsidRDefault="00AB5BAD" w:rsidP="0007080B">
      <w:pPr>
        <w:pStyle w:val="Point2"/>
        <w:numPr>
          <w:ilvl w:val="3"/>
          <w:numId w:val="48"/>
        </w:numPr>
        <w:tabs>
          <w:tab w:val="clear" w:pos="851"/>
          <w:tab w:val="left" w:pos="284"/>
          <w:tab w:val="left" w:pos="709"/>
        </w:tabs>
        <w:ind w:left="567"/>
      </w:pPr>
      <w:r w:rsidRPr="00623121">
        <w:t xml:space="preserve">в связи с оплатой размещаемых облигаций еврооблигациями, учитываемыми на </w:t>
      </w:r>
      <w:r w:rsidR="000439B4" w:rsidRPr="00623121">
        <w:t>С</w:t>
      </w:r>
      <w:r w:rsidRPr="00623121">
        <w:t xml:space="preserve">чете депо типа </w:t>
      </w:r>
      <w:r w:rsidR="00744F20" w:rsidRPr="00623121">
        <w:t>«</w:t>
      </w:r>
      <w:r w:rsidRPr="00623121">
        <w:t>С</w:t>
      </w:r>
      <w:r w:rsidR="00744F20" w:rsidRPr="00623121">
        <w:t>»</w:t>
      </w:r>
      <w:r w:rsidRPr="00623121">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623121">
        <w:t>С</w:t>
      </w:r>
      <w:r w:rsidRPr="00623121">
        <w:t xml:space="preserve">чет депо типа </w:t>
      </w:r>
      <w:r w:rsidR="00744F20" w:rsidRPr="00623121">
        <w:t>«</w:t>
      </w:r>
      <w:r w:rsidRPr="00623121">
        <w:t>С</w:t>
      </w:r>
      <w:r w:rsidR="00744F20" w:rsidRPr="00623121">
        <w:t>»</w:t>
      </w:r>
      <w:r w:rsidRPr="00623121">
        <w:t>, открытый нерезиденту, являющемуся владельцем еврооблигаций или лицом, осуществляющим права по ним</w:t>
      </w:r>
      <w:r w:rsidR="00C8032A" w:rsidRPr="00623121">
        <w:t xml:space="preserve"> в связи с замещением еврооблигаций Российской Федерации в соответствии с Указом </w:t>
      </w:r>
      <w:r w:rsidR="00057E93" w:rsidRPr="00623121">
        <w:t>№</w:t>
      </w:r>
      <w:r w:rsidR="00C8032A" w:rsidRPr="00623121">
        <w:t xml:space="preserve"> 677</w:t>
      </w:r>
      <w:r w:rsidRPr="00623121">
        <w:t>;</w:t>
      </w:r>
      <w:r w:rsidR="000439B4" w:rsidRPr="00623121">
        <w:t xml:space="preserve"> </w:t>
      </w:r>
    </w:p>
    <w:p w14:paraId="1614DE7E" w14:textId="100FEF39" w:rsidR="00381CB8" w:rsidRPr="00623121" w:rsidRDefault="00381CB8" w:rsidP="00092BAA">
      <w:pPr>
        <w:pStyle w:val="Point2"/>
        <w:numPr>
          <w:ilvl w:val="3"/>
          <w:numId w:val="48"/>
        </w:numPr>
        <w:tabs>
          <w:tab w:val="clear" w:pos="851"/>
          <w:tab w:val="left" w:pos="284"/>
          <w:tab w:val="left" w:pos="709"/>
        </w:tabs>
        <w:ind w:left="630" w:hanging="1056"/>
      </w:pPr>
      <w:r w:rsidRPr="00623121">
        <w:t xml:space="preserve">ошибочно зачисленные на </w:t>
      </w:r>
      <w:r w:rsidR="00A51D31" w:rsidRPr="00623121">
        <w:t>С</w:t>
      </w:r>
      <w:r w:rsidRPr="00623121">
        <w:t>чет деп</w:t>
      </w:r>
      <w:r w:rsidR="00A51D31" w:rsidRPr="00623121">
        <w:t>о типа «С» или С</w:t>
      </w:r>
      <w:r w:rsidR="00CB1556" w:rsidRPr="00623121">
        <w:t xml:space="preserve">убсчет </w:t>
      </w:r>
      <w:r w:rsidR="00231FCB" w:rsidRPr="00623121">
        <w:t xml:space="preserve">депо </w:t>
      </w:r>
      <w:r w:rsidR="00CB1556" w:rsidRPr="00623121">
        <w:t>типа «С».</w:t>
      </w:r>
    </w:p>
    <w:p w14:paraId="13E4DE3C" w14:textId="46A0A1A6" w:rsidR="004B0345" w:rsidRPr="00623121" w:rsidRDefault="00543FE3" w:rsidP="00092BAA">
      <w:pPr>
        <w:pStyle w:val="aff5"/>
        <w:numPr>
          <w:ilvl w:val="2"/>
          <w:numId w:val="48"/>
        </w:numPr>
        <w:ind w:left="567" w:hanging="1003"/>
        <w:jc w:val="both"/>
        <w:rPr>
          <w:rFonts w:cs="Arial"/>
          <w:bCs/>
          <w:szCs w:val="24"/>
          <w:lang w:eastAsia="en-US"/>
        </w:rPr>
      </w:pPr>
      <w:r w:rsidRPr="00623121">
        <w:t>Допускается</w:t>
      </w:r>
      <w:r w:rsidR="00CB1556" w:rsidRPr="00623121">
        <w:t xml:space="preserve"> списани</w:t>
      </w:r>
      <w:r w:rsidRPr="00623121">
        <w:t>е</w:t>
      </w:r>
      <w:r w:rsidR="00CB1556" w:rsidRPr="00623121">
        <w:t xml:space="preserve"> ценных бумаг с</w:t>
      </w:r>
      <w:r w:rsidR="00381CB8" w:rsidRPr="00623121">
        <w:t xml:space="preserve">о счета депо депозитарных программ типа «С» </w:t>
      </w:r>
      <w:r w:rsidR="00CB1556" w:rsidRPr="00623121">
        <w:t xml:space="preserve">в депозитарии Депонента </w:t>
      </w:r>
      <w:r w:rsidR="004B0345" w:rsidRPr="00623121">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623121">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623121">
        <w:rPr>
          <w:rFonts w:cs="Arial"/>
          <w:bCs/>
          <w:szCs w:val="24"/>
          <w:lang w:eastAsia="en-US"/>
        </w:rPr>
        <w:t>, 16/1</w:t>
      </w:r>
      <w:r w:rsidRPr="00623121">
        <w:rPr>
          <w:rFonts w:cs="Arial"/>
          <w:bCs/>
          <w:szCs w:val="24"/>
          <w:lang w:eastAsia="en-US"/>
        </w:rPr>
        <w:t>).</w:t>
      </w:r>
    </w:p>
    <w:p w14:paraId="05EF9F21" w14:textId="65E7B33F" w:rsidR="00AB5BAD" w:rsidRPr="00623121" w:rsidRDefault="00AB5BAD" w:rsidP="00092BAA">
      <w:pPr>
        <w:pStyle w:val="aff5"/>
        <w:numPr>
          <w:ilvl w:val="2"/>
          <w:numId w:val="48"/>
        </w:numPr>
        <w:ind w:left="567" w:hanging="1003"/>
        <w:jc w:val="both"/>
      </w:pPr>
      <w:r w:rsidRPr="00623121">
        <w:t xml:space="preserve">Со счета депо типа </w:t>
      </w:r>
      <w:r w:rsidR="00744F20" w:rsidRPr="00623121">
        <w:t>«</w:t>
      </w:r>
      <w:r w:rsidRPr="00623121">
        <w:t>С</w:t>
      </w:r>
      <w:r w:rsidR="00744F20" w:rsidRPr="00623121">
        <w:t>»</w:t>
      </w:r>
      <w:r w:rsidRPr="00623121">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A3A2B">
        <w:t>ями,</w:t>
      </w:r>
      <w:r w:rsidRPr="00623121">
        <w:t xml:space="preserve"> предусмотренным</w:t>
      </w:r>
      <w:r w:rsidR="00160DE1" w:rsidRPr="00623121">
        <w:t>и</w:t>
      </w:r>
      <w:r w:rsidR="00744F20" w:rsidRPr="00623121">
        <w:t xml:space="preserve"> </w:t>
      </w:r>
      <w:bookmarkStart w:id="109" w:name="_GoBack"/>
      <w:bookmarkEnd w:id="109"/>
      <w:r w:rsidR="00744F20" w:rsidRPr="00623121">
        <w:t>у</w:t>
      </w:r>
      <w:r w:rsidRPr="00623121">
        <w:t>каза</w:t>
      </w:r>
      <w:r w:rsidR="00521566">
        <w:t>ми</w:t>
      </w:r>
      <w:r w:rsidR="001A3A2B">
        <w:t xml:space="preserve"> </w:t>
      </w:r>
      <w:r w:rsidRPr="00623121">
        <w:t>Президента Российской Федерации.</w:t>
      </w:r>
    </w:p>
    <w:p w14:paraId="600C3F73" w14:textId="0DF9FC4C" w:rsidR="001B15DB" w:rsidRPr="00623121" w:rsidRDefault="001B15DB" w:rsidP="00092BAA">
      <w:pPr>
        <w:pStyle w:val="Point2"/>
        <w:numPr>
          <w:ilvl w:val="2"/>
          <w:numId w:val="48"/>
        </w:numPr>
        <w:tabs>
          <w:tab w:val="left" w:pos="567"/>
          <w:tab w:val="left" w:pos="709"/>
        </w:tabs>
        <w:ind w:left="567"/>
      </w:pPr>
      <w:r w:rsidRPr="00623121">
        <w:t xml:space="preserve">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w:t>
      </w:r>
      <w:r w:rsidRPr="00623121">
        <w:lastRenderedPageBreak/>
        <w:t>Федерации способом.</w:t>
      </w:r>
    </w:p>
    <w:p w14:paraId="3E6F4387" w14:textId="3872FA04" w:rsidR="008362DB" w:rsidRPr="00623121" w:rsidRDefault="008362DB" w:rsidP="00092BAA">
      <w:pPr>
        <w:pStyle w:val="Point2"/>
        <w:numPr>
          <w:ilvl w:val="2"/>
          <w:numId w:val="48"/>
        </w:numPr>
        <w:tabs>
          <w:tab w:val="left" w:pos="567"/>
          <w:tab w:val="left" w:pos="709"/>
        </w:tabs>
        <w:ind w:left="567" w:hanging="993"/>
      </w:pPr>
      <w:r w:rsidRPr="00623121">
        <w:t xml:space="preserve">Перечисленные требования к совершению операций по списанию и зачислению ценных бумаг применяются, если иное не </w:t>
      </w:r>
      <w:r w:rsidR="009069D7" w:rsidRPr="00623121">
        <w:t xml:space="preserve">будет </w:t>
      </w:r>
      <w:r w:rsidRPr="00623121">
        <w:t>преду</w:t>
      </w:r>
      <w:r w:rsidR="00B81CC5" w:rsidRPr="00623121">
        <w:t>с</w:t>
      </w:r>
      <w:r w:rsidRPr="00623121">
        <w:t>мотрено Банком России.</w:t>
      </w:r>
    </w:p>
    <w:p w14:paraId="1AB85C83" w14:textId="238E6619" w:rsidR="008362DB" w:rsidRPr="00623121" w:rsidRDefault="008362DB" w:rsidP="00092BAA">
      <w:pPr>
        <w:pStyle w:val="Point2"/>
        <w:numPr>
          <w:ilvl w:val="2"/>
          <w:numId w:val="48"/>
        </w:numPr>
        <w:tabs>
          <w:tab w:val="left" w:pos="567"/>
          <w:tab w:val="left" w:pos="709"/>
        </w:tabs>
        <w:ind w:left="567" w:hanging="993"/>
      </w:pPr>
      <w:r w:rsidRPr="00623121">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623121">
        <w:t xml:space="preserve">, </w:t>
      </w:r>
      <w:r w:rsidR="00812270" w:rsidRPr="00623121">
        <w:t>выполнением внутренних контрольных процедур</w:t>
      </w:r>
      <w:r w:rsidRPr="00623121">
        <w:t>.</w:t>
      </w:r>
    </w:p>
    <w:p w14:paraId="61CEF553" w14:textId="33608AB7" w:rsidR="00614682" w:rsidRPr="00623121" w:rsidRDefault="00614682" w:rsidP="00092BAA">
      <w:pPr>
        <w:pStyle w:val="Point2"/>
        <w:numPr>
          <w:ilvl w:val="2"/>
          <w:numId w:val="48"/>
        </w:numPr>
        <w:tabs>
          <w:tab w:val="left" w:pos="284"/>
          <w:tab w:val="left" w:pos="426"/>
        </w:tabs>
        <w:ind w:left="284"/>
        <w:rPr>
          <w:b/>
        </w:rPr>
      </w:pPr>
      <w:r w:rsidRPr="00623121">
        <w:rPr>
          <w:b/>
        </w:rPr>
        <w:t xml:space="preserve">Особенности </w:t>
      </w:r>
      <w:r w:rsidR="007C10F4" w:rsidRPr="00623121">
        <w:rPr>
          <w:b/>
        </w:rPr>
        <w:t xml:space="preserve">передачи </w:t>
      </w:r>
      <w:r w:rsidRPr="00623121">
        <w:rPr>
          <w:b/>
        </w:rPr>
        <w:t>доходов и иных выплат</w:t>
      </w:r>
      <w:r w:rsidR="00CC3256" w:rsidRPr="00623121">
        <w:rPr>
          <w:b/>
        </w:rPr>
        <w:t xml:space="preserve"> по ценным бумагам, учитываемым на счетах </w:t>
      </w:r>
      <w:r w:rsidR="00695386" w:rsidRPr="00623121">
        <w:rPr>
          <w:b/>
        </w:rPr>
        <w:t xml:space="preserve">депо </w:t>
      </w:r>
      <w:r w:rsidR="00CC3256" w:rsidRPr="00623121">
        <w:rPr>
          <w:b/>
        </w:rPr>
        <w:t>типа «С</w:t>
      </w:r>
      <w:r w:rsidR="008D5414" w:rsidRPr="00623121">
        <w:rPr>
          <w:b/>
        </w:rPr>
        <w:t>»</w:t>
      </w:r>
      <w:r w:rsidR="00CC3256" w:rsidRPr="00623121">
        <w:rPr>
          <w:b/>
        </w:rPr>
        <w:t xml:space="preserve"> </w:t>
      </w:r>
    </w:p>
    <w:p w14:paraId="21EE65B8" w14:textId="734A19EA" w:rsidR="00F66A50" w:rsidRPr="00623121" w:rsidRDefault="00F66A50" w:rsidP="00092BAA">
      <w:pPr>
        <w:pStyle w:val="Point2"/>
        <w:numPr>
          <w:ilvl w:val="3"/>
          <w:numId w:val="48"/>
        </w:numPr>
        <w:tabs>
          <w:tab w:val="left" w:pos="709"/>
        </w:tabs>
        <w:ind w:left="709" w:hanging="1135"/>
      </w:pPr>
      <w:r w:rsidRPr="00623121">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623121">
        <w:t>соответствии с</w:t>
      </w:r>
      <w:r w:rsidRPr="00623121">
        <w:t xml:space="preserve"> Федеральн</w:t>
      </w:r>
      <w:r w:rsidR="00265DC3" w:rsidRPr="00623121">
        <w:t>ым</w:t>
      </w:r>
      <w:r w:rsidRPr="00623121">
        <w:t xml:space="preserve"> закон</w:t>
      </w:r>
      <w:r w:rsidR="00265DC3" w:rsidRPr="00623121">
        <w:t>ом</w:t>
      </w:r>
      <w:r w:rsidRPr="00623121">
        <w:t xml:space="preserve"> «О рынке ценных бумаг». </w:t>
      </w:r>
    </w:p>
    <w:p w14:paraId="7E65BD7B" w14:textId="77777777" w:rsidR="00F66A50" w:rsidRPr="00623121" w:rsidRDefault="00F66A50" w:rsidP="00092BAA">
      <w:pPr>
        <w:pStyle w:val="Point2"/>
        <w:numPr>
          <w:ilvl w:val="3"/>
          <w:numId w:val="48"/>
        </w:numPr>
        <w:tabs>
          <w:tab w:val="left" w:pos="284"/>
          <w:tab w:val="left" w:pos="426"/>
        </w:tabs>
        <w:ind w:left="296" w:hanging="722"/>
      </w:pPr>
      <w:r w:rsidRPr="00623121">
        <w:t xml:space="preserve">Перечисление денежных средств </w:t>
      </w:r>
      <w:r w:rsidR="00CC3256" w:rsidRPr="00623121">
        <w:t xml:space="preserve">осуществляется </w:t>
      </w:r>
      <w:r w:rsidRPr="00623121">
        <w:t>Депозитарием:</w:t>
      </w:r>
    </w:p>
    <w:p w14:paraId="1CBAA748" w14:textId="7F597B99" w:rsidR="005E4E41" w:rsidRPr="00623121" w:rsidRDefault="00F66A50" w:rsidP="00092BAA">
      <w:pPr>
        <w:pStyle w:val="Point2"/>
        <w:numPr>
          <w:ilvl w:val="4"/>
          <w:numId w:val="48"/>
        </w:numPr>
        <w:tabs>
          <w:tab w:val="left" w:pos="567"/>
          <w:tab w:val="left" w:pos="709"/>
        </w:tabs>
        <w:ind w:left="567" w:hanging="993"/>
      </w:pPr>
      <w:r w:rsidRPr="00623121">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623121">
        <w:t>на банковские счета типа «С»</w:t>
      </w:r>
      <w:r w:rsidRPr="00623121">
        <w:t>, реквизиты которых зарегистрированы для выплаты доходов по ценным бумагам</w:t>
      </w:r>
      <w:r w:rsidR="00A40A0F" w:rsidRPr="00623121">
        <w:t xml:space="preserve"> с учетом особенностей передачи выплат, установленных подпунктом 3.2</w:t>
      </w:r>
      <w:r w:rsidR="00E40D8A" w:rsidRPr="00623121">
        <w:t>7</w:t>
      </w:r>
      <w:r w:rsidR="00A40A0F" w:rsidRPr="00623121">
        <w:t>.</w:t>
      </w:r>
      <w:r w:rsidR="006A049C" w:rsidRPr="00623121">
        <w:t>9</w:t>
      </w:r>
      <w:r w:rsidR="00A40A0F" w:rsidRPr="00623121">
        <w:t>.3. Порядка</w:t>
      </w:r>
      <w:r w:rsidRPr="00623121">
        <w:t>;</w:t>
      </w:r>
    </w:p>
    <w:p w14:paraId="3D09B22B" w14:textId="2F105883" w:rsidR="00F66A50" w:rsidRPr="00623121" w:rsidRDefault="00F66A50" w:rsidP="00092BAA">
      <w:pPr>
        <w:pStyle w:val="Point2"/>
        <w:numPr>
          <w:ilvl w:val="4"/>
          <w:numId w:val="48"/>
        </w:numPr>
        <w:tabs>
          <w:tab w:val="left" w:pos="567"/>
        </w:tabs>
        <w:ind w:left="567" w:hanging="993"/>
      </w:pPr>
      <w:r w:rsidRPr="00623121">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623121">
        <w:t>особенностей, установленны</w:t>
      </w:r>
      <w:r w:rsidR="00622604" w:rsidRPr="00623121">
        <w:t>м</w:t>
      </w:r>
      <w:r w:rsidRPr="00623121">
        <w:t xml:space="preserve"> Указ</w:t>
      </w:r>
      <w:r w:rsidR="00265DC3" w:rsidRPr="00623121">
        <w:t>ом</w:t>
      </w:r>
      <w:r w:rsidRPr="00623121">
        <w:t xml:space="preserve"> № 95.</w:t>
      </w:r>
    </w:p>
    <w:p w14:paraId="1B18C000" w14:textId="2EF1CE6B" w:rsidR="002018C1" w:rsidRPr="00623121" w:rsidRDefault="00EB4C79" w:rsidP="00092BAA">
      <w:pPr>
        <w:pStyle w:val="Point2"/>
        <w:numPr>
          <w:ilvl w:val="3"/>
          <w:numId w:val="48"/>
        </w:numPr>
        <w:tabs>
          <w:tab w:val="left" w:pos="284"/>
          <w:tab w:val="left" w:pos="426"/>
        </w:tabs>
        <w:ind w:left="296" w:hanging="722"/>
      </w:pPr>
      <w:r w:rsidRPr="00623121">
        <w:t xml:space="preserve">Для </w:t>
      </w:r>
      <w:r w:rsidR="00B370B8" w:rsidRPr="00623121">
        <w:t>уточнения</w:t>
      </w:r>
      <w:r w:rsidRPr="00623121">
        <w:t xml:space="preserve"> типа банковского счета, на который до</w:t>
      </w:r>
      <w:r w:rsidR="00B81CC5" w:rsidRPr="00623121">
        <w:t>л</w:t>
      </w:r>
      <w:r w:rsidRPr="00623121">
        <w:t xml:space="preserve">жны быть зачислены денежные средства для выплаты доходов по </w:t>
      </w:r>
      <w:r w:rsidR="00A40A0F" w:rsidRPr="00623121">
        <w:t xml:space="preserve">ценным бумагам российскими эмитентами, а также должниками, </w:t>
      </w:r>
      <w:r w:rsidR="006D725F" w:rsidRPr="00623121">
        <w:t>указанными</w:t>
      </w:r>
      <w:r w:rsidR="00A40A0F" w:rsidRPr="00623121">
        <w:t xml:space="preserve"> в пункте 1 Указа № 95, </w:t>
      </w:r>
      <w:r w:rsidRPr="00623121">
        <w:t xml:space="preserve">Депоненты, </w:t>
      </w:r>
      <w:r w:rsidR="00B370B8" w:rsidRPr="00623121">
        <w:t>которые являются И</w:t>
      </w:r>
      <w:r w:rsidRPr="00623121">
        <w:t>ностранными номинальными держателями</w:t>
      </w:r>
      <w:r w:rsidR="00A40A0F" w:rsidRPr="00623121">
        <w:t xml:space="preserve">, </w:t>
      </w:r>
      <w:r w:rsidR="00B370B8" w:rsidRPr="00623121">
        <w:t xml:space="preserve">должны </w:t>
      </w:r>
      <w:r w:rsidR="00A40A0F" w:rsidRPr="00623121">
        <w:t xml:space="preserve">предоставлять в </w:t>
      </w:r>
      <w:r w:rsidR="00B370B8" w:rsidRPr="00623121">
        <w:t>Депозитарий</w:t>
      </w:r>
      <w:r w:rsidR="00A40A0F" w:rsidRPr="00623121">
        <w:t xml:space="preserve"> </w:t>
      </w:r>
      <w:r w:rsidR="006D725F" w:rsidRPr="00623121">
        <w:t xml:space="preserve">при каждой выплате </w:t>
      </w:r>
      <w:r w:rsidR="00B370B8" w:rsidRPr="00623121">
        <w:t xml:space="preserve">следующую </w:t>
      </w:r>
      <w:r w:rsidR="00A40A0F" w:rsidRPr="00623121">
        <w:t>информацию о лицах, явля</w:t>
      </w:r>
      <w:r w:rsidR="00B370B8" w:rsidRPr="00623121">
        <w:t>ющихся на Д</w:t>
      </w:r>
      <w:r w:rsidR="00A40A0F" w:rsidRPr="00623121">
        <w:t>ату фиксации лицами, осуществлявшими права по ценным бумагам</w:t>
      </w:r>
      <w:r w:rsidR="00B370B8" w:rsidRPr="00623121">
        <w:t>: полное наименование (фамилия имя отчество полностью</w:t>
      </w:r>
      <w:r w:rsidR="001E448D" w:rsidRPr="00623121">
        <w:t>), страна регистрации, количество принадлежа</w:t>
      </w:r>
      <w:r w:rsidR="006D725F" w:rsidRPr="00623121">
        <w:t>щих</w:t>
      </w:r>
      <w:r w:rsidR="001E448D" w:rsidRPr="00623121">
        <w:t xml:space="preserve"> этому лицу ценных бумаг</w:t>
      </w:r>
      <w:r w:rsidR="006D725F" w:rsidRPr="00623121">
        <w:t>.</w:t>
      </w:r>
      <w:r w:rsidR="00A40A0F" w:rsidRPr="00623121">
        <w:t xml:space="preserve"> </w:t>
      </w:r>
      <w:r w:rsidR="006D725F" w:rsidRPr="00623121">
        <w:t>И</w:t>
      </w:r>
      <w:r w:rsidR="00A40A0F" w:rsidRPr="00623121">
        <w:t xml:space="preserve">нформация должна </w:t>
      </w:r>
      <w:r w:rsidR="006D725F" w:rsidRPr="00623121">
        <w:t xml:space="preserve">предоставляться </w:t>
      </w:r>
      <w:r w:rsidR="002018C1" w:rsidRPr="00623121">
        <w:t xml:space="preserve">в </w:t>
      </w:r>
      <w:r w:rsidR="006D725F" w:rsidRPr="00623121">
        <w:t>Депозитарий в виде электронного документа</w:t>
      </w:r>
      <w:r w:rsidR="00A40A0F" w:rsidRPr="00623121">
        <w:t xml:space="preserve"> в формате Excel </w:t>
      </w:r>
      <w:r w:rsidR="006D725F" w:rsidRPr="00623121">
        <w:t>по форме, приведе</w:t>
      </w:r>
      <w:r w:rsidR="002018C1" w:rsidRPr="00623121">
        <w:t>н</w:t>
      </w:r>
      <w:r w:rsidR="006D725F" w:rsidRPr="00623121">
        <w:t>ной на Сайте</w:t>
      </w:r>
      <w:r w:rsidR="00A40A0F" w:rsidRPr="00623121">
        <w:t>.</w:t>
      </w:r>
      <w:r w:rsidR="002018C1" w:rsidRPr="00623121">
        <w:t xml:space="preserve"> </w:t>
      </w:r>
    </w:p>
    <w:p w14:paraId="5EC6EC50" w14:textId="5F89C770" w:rsidR="00A40A0F" w:rsidRPr="00623121" w:rsidRDefault="002018C1" w:rsidP="002018C1">
      <w:pPr>
        <w:pStyle w:val="Point2"/>
        <w:numPr>
          <w:ilvl w:val="0"/>
          <w:numId w:val="0"/>
        </w:numPr>
        <w:tabs>
          <w:tab w:val="left" w:pos="567"/>
        </w:tabs>
        <w:ind w:left="284"/>
      </w:pPr>
      <w:r w:rsidRPr="00623121">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623121">
        <w:t>И</w:t>
      </w:r>
      <w:r w:rsidRPr="00623121">
        <w:t xml:space="preserve">ностранными номинальными держателями, будут перечислены </w:t>
      </w:r>
      <w:r w:rsidR="00521EB0" w:rsidRPr="00623121">
        <w:t xml:space="preserve">в порядке, установленном </w:t>
      </w:r>
      <w:r w:rsidR="00744F20" w:rsidRPr="00623121">
        <w:rPr>
          <w:rFonts w:eastAsia="Calibri"/>
        </w:rPr>
        <w:t>у</w:t>
      </w:r>
      <w:r w:rsidR="00521EB0" w:rsidRPr="00623121">
        <w:rPr>
          <w:rFonts w:eastAsia="Calibri"/>
        </w:rPr>
        <w:t xml:space="preserve">казами Президента Российской Федерации, нормативными актами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п</w:t>
      </w:r>
      <w:r w:rsidR="00521EB0" w:rsidRPr="00623121">
        <w:rPr>
          <w:rFonts w:eastAsia="Calibri"/>
        </w:rPr>
        <w:t xml:space="preserve">редписаниями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р</w:t>
      </w:r>
      <w:r w:rsidR="00521EB0" w:rsidRPr="00623121">
        <w:rPr>
          <w:rFonts w:eastAsia="Calibri"/>
        </w:rPr>
        <w:t xml:space="preserve">ешениями Совета директоров </w:t>
      </w:r>
      <w:r w:rsidR="008939A6" w:rsidRPr="00623121">
        <w:rPr>
          <w:rFonts w:eastAsia="Calibri"/>
        </w:rPr>
        <w:t>Б</w:t>
      </w:r>
      <w:r w:rsidR="00521EB0" w:rsidRPr="00623121">
        <w:rPr>
          <w:rFonts w:eastAsia="Calibri"/>
        </w:rPr>
        <w:t>анка Росси</w:t>
      </w:r>
      <w:r w:rsidR="008939A6" w:rsidRPr="00623121">
        <w:rPr>
          <w:rFonts w:eastAsia="Calibri"/>
        </w:rPr>
        <w:t>и</w:t>
      </w:r>
      <w:r w:rsidR="00521EB0" w:rsidRPr="00623121">
        <w:rPr>
          <w:rFonts w:eastAsia="Calibri"/>
        </w:rPr>
        <w:t xml:space="preserve">, </w:t>
      </w:r>
      <w:r w:rsidR="00744F20" w:rsidRPr="00623121">
        <w:rPr>
          <w:rFonts w:eastAsia="Calibri"/>
        </w:rPr>
        <w:t xml:space="preserve">специальными решениями Президента Российской Федерации, </w:t>
      </w:r>
      <w:r w:rsidR="00E17B13" w:rsidRPr="00623121">
        <w:rPr>
          <w:rFonts w:eastAsia="Calibri"/>
        </w:rPr>
        <w:t>р</w:t>
      </w:r>
      <w:r w:rsidR="00521EB0" w:rsidRPr="00623121">
        <w:rPr>
          <w:rFonts w:eastAsia="Calibri"/>
        </w:rPr>
        <w:t xml:space="preserve">азъяснениями и </w:t>
      </w:r>
      <w:r w:rsidR="00E17B13" w:rsidRPr="00623121">
        <w:rPr>
          <w:rFonts w:eastAsia="Calibri"/>
        </w:rPr>
        <w:t>р</w:t>
      </w:r>
      <w:r w:rsidR="00521EB0" w:rsidRPr="00623121">
        <w:rPr>
          <w:rFonts w:eastAsia="Calibri"/>
        </w:rPr>
        <w:t xml:space="preserve">азрешениями </w:t>
      </w:r>
      <w:r w:rsidR="008939A6" w:rsidRPr="00623121">
        <w:rPr>
          <w:rFonts w:eastAsia="Calibri"/>
        </w:rPr>
        <w:t>Б</w:t>
      </w:r>
      <w:r w:rsidR="00521EB0" w:rsidRPr="00623121">
        <w:rPr>
          <w:rFonts w:eastAsia="Calibri"/>
        </w:rPr>
        <w:t>анка Росси</w:t>
      </w:r>
      <w:r w:rsidR="00DC0F32" w:rsidRPr="00623121">
        <w:rPr>
          <w:rFonts w:eastAsia="Calibri"/>
        </w:rPr>
        <w:t>и</w:t>
      </w:r>
      <w:r w:rsidR="00521EB0" w:rsidRPr="00623121">
        <w:rPr>
          <w:rFonts w:eastAsia="Calibri"/>
        </w:rPr>
        <w:t xml:space="preserve">, </w:t>
      </w:r>
      <w:r w:rsidR="00E17B13" w:rsidRPr="00623121">
        <w:rPr>
          <w:rFonts w:eastAsia="Calibri"/>
        </w:rPr>
        <w:t>р</w:t>
      </w:r>
      <w:r w:rsidR="00521EB0" w:rsidRPr="00623121">
        <w:rPr>
          <w:rFonts w:eastAsia="Calibri"/>
        </w:rPr>
        <w:t xml:space="preserve">азрешениями Министерства </w:t>
      </w:r>
      <w:r w:rsidR="000A4276" w:rsidRPr="00623121">
        <w:rPr>
          <w:rFonts w:eastAsia="Calibri"/>
        </w:rPr>
        <w:t>ф</w:t>
      </w:r>
      <w:r w:rsidR="00521EB0" w:rsidRPr="00623121">
        <w:rPr>
          <w:rFonts w:eastAsia="Calibri"/>
        </w:rPr>
        <w:t xml:space="preserve">инансов Российской Федерации, </w:t>
      </w:r>
      <w:r w:rsidR="00E17B13" w:rsidRPr="00623121">
        <w:rPr>
          <w:rFonts w:eastAsia="Calibri"/>
        </w:rPr>
        <w:t>р</w:t>
      </w:r>
      <w:r w:rsidR="00521EB0" w:rsidRPr="00623121">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623121">
        <w:rPr>
          <w:rFonts w:eastAsia="Calibri"/>
        </w:rPr>
        <w:t>Б</w:t>
      </w:r>
      <w:r w:rsidR="00521EB0" w:rsidRPr="00623121">
        <w:rPr>
          <w:rFonts w:eastAsia="Calibri"/>
        </w:rPr>
        <w:t>анка Росси</w:t>
      </w:r>
      <w:r w:rsidR="00DC0F32" w:rsidRPr="00623121">
        <w:rPr>
          <w:rFonts w:eastAsia="Calibri"/>
        </w:rPr>
        <w:t>и</w:t>
      </w:r>
      <w:r w:rsidR="00521EB0" w:rsidRPr="00623121">
        <w:rPr>
          <w:rFonts w:eastAsia="Calibri"/>
        </w:rPr>
        <w:t>, действующими на момент перечисления денежных средств.</w:t>
      </w:r>
    </w:p>
    <w:p w14:paraId="07E0133E" w14:textId="6F45EA9E" w:rsidR="004E5BEE" w:rsidRPr="00623121" w:rsidRDefault="00A40A0F" w:rsidP="007D461F">
      <w:pPr>
        <w:pStyle w:val="Point2"/>
        <w:numPr>
          <w:ilvl w:val="0"/>
          <w:numId w:val="0"/>
        </w:numPr>
        <w:tabs>
          <w:tab w:val="left" w:pos="567"/>
        </w:tabs>
        <w:ind w:left="284"/>
      </w:pPr>
      <w:r w:rsidRPr="00623121">
        <w:t>Если указанн</w:t>
      </w:r>
      <w:r w:rsidR="0023580C" w:rsidRPr="00623121">
        <w:t>ая</w:t>
      </w:r>
      <w:r w:rsidRPr="00623121">
        <w:t xml:space="preserve"> информаци</w:t>
      </w:r>
      <w:r w:rsidR="0023580C" w:rsidRPr="00623121">
        <w:t>я</w:t>
      </w:r>
      <w:r w:rsidRPr="00623121">
        <w:t xml:space="preserve"> </w:t>
      </w:r>
      <w:r w:rsidR="0023580C" w:rsidRPr="00623121">
        <w:t>не будет предоставлена в Депозитарий не позднее чем за</w:t>
      </w:r>
      <w:r w:rsidRPr="00623121">
        <w:t xml:space="preserve"> </w:t>
      </w:r>
      <w:r w:rsidRPr="00623121">
        <w:lastRenderedPageBreak/>
        <w:t>5</w:t>
      </w:r>
      <w:r w:rsidR="00800DCC" w:rsidRPr="00623121">
        <w:t xml:space="preserve"> (пят</w:t>
      </w:r>
      <w:r w:rsidR="006A049C" w:rsidRPr="00623121">
        <w:t>ь</w:t>
      </w:r>
      <w:r w:rsidR="00800DCC" w:rsidRPr="00623121">
        <w:t>)</w:t>
      </w:r>
      <w:r w:rsidRPr="00623121">
        <w:t xml:space="preserve"> рабочих дней, предшествующих д</w:t>
      </w:r>
      <w:r w:rsidR="0023580C" w:rsidRPr="00623121">
        <w:t>ате</w:t>
      </w:r>
      <w:r w:rsidRPr="00623121">
        <w:t xml:space="preserve"> выплат</w:t>
      </w:r>
      <w:r w:rsidR="0023580C" w:rsidRPr="00623121">
        <w:t xml:space="preserve">ы, или до </w:t>
      </w:r>
      <w:r w:rsidR="006F6D26" w:rsidRPr="00623121">
        <w:t xml:space="preserve">даты </w:t>
      </w:r>
      <w:r w:rsidR="0023580C" w:rsidRPr="00623121">
        <w:t>получения Депозитарием П</w:t>
      </w:r>
      <w:r w:rsidRPr="00623121">
        <w:t xml:space="preserve">оручения </w:t>
      </w:r>
      <w:r w:rsidR="0023580C" w:rsidRPr="00623121">
        <w:t>Н</w:t>
      </w:r>
      <w:r w:rsidRPr="00623121">
        <w:t xml:space="preserve">алогового раскрытия (в зависимости от того, </w:t>
      </w:r>
      <w:r w:rsidR="0023580C" w:rsidRPr="00623121">
        <w:t>как</w:t>
      </w:r>
      <w:r w:rsidR="006F6D26" w:rsidRPr="00623121">
        <w:t>ая из дат наступит</w:t>
      </w:r>
      <w:r w:rsidRPr="00623121">
        <w:t xml:space="preserve"> позднее), </w:t>
      </w:r>
      <w:r w:rsidR="006F6D26" w:rsidRPr="00623121">
        <w:t xml:space="preserve">Депозитарий перечислит </w:t>
      </w:r>
      <w:r w:rsidR="006D725F" w:rsidRPr="00623121">
        <w:t xml:space="preserve">все </w:t>
      </w:r>
      <w:r w:rsidR="006F6D26" w:rsidRPr="00623121">
        <w:t>причитающиеся клиентам Депонента денежные средства</w:t>
      </w:r>
      <w:r w:rsidRPr="00623121">
        <w:t xml:space="preserve"> на </w:t>
      </w:r>
      <w:r w:rsidR="006F6D26" w:rsidRPr="00623121">
        <w:t>банковский</w:t>
      </w:r>
      <w:r w:rsidRPr="00623121">
        <w:t xml:space="preserve"> счет типа «С», открытый </w:t>
      </w:r>
      <w:r w:rsidR="006F6D26" w:rsidRPr="00623121">
        <w:t>Депоненту-Иностранному номинальному держателю</w:t>
      </w:r>
      <w:r w:rsidRPr="00623121">
        <w:t xml:space="preserve"> в НКО АО НРД.</w:t>
      </w:r>
    </w:p>
    <w:p w14:paraId="481CB137" w14:textId="77777777" w:rsidR="005E4E41" w:rsidRPr="00623121" w:rsidRDefault="005E4E41" w:rsidP="005E4E41">
      <w:pPr>
        <w:pStyle w:val="Point2"/>
        <w:numPr>
          <w:ilvl w:val="0"/>
          <w:numId w:val="0"/>
        </w:numPr>
        <w:tabs>
          <w:tab w:val="clear" w:pos="851"/>
          <w:tab w:val="left" w:pos="284"/>
          <w:tab w:val="left" w:pos="426"/>
        </w:tabs>
        <w:ind w:left="-284"/>
      </w:pPr>
    </w:p>
    <w:p w14:paraId="12087278" w14:textId="77777777" w:rsidR="006B5971" w:rsidRPr="00623121" w:rsidRDefault="006B5971" w:rsidP="00602CFF">
      <w:pPr>
        <w:widowControl w:val="0"/>
        <w:tabs>
          <w:tab w:val="left" w:pos="426"/>
        </w:tabs>
        <w:spacing w:before="120"/>
        <w:jc w:val="both"/>
        <w:sectPr w:rsidR="006B5971" w:rsidRPr="00623121" w:rsidSect="00C54C1A">
          <w:footerReference w:type="default" r:id="rId23"/>
          <w:headerReference w:type="first" r:id="rId24"/>
          <w:pgSz w:w="12242" w:h="15842" w:code="1"/>
          <w:pgMar w:top="1021" w:right="902" w:bottom="1021" w:left="2127" w:header="624" w:footer="624" w:gutter="0"/>
          <w:paperSrc w:first="7" w:other="7"/>
          <w:pgNumType w:start="2"/>
          <w:cols w:space="720"/>
          <w:noEndnote/>
          <w:titlePg/>
        </w:sectPr>
      </w:pPr>
    </w:p>
    <w:p w14:paraId="691C268E" w14:textId="77777777" w:rsidR="00424B27" w:rsidRPr="00623121" w:rsidRDefault="00EC7E11" w:rsidP="005B1C03">
      <w:pPr>
        <w:pStyle w:val="1"/>
        <w:keepNext w:val="0"/>
        <w:numPr>
          <w:ilvl w:val="0"/>
          <w:numId w:val="11"/>
        </w:numPr>
        <w:spacing w:before="120"/>
      </w:pPr>
      <w:bookmarkStart w:id="110" w:name="_Toc1301895"/>
      <w:bookmarkStart w:id="111" w:name="_Toc1304257"/>
      <w:bookmarkStart w:id="112" w:name="_Toc1361513"/>
      <w:bookmarkStart w:id="113" w:name="_Toc1449823"/>
      <w:bookmarkStart w:id="114" w:name="_Toc191571930"/>
      <w:r w:rsidRPr="00623121">
        <w:lastRenderedPageBreak/>
        <w:t>ОПИСАНИЕ ПРАВИЛ ФУНКЦИОНИРОВАНИЯ ТИПОВ РАЗДЕЛОВ, ОТКРЫВАЕМЫХ НА СЧЕТАХ ДЕПО</w:t>
      </w:r>
      <w:bookmarkEnd w:id="110"/>
      <w:bookmarkEnd w:id="111"/>
      <w:bookmarkEnd w:id="112"/>
      <w:bookmarkEnd w:id="113"/>
      <w:r w:rsidRPr="00623121">
        <w:t xml:space="preserve"> ДЕПОНЕНТОВ И СЧЕТАХ, НЕ ПРЕДНАЗНАЧЕННЫХ ДЛЯ УЧЕТА ПРАВ НА ЦЕННЫЕ БУМАГИ</w:t>
      </w:r>
      <w:bookmarkEnd w:id="114"/>
    </w:p>
    <w:p w14:paraId="780001EE" w14:textId="77777777" w:rsidR="00424B27" w:rsidRPr="00623121"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623121" w14:paraId="5DA13769" w14:textId="77777777" w:rsidTr="0005523D">
        <w:trPr>
          <w:cantSplit/>
          <w:trHeight w:val="230"/>
        </w:trPr>
        <w:tc>
          <w:tcPr>
            <w:tcW w:w="675" w:type="dxa"/>
            <w:vMerge w:val="restart"/>
            <w:vAlign w:val="center"/>
          </w:tcPr>
          <w:p w14:paraId="3356FA54" w14:textId="77777777" w:rsidR="005245DC" w:rsidRPr="00623121" w:rsidRDefault="005245DC" w:rsidP="00602CFF">
            <w:pPr>
              <w:widowControl w:val="0"/>
              <w:spacing w:before="120"/>
              <w:jc w:val="both"/>
              <w:rPr>
                <w:sz w:val="20"/>
              </w:rPr>
            </w:pPr>
            <w:r w:rsidRPr="00623121">
              <w:rPr>
                <w:sz w:val="20"/>
              </w:rPr>
              <w:t>Код типа раз-дела</w:t>
            </w:r>
          </w:p>
        </w:tc>
        <w:tc>
          <w:tcPr>
            <w:tcW w:w="3828" w:type="dxa"/>
            <w:vMerge w:val="restart"/>
            <w:vAlign w:val="center"/>
          </w:tcPr>
          <w:p w14:paraId="2ACE2D87" w14:textId="77777777" w:rsidR="005245DC" w:rsidRPr="00623121" w:rsidRDefault="005245DC" w:rsidP="00602CFF">
            <w:pPr>
              <w:widowControl w:val="0"/>
              <w:spacing w:before="120"/>
              <w:jc w:val="both"/>
              <w:rPr>
                <w:sz w:val="20"/>
              </w:rPr>
            </w:pPr>
            <w:r w:rsidRPr="00623121">
              <w:rPr>
                <w:sz w:val="20"/>
              </w:rPr>
              <w:t>Наименование типа раздела</w:t>
            </w:r>
          </w:p>
        </w:tc>
        <w:tc>
          <w:tcPr>
            <w:tcW w:w="2268" w:type="dxa"/>
            <w:vMerge w:val="restart"/>
            <w:vAlign w:val="center"/>
          </w:tcPr>
          <w:p w14:paraId="42B552AF" w14:textId="77777777" w:rsidR="005245DC" w:rsidRPr="00623121" w:rsidRDefault="005245DC" w:rsidP="00602CFF">
            <w:pPr>
              <w:widowControl w:val="0"/>
              <w:spacing w:before="120"/>
              <w:jc w:val="both"/>
              <w:rPr>
                <w:sz w:val="20"/>
              </w:rPr>
            </w:pPr>
            <w:r w:rsidRPr="00623121">
              <w:rPr>
                <w:sz w:val="20"/>
              </w:rPr>
              <w:t xml:space="preserve">Типы </w:t>
            </w:r>
            <w:r w:rsidR="00861E2A" w:rsidRPr="00623121">
              <w:rPr>
                <w:sz w:val="20"/>
              </w:rPr>
              <w:t>С</w:t>
            </w:r>
            <w:r w:rsidRPr="00623121">
              <w:rPr>
                <w:sz w:val="20"/>
              </w:rPr>
              <w:t>четов депо, на которых может быть открыт раздел</w:t>
            </w:r>
          </w:p>
        </w:tc>
        <w:tc>
          <w:tcPr>
            <w:tcW w:w="1842" w:type="dxa"/>
            <w:vMerge w:val="restart"/>
            <w:vAlign w:val="center"/>
          </w:tcPr>
          <w:p w14:paraId="4131D7B8" w14:textId="77777777" w:rsidR="005245DC" w:rsidRPr="00623121" w:rsidRDefault="005245DC" w:rsidP="00602CFF">
            <w:pPr>
              <w:widowControl w:val="0"/>
              <w:spacing w:before="120"/>
              <w:jc w:val="both"/>
              <w:rPr>
                <w:sz w:val="20"/>
              </w:rPr>
            </w:pPr>
            <w:r w:rsidRPr="00623121">
              <w:rPr>
                <w:sz w:val="20"/>
              </w:rPr>
              <w:t>Допустимый способ открытия раздела Депонентом</w:t>
            </w:r>
          </w:p>
        </w:tc>
        <w:tc>
          <w:tcPr>
            <w:tcW w:w="1418" w:type="dxa"/>
            <w:vMerge w:val="restart"/>
            <w:vAlign w:val="center"/>
          </w:tcPr>
          <w:p w14:paraId="302D8702" w14:textId="77777777" w:rsidR="005245DC" w:rsidRPr="00623121" w:rsidRDefault="005245DC" w:rsidP="00602CFF">
            <w:pPr>
              <w:widowControl w:val="0"/>
              <w:spacing w:before="120"/>
              <w:ind w:left="-108" w:right="-108"/>
              <w:jc w:val="both"/>
              <w:rPr>
                <w:sz w:val="20"/>
              </w:rPr>
            </w:pPr>
            <w:r w:rsidRPr="00623121">
              <w:rPr>
                <w:sz w:val="20"/>
              </w:rPr>
              <w:t>Возможность закрытия раздела</w:t>
            </w:r>
            <w:r w:rsidR="004819B9" w:rsidRPr="00623121">
              <w:rPr>
                <w:sz w:val="20"/>
              </w:rPr>
              <w:t xml:space="preserve"> </w:t>
            </w:r>
            <w:r w:rsidRPr="00623121">
              <w:rPr>
                <w:sz w:val="20"/>
              </w:rPr>
              <w:t xml:space="preserve">по </w:t>
            </w:r>
            <w:r w:rsidR="00EC227A" w:rsidRPr="00623121">
              <w:rPr>
                <w:sz w:val="20"/>
              </w:rPr>
              <w:t>П</w:t>
            </w:r>
            <w:r w:rsidRPr="00623121">
              <w:rPr>
                <w:sz w:val="20"/>
              </w:rPr>
              <w:t>оручению Депонента (код операции - 91)</w:t>
            </w:r>
          </w:p>
        </w:tc>
      </w:tr>
      <w:tr w:rsidR="005245DC" w:rsidRPr="00623121" w14:paraId="157E3B75" w14:textId="77777777" w:rsidTr="0005523D">
        <w:trPr>
          <w:cantSplit/>
          <w:trHeight w:val="350"/>
        </w:trPr>
        <w:tc>
          <w:tcPr>
            <w:tcW w:w="675" w:type="dxa"/>
            <w:vMerge/>
          </w:tcPr>
          <w:p w14:paraId="0CD78F43" w14:textId="77777777" w:rsidR="005245DC" w:rsidRPr="00623121" w:rsidRDefault="005245DC" w:rsidP="00602CFF">
            <w:pPr>
              <w:widowControl w:val="0"/>
              <w:spacing w:before="120"/>
              <w:jc w:val="both"/>
              <w:rPr>
                <w:sz w:val="20"/>
              </w:rPr>
            </w:pPr>
          </w:p>
        </w:tc>
        <w:tc>
          <w:tcPr>
            <w:tcW w:w="3828" w:type="dxa"/>
            <w:vMerge/>
          </w:tcPr>
          <w:p w14:paraId="449FC831" w14:textId="77777777" w:rsidR="005245DC" w:rsidRPr="00623121" w:rsidRDefault="005245DC" w:rsidP="00602CFF">
            <w:pPr>
              <w:widowControl w:val="0"/>
              <w:spacing w:before="120"/>
              <w:jc w:val="both"/>
              <w:rPr>
                <w:sz w:val="20"/>
              </w:rPr>
            </w:pPr>
          </w:p>
        </w:tc>
        <w:tc>
          <w:tcPr>
            <w:tcW w:w="2268" w:type="dxa"/>
            <w:vMerge/>
          </w:tcPr>
          <w:p w14:paraId="40CFEB40" w14:textId="77777777" w:rsidR="005245DC" w:rsidRPr="00623121" w:rsidRDefault="005245DC" w:rsidP="00602CFF">
            <w:pPr>
              <w:widowControl w:val="0"/>
              <w:spacing w:before="120"/>
              <w:jc w:val="both"/>
              <w:rPr>
                <w:sz w:val="20"/>
              </w:rPr>
            </w:pPr>
          </w:p>
        </w:tc>
        <w:tc>
          <w:tcPr>
            <w:tcW w:w="1842" w:type="dxa"/>
            <w:vMerge/>
          </w:tcPr>
          <w:p w14:paraId="0380BBDD" w14:textId="77777777" w:rsidR="005245DC" w:rsidRPr="00623121" w:rsidRDefault="005245DC" w:rsidP="00602CFF">
            <w:pPr>
              <w:widowControl w:val="0"/>
              <w:spacing w:before="120"/>
              <w:jc w:val="both"/>
              <w:rPr>
                <w:sz w:val="20"/>
              </w:rPr>
            </w:pPr>
          </w:p>
        </w:tc>
        <w:tc>
          <w:tcPr>
            <w:tcW w:w="1418" w:type="dxa"/>
            <w:vMerge/>
          </w:tcPr>
          <w:p w14:paraId="7CB3B6F1" w14:textId="77777777" w:rsidR="005245DC" w:rsidRPr="00623121" w:rsidRDefault="005245DC" w:rsidP="00602CFF">
            <w:pPr>
              <w:widowControl w:val="0"/>
              <w:spacing w:before="120"/>
              <w:jc w:val="both"/>
              <w:rPr>
                <w:sz w:val="20"/>
              </w:rPr>
            </w:pPr>
          </w:p>
        </w:tc>
      </w:tr>
      <w:tr w:rsidR="005245DC" w:rsidRPr="00623121" w14:paraId="090BF063" w14:textId="77777777" w:rsidTr="0005523D">
        <w:trPr>
          <w:cantSplit/>
        </w:trPr>
        <w:tc>
          <w:tcPr>
            <w:tcW w:w="675" w:type="dxa"/>
          </w:tcPr>
          <w:p w14:paraId="26BBAD61" w14:textId="77777777" w:rsidR="005245DC" w:rsidRPr="00623121" w:rsidRDefault="001A3A2B" w:rsidP="00602CFF">
            <w:pPr>
              <w:pStyle w:val="15"/>
              <w:keepNext w:val="0"/>
              <w:widowControl w:val="0"/>
              <w:spacing w:before="120"/>
              <w:jc w:val="both"/>
              <w:rPr>
                <w:lang w:val="ru-RU"/>
              </w:rPr>
            </w:pPr>
            <w:hyperlink w:anchor="Раздел_00" w:history="1">
              <w:r w:rsidR="005245DC" w:rsidRPr="00623121">
                <w:rPr>
                  <w:rStyle w:val="afd"/>
                  <w:color w:val="auto"/>
                  <w:lang w:val="ru-RU"/>
                </w:rPr>
                <w:t>00</w:t>
              </w:r>
            </w:hyperlink>
          </w:p>
        </w:tc>
        <w:tc>
          <w:tcPr>
            <w:tcW w:w="3828" w:type="dxa"/>
          </w:tcPr>
          <w:p w14:paraId="08F72CB8" w14:textId="77777777" w:rsidR="005245DC" w:rsidRPr="00623121" w:rsidRDefault="005245DC" w:rsidP="00602CFF">
            <w:pPr>
              <w:widowControl w:val="0"/>
              <w:spacing w:before="120"/>
              <w:jc w:val="both"/>
              <w:rPr>
                <w:sz w:val="20"/>
              </w:rPr>
            </w:pPr>
            <w:r w:rsidRPr="00623121">
              <w:rPr>
                <w:sz w:val="20"/>
              </w:rPr>
              <w:t>Основной</w:t>
            </w:r>
          </w:p>
        </w:tc>
        <w:tc>
          <w:tcPr>
            <w:tcW w:w="2268" w:type="dxa"/>
          </w:tcPr>
          <w:p w14:paraId="0D7B5774" w14:textId="3AC139C1" w:rsidR="00444F25" w:rsidRPr="00623121" w:rsidRDefault="005245DC" w:rsidP="00A814C0">
            <w:pPr>
              <w:widowControl w:val="0"/>
              <w:spacing w:before="120"/>
              <w:jc w:val="both"/>
              <w:rPr>
                <w:b/>
                <w:sz w:val="20"/>
                <w:lang w:val="en-US"/>
              </w:rPr>
            </w:pPr>
            <w:r w:rsidRPr="00623121">
              <w:rPr>
                <w:b/>
                <w:sz w:val="20"/>
                <w:lang w:val="en-US"/>
              </w:rPr>
              <w:t>S,</w:t>
            </w:r>
            <w:r w:rsidR="00510113" w:rsidRPr="00623121">
              <w:rPr>
                <w:b/>
                <w:sz w:val="20"/>
                <w:lang w:val="en-US"/>
              </w:rPr>
              <w:t xml:space="preserve"> </w:t>
            </w:r>
            <w:r w:rsidR="00EB7C30" w:rsidRPr="00623121">
              <w:rPr>
                <w:b/>
                <w:sz w:val="20"/>
                <w:lang w:val="en-US"/>
              </w:rPr>
              <w:t xml:space="preserve">US, </w:t>
            </w:r>
            <w:r w:rsidR="00B52648" w:rsidRPr="00623121">
              <w:rPr>
                <w:b/>
                <w:sz w:val="20"/>
                <w:lang w:val="en-US"/>
              </w:rPr>
              <w:t xml:space="preserve">UT, </w:t>
            </w:r>
            <w:r w:rsidR="00DC69BF" w:rsidRPr="00623121">
              <w:rPr>
                <w:b/>
                <w:sz w:val="20"/>
                <w:lang w:val="en-US"/>
              </w:rPr>
              <w:t xml:space="preserve">FS, FC, </w:t>
            </w:r>
            <w:r w:rsidRPr="00623121">
              <w:rPr>
                <w:b/>
                <w:sz w:val="20"/>
                <w:lang w:val="en-US"/>
              </w:rPr>
              <w:t>D,</w:t>
            </w:r>
            <w:r w:rsidR="00510113" w:rsidRPr="00623121">
              <w:rPr>
                <w:b/>
                <w:sz w:val="20"/>
                <w:lang w:val="en-US"/>
              </w:rPr>
              <w:t xml:space="preserve"> </w:t>
            </w:r>
            <w:r w:rsidR="00812270" w:rsidRPr="00623121">
              <w:rPr>
                <w:b/>
                <w:sz w:val="20"/>
                <w:lang w:val="en-US"/>
              </w:rPr>
              <w:t xml:space="preserve">UD, UU, </w:t>
            </w:r>
            <w:r w:rsidRPr="00623121">
              <w:rPr>
                <w:b/>
                <w:sz w:val="20"/>
                <w:lang w:val="en-US"/>
              </w:rPr>
              <w:t>L</w:t>
            </w:r>
            <w:r w:rsidR="00BD4457" w:rsidRPr="00623121">
              <w:rPr>
                <w:b/>
                <w:sz w:val="20"/>
                <w:lang w:val="en-US"/>
              </w:rPr>
              <w:t>,</w:t>
            </w:r>
            <w:r w:rsidR="00001E2D" w:rsidRPr="00623121">
              <w:rPr>
                <w:b/>
                <w:sz w:val="20"/>
                <w:lang w:val="en-US"/>
              </w:rPr>
              <w:t xml:space="preserve"> LF,</w:t>
            </w:r>
            <w:r w:rsidR="00510113" w:rsidRPr="00623121">
              <w:rPr>
                <w:b/>
                <w:sz w:val="20"/>
                <w:lang w:val="en-US"/>
              </w:rPr>
              <w:t xml:space="preserve"> </w:t>
            </w:r>
            <w:r w:rsidR="005958E0" w:rsidRPr="00623121">
              <w:rPr>
                <w:b/>
                <w:sz w:val="20"/>
                <w:lang w:val="en-US"/>
              </w:rPr>
              <w:t>L</w:t>
            </w:r>
            <w:r w:rsidR="00B013F6" w:rsidRPr="00623121">
              <w:rPr>
                <w:b/>
                <w:sz w:val="20"/>
                <w:lang w:val="en-US"/>
              </w:rPr>
              <w:t>W</w:t>
            </w:r>
            <w:r w:rsidR="005958E0" w:rsidRPr="00623121">
              <w:rPr>
                <w:b/>
                <w:sz w:val="20"/>
                <w:lang w:val="en-US"/>
              </w:rPr>
              <w:t xml:space="preserve">, </w:t>
            </w:r>
            <w:r w:rsidR="00444F25" w:rsidRPr="00623121">
              <w:rPr>
                <w:b/>
                <w:sz w:val="20"/>
                <w:lang w:val="en-US"/>
              </w:rPr>
              <w:t>TS,</w:t>
            </w:r>
            <w:r w:rsidR="00510113" w:rsidRPr="00623121">
              <w:rPr>
                <w:b/>
                <w:sz w:val="20"/>
                <w:lang w:val="en-US"/>
              </w:rPr>
              <w:t xml:space="preserve"> </w:t>
            </w:r>
            <w:r w:rsidR="00444F25" w:rsidRPr="00623121">
              <w:rPr>
                <w:b/>
                <w:sz w:val="20"/>
                <w:lang w:val="en-US"/>
              </w:rPr>
              <w:t>TD,</w:t>
            </w:r>
            <w:r w:rsidR="00510113" w:rsidRPr="00623121">
              <w:rPr>
                <w:b/>
                <w:sz w:val="20"/>
                <w:lang w:val="en-US"/>
              </w:rPr>
              <w:t xml:space="preserve"> </w:t>
            </w:r>
            <w:r w:rsidR="00444F25" w:rsidRPr="00623121">
              <w:rPr>
                <w:b/>
                <w:sz w:val="20"/>
                <w:lang w:val="en-US"/>
              </w:rPr>
              <w:t>TL, TF</w:t>
            </w:r>
            <w:r w:rsidR="00BD4457" w:rsidRPr="00623121">
              <w:rPr>
                <w:b/>
                <w:sz w:val="20"/>
                <w:lang w:val="en-US"/>
              </w:rPr>
              <w:t>,</w:t>
            </w:r>
            <w:r w:rsidR="005958E0" w:rsidRPr="00623121">
              <w:rPr>
                <w:b/>
                <w:sz w:val="20"/>
                <w:lang w:val="en-US"/>
              </w:rPr>
              <w:t xml:space="preserve"> TW</w:t>
            </w:r>
            <w:r w:rsidR="009A5F05" w:rsidRPr="00623121">
              <w:rPr>
                <w:b/>
                <w:sz w:val="20"/>
                <w:lang w:val="en-US"/>
              </w:rPr>
              <w:t xml:space="preserve">, BL, </w:t>
            </w:r>
            <w:r w:rsidR="00EB63E7" w:rsidRPr="00623121">
              <w:rPr>
                <w:b/>
                <w:sz w:val="20"/>
                <w:lang w:val="en-US"/>
              </w:rPr>
              <w:t xml:space="preserve">BT, </w:t>
            </w:r>
            <w:r w:rsidR="009A5F05" w:rsidRPr="00623121">
              <w:rPr>
                <w:b/>
                <w:sz w:val="20"/>
                <w:lang w:val="en-US"/>
              </w:rPr>
              <w:t>LB</w:t>
            </w:r>
            <w:r w:rsidR="004E5F41" w:rsidRPr="00623121">
              <w:rPr>
                <w:b/>
                <w:sz w:val="20"/>
                <w:lang w:val="en-US"/>
              </w:rPr>
              <w:t>, QS, QC, QD, QL, QW, QF</w:t>
            </w:r>
          </w:p>
        </w:tc>
        <w:tc>
          <w:tcPr>
            <w:tcW w:w="1842" w:type="dxa"/>
          </w:tcPr>
          <w:p w14:paraId="4FD6B0FE" w14:textId="77777777" w:rsidR="005245DC" w:rsidRPr="00623121" w:rsidRDefault="005245DC" w:rsidP="00602CFF">
            <w:pPr>
              <w:widowControl w:val="0"/>
              <w:spacing w:before="120"/>
              <w:ind w:left="-108" w:right="-108"/>
              <w:jc w:val="both"/>
              <w:rPr>
                <w:sz w:val="20"/>
              </w:rPr>
            </w:pPr>
            <w:r w:rsidRPr="00623121">
              <w:rPr>
                <w:sz w:val="20"/>
              </w:rPr>
              <w:t xml:space="preserve">Автоматически при открытии </w:t>
            </w:r>
            <w:r w:rsidR="00861E2A" w:rsidRPr="00623121">
              <w:rPr>
                <w:sz w:val="20"/>
              </w:rPr>
              <w:t>С</w:t>
            </w:r>
            <w:r w:rsidRPr="00623121">
              <w:rPr>
                <w:sz w:val="20"/>
              </w:rPr>
              <w:t>чета депо</w:t>
            </w:r>
          </w:p>
        </w:tc>
        <w:tc>
          <w:tcPr>
            <w:tcW w:w="1418" w:type="dxa"/>
          </w:tcPr>
          <w:p w14:paraId="7A50CE6C" w14:textId="77777777" w:rsidR="005245DC" w:rsidRPr="00623121" w:rsidRDefault="007918BF" w:rsidP="00602CFF">
            <w:pPr>
              <w:widowControl w:val="0"/>
              <w:spacing w:before="120"/>
              <w:ind w:left="-108" w:right="-108"/>
              <w:jc w:val="both"/>
              <w:rPr>
                <w:sz w:val="20"/>
              </w:rPr>
            </w:pPr>
            <w:r w:rsidRPr="00623121">
              <w:rPr>
                <w:sz w:val="20"/>
              </w:rPr>
              <w:t>-</w:t>
            </w:r>
          </w:p>
        </w:tc>
      </w:tr>
      <w:tr w:rsidR="005245DC" w:rsidRPr="00623121" w14:paraId="5CA02AAB" w14:textId="77777777" w:rsidTr="0005523D">
        <w:trPr>
          <w:cantSplit/>
        </w:trPr>
        <w:tc>
          <w:tcPr>
            <w:tcW w:w="675" w:type="dxa"/>
          </w:tcPr>
          <w:p w14:paraId="2A11AFDA" w14:textId="77777777" w:rsidR="005245DC" w:rsidRPr="00623121" w:rsidRDefault="001A3A2B" w:rsidP="00602CFF">
            <w:pPr>
              <w:widowControl w:val="0"/>
              <w:spacing w:before="120"/>
              <w:jc w:val="both"/>
              <w:rPr>
                <w:b/>
                <w:sz w:val="20"/>
              </w:rPr>
            </w:pPr>
            <w:hyperlink w:anchor="Раздел_05" w:history="1">
              <w:r w:rsidR="005245DC" w:rsidRPr="00623121">
                <w:rPr>
                  <w:rStyle w:val="afd"/>
                  <w:b/>
                  <w:color w:val="auto"/>
                  <w:sz w:val="20"/>
                </w:rPr>
                <w:t>05</w:t>
              </w:r>
            </w:hyperlink>
          </w:p>
        </w:tc>
        <w:tc>
          <w:tcPr>
            <w:tcW w:w="3828" w:type="dxa"/>
          </w:tcPr>
          <w:p w14:paraId="03940648" w14:textId="77777777" w:rsidR="005245DC" w:rsidRPr="00623121" w:rsidRDefault="005245DC" w:rsidP="00602CFF">
            <w:pPr>
              <w:widowControl w:val="0"/>
              <w:spacing w:before="120"/>
              <w:jc w:val="both"/>
              <w:rPr>
                <w:sz w:val="20"/>
              </w:rPr>
            </w:pPr>
            <w:r w:rsidRPr="00623121">
              <w:rPr>
                <w:sz w:val="20"/>
              </w:rPr>
              <w:t>Блокировано Банком России</w:t>
            </w:r>
          </w:p>
        </w:tc>
        <w:tc>
          <w:tcPr>
            <w:tcW w:w="2268" w:type="dxa"/>
          </w:tcPr>
          <w:p w14:paraId="60C1A197" w14:textId="77777777" w:rsidR="005245DC" w:rsidRPr="00623121" w:rsidRDefault="005245DC" w:rsidP="00602CFF">
            <w:pPr>
              <w:widowControl w:val="0"/>
              <w:spacing w:before="120"/>
              <w:jc w:val="both"/>
              <w:rPr>
                <w:b/>
                <w:sz w:val="20"/>
              </w:rPr>
            </w:pPr>
            <w:r w:rsidRPr="00623121">
              <w:rPr>
                <w:b/>
                <w:sz w:val="20"/>
              </w:rPr>
              <w:t>S</w:t>
            </w:r>
          </w:p>
        </w:tc>
        <w:tc>
          <w:tcPr>
            <w:tcW w:w="1842" w:type="dxa"/>
          </w:tcPr>
          <w:p w14:paraId="7F6108D9"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489D7BB8" w14:textId="77777777" w:rsidR="005245DC" w:rsidRPr="00623121" w:rsidRDefault="007918BF" w:rsidP="00602CFF">
            <w:pPr>
              <w:widowControl w:val="0"/>
              <w:spacing w:before="120"/>
              <w:jc w:val="both"/>
              <w:rPr>
                <w:sz w:val="20"/>
              </w:rPr>
            </w:pPr>
            <w:r w:rsidRPr="00623121">
              <w:rPr>
                <w:sz w:val="20"/>
              </w:rPr>
              <w:t>-</w:t>
            </w:r>
          </w:p>
        </w:tc>
      </w:tr>
      <w:tr w:rsidR="005245DC" w:rsidRPr="00623121" w14:paraId="4C150B3A" w14:textId="77777777" w:rsidTr="0005523D">
        <w:trPr>
          <w:cantSplit/>
        </w:trPr>
        <w:tc>
          <w:tcPr>
            <w:tcW w:w="675" w:type="dxa"/>
          </w:tcPr>
          <w:p w14:paraId="0791C062" w14:textId="77777777" w:rsidR="005245DC" w:rsidRPr="00623121" w:rsidRDefault="001A3A2B" w:rsidP="00602CFF">
            <w:pPr>
              <w:widowControl w:val="0"/>
              <w:spacing w:before="120"/>
              <w:jc w:val="both"/>
              <w:rPr>
                <w:b/>
                <w:sz w:val="20"/>
              </w:rPr>
            </w:pPr>
            <w:hyperlink w:anchor="Раздел_06" w:history="1">
              <w:r w:rsidR="005245DC" w:rsidRPr="00623121">
                <w:rPr>
                  <w:rStyle w:val="afd"/>
                  <w:b/>
                  <w:color w:val="auto"/>
                  <w:sz w:val="20"/>
                </w:rPr>
                <w:t>06</w:t>
              </w:r>
            </w:hyperlink>
          </w:p>
        </w:tc>
        <w:tc>
          <w:tcPr>
            <w:tcW w:w="3828" w:type="dxa"/>
          </w:tcPr>
          <w:p w14:paraId="7D8E3668" w14:textId="77777777" w:rsidR="005245DC" w:rsidRPr="00623121" w:rsidRDefault="005245DC" w:rsidP="00602CFF">
            <w:pPr>
              <w:widowControl w:val="0"/>
              <w:spacing w:before="120"/>
              <w:jc w:val="both"/>
              <w:rPr>
                <w:sz w:val="20"/>
              </w:rPr>
            </w:pPr>
            <w:r w:rsidRPr="00623121">
              <w:rPr>
                <w:sz w:val="20"/>
              </w:rPr>
              <w:t>Блокировано в залоге под ломбардные кредиты Банка России</w:t>
            </w:r>
          </w:p>
        </w:tc>
        <w:tc>
          <w:tcPr>
            <w:tcW w:w="2268" w:type="dxa"/>
          </w:tcPr>
          <w:p w14:paraId="53CA2692" w14:textId="77777777" w:rsidR="005245DC" w:rsidRPr="00623121" w:rsidRDefault="005245DC" w:rsidP="00602CFF">
            <w:pPr>
              <w:widowControl w:val="0"/>
              <w:spacing w:before="120"/>
              <w:jc w:val="both"/>
              <w:rPr>
                <w:b/>
                <w:sz w:val="20"/>
                <w:lang w:val="en-US"/>
              </w:rPr>
            </w:pPr>
            <w:r w:rsidRPr="00623121">
              <w:rPr>
                <w:b/>
                <w:sz w:val="20"/>
              </w:rPr>
              <w:t>S</w:t>
            </w:r>
          </w:p>
        </w:tc>
        <w:tc>
          <w:tcPr>
            <w:tcW w:w="1842" w:type="dxa"/>
          </w:tcPr>
          <w:p w14:paraId="0D36935F"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01C05F4F" w14:textId="77777777" w:rsidR="005245DC" w:rsidRPr="00623121" w:rsidRDefault="007918BF" w:rsidP="00602CFF">
            <w:pPr>
              <w:widowControl w:val="0"/>
              <w:spacing w:before="120"/>
              <w:jc w:val="both"/>
              <w:rPr>
                <w:sz w:val="20"/>
              </w:rPr>
            </w:pPr>
            <w:r w:rsidRPr="00623121">
              <w:rPr>
                <w:sz w:val="20"/>
              </w:rPr>
              <w:t>-</w:t>
            </w:r>
          </w:p>
        </w:tc>
      </w:tr>
      <w:tr w:rsidR="005245DC" w:rsidRPr="00623121" w14:paraId="5BBDA3E8" w14:textId="77777777" w:rsidTr="0005523D">
        <w:trPr>
          <w:cantSplit/>
        </w:trPr>
        <w:tc>
          <w:tcPr>
            <w:tcW w:w="675" w:type="dxa"/>
          </w:tcPr>
          <w:p w14:paraId="5E5C8C62" w14:textId="77777777" w:rsidR="005245DC" w:rsidRPr="00623121" w:rsidRDefault="001A3A2B" w:rsidP="00602CFF">
            <w:pPr>
              <w:widowControl w:val="0"/>
              <w:spacing w:before="120"/>
              <w:jc w:val="both"/>
              <w:rPr>
                <w:b/>
                <w:sz w:val="20"/>
              </w:rPr>
            </w:pPr>
            <w:hyperlink w:anchor="Раздел_07" w:history="1">
              <w:r w:rsidR="005245DC" w:rsidRPr="00623121">
                <w:rPr>
                  <w:rStyle w:val="afd"/>
                  <w:b/>
                  <w:color w:val="auto"/>
                  <w:sz w:val="20"/>
                </w:rPr>
                <w:t>07</w:t>
              </w:r>
            </w:hyperlink>
          </w:p>
        </w:tc>
        <w:tc>
          <w:tcPr>
            <w:tcW w:w="3828" w:type="dxa"/>
          </w:tcPr>
          <w:p w14:paraId="1F82740E" w14:textId="77777777" w:rsidR="005245DC" w:rsidRPr="00623121" w:rsidRDefault="005245DC" w:rsidP="00602CFF">
            <w:pPr>
              <w:widowControl w:val="0"/>
              <w:spacing w:before="120"/>
              <w:jc w:val="both"/>
              <w:rPr>
                <w:sz w:val="20"/>
              </w:rPr>
            </w:pPr>
            <w:r w:rsidRPr="00623121">
              <w:rPr>
                <w:sz w:val="20"/>
              </w:rPr>
              <w:t>Блокировано в залоге под кредиты овернайт Банка России</w:t>
            </w:r>
          </w:p>
        </w:tc>
        <w:tc>
          <w:tcPr>
            <w:tcW w:w="2268" w:type="dxa"/>
          </w:tcPr>
          <w:p w14:paraId="6AAAF880" w14:textId="77777777" w:rsidR="005245DC" w:rsidRPr="00623121" w:rsidRDefault="005245DC" w:rsidP="00602CFF">
            <w:pPr>
              <w:widowControl w:val="0"/>
              <w:spacing w:before="120"/>
              <w:jc w:val="both"/>
              <w:rPr>
                <w:b/>
                <w:sz w:val="20"/>
              </w:rPr>
            </w:pPr>
            <w:r w:rsidRPr="00623121">
              <w:rPr>
                <w:b/>
                <w:sz w:val="20"/>
              </w:rPr>
              <w:t>S</w:t>
            </w:r>
          </w:p>
        </w:tc>
        <w:tc>
          <w:tcPr>
            <w:tcW w:w="1842" w:type="dxa"/>
          </w:tcPr>
          <w:p w14:paraId="3C0C4847" w14:textId="77777777" w:rsidR="005245DC" w:rsidRPr="00623121" w:rsidRDefault="005245DC" w:rsidP="00602CFF">
            <w:pPr>
              <w:widowControl w:val="0"/>
              <w:spacing w:before="120"/>
              <w:jc w:val="both"/>
              <w:rPr>
                <w:sz w:val="20"/>
              </w:rPr>
            </w:pPr>
            <w:r w:rsidRPr="00623121">
              <w:rPr>
                <w:sz w:val="20"/>
              </w:rPr>
              <w:t>При переводе</w:t>
            </w:r>
          </w:p>
        </w:tc>
        <w:tc>
          <w:tcPr>
            <w:tcW w:w="1418" w:type="dxa"/>
          </w:tcPr>
          <w:p w14:paraId="3E3D9659" w14:textId="77777777" w:rsidR="005245DC" w:rsidRPr="00623121" w:rsidRDefault="007918BF" w:rsidP="00602CFF">
            <w:pPr>
              <w:widowControl w:val="0"/>
              <w:spacing w:before="120"/>
              <w:jc w:val="both"/>
              <w:rPr>
                <w:sz w:val="20"/>
              </w:rPr>
            </w:pPr>
            <w:r w:rsidRPr="00623121">
              <w:rPr>
                <w:sz w:val="20"/>
              </w:rPr>
              <w:t>-</w:t>
            </w:r>
          </w:p>
        </w:tc>
      </w:tr>
      <w:tr w:rsidR="000C42A5" w:rsidRPr="00623121" w14:paraId="6D9DF561" w14:textId="77777777" w:rsidTr="0005523D">
        <w:trPr>
          <w:cantSplit/>
        </w:trPr>
        <w:tc>
          <w:tcPr>
            <w:tcW w:w="675" w:type="dxa"/>
          </w:tcPr>
          <w:p w14:paraId="1545D160" w14:textId="77777777" w:rsidR="000C42A5" w:rsidRPr="00623121" w:rsidRDefault="001A3A2B" w:rsidP="00602CFF">
            <w:pPr>
              <w:widowControl w:val="0"/>
              <w:spacing w:before="120"/>
              <w:jc w:val="both"/>
              <w:rPr>
                <w:b/>
                <w:sz w:val="20"/>
              </w:rPr>
            </w:pPr>
            <w:hyperlink w:anchor="Раздел_10" w:history="1">
              <w:r w:rsidR="000C42A5" w:rsidRPr="00623121">
                <w:rPr>
                  <w:rStyle w:val="afd"/>
                  <w:b/>
                  <w:color w:val="auto"/>
                  <w:sz w:val="20"/>
                  <w:u w:val="none"/>
                </w:rPr>
                <w:t>10</w:t>
              </w:r>
            </w:hyperlink>
          </w:p>
        </w:tc>
        <w:tc>
          <w:tcPr>
            <w:tcW w:w="3828" w:type="dxa"/>
          </w:tcPr>
          <w:p w14:paraId="327E1E67" w14:textId="77777777" w:rsidR="000C42A5" w:rsidRPr="00623121" w:rsidRDefault="000C42A5" w:rsidP="00602CFF">
            <w:pPr>
              <w:widowControl w:val="0"/>
              <w:spacing w:before="120"/>
              <w:jc w:val="both"/>
              <w:rPr>
                <w:sz w:val="20"/>
              </w:rPr>
            </w:pPr>
            <w:r w:rsidRPr="00623121">
              <w:rPr>
                <w:sz w:val="20"/>
              </w:rPr>
              <w:t>Блокировано по аресту</w:t>
            </w:r>
          </w:p>
        </w:tc>
        <w:tc>
          <w:tcPr>
            <w:tcW w:w="2268" w:type="dxa"/>
          </w:tcPr>
          <w:p w14:paraId="2B6116AF" w14:textId="21D17D81" w:rsidR="000C42A5" w:rsidRPr="00623121" w:rsidRDefault="002A3310" w:rsidP="00A814C0">
            <w:pPr>
              <w:widowControl w:val="0"/>
              <w:spacing w:before="120"/>
              <w:jc w:val="both"/>
              <w:rPr>
                <w:b/>
                <w:sz w:val="20"/>
                <w:lang w:val="en-US"/>
              </w:rPr>
            </w:pPr>
            <w:r w:rsidRPr="00623121">
              <w:rPr>
                <w:b/>
                <w:sz w:val="20"/>
                <w:lang w:val="en-US"/>
              </w:rPr>
              <w:t>S, US, HS, UN, TS, UT, CS, FS, FC</w:t>
            </w:r>
            <w:r w:rsidR="004E5F41" w:rsidRPr="00623121">
              <w:rPr>
                <w:b/>
                <w:sz w:val="20"/>
                <w:lang w:val="en-US"/>
              </w:rPr>
              <w:t>, QS, QC</w:t>
            </w:r>
          </w:p>
        </w:tc>
        <w:tc>
          <w:tcPr>
            <w:tcW w:w="1842" w:type="dxa"/>
          </w:tcPr>
          <w:p w14:paraId="46AFF311" w14:textId="77777777" w:rsidR="000C42A5" w:rsidRPr="00623121" w:rsidRDefault="000C42A5" w:rsidP="00602CFF">
            <w:pPr>
              <w:widowControl w:val="0"/>
              <w:spacing w:before="120"/>
              <w:jc w:val="both"/>
              <w:rPr>
                <w:sz w:val="20"/>
              </w:rPr>
            </w:pPr>
            <w:r w:rsidRPr="00623121">
              <w:rPr>
                <w:sz w:val="20"/>
              </w:rPr>
              <w:t>При переводе</w:t>
            </w:r>
          </w:p>
        </w:tc>
        <w:tc>
          <w:tcPr>
            <w:tcW w:w="1418" w:type="dxa"/>
          </w:tcPr>
          <w:p w14:paraId="670CB58E" w14:textId="77777777" w:rsidR="000C42A5" w:rsidRPr="00623121" w:rsidRDefault="008B5EFF" w:rsidP="00602CFF">
            <w:pPr>
              <w:widowControl w:val="0"/>
              <w:spacing w:before="120"/>
              <w:jc w:val="both"/>
              <w:rPr>
                <w:sz w:val="20"/>
              </w:rPr>
            </w:pPr>
            <w:r w:rsidRPr="00623121">
              <w:rPr>
                <w:sz w:val="20"/>
              </w:rPr>
              <w:t>-</w:t>
            </w:r>
          </w:p>
        </w:tc>
      </w:tr>
      <w:tr w:rsidR="000C42A5" w:rsidRPr="00623121" w14:paraId="71988861" w14:textId="77777777" w:rsidTr="0005523D">
        <w:trPr>
          <w:cantSplit/>
        </w:trPr>
        <w:tc>
          <w:tcPr>
            <w:tcW w:w="675" w:type="dxa"/>
          </w:tcPr>
          <w:p w14:paraId="5FDB808C" w14:textId="77777777" w:rsidR="000C42A5" w:rsidRPr="00623121" w:rsidRDefault="001A3A2B" w:rsidP="00602CFF">
            <w:pPr>
              <w:widowControl w:val="0"/>
              <w:spacing w:before="120"/>
              <w:jc w:val="both"/>
              <w:rPr>
                <w:b/>
                <w:sz w:val="20"/>
              </w:rPr>
            </w:pPr>
            <w:hyperlink w:anchor="_Блокировано_для_исполнения" w:history="1">
              <w:r w:rsidR="000C42A5" w:rsidRPr="00623121">
                <w:rPr>
                  <w:rStyle w:val="afd"/>
                  <w:b/>
                  <w:color w:val="auto"/>
                  <w:sz w:val="20"/>
                  <w:lang w:val="en-US"/>
                </w:rPr>
                <w:t>IB</w:t>
              </w:r>
            </w:hyperlink>
          </w:p>
        </w:tc>
        <w:tc>
          <w:tcPr>
            <w:tcW w:w="3828" w:type="dxa"/>
          </w:tcPr>
          <w:p w14:paraId="02DF73DF" w14:textId="4C597EE0" w:rsidR="000C42A5" w:rsidRPr="00623121" w:rsidRDefault="00056896" w:rsidP="00056896">
            <w:pPr>
              <w:widowControl w:val="0"/>
              <w:spacing w:before="120"/>
              <w:jc w:val="both"/>
              <w:rPr>
                <w:sz w:val="20"/>
              </w:rPr>
            </w:pPr>
            <w:r w:rsidRPr="00623121">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623121" w:rsidRDefault="0000685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B369B6" w:rsidRPr="00623121">
              <w:rPr>
                <w:b/>
                <w:sz w:val="20"/>
                <w:lang w:val="en-US"/>
              </w:rPr>
              <w:t>UD</w:t>
            </w:r>
            <w:r w:rsidR="00B369B6" w:rsidRPr="00623121">
              <w:rPr>
                <w:b/>
                <w:sz w:val="20"/>
              </w:rPr>
              <w:t xml:space="preserve">, </w:t>
            </w:r>
            <w:r w:rsidR="00B369B6" w:rsidRPr="00623121">
              <w:rPr>
                <w:b/>
                <w:sz w:val="20"/>
                <w:lang w:val="en-US"/>
              </w:rPr>
              <w:t>UU</w:t>
            </w:r>
            <w:r w:rsidR="00B369B6" w:rsidRPr="00623121">
              <w:rPr>
                <w:b/>
                <w:sz w:val="20"/>
              </w:rPr>
              <w:t xml:space="preserve">, </w:t>
            </w:r>
            <w:r w:rsidR="00B369B6" w:rsidRPr="00623121">
              <w:rPr>
                <w:b/>
                <w:sz w:val="20"/>
                <w:lang w:val="en-US"/>
              </w:rPr>
              <w:t>UM</w:t>
            </w:r>
            <w:r w:rsidR="00B369B6"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w:t>
            </w:r>
            <w:r w:rsidR="00A949C0" w:rsidRPr="00623121">
              <w:rPr>
                <w:b/>
                <w:sz w:val="20"/>
              </w:rPr>
              <w:t xml:space="preserve"> </w:t>
            </w:r>
            <w:r w:rsidRPr="00623121">
              <w:rPr>
                <w:b/>
                <w:sz w:val="20"/>
                <w:lang w:val="en-US"/>
              </w:rPr>
              <w:t>HW</w:t>
            </w:r>
            <w:r w:rsidRPr="00623121">
              <w:rPr>
                <w:b/>
                <w:sz w:val="20"/>
              </w:rPr>
              <w:t>,</w:t>
            </w:r>
            <w:r w:rsidR="00A949C0"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w:t>
            </w:r>
            <w:r w:rsidR="004E5F41" w:rsidRPr="00623121">
              <w:rPr>
                <w:b/>
                <w:sz w:val="20"/>
              </w:rPr>
              <w:t xml:space="preserve"> </w:t>
            </w:r>
            <w:r w:rsidRPr="00623121">
              <w:rPr>
                <w:b/>
                <w:sz w:val="20"/>
                <w:lang w:val="en-US"/>
              </w:rPr>
              <w:t>TW</w:t>
            </w:r>
            <w:r w:rsidRPr="00623121">
              <w:rPr>
                <w:b/>
                <w:sz w:val="20"/>
              </w:rPr>
              <w:t xml:space="preserve">, А, </w:t>
            </w:r>
            <w:r w:rsidR="004E5F41" w:rsidRPr="00623121">
              <w:rPr>
                <w:b/>
                <w:sz w:val="20"/>
              </w:rPr>
              <w:t xml:space="preserve">QS, QC, QD, QL, QW, QF </w:t>
            </w:r>
            <w:r w:rsidRPr="00623121">
              <w:rPr>
                <w:b/>
                <w:sz w:val="20"/>
                <w:lang w:val="en-US"/>
              </w:rPr>
              <w:t>Z</w:t>
            </w:r>
            <w:r w:rsidRPr="00623121">
              <w:rPr>
                <w:b/>
                <w:sz w:val="20"/>
              </w:rPr>
              <w:t xml:space="preserve">, </w:t>
            </w:r>
            <w:r w:rsidRPr="00623121">
              <w:rPr>
                <w:b/>
                <w:sz w:val="20"/>
                <w:lang w:val="en-US"/>
              </w:rPr>
              <w:t>BR</w:t>
            </w:r>
            <w:r w:rsidRPr="00623121">
              <w:rPr>
                <w:b/>
                <w:sz w:val="20"/>
              </w:rPr>
              <w:t>, В</w:t>
            </w:r>
            <w:r w:rsidR="009A5F05" w:rsidRPr="00623121">
              <w:rPr>
                <w:b/>
                <w:sz w:val="20"/>
              </w:rPr>
              <w:t xml:space="preserve">, </w:t>
            </w:r>
            <w:r w:rsidR="009A5F05" w:rsidRPr="00623121">
              <w:rPr>
                <w:b/>
                <w:sz w:val="20"/>
                <w:lang w:val="en-US"/>
              </w:rPr>
              <w:t>BL</w:t>
            </w:r>
            <w:r w:rsidR="009A5F05"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A949C0" w:rsidRPr="00623121">
              <w:rPr>
                <w:b/>
                <w:sz w:val="20"/>
              </w:rPr>
              <w:t>,</w:t>
            </w:r>
            <w:r w:rsidR="00EB63E7" w:rsidRPr="00623121">
              <w:rPr>
                <w:b/>
                <w:sz w:val="20"/>
              </w:rPr>
              <w:t xml:space="preserve"> </w:t>
            </w:r>
            <w:r w:rsidR="009A5F05" w:rsidRPr="00623121">
              <w:rPr>
                <w:b/>
                <w:sz w:val="20"/>
                <w:lang w:val="en-US"/>
              </w:rPr>
              <w:t>LB</w:t>
            </w:r>
            <w:r w:rsidR="00CF18B4" w:rsidRPr="00623121">
              <w:rPr>
                <w:b/>
                <w:sz w:val="20"/>
              </w:rPr>
              <w:t xml:space="preserve">, </w:t>
            </w:r>
            <w:r w:rsidR="00CF18B4" w:rsidRPr="00623121">
              <w:rPr>
                <w:b/>
                <w:sz w:val="20"/>
                <w:lang w:val="en-US"/>
              </w:rPr>
              <w:t>KL</w:t>
            </w:r>
            <w:r w:rsidR="00114851" w:rsidRPr="00623121">
              <w:rPr>
                <w:b/>
                <w:sz w:val="20"/>
              </w:rPr>
              <w:t xml:space="preserve">, </w:t>
            </w:r>
            <w:r w:rsidR="00BF311C" w:rsidRPr="00623121">
              <w:rPr>
                <w:b/>
                <w:sz w:val="20"/>
              </w:rPr>
              <w:t>А, ТА</w:t>
            </w:r>
          </w:p>
        </w:tc>
        <w:tc>
          <w:tcPr>
            <w:tcW w:w="1842" w:type="dxa"/>
          </w:tcPr>
          <w:p w14:paraId="5BAF46EF" w14:textId="77777777" w:rsidR="000C42A5" w:rsidRPr="00623121" w:rsidRDefault="000C42A5" w:rsidP="00602CFF">
            <w:pPr>
              <w:widowControl w:val="0"/>
              <w:spacing w:before="120"/>
              <w:jc w:val="both"/>
              <w:rPr>
                <w:sz w:val="20"/>
              </w:rPr>
            </w:pPr>
            <w:r w:rsidRPr="00623121">
              <w:rPr>
                <w:sz w:val="20"/>
              </w:rPr>
              <w:t>Операцией 90 или при переводе ценных бумаг</w:t>
            </w:r>
          </w:p>
        </w:tc>
        <w:tc>
          <w:tcPr>
            <w:tcW w:w="1418" w:type="dxa"/>
          </w:tcPr>
          <w:p w14:paraId="6E412673" w14:textId="77777777" w:rsidR="000C42A5" w:rsidRPr="00623121" w:rsidRDefault="000C42A5" w:rsidP="00602CFF">
            <w:pPr>
              <w:widowControl w:val="0"/>
              <w:spacing w:before="120"/>
              <w:jc w:val="both"/>
              <w:rPr>
                <w:sz w:val="20"/>
              </w:rPr>
            </w:pPr>
          </w:p>
          <w:p w14:paraId="546CEBA2" w14:textId="77777777" w:rsidR="000C42A5" w:rsidRPr="00623121" w:rsidRDefault="000C42A5" w:rsidP="00602CFF">
            <w:pPr>
              <w:widowControl w:val="0"/>
              <w:spacing w:before="120"/>
              <w:jc w:val="both"/>
              <w:rPr>
                <w:sz w:val="20"/>
                <w:lang w:val="en-US"/>
              </w:rPr>
            </w:pPr>
            <w:r w:rsidRPr="00623121">
              <w:rPr>
                <w:sz w:val="20"/>
                <w:lang w:val="en-US"/>
              </w:rPr>
              <w:t>-</w:t>
            </w:r>
          </w:p>
        </w:tc>
      </w:tr>
      <w:tr w:rsidR="00BA618F" w:rsidRPr="00623121" w14:paraId="004126D3" w14:textId="77777777" w:rsidTr="0005523D">
        <w:trPr>
          <w:cantSplit/>
        </w:trPr>
        <w:tc>
          <w:tcPr>
            <w:tcW w:w="675" w:type="dxa"/>
          </w:tcPr>
          <w:p w14:paraId="03B4EBFA" w14:textId="77777777" w:rsidR="00BA618F" w:rsidRPr="00623121" w:rsidRDefault="00BA618F" w:rsidP="00602CFF">
            <w:pPr>
              <w:widowControl w:val="0"/>
              <w:spacing w:before="120"/>
              <w:jc w:val="both"/>
              <w:rPr>
                <w:b/>
                <w:sz w:val="20"/>
                <w:lang w:val="en-US"/>
              </w:rPr>
            </w:pPr>
            <w:r w:rsidRPr="00623121">
              <w:rPr>
                <w:rStyle w:val="afd"/>
                <w:b/>
                <w:color w:val="auto"/>
                <w:sz w:val="20"/>
                <w:u w:val="none"/>
                <w:lang w:val="en-US"/>
              </w:rPr>
              <w:t>А</w:t>
            </w:r>
            <w:r w:rsidRPr="00623121">
              <w:rPr>
                <w:rStyle w:val="afd"/>
                <w:b/>
                <w:color w:val="auto"/>
                <w:sz w:val="20"/>
                <w:u w:val="none"/>
              </w:rPr>
              <w:t>R</w:t>
            </w:r>
          </w:p>
        </w:tc>
        <w:tc>
          <w:tcPr>
            <w:tcW w:w="3828" w:type="dxa"/>
          </w:tcPr>
          <w:p w14:paraId="4ECD7750" w14:textId="77777777" w:rsidR="00BA618F" w:rsidRPr="00623121" w:rsidRDefault="00BA618F" w:rsidP="00602CFF">
            <w:pPr>
              <w:widowControl w:val="0"/>
              <w:spacing w:before="120"/>
              <w:jc w:val="both"/>
              <w:rPr>
                <w:rStyle w:val="afd"/>
                <w:color w:val="auto"/>
                <w:sz w:val="20"/>
                <w:u w:val="none"/>
              </w:rPr>
            </w:pPr>
            <w:r w:rsidRPr="00623121">
              <w:rPr>
                <w:rStyle w:val="afd"/>
                <w:color w:val="auto"/>
                <w:sz w:val="20"/>
                <w:u w:val="none"/>
              </w:rPr>
              <w:t>Блокировано по аресту в депозитарии Депонента</w:t>
            </w:r>
          </w:p>
        </w:tc>
        <w:tc>
          <w:tcPr>
            <w:tcW w:w="2268" w:type="dxa"/>
          </w:tcPr>
          <w:p w14:paraId="3B671952" w14:textId="620E9F2F" w:rsidR="00BA618F" w:rsidRPr="00623121" w:rsidRDefault="00BD4457" w:rsidP="00EB63E7">
            <w:pPr>
              <w:widowControl w:val="0"/>
              <w:spacing w:before="120"/>
              <w:jc w:val="both"/>
              <w:rPr>
                <w:b/>
                <w:sz w:val="20"/>
                <w:lang w:val="en-US"/>
              </w:rPr>
            </w:pPr>
            <w:r w:rsidRPr="00623121">
              <w:rPr>
                <w:b/>
                <w:sz w:val="20"/>
                <w:lang w:val="en-US"/>
              </w:rPr>
              <w:t>L, LF, LW,</w:t>
            </w:r>
            <w:r w:rsidRPr="00623121">
              <w:rPr>
                <w:b/>
                <w:sz w:val="20"/>
                <w:u w:val="single"/>
                <w:lang w:val="en-US"/>
              </w:rPr>
              <w:t xml:space="preserve"> </w:t>
            </w:r>
            <w:r w:rsidR="00BA618F" w:rsidRPr="00623121">
              <w:rPr>
                <w:rStyle w:val="afd"/>
                <w:b/>
                <w:color w:val="auto"/>
                <w:sz w:val="20"/>
                <w:u w:val="none"/>
                <w:lang w:val="en-US"/>
              </w:rPr>
              <w:t>HL, HF, HW, CL, TL, TF, TW</w:t>
            </w:r>
            <w:r w:rsidR="009A5F05" w:rsidRPr="00623121">
              <w:rPr>
                <w:b/>
                <w:sz w:val="20"/>
                <w:lang w:val="en-US"/>
              </w:rPr>
              <w:t>, BL</w:t>
            </w:r>
            <w:r w:rsidR="002A3310" w:rsidRPr="00623121">
              <w:rPr>
                <w:b/>
                <w:sz w:val="20"/>
                <w:lang w:val="en-US"/>
              </w:rPr>
              <w:t>,</w:t>
            </w:r>
            <w:r w:rsidR="00EB63E7" w:rsidRPr="00623121">
              <w:rPr>
                <w:b/>
                <w:sz w:val="20"/>
                <w:lang w:val="en-US"/>
              </w:rPr>
              <w:t xml:space="preserve"> BY, BT</w:t>
            </w:r>
          </w:p>
        </w:tc>
        <w:tc>
          <w:tcPr>
            <w:tcW w:w="1842" w:type="dxa"/>
          </w:tcPr>
          <w:p w14:paraId="7D432FC8" w14:textId="77777777" w:rsidR="00BA618F" w:rsidRPr="00623121" w:rsidRDefault="00BA618F" w:rsidP="00602CFF">
            <w:pPr>
              <w:widowControl w:val="0"/>
              <w:spacing w:before="120"/>
              <w:jc w:val="both"/>
              <w:rPr>
                <w:rStyle w:val="afd"/>
                <w:color w:val="auto"/>
                <w:sz w:val="20"/>
                <w:u w:val="none"/>
                <w:lang w:val="en-US"/>
              </w:rPr>
            </w:pPr>
            <w:r w:rsidRPr="00623121">
              <w:rPr>
                <w:rStyle w:val="afd"/>
                <w:color w:val="auto"/>
                <w:sz w:val="20"/>
                <w:u w:val="none"/>
                <w:lang w:val="en-US"/>
              </w:rPr>
              <w:t>При переводе</w:t>
            </w:r>
          </w:p>
          <w:p w14:paraId="158D196C" w14:textId="77777777" w:rsidR="00BA618F" w:rsidRPr="00623121" w:rsidRDefault="00BA618F" w:rsidP="00602CFF">
            <w:pPr>
              <w:widowControl w:val="0"/>
              <w:spacing w:before="120"/>
              <w:jc w:val="both"/>
              <w:rPr>
                <w:sz w:val="20"/>
                <w:lang w:val="en-US"/>
              </w:rPr>
            </w:pPr>
          </w:p>
        </w:tc>
        <w:tc>
          <w:tcPr>
            <w:tcW w:w="1418" w:type="dxa"/>
          </w:tcPr>
          <w:p w14:paraId="6115112F" w14:textId="77777777" w:rsidR="00BA618F" w:rsidRPr="00623121" w:rsidRDefault="00BD4457" w:rsidP="00602CFF">
            <w:pPr>
              <w:widowControl w:val="0"/>
              <w:spacing w:before="120"/>
              <w:jc w:val="both"/>
              <w:rPr>
                <w:sz w:val="20"/>
              </w:rPr>
            </w:pPr>
            <w:r w:rsidRPr="00623121">
              <w:rPr>
                <w:sz w:val="20"/>
              </w:rPr>
              <w:t>-</w:t>
            </w:r>
          </w:p>
        </w:tc>
      </w:tr>
      <w:tr w:rsidR="006C5920" w:rsidRPr="00623121" w14:paraId="74278595" w14:textId="77777777" w:rsidTr="0005523D">
        <w:trPr>
          <w:cantSplit/>
        </w:trPr>
        <w:tc>
          <w:tcPr>
            <w:tcW w:w="675" w:type="dxa"/>
          </w:tcPr>
          <w:p w14:paraId="5E7B0B99" w14:textId="77777777" w:rsidR="006C5920" w:rsidRPr="00623121" w:rsidRDefault="006C5920" w:rsidP="00602CFF">
            <w:pPr>
              <w:widowControl w:val="0"/>
              <w:spacing w:before="120"/>
              <w:jc w:val="both"/>
              <w:rPr>
                <w:rStyle w:val="afd"/>
                <w:b/>
                <w:sz w:val="20"/>
                <w:u w:val="none"/>
                <w:lang w:val="en-US"/>
              </w:rPr>
            </w:pPr>
            <w:r w:rsidRPr="00623121">
              <w:rPr>
                <w:b/>
                <w:sz w:val="20"/>
                <w:lang w:val="en-US"/>
              </w:rPr>
              <w:t>OR</w:t>
            </w:r>
          </w:p>
        </w:tc>
        <w:tc>
          <w:tcPr>
            <w:tcW w:w="3828" w:type="dxa"/>
          </w:tcPr>
          <w:p w14:paraId="3178C719" w14:textId="77777777" w:rsidR="006C5920" w:rsidRPr="00623121" w:rsidRDefault="006C5920" w:rsidP="00602CFF">
            <w:pPr>
              <w:widowControl w:val="0"/>
              <w:spacing w:before="120"/>
              <w:jc w:val="both"/>
              <w:rPr>
                <w:rStyle w:val="afd"/>
                <w:color w:val="auto"/>
                <w:sz w:val="20"/>
                <w:u w:val="none"/>
              </w:rPr>
            </w:pPr>
            <w:r w:rsidRPr="00623121">
              <w:rPr>
                <w:sz w:val="20"/>
              </w:rPr>
              <w:t xml:space="preserve">Ограничения распоряжения ценными бумагами по </w:t>
            </w:r>
            <w:r w:rsidR="00DB2D48" w:rsidRPr="00623121">
              <w:rPr>
                <w:sz w:val="20"/>
              </w:rPr>
              <w:t xml:space="preserve">заключенным Депонентами </w:t>
            </w:r>
            <w:r w:rsidRPr="00623121">
              <w:rPr>
                <w:sz w:val="20"/>
              </w:rPr>
              <w:t>договорам</w:t>
            </w:r>
          </w:p>
        </w:tc>
        <w:tc>
          <w:tcPr>
            <w:tcW w:w="2268" w:type="dxa"/>
          </w:tcPr>
          <w:p w14:paraId="017ADC22" w14:textId="77777777" w:rsidR="006C5920" w:rsidRPr="00623121" w:rsidRDefault="006C5920" w:rsidP="00602CFF">
            <w:pPr>
              <w:widowControl w:val="0"/>
              <w:spacing w:before="120"/>
              <w:jc w:val="both"/>
              <w:rPr>
                <w:b/>
                <w:sz w:val="20"/>
                <w:u w:val="single"/>
                <w:lang w:val="en-US"/>
              </w:rPr>
            </w:pPr>
            <w:r w:rsidRPr="00623121">
              <w:rPr>
                <w:b/>
                <w:sz w:val="20"/>
                <w:lang w:val="en-US"/>
              </w:rPr>
              <w:t>S</w:t>
            </w:r>
            <w:r w:rsidRPr="00623121">
              <w:rPr>
                <w:b/>
                <w:sz w:val="20"/>
              </w:rPr>
              <w:t xml:space="preserve">, </w:t>
            </w:r>
            <w:r w:rsidRPr="00623121">
              <w:rPr>
                <w:b/>
                <w:sz w:val="20"/>
                <w:lang w:val="en-US"/>
              </w:rPr>
              <w:t>D</w:t>
            </w:r>
          </w:p>
        </w:tc>
        <w:tc>
          <w:tcPr>
            <w:tcW w:w="1842" w:type="dxa"/>
          </w:tcPr>
          <w:p w14:paraId="615BB3DB" w14:textId="77777777" w:rsidR="006C5920" w:rsidRPr="00623121" w:rsidRDefault="006C5920" w:rsidP="00602CFF">
            <w:pPr>
              <w:widowControl w:val="0"/>
              <w:spacing w:before="120"/>
              <w:jc w:val="both"/>
              <w:rPr>
                <w:rStyle w:val="afd"/>
                <w:color w:val="auto"/>
                <w:sz w:val="20"/>
                <w:u w:val="none"/>
              </w:rPr>
            </w:pPr>
            <w:r w:rsidRPr="00623121">
              <w:rPr>
                <w:sz w:val="20"/>
              </w:rPr>
              <w:t>Операцией 90 или при переводе ценных бумаг</w:t>
            </w:r>
          </w:p>
        </w:tc>
        <w:tc>
          <w:tcPr>
            <w:tcW w:w="1418" w:type="dxa"/>
          </w:tcPr>
          <w:p w14:paraId="160FB88C" w14:textId="77777777" w:rsidR="006C5920" w:rsidRPr="00623121" w:rsidRDefault="006C5920" w:rsidP="00602CFF">
            <w:pPr>
              <w:widowControl w:val="0"/>
              <w:spacing w:before="120"/>
              <w:jc w:val="both"/>
              <w:rPr>
                <w:sz w:val="20"/>
              </w:rPr>
            </w:pPr>
            <w:r w:rsidRPr="00623121">
              <w:rPr>
                <w:sz w:val="20"/>
              </w:rPr>
              <w:t>+</w:t>
            </w:r>
          </w:p>
        </w:tc>
      </w:tr>
      <w:tr w:rsidR="006C5920" w:rsidRPr="00623121" w14:paraId="1605FB3B" w14:textId="77777777" w:rsidTr="0005523D">
        <w:trPr>
          <w:cantSplit/>
        </w:trPr>
        <w:tc>
          <w:tcPr>
            <w:tcW w:w="675" w:type="dxa"/>
          </w:tcPr>
          <w:p w14:paraId="2B3CA435" w14:textId="77777777" w:rsidR="006C5920" w:rsidRPr="00623121" w:rsidRDefault="006C5920" w:rsidP="00602CFF">
            <w:pPr>
              <w:widowControl w:val="0"/>
              <w:spacing w:before="120"/>
              <w:jc w:val="both"/>
              <w:rPr>
                <w:rStyle w:val="afd"/>
                <w:b/>
                <w:sz w:val="20"/>
                <w:u w:val="none"/>
                <w:lang w:val="en-US"/>
              </w:rPr>
            </w:pPr>
            <w:r w:rsidRPr="00623121">
              <w:rPr>
                <w:b/>
                <w:sz w:val="20"/>
                <w:lang w:val="en-US"/>
              </w:rPr>
              <w:t>BD</w:t>
            </w:r>
          </w:p>
        </w:tc>
        <w:tc>
          <w:tcPr>
            <w:tcW w:w="3828" w:type="dxa"/>
          </w:tcPr>
          <w:p w14:paraId="5074617D" w14:textId="77777777" w:rsidR="006C5920" w:rsidRPr="00623121" w:rsidRDefault="006C5920" w:rsidP="00602CFF">
            <w:pPr>
              <w:widowControl w:val="0"/>
              <w:spacing w:before="120"/>
              <w:jc w:val="both"/>
              <w:rPr>
                <w:rStyle w:val="afd"/>
                <w:color w:val="auto"/>
                <w:sz w:val="20"/>
                <w:u w:val="none"/>
              </w:rPr>
            </w:pPr>
            <w:r w:rsidRPr="00623121">
              <w:rPr>
                <w:sz w:val="20"/>
              </w:rPr>
              <w:t>Блокировано в депозитарии Депонента</w:t>
            </w:r>
          </w:p>
        </w:tc>
        <w:tc>
          <w:tcPr>
            <w:tcW w:w="2268" w:type="dxa"/>
          </w:tcPr>
          <w:p w14:paraId="1BCCE941" w14:textId="41538E8D" w:rsidR="006C5920" w:rsidRPr="00623121" w:rsidRDefault="006C5920" w:rsidP="00EB63E7">
            <w:pPr>
              <w:widowControl w:val="0"/>
              <w:spacing w:before="120"/>
              <w:jc w:val="both"/>
              <w:rPr>
                <w:rStyle w:val="afd"/>
                <w:b/>
                <w:color w:val="auto"/>
                <w:sz w:val="20"/>
                <w:u w:val="none"/>
                <w:lang w:val="en-US"/>
              </w:rPr>
            </w:pPr>
            <w:r w:rsidRPr="00623121">
              <w:rPr>
                <w:b/>
                <w:sz w:val="20"/>
                <w:lang w:val="en-US"/>
              </w:rPr>
              <w:t>L, LF, LW, HL, HF, HW, CL, TL, TF, TW</w:t>
            </w:r>
            <w:r w:rsidR="009A5F05" w:rsidRPr="00623121">
              <w:rPr>
                <w:b/>
                <w:sz w:val="20"/>
                <w:lang w:val="en-US"/>
              </w:rPr>
              <w:t>, BL</w:t>
            </w:r>
            <w:r w:rsidR="00EB63E7" w:rsidRPr="00623121">
              <w:rPr>
                <w:b/>
                <w:sz w:val="20"/>
                <w:lang w:val="en-US"/>
              </w:rPr>
              <w:t>, BY, BT</w:t>
            </w:r>
          </w:p>
        </w:tc>
        <w:tc>
          <w:tcPr>
            <w:tcW w:w="1842" w:type="dxa"/>
          </w:tcPr>
          <w:p w14:paraId="1F1D2B39" w14:textId="77777777" w:rsidR="006C5920" w:rsidRPr="00623121" w:rsidRDefault="006C5920" w:rsidP="00602CFF">
            <w:pPr>
              <w:widowControl w:val="0"/>
              <w:spacing w:before="120"/>
              <w:jc w:val="both"/>
              <w:rPr>
                <w:sz w:val="20"/>
                <w:u w:val="single"/>
              </w:rPr>
            </w:pPr>
            <w:r w:rsidRPr="00623121">
              <w:rPr>
                <w:sz w:val="20"/>
                <w:u w:val="single"/>
              </w:rPr>
              <w:t>При переводе</w:t>
            </w:r>
          </w:p>
          <w:p w14:paraId="3D0FDD8F" w14:textId="77777777" w:rsidR="006C5920" w:rsidRPr="00623121" w:rsidRDefault="006C5920" w:rsidP="00602CFF">
            <w:pPr>
              <w:widowControl w:val="0"/>
              <w:spacing w:before="120"/>
              <w:jc w:val="both"/>
              <w:rPr>
                <w:rStyle w:val="afd"/>
                <w:color w:val="auto"/>
                <w:sz w:val="20"/>
                <w:u w:val="none"/>
              </w:rPr>
            </w:pPr>
            <w:r w:rsidRPr="00623121">
              <w:rPr>
                <w:sz w:val="20"/>
                <w:u w:val="single"/>
              </w:rPr>
              <w:t>Операцией 90</w:t>
            </w:r>
          </w:p>
        </w:tc>
        <w:tc>
          <w:tcPr>
            <w:tcW w:w="1418" w:type="dxa"/>
          </w:tcPr>
          <w:p w14:paraId="24B3851A" w14:textId="77777777" w:rsidR="006C5920" w:rsidRPr="00623121" w:rsidRDefault="006C5920" w:rsidP="00602CFF">
            <w:pPr>
              <w:widowControl w:val="0"/>
              <w:spacing w:before="120"/>
              <w:jc w:val="both"/>
              <w:rPr>
                <w:sz w:val="20"/>
              </w:rPr>
            </w:pPr>
            <w:r w:rsidRPr="00623121">
              <w:rPr>
                <w:sz w:val="20"/>
              </w:rPr>
              <w:t>+</w:t>
            </w:r>
          </w:p>
        </w:tc>
      </w:tr>
      <w:tr w:rsidR="006C5920" w:rsidRPr="00623121" w14:paraId="47CC03F9" w14:textId="77777777" w:rsidTr="0005523D">
        <w:trPr>
          <w:cantSplit/>
        </w:trPr>
        <w:tc>
          <w:tcPr>
            <w:tcW w:w="675" w:type="dxa"/>
          </w:tcPr>
          <w:p w14:paraId="7E83D687" w14:textId="77777777" w:rsidR="006C5920" w:rsidRPr="00623121" w:rsidRDefault="006C5920" w:rsidP="00602CFF">
            <w:pPr>
              <w:widowControl w:val="0"/>
              <w:spacing w:before="120"/>
              <w:jc w:val="both"/>
              <w:rPr>
                <w:b/>
                <w:sz w:val="20"/>
              </w:rPr>
            </w:pPr>
            <w:r w:rsidRPr="00623121">
              <w:rPr>
                <w:b/>
                <w:sz w:val="20"/>
              </w:rPr>
              <w:t>ВМ</w:t>
            </w:r>
            <w:hyperlink w:anchor="_Блокировано_для_исполнения" w:history="1"/>
          </w:p>
        </w:tc>
        <w:tc>
          <w:tcPr>
            <w:tcW w:w="3828" w:type="dxa"/>
          </w:tcPr>
          <w:p w14:paraId="22C9FFEA" w14:textId="3D633AEC" w:rsidR="006C5920" w:rsidRPr="00623121" w:rsidRDefault="006C5920" w:rsidP="00602CFF">
            <w:pPr>
              <w:widowControl w:val="0"/>
              <w:spacing w:before="120"/>
              <w:jc w:val="both"/>
              <w:rPr>
                <w:sz w:val="20"/>
                <w:u w:val="single"/>
              </w:rPr>
            </w:pPr>
            <w:r w:rsidRPr="00623121">
              <w:rPr>
                <w:sz w:val="20"/>
              </w:rPr>
              <w:t xml:space="preserve">Неисполнение </w:t>
            </w:r>
            <w:r w:rsidR="00FB1F5C" w:rsidRPr="00623121">
              <w:rPr>
                <w:sz w:val="20"/>
              </w:rPr>
              <w:t>п</w:t>
            </w:r>
            <w:r w:rsidRPr="00623121">
              <w:rPr>
                <w:sz w:val="20"/>
              </w:rPr>
              <w:t>оручений в месте хранения</w:t>
            </w:r>
          </w:p>
        </w:tc>
        <w:tc>
          <w:tcPr>
            <w:tcW w:w="2268" w:type="dxa"/>
          </w:tcPr>
          <w:p w14:paraId="3A6B8C0D" w14:textId="4F6BFB7E" w:rsidR="006C5920" w:rsidRPr="00623121" w:rsidRDefault="008F3EAC" w:rsidP="008F3EAC">
            <w:pPr>
              <w:widowControl w:val="0"/>
              <w:spacing w:before="120"/>
              <w:jc w:val="both"/>
              <w:rPr>
                <w:b/>
                <w:sz w:val="20"/>
                <w:u w:val="single"/>
              </w:rPr>
            </w:pPr>
            <w:r w:rsidRPr="00623121">
              <w:rPr>
                <w:b/>
                <w:sz w:val="20"/>
                <w:lang w:val="en-US"/>
              </w:rPr>
              <w:t>S</w:t>
            </w:r>
            <w:r w:rsidRPr="00623121">
              <w:rPr>
                <w:b/>
                <w:sz w:val="20"/>
              </w:rPr>
              <w:t xml:space="preserve">, </w:t>
            </w:r>
            <w:r w:rsidRPr="00623121">
              <w:rPr>
                <w:b/>
                <w:sz w:val="20"/>
                <w:lang w:val="en-US"/>
              </w:rPr>
              <w:t>US</w:t>
            </w:r>
            <w:r w:rsidRPr="00623121">
              <w:rPr>
                <w:b/>
                <w:sz w:val="20"/>
              </w:rPr>
              <w:t xml:space="preserve">, </w:t>
            </w:r>
            <w:r w:rsidRPr="00623121">
              <w:rPr>
                <w:b/>
                <w:sz w:val="20"/>
                <w:lang w:val="en-US"/>
              </w:rPr>
              <w:t>UN</w:t>
            </w:r>
            <w:r w:rsidRPr="00623121">
              <w:rPr>
                <w:b/>
                <w:sz w:val="20"/>
              </w:rPr>
              <w:t xml:space="preserve">, </w:t>
            </w:r>
            <w:r w:rsidRPr="00623121">
              <w:rPr>
                <w:b/>
                <w:sz w:val="20"/>
                <w:lang w:val="en-US"/>
              </w:rPr>
              <w:t>UT</w:t>
            </w:r>
            <w:r w:rsidRPr="00623121">
              <w:rPr>
                <w:b/>
                <w:sz w:val="20"/>
              </w:rPr>
              <w:t xml:space="preserve">, </w:t>
            </w:r>
            <w:r w:rsidRPr="00623121">
              <w:rPr>
                <w:b/>
                <w:sz w:val="20"/>
                <w:lang w:val="en-US"/>
              </w:rPr>
              <w:t>D</w:t>
            </w:r>
            <w:r w:rsidRPr="00623121">
              <w:rPr>
                <w:b/>
                <w:sz w:val="20"/>
              </w:rPr>
              <w:t xml:space="preserve">, </w:t>
            </w:r>
            <w:r w:rsidRPr="00623121">
              <w:rPr>
                <w:b/>
                <w:sz w:val="20"/>
                <w:lang w:val="en-US"/>
              </w:rPr>
              <w:t>UD</w:t>
            </w:r>
            <w:r w:rsidRPr="00623121">
              <w:rPr>
                <w:b/>
                <w:sz w:val="20"/>
              </w:rPr>
              <w:t xml:space="preserve">, </w:t>
            </w:r>
            <w:r w:rsidRPr="00623121">
              <w:rPr>
                <w:b/>
                <w:sz w:val="20"/>
                <w:lang w:val="en-US"/>
              </w:rPr>
              <w:t>UU</w:t>
            </w:r>
            <w:r w:rsidRPr="00623121">
              <w:rPr>
                <w:b/>
                <w:sz w:val="20"/>
              </w:rPr>
              <w:t xml:space="preserve">, </w:t>
            </w:r>
            <w:r w:rsidRPr="00623121">
              <w:rPr>
                <w:b/>
                <w:sz w:val="20"/>
                <w:lang w:val="en-US"/>
              </w:rPr>
              <w:t>UM</w:t>
            </w:r>
            <w:r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xml:space="preserve">, </w:t>
            </w:r>
            <w:r w:rsidRPr="00623121">
              <w:rPr>
                <w:b/>
                <w:sz w:val="20"/>
                <w:lang w:val="en-US"/>
              </w:rPr>
              <w:t>HW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xml:space="preserve">, </w:t>
            </w:r>
            <w:r w:rsidRPr="00623121">
              <w:rPr>
                <w:b/>
                <w:sz w:val="20"/>
                <w:lang w:val="en-US"/>
              </w:rPr>
              <w:t>TW</w:t>
            </w:r>
            <w:r w:rsidRPr="00623121">
              <w:rPr>
                <w:b/>
                <w:sz w:val="20"/>
              </w:rPr>
              <w:t xml:space="preserve">, QS, QC, QD, QL, QW, QF </w:t>
            </w:r>
            <w:r w:rsidRPr="00623121">
              <w:rPr>
                <w:b/>
                <w:sz w:val="20"/>
                <w:lang w:val="en-US"/>
              </w:rPr>
              <w:t>Z</w:t>
            </w:r>
            <w:r w:rsidRPr="00623121">
              <w:rPr>
                <w:b/>
                <w:sz w:val="20"/>
              </w:rPr>
              <w:t xml:space="preserve">, </w:t>
            </w:r>
            <w:r w:rsidRPr="00623121">
              <w:rPr>
                <w:b/>
                <w:sz w:val="20"/>
                <w:lang w:val="en-US"/>
              </w:rPr>
              <w:t>BR</w:t>
            </w:r>
            <w:r w:rsidRPr="00623121">
              <w:rPr>
                <w:b/>
                <w:sz w:val="20"/>
              </w:rPr>
              <w:t xml:space="preserve">, В, </w:t>
            </w:r>
            <w:r w:rsidRPr="00623121">
              <w:rPr>
                <w:b/>
                <w:sz w:val="20"/>
                <w:lang w:val="en-US"/>
              </w:rPr>
              <w:t>BL</w:t>
            </w:r>
            <w:r w:rsidRPr="00623121">
              <w:rPr>
                <w:b/>
                <w:sz w:val="20"/>
              </w:rPr>
              <w:t xml:space="preserve">, </w:t>
            </w:r>
            <w:r w:rsidRPr="00623121">
              <w:rPr>
                <w:b/>
                <w:sz w:val="20"/>
                <w:lang w:val="en-US"/>
              </w:rPr>
              <w:t>BY</w:t>
            </w:r>
            <w:r w:rsidRPr="00623121">
              <w:rPr>
                <w:b/>
                <w:sz w:val="20"/>
              </w:rPr>
              <w:t xml:space="preserve">, </w:t>
            </w:r>
            <w:r w:rsidRPr="00623121">
              <w:rPr>
                <w:b/>
                <w:sz w:val="20"/>
                <w:lang w:val="en-US"/>
              </w:rPr>
              <w:t>BT</w:t>
            </w:r>
            <w:r w:rsidRPr="00623121">
              <w:rPr>
                <w:b/>
                <w:sz w:val="20"/>
              </w:rPr>
              <w:t xml:space="preserve">, </w:t>
            </w:r>
            <w:r w:rsidRPr="00623121">
              <w:rPr>
                <w:b/>
                <w:sz w:val="20"/>
                <w:lang w:val="en-US"/>
              </w:rPr>
              <w:t>LB</w:t>
            </w:r>
            <w:r w:rsidR="007005A0" w:rsidRPr="00623121">
              <w:rPr>
                <w:b/>
                <w:sz w:val="20"/>
              </w:rPr>
              <w:t xml:space="preserve">, </w:t>
            </w:r>
            <w:r w:rsidR="007005A0" w:rsidRPr="00623121">
              <w:rPr>
                <w:b/>
                <w:sz w:val="20"/>
                <w:lang w:val="en-US"/>
              </w:rPr>
              <w:t>ZP</w:t>
            </w:r>
            <w:r w:rsidR="003C2D82" w:rsidRPr="00623121">
              <w:rPr>
                <w:b/>
                <w:sz w:val="20"/>
              </w:rPr>
              <w:t xml:space="preserve">, </w:t>
            </w:r>
            <w:r w:rsidR="003C2D82" w:rsidRPr="00623121">
              <w:rPr>
                <w:b/>
                <w:sz w:val="20"/>
                <w:lang w:val="en-US"/>
              </w:rPr>
              <w:t>ZD</w:t>
            </w:r>
          </w:p>
        </w:tc>
        <w:tc>
          <w:tcPr>
            <w:tcW w:w="1842" w:type="dxa"/>
          </w:tcPr>
          <w:p w14:paraId="4AE8929B" w14:textId="77777777" w:rsidR="006C5920" w:rsidRPr="00623121" w:rsidRDefault="006C5920" w:rsidP="00602CFF">
            <w:pPr>
              <w:widowControl w:val="0"/>
              <w:spacing w:before="120"/>
              <w:jc w:val="both"/>
              <w:rPr>
                <w:sz w:val="20"/>
                <w:u w:val="single"/>
              </w:rPr>
            </w:pPr>
            <w:r w:rsidRPr="00623121">
              <w:rPr>
                <w:sz w:val="20"/>
              </w:rPr>
              <w:t>Операцией 90 или при переводе ценных бумаг</w:t>
            </w:r>
          </w:p>
        </w:tc>
        <w:tc>
          <w:tcPr>
            <w:tcW w:w="1418" w:type="dxa"/>
          </w:tcPr>
          <w:p w14:paraId="574D33E0" w14:textId="77777777" w:rsidR="006C5920" w:rsidRPr="00623121" w:rsidRDefault="006C5920" w:rsidP="00602CFF">
            <w:pPr>
              <w:widowControl w:val="0"/>
              <w:spacing w:before="120"/>
              <w:jc w:val="both"/>
              <w:rPr>
                <w:sz w:val="20"/>
                <w:u w:val="single"/>
                <w:lang w:val="en-US"/>
              </w:rPr>
            </w:pPr>
            <w:r w:rsidRPr="00623121">
              <w:rPr>
                <w:sz w:val="20"/>
                <w:lang w:val="en-US"/>
              </w:rPr>
              <w:t>-</w:t>
            </w:r>
          </w:p>
        </w:tc>
      </w:tr>
      <w:tr w:rsidR="006C5920" w:rsidRPr="00623121" w14:paraId="06EBE4B5" w14:textId="77777777" w:rsidTr="0005523D">
        <w:trPr>
          <w:cantSplit/>
        </w:trPr>
        <w:tc>
          <w:tcPr>
            <w:tcW w:w="675" w:type="dxa"/>
          </w:tcPr>
          <w:p w14:paraId="78C13B00" w14:textId="77777777" w:rsidR="006C5920" w:rsidRPr="00623121" w:rsidRDefault="001A3A2B" w:rsidP="00602CFF">
            <w:pPr>
              <w:widowControl w:val="0"/>
              <w:spacing w:before="120"/>
              <w:jc w:val="both"/>
              <w:rPr>
                <w:b/>
                <w:sz w:val="20"/>
              </w:rPr>
            </w:pPr>
            <w:hyperlink w:anchor="Раздел_27" w:history="1">
              <w:r w:rsidR="006C5920" w:rsidRPr="00623121">
                <w:rPr>
                  <w:b/>
                  <w:sz w:val="20"/>
                </w:rPr>
                <w:t>27</w:t>
              </w:r>
            </w:hyperlink>
          </w:p>
        </w:tc>
        <w:tc>
          <w:tcPr>
            <w:tcW w:w="3828" w:type="dxa"/>
          </w:tcPr>
          <w:p w14:paraId="28015D25" w14:textId="77777777" w:rsidR="006C5920" w:rsidRPr="00623121" w:rsidRDefault="006C5920" w:rsidP="00602CFF">
            <w:pPr>
              <w:widowControl w:val="0"/>
              <w:spacing w:before="120"/>
              <w:jc w:val="both"/>
              <w:rPr>
                <w:sz w:val="20"/>
              </w:rPr>
            </w:pPr>
            <w:r w:rsidRPr="00623121">
              <w:rPr>
                <w:sz w:val="20"/>
              </w:rPr>
              <w:t xml:space="preserve">Блокировано по расчетам </w:t>
            </w:r>
          </w:p>
        </w:tc>
        <w:tc>
          <w:tcPr>
            <w:tcW w:w="2268" w:type="dxa"/>
          </w:tcPr>
          <w:p w14:paraId="575F2EE1" w14:textId="5E91E955" w:rsidR="006C5920" w:rsidRPr="00623121" w:rsidRDefault="006C5920" w:rsidP="00A814C0">
            <w:pPr>
              <w:widowControl w:val="0"/>
              <w:spacing w:before="120"/>
              <w:jc w:val="both"/>
              <w:rPr>
                <w:b/>
                <w:sz w:val="20"/>
                <w:lang w:val="en-US"/>
              </w:rPr>
            </w:pPr>
            <w:r w:rsidRPr="00623121">
              <w:rPr>
                <w:b/>
                <w:sz w:val="20"/>
                <w:lang w:val="en-US"/>
              </w:rPr>
              <w:t xml:space="preserve">S, </w:t>
            </w:r>
            <w:r w:rsidR="00D13A4E" w:rsidRPr="00623121">
              <w:rPr>
                <w:b/>
                <w:sz w:val="20"/>
                <w:lang w:val="en-US"/>
              </w:rPr>
              <w:t>US, U</w:t>
            </w:r>
            <w:r w:rsidR="00265DC3" w:rsidRPr="00623121">
              <w:rPr>
                <w:b/>
                <w:sz w:val="20"/>
                <w:lang w:val="en-US"/>
              </w:rPr>
              <w:t>N</w:t>
            </w:r>
            <w:r w:rsidR="00D13A4E" w:rsidRPr="00623121">
              <w:rPr>
                <w:b/>
                <w:sz w:val="20"/>
                <w:lang w:val="en-US"/>
              </w:rPr>
              <w:t>, UT,</w:t>
            </w:r>
            <w:r w:rsidR="00DC69BF" w:rsidRPr="00623121">
              <w:rPr>
                <w:lang w:val="en-US"/>
              </w:rPr>
              <w:t xml:space="preserve"> </w:t>
            </w:r>
            <w:r w:rsidR="00DC69BF" w:rsidRPr="00623121">
              <w:rPr>
                <w:b/>
                <w:sz w:val="20"/>
                <w:lang w:val="en-US"/>
              </w:rPr>
              <w:t xml:space="preserve">FS, FC, </w:t>
            </w:r>
            <w:r w:rsidR="00D13A4E" w:rsidRPr="00623121">
              <w:rPr>
                <w:b/>
                <w:sz w:val="20"/>
                <w:lang w:val="en-US"/>
              </w:rPr>
              <w:t xml:space="preserve"> </w:t>
            </w:r>
            <w:r w:rsidRPr="00623121">
              <w:rPr>
                <w:b/>
                <w:sz w:val="20"/>
                <w:lang w:val="en-US"/>
              </w:rPr>
              <w:t xml:space="preserve">D, </w:t>
            </w:r>
            <w:r w:rsidR="00CB359C" w:rsidRPr="00623121">
              <w:rPr>
                <w:b/>
                <w:sz w:val="20"/>
                <w:lang w:val="en-US"/>
              </w:rPr>
              <w:t xml:space="preserve">UD, UU, UM, </w:t>
            </w:r>
            <w:r w:rsidRPr="00623121">
              <w:rPr>
                <w:b/>
                <w:sz w:val="20"/>
                <w:lang w:val="en-US"/>
              </w:rPr>
              <w:t>L, LF. LW, HS, HD, HL, HF, HW, CS, CD, CL, TS, TD, TL, TF, TW, BR</w:t>
            </w:r>
            <w:r w:rsidR="009A5F05" w:rsidRPr="00623121">
              <w:rPr>
                <w:b/>
                <w:sz w:val="20"/>
                <w:lang w:val="en-US"/>
              </w:rPr>
              <w:t>, BL</w:t>
            </w:r>
            <w:r w:rsidR="00EB63E7" w:rsidRPr="00623121">
              <w:rPr>
                <w:b/>
                <w:sz w:val="20"/>
                <w:lang w:val="en-US"/>
              </w:rPr>
              <w:t>, BY, BT,</w:t>
            </w:r>
            <w:r w:rsidRPr="00623121">
              <w:rPr>
                <w:b/>
                <w:sz w:val="20"/>
                <w:lang w:val="en-US"/>
              </w:rPr>
              <w:t xml:space="preserve"> </w:t>
            </w:r>
            <w:r w:rsidR="00EB63E7" w:rsidRPr="00623121">
              <w:rPr>
                <w:b/>
                <w:sz w:val="20"/>
                <w:lang w:val="en-US"/>
              </w:rPr>
              <w:t>LB</w:t>
            </w:r>
            <w:r w:rsidR="00146BA7" w:rsidRPr="00623121">
              <w:rPr>
                <w:b/>
                <w:sz w:val="20"/>
                <w:lang w:val="en-US"/>
              </w:rPr>
              <w:t>, QS, QC, QD, QL, QW, QF</w:t>
            </w:r>
            <w:r w:rsidR="00106158" w:rsidRPr="00623121">
              <w:rPr>
                <w:b/>
                <w:sz w:val="20"/>
                <w:lang w:val="en-US"/>
              </w:rPr>
              <w:t>, ZP</w:t>
            </w:r>
            <w:r w:rsidR="00B37A88" w:rsidRPr="00623121">
              <w:rPr>
                <w:b/>
                <w:sz w:val="20"/>
                <w:lang w:val="en-US"/>
              </w:rPr>
              <w:t>, ZD</w:t>
            </w:r>
            <w:r w:rsidR="00E40A7E" w:rsidRPr="00623121">
              <w:rPr>
                <w:b/>
                <w:sz w:val="20"/>
                <w:lang w:val="en-US"/>
              </w:rPr>
              <w:t>, LB</w:t>
            </w:r>
          </w:p>
        </w:tc>
        <w:tc>
          <w:tcPr>
            <w:tcW w:w="1842" w:type="dxa"/>
          </w:tcPr>
          <w:p w14:paraId="799650CA" w14:textId="77777777" w:rsidR="006C5920" w:rsidRPr="00623121" w:rsidRDefault="006C5920" w:rsidP="00602CFF">
            <w:pPr>
              <w:widowControl w:val="0"/>
              <w:spacing w:before="120"/>
              <w:jc w:val="both"/>
              <w:rPr>
                <w:sz w:val="20"/>
                <w:lang w:val="en-US"/>
              </w:rPr>
            </w:pPr>
            <w:r w:rsidRPr="00623121">
              <w:rPr>
                <w:sz w:val="20"/>
              </w:rPr>
              <w:t>При</w:t>
            </w:r>
            <w:r w:rsidRPr="00623121">
              <w:rPr>
                <w:sz w:val="20"/>
                <w:lang w:val="en-US"/>
              </w:rPr>
              <w:t xml:space="preserve"> </w:t>
            </w:r>
            <w:r w:rsidRPr="00623121">
              <w:rPr>
                <w:sz w:val="20"/>
              </w:rPr>
              <w:t>переводе</w:t>
            </w:r>
          </w:p>
        </w:tc>
        <w:tc>
          <w:tcPr>
            <w:tcW w:w="1418" w:type="dxa"/>
          </w:tcPr>
          <w:p w14:paraId="16A65A89" w14:textId="77777777" w:rsidR="006C5920" w:rsidRPr="00623121" w:rsidRDefault="006C5920" w:rsidP="00602CFF">
            <w:pPr>
              <w:widowControl w:val="0"/>
              <w:spacing w:before="120"/>
              <w:jc w:val="both"/>
              <w:rPr>
                <w:sz w:val="20"/>
                <w:lang w:val="en-US"/>
              </w:rPr>
            </w:pPr>
            <w:r w:rsidRPr="00623121">
              <w:rPr>
                <w:sz w:val="20"/>
                <w:lang w:val="en-US"/>
              </w:rPr>
              <w:t>-</w:t>
            </w:r>
          </w:p>
        </w:tc>
      </w:tr>
      <w:tr w:rsidR="006C5920" w:rsidRPr="00623121" w14:paraId="301DD1CB" w14:textId="77777777" w:rsidTr="0005523D">
        <w:trPr>
          <w:cantSplit/>
        </w:trPr>
        <w:tc>
          <w:tcPr>
            <w:tcW w:w="675" w:type="dxa"/>
          </w:tcPr>
          <w:p w14:paraId="22B1AA4E" w14:textId="77777777" w:rsidR="006C5920" w:rsidRPr="00623121" w:rsidRDefault="001A3A2B" w:rsidP="00602CFF">
            <w:pPr>
              <w:widowControl w:val="0"/>
              <w:spacing w:before="120"/>
              <w:jc w:val="both"/>
              <w:rPr>
                <w:b/>
                <w:sz w:val="20"/>
                <w:lang w:val="en-US"/>
              </w:rPr>
            </w:pPr>
            <w:hyperlink w:anchor="Раздел_31" w:history="1">
              <w:r w:rsidR="006C5920" w:rsidRPr="00623121">
                <w:rPr>
                  <w:rStyle w:val="afd"/>
                  <w:b/>
                  <w:color w:val="auto"/>
                  <w:sz w:val="20"/>
                  <w:lang w:val="en-US"/>
                </w:rPr>
                <w:t>3</w:t>
              </w:r>
              <w:r w:rsidR="006C5920" w:rsidRPr="00623121">
                <w:rPr>
                  <w:b/>
                  <w:sz w:val="20"/>
                  <w:lang w:val="en-US"/>
                </w:rPr>
                <w:t>1</w:t>
              </w:r>
            </w:hyperlink>
          </w:p>
        </w:tc>
        <w:tc>
          <w:tcPr>
            <w:tcW w:w="3828" w:type="dxa"/>
          </w:tcPr>
          <w:p w14:paraId="14DF2ECE" w14:textId="77777777" w:rsidR="006C5920" w:rsidRPr="00623121" w:rsidRDefault="006C5920" w:rsidP="00602CFF">
            <w:pPr>
              <w:widowControl w:val="0"/>
              <w:spacing w:before="120"/>
              <w:jc w:val="both"/>
              <w:rPr>
                <w:sz w:val="20"/>
              </w:rPr>
            </w:pPr>
            <w:r w:rsidRPr="00623121">
              <w:rPr>
                <w:sz w:val="20"/>
              </w:rPr>
              <w:t xml:space="preserve">Блокировано для клиринга в НКЦ </w:t>
            </w:r>
          </w:p>
        </w:tc>
        <w:tc>
          <w:tcPr>
            <w:tcW w:w="2268" w:type="dxa"/>
          </w:tcPr>
          <w:p w14:paraId="51135EB7" w14:textId="7EB314A1" w:rsidR="006C5920" w:rsidRPr="00623121" w:rsidRDefault="003E705B" w:rsidP="00EE6E92">
            <w:pPr>
              <w:widowControl w:val="0"/>
              <w:spacing w:before="120"/>
              <w:jc w:val="both"/>
              <w:rPr>
                <w:b/>
                <w:sz w:val="20"/>
                <w:lang w:val="en-US"/>
              </w:rPr>
            </w:pPr>
            <w:r w:rsidRPr="00623121">
              <w:rPr>
                <w:b/>
                <w:sz w:val="20"/>
                <w:lang w:val="en-US"/>
              </w:rPr>
              <w:t>HS,</w:t>
            </w:r>
            <w:r w:rsidR="00CF12E3" w:rsidRPr="00623121">
              <w:rPr>
                <w:b/>
                <w:sz w:val="20"/>
                <w:lang w:val="en-US"/>
              </w:rPr>
              <w:t xml:space="preserve"> UN, </w:t>
            </w:r>
            <w:r w:rsidR="006C5920" w:rsidRPr="00623121">
              <w:rPr>
                <w:b/>
                <w:sz w:val="20"/>
                <w:lang w:val="en-US"/>
              </w:rPr>
              <w:t xml:space="preserve">HD, HL, </w:t>
            </w:r>
            <w:r w:rsidR="006C5920" w:rsidRPr="00623121">
              <w:rPr>
                <w:b/>
                <w:sz w:val="20"/>
              </w:rPr>
              <w:t>А</w:t>
            </w:r>
            <w:r w:rsidR="006C5920" w:rsidRPr="00623121">
              <w:rPr>
                <w:b/>
                <w:sz w:val="20"/>
                <w:lang w:val="en-US"/>
              </w:rPr>
              <w:t>, Z, BR</w:t>
            </w:r>
            <w:r w:rsidR="00EB63E7" w:rsidRPr="00623121">
              <w:rPr>
                <w:b/>
                <w:sz w:val="20"/>
                <w:lang w:val="en-US"/>
              </w:rPr>
              <w:t>, BY</w:t>
            </w:r>
            <w:r w:rsidR="006C5920" w:rsidRPr="00623121">
              <w:rPr>
                <w:b/>
                <w:sz w:val="20"/>
                <w:lang w:val="en-US"/>
              </w:rPr>
              <w:t xml:space="preserve"> </w:t>
            </w:r>
          </w:p>
        </w:tc>
        <w:tc>
          <w:tcPr>
            <w:tcW w:w="1842" w:type="dxa"/>
          </w:tcPr>
          <w:p w14:paraId="6F257010" w14:textId="77777777" w:rsidR="006C5920" w:rsidRPr="00623121" w:rsidRDefault="006C5920" w:rsidP="00602CFF">
            <w:pPr>
              <w:widowControl w:val="0"/>
              <w:spacing w:before="120"/>
              <w:jc w:val="both"/>
              <w:rPr>
                <w:sz w:val="20"/>
                <w:lang w:val="en-US"/>
              </w:rPr>
            </w:pPr>
            <w:r w:rsidRPr="00623121">
              <w:rPr>
                <w:sz w:val="20"/>
              </w:rPr>
              <w:t>Операцией</w:t>
            </w:r>
            <w:r w:rsidRPr="00623121">
              <w:rPr>
                <w:sz w:val="20"/>
                <w:lang w:val="en-US"/>
              </w:rPr>
              <w:t xml:space="preserve"> 90</w:t>
            </w:r>
          </w:p>
        </w:tc>
        <w:tc>
          <w:tcPr>
            <w:tcW w:w="1418" w:type="dxa"/>
          </w:tcPr>
          <w:p w14:paraId="0A491100" w14:textId="77777777" w:rsidR="006C5920" w:rsidRPr="00623121" w:rsidRDefault="006C5920" w:rsidP="00602CFF">
            <w:pPr>
              <w:widowControl w:val="0"/>
              <w:spacing w:before="120"/>
              <w:jc w:val="both"/>
              <w:rPr>
                <w:sz w:val="20"/>
                <w:lang w:val="en-US"/>
              </w:rPr>
            </w:pPr>
            <w:r w:rsidRPr="00623121">
              <w:rPr>
                <w:sz w:val="20"/>
                <w:lang w:val="en-US"/>
              </w:rPr>
              <w:t>+</w:t>
            </w:r>
          </w:p>
        </w:tc>
      </w:tr>
      <w:tr w:rsidR="006C5920" w:rsidRPr="00623121" w14:paraId="7F10F251" w14:textId="77777777" w:rsidTr="0005523D">
        <w:trPr>
          <w:cantSplit/>
        </w:trPr>
        <w:tc>
          <w:tcPr>
            <w:tcW w:w="675" w:type="dxa"/>
          </w:tcPr>
          <w:p w14:paraId="03061358" w14:textId="77777777" w:rsidR="006C5920" w:rsidRPr="00623121" w:rsidRDefault="006C5920" w:rsidP="00602CFF">
            <w:pPr>
              <w:widowControl w:val="0"/>
              <w:spacing w:before="120"/>
              <w:jc w:val="both"/>
              <w:rPr>
                <w:b/>
                <w:sz w:val="20"/>
              </w:rPr>
            </w:pPr>
            <w:r w:rsidRPr="00623121">
              <w:rPr>
                <w:b/>
                <w:sz w:val="20"/>
                <w:lang w:val="en-US"/>
              </w:rPr>
              <w:t>3</w:t>
            </w:r>
            <w:r w:rsidRPr="00623121">
              <w:rPr>
                <w:b/>
                <w:sz w:val="20"/>
              </w:rPr>
              <w:t>6</w:t>
            </w:r>
          </w:p>
        </w:tc>
        <w:tc>
          <w:tcPr>
            <w:tcW w:w="3828" w:type="dxa"/>
          </w:tcPr>
          <w:p w14:paraId="1B20CC18" w14:textId="77777777" w:rsidR="006C5920" w:rsidRPr="00623121" w:rsidRDefault="006C5920" w:rsidP="00602CFF">
            <w:pPr>
              <w:widowControl w:val="0"/>
              <w:spacing w:before="120"/>
              <w:jc w:val="both"/>
              <w:rPr>
                <w:sz w:val="20"/>
              </w:rPr>
            </w:pPr>
            <w:r w:rsidRPr="00623121">
              <w:rPr>
                <w:sz w:val="20"/>
              </w:rPr>
              <w:t>Блокировано для клиринга в НКЦ. Обеспечение</w:t>
            </w:r>
          </w:p>
        </w:tc>
        <w:tc>
          <w:tcPr>
            <w:tcW w:w="2268" w:type="dxa"/>
          </w:tcPr>
          <w:p w14:paraId="5442863E" w14:textId="6C3EB41B" w:rsidR="006C5920" w:rsidRPr="00623121" w:rsidDel="00444F25" w:rsidRDefault="006C5920" w:rsidP="00EE6E92">
            <w:pPr>
              <w:widowControl w:val="0"/>
              <w:spacing w:before="120"/>
              <w:jc w:val="both"/>
              <w:rPr>
                <w:b/>
                <w:sz w:val="20"/>
                <w:lang w:val="en-US"/>
              </w:rPr>
            </w:pPr>
            <w:r w:rsidRPr="00623121">
              <w:rPr>
                <w:b/>
                <w:sz w:val="20"/>
                <w:lang w:val="en-US"/>
              </w:rPr>
              <w:t xml:space="preserve">HS, </w:t>
            </w:r>
            <w:r w:rsidR="00E159EF" w:rsidRPr="00623121">
              <w:rPr>
                <w:b/>
                <w:sz w:val="20"/>
                <w:lang w:val="en-US"/>
              </w:rPr>
              <w:t xml:space="preserve">UN, </w:t>
            </w:r>
            <w:r w:rsidRPr="00623121">
              <w:rPr>
                <w:b/>
                <w:sz w:val="20"/>
                <w:lang w:val="en-US"/>
              </w:rPr>
              <w:t xml:space="preserve">HD, HL, </w:t>
            </w:r>
            <w:r w:rsidR="00EB63E7" w:rsidRPr="00623121">
              <w:rPr>
                <w:b/>
                <w:sz w:val="20"/>
                <w:lang w:val="en-US"/>
              </w:rPr>
              <w:t xml:space="preserve">BY, </w:t>
            </w:r>
            <w:r w:rsidRPr="00623121">
              <w:rPr>
                <w:b/>
                <w:sz w:val="20"/>
              </w:rPr>
              <w:t>А</w:t>
            </w:r>
            <w:r w:rsidR="009B42EA" w:rsidRPr="00623121">
              <w:rPr>
                <w:b/>
                <w:sz w:val="20"/>
                <w:lang w:val="en-US"/>
              </w:rPr>
              <w:t>, Z</w:t>
            </w:r>
          </w:p>
        </w:tc>
        <w:tc>
          <w:tcPr>
            <w:tcW w:w="1842" w:type="dxa"/>
          </w:tcPr>
          <w:p w14:paraId="1724DAFB" w14:textId="77777777" w:rsidR="006C5920" w:rsidRPr="00623121" w:rsidRDefault="006C5920" w:rsidP="00602CFF">
            <w:pPr>
              <w:widowControl w:val="0"/>
              <w:spacing w:before="120"/>
              <w:jc w:val="both"/>
              <w:rPr>
                <w:sz w:val="20"/>
                <w:lang w:val="en-US"/>
              </w:rPr>
            </w:pPr>
            <w:r w:rsidRPr="00623121">
              <w:rPr>
                <w:sz w:val="20"/>
              </w:rPr>
              <w:t>Операцией 90</w:t>
            </w:r>
          </w:p>
        </w:tc>
        <w:tc>
          <w:tcPr>
            <w:tcW w:w="1418" w:type="dxa"/>
          </w:tcPr>
          <w:p w14:paraId="7BF19C95" w14:textId="77777777" w:rsidR="006C5920" w:rsidRPr="00623121" w:rsidRDefault="006C5920" w:rsidP="00602CFF">
            <w:pPr>
              <w:widowControl w:val="0"/>
              <w:spacing w:before="120"/>
              <w:jc w:val="both"/>
              <w:rPr>
                <w:sz w:val="20"/>
              </w:rPr>
            </w:pPr>
            <w:r w:rsidRPr="00623121">
              <w:rPr>
                <w:sz w:val="20"/>
              </w:rPr>
              <w:t>+</w:t>
            </w:r>
          </w:p>
        </w:tc>
      </w:tr>
      <w:tr w:rsidR="006067EC" w:rsidRPr="00623121" w14:paraId="15A2B80A" w14:textId="77777777" w:rsidTr="0005523D">
        <w:trPr>
          <w:cantSplit/>
        </w:trPr>
        <w:tc>
          <w:tcPr>
            <w:tcW w:w="675" w:type="dxa"/>
          </w:tcPr>
          <w:p w14:paraId="41B14E58" w14:textId="0B766BFC" w:rsidR="006067EC" w:rsidRPr="00623121" w:rsidRDefault="006067EC" w:rsidP="006067EC">
            <w:pPr>
              <w:widowControl w:val="0"/>
              <w:spacing w:before="120"/>
              <w:jc w:val="both"/>
              <w:rPr>
                <w:b/>
                <w:sz w:val="20"/>
              </w:rPr>
            </w:pPr>
            <w:r w:rsidRPr="00623121">
              <w:rPr>
                <w:b/>
                <w:sz w:val="20"/>
              </w:rPr>
              <w:t>3</w:t>
            </w:r>
            <w:r w:rsidRPr="00623121">
              <w:rPr>
                <w:b/>
                <w:sz w:val="20"/>
                <w:lang w:val="en-US"/>
              </w:rPr>
              <w:t>U</w:t>
            </w:r>
          </w:p>
        </w:tc>
        <w:tc>
          <w:tcPr>
            <w:tcW w:w="3828" w:type="dxa"/>
          </w:tcPr>
          <w:p w14:paraId="4A176667" w14:textId="56B8672A" w:rsidR="006067EC" w:rsidRPr="00623121" w:rsidRDefault="006067EC" w:rsidP="006067EC">
            <w:pPr>
              <w:widowControl w:val="0"/>
              <w:spacing w:before="120"/>
              <w:jc w:val="both"/>
              <w:rPr>
                <w:sz w:val="20"/>
              </w:rPr>
            </w:pPr>
            <w:r w:rsidRPr="00623121">
              <w:rPr>
                <w:sz w:val="20"/>
              </w:rPr>
              <w:t>Блокировано для клиринга в НКЦ. Раздел типа «С»</w:t>
            </w:r>
          </w:p>
        </w:tc>
        <w:tc>
          <w:tcPr>
            <w:tcW w:w="2268" w:type="dxa"/>
          </w:tcPr>
          <w:p w14:paraId="7EC04E7D" w14:textId="3D3F7977" w:rsidR="006067EC" w:rsidRPr="00623121" w:rsidRDefault="006067EC" w:rsidP="00CB359C">
            <w:pPr>
              <w:widowControl w:val="0"/>
              <w:spacing w:before="120"/>
              <w:jc w:val="both"/>
              <w:rPr>
                <w:b/>
                <w:sz w:val="20"/>
                <w:lang w:val="en-US"/>
              </w:rPr>
            </w:pPr>
            <w:r w:rsidRPr="00623121">
              <w:rPr>
                <w:b/>
                <w:sz w:val="20"/>
                <w:lang w:val="en-US"/>
              </w:rPr>
              <w:t>U</w:t>
            </w:r>
            <w:r w:rsidR="00265DC3" w:rsidRPr="00623121">
              <w:rPr>
                <w:b/>
                <w:sz w:val="20"/>
                <w:lang w:val="en-US"/>
              </w:rPr>
              <w:t>N</w:t>
            </w:r>
            <w:r w:rsidRPr="00623121">
              <w:rPr>
                <w:b/>
                <w:sz w:val="20"/>
                <w:lang w:val="en-US"/>
              </w:rPr>
              <w:t xml:space="preserve">, </w:t>
            </w:r>
            <w:r w:rsidR="00CB359C" w:rsidRPr="00623121">
              <w:rPr>
                <w:b/>
                <w:sz w:val="20"/>
                <w:lang w:val="en-US"/>
              </w:rPr>
              <w:t xml:space="preserve">UM, </w:t>
            </w:r>
            <w:r w:rsidRPr="00623121">
              <w:rPr>
                <w:b/>
                <w:sz w:val="20"/>
                <w:lang w:val="en-US"/>
              </w:rPr>
              <w:t>HL, HF, HW</w:t>
            </w:r>
          </w:p>
        </w:tc>
        <w:tc>
          <w:tcPr>
            <w:tcW w:w="1842" w:type="dxa"/>
          </w:tcPr>
          <w:p w14:paraId="328FFFC8" w14:textId="521212A8"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5954648F" w14:textId="1A628628" w:rsidR="006067EC" w:rsidRPr="00623121" w:rsidRDefault="006067EC" w:rsidP="006067EC">
            <w:pPr>
              <w:widowControl w:val="0"/>
              <w:spacing w:before="120"/>
              <w:jc w:val="both"/>
              <w:rPr>
                <w:sz w:val="20"/>
              </w:rPr>
            </w:pPr>
            <w:r w:rsidRPr="00623121">
              <w:rPr>
                <w:sz w:val="20"/>
              </w:rPr>
              <w:t>+</w:t>
            </w:r>
          </w:p>
        </w:tc>
      </w:tr>
      <w:tr w:rsidR="00306D3F" w:rsidRPr="00623121" w14:paraId="0FD28D6B" w14:textId="77777777" w:rsidTr="0005523D">
        <w:trPr>
          <w:cantSplit/>
        </w:trPr>
        <w:tc>
          <w:tcPr>
            <w:tcW w:w="675" w:type="dxa"/>
          </w:tcPr>
          <w:p w14:paraId="3BB3E695" w14:textId="6AFA24A7" w:rsidR="00306D3F" w:rsidRPr="00623121" w:rsidRDefault="00306D3F" w:rsidP="006067EC">
            <w:pPr>
              <w:widowControl w:val="0"/>
              <w:spacing w:before="120"/>
              <w:jc w:val="both"/>
              <w:rPr>
                <w:b/>
                <w:sz w:val="20"/>
                <w:lang w:val="en-US"/>
              </w:rPr>
            </w:pPr>
            <w:r w:rsidRPr="00623121">
              <w:rPr>
                <w:b/>
                <w:sz w:val="20"/>
                <w:lang w:val="en-US"/>
              </w:rPr>
              <w:t>3M</w:t>
            </w:r>
          </w:p>
        </w:tc>
        <w:tc>
          <w:tcPr>
            <w:tcW w:w="3828" w:type="dxa"/>
          </w:tcPr>
          <w:p w14:paraId="7FA1C1F5" w14:textId="60BC316D" w:rsidR="00306D3F" w:rsidRPr="00623121" w:rsidRDefault="001E7017" w:rsidP="006067EC">
            <w:pPr>
              <w:widowControl w:val="0"/>
              <w:spacing w:before="120"/>
              <w:jc w:val="both"/>
              <w:rPr>
                <w:sz w:val="20"/>
              </w:rPr>
            </w:pPr>
            <w:r w:rsidRPr="00623121">
              <w:rPr>
                <w:sz w:val="20"/>
              </w:rPr>
              <w:t>Блокировано для размещения. НКЦ</w:t>
            </w:r>
          </w:p>
        </w:tc>
        <w:tc>
          <w:tcPr>
            <w:tcW w:w="2268" w:type="dxa"/>
          </w:tcPr>
          <w:p w14:paraId="7B9AE06B" w14:textId="6649205F" w:rsidR="00306D3F" w:rsidRPr="00623121" w:rsidRDefault="001E7017" w:rsidP="00CB359C">
            <w:pPr>
              <w:widowControl w:val="0"/>
              <w:spacing w:before="120"/>
              <w:jc w:val="both"/>
              <w:rPr>
                <w:b/>
                <w:sz w:val="20"/>
                <w:lang w:val="en-US"/>
              </w:rPr>
            </w:pPr>
            <w:r w:rsidRPr="00623121">
              <w:rPr>
                <w:b/>
                <w:sz w:val="20"/>
                <w:lang w:val="en-US"/>
              </w:rPr>
              <w:t>B</w:t>
            </w:r>
          </w:p>
        </w:tc>
        <w:tc>
          <w:tcPr>
            <w:tcW w:w="1842" w:type="dxa"/>
          </w:tcPr>
          <w:p w14:paraId="7FA051FE" w14:textId="3FD1CB72" w:rsidR="00306D3F" w:rsidRPr="00623121" w:rsidRDefault="001E7017" w:rsidP="006067EC">
            <w:pPr>
              <w:widowControl w:val="0"/>
              <w:spacing w:before="120"/>
              <w:jc w:val="both"/>
              <w:rPr>
                <w:sz w:val="20"/>
              </w:rPr>
            </w:pPr>
            <w:r w:rsidRPr="00623121">
              <w:rPr>
                <w:sz w:val="20"/>
              </w:rPr>
              <w:t>Операцией</w:t>
            </w:r>
            <w:r w:rsidRPr="00623121">
              <w:rPr>
                <w:sz w:val="20"/>
                <w:lang w:val="en-US"/>
              </w:rPr>
              <w:t xml:space="preserve"> 90</w:t>
            </w:r>
          </w:p>
        </w:tc>
        <w:tc>
          <w:tcPr>
            <w:tcW w:w="1418" w:type="dxa"/>
          </w:tcPr>
          <w:p w14:paraId="4476777B" w14:textId="4DB23B6E" w:rsidR="00306D3F" w:rsidRPr="00623121" w:rsidRDefault="001E7017" w:rsidP="006067EC">
            <w:pPr>
              <w:widowControl w:val="0"/>
              <w:spacing w:before="120"/>
              <w:jc w:val="both"/>
              <w:rPr>
                <w:sz w:val="20"/>
              </w:rPr>
            </w:pPr>
            <w:r w:rsidRPr="00623121">
              <w:rPr>
                <w:sz w:val="20"/>
              </w:rPr>
              <w:t>-</w:t>
            </w:r>
          </w:p>
        </w:tc>
      </w:tr>
      <w:tr w:rsidR="00EB7C30" w:rsidRPr="00623121" w14:paraId="77FB2F5A" w14:textId="77777777" w:rsidTr="0005523D">
        <w:trPr>
          <w:cantSplit/>
        </w:trPr>
        <w:tc>
          <w:tcPr>
            <w:tcW w:w="675" w:type="dxa"/>
          </w:tcPr>
          <w:p w14:paraId="7B0FCF33" w14:textId="2826C9CC" w:rsidR="00EB7C30" w:rsidRPr="00623121" w:rsidRDefault="00EB7C30" w:rsidP="006067EC">
            <w:pPr>
              <w:widowControl w:val="0"/>
              <w:spacing w:before="120"/>
              <w:jc w:val="both"/>
              <w:rPr>
                <w:b/>
                <w:sz w:val="20"/>
              </w:rPr>
            </w:pPr>
            <w:r w:rsidRPr="00623121">
              <w:rPr>
                <w:b/>
                <w:sz w:val="20"/>
              </w:rPr>
              <w:t>4</w:t>
            </w:r>
            <w:r w:rsidRPr="00623121">
              <w:rPr>
                <w:b/>
                <w:sz w:val="20"/>
                <w:lang w:val="en-US"/>
              </w:rPr>
              <w:t>U</w:t>
            </w:r>
          </w:p>
        </w:tc>
        <w:tc>
          <w:tcPr>
            <w:tcW w:w="3828" w:type="dxa"/>
          </w:tcPr>
          <w:p w14:paraId="288CD842" w14:textId="446C9ECA" w:rsidR="00EB7C30" w:rsidRPr="00623121" w:rsidRDefault="00EB7C30" w:rsidP="006067EC">
            <w:pPr>
              <w:widowControl w:val="0"/>
              <w:spacing w:before="120"/>
              <w:jc w:val="both"/>
              <w:rPr>
                <w:sz w:val="20"/>
              </w:rPr>
            </w:pPr>
            <w:r w:rsidRPr="00623121">
              <w:rPr>
                <w:sz w:val="20"/>
              </w:rPr>
              <w:t>Ценные бумаги на счетах депо типа «С» в депозитарии Депонента</w:t>
            </w:r>
          </w:p>
        </w:tc>
        <w:tc>
          <w:tcPr>
            <w:tcW w:w="2268" w:type="dxa"/>
          </w:tcPr>
          <w:p w14:paraId="3E5111DA" w14:textId="4931E99B" w:rsidR="00EB7C30" w:rsidRPr="00623121" w:rsidRDefault="00D13A4E" w:rsidP="00D13A4E">
            <w:pPr>
              <w:widowControl w:val="0"/>
              <w:spacing w:before="120"/>
              <w:jc w:val="both"/>
              <w:rPr>
                <w:b/>
                <w:sz w:val="20"/>
              </w:rPr>
            </w:pPr>
            <w:r w:rsidRPr="00623121">
              <w:rPr>
                <w:b/>
                <w:sz w:val="20"/>
                <w:lang w:val="en-US"/>
              </w:rPr>
              <w:t>L</w:t>
            </w:r>
            <w:r w:rsidR="00CA7004" w:rsidRPr="00623121">
              <w:rPr>
                <w:b/>
                <w:sz w:val="20"/>
              </w:rPr>
              <w:t xml:space="preserve">, </w:t>
            </w:r>
            <w:r w:rsidR="00CA7004" w:rsidRPr="00623121">
              <w:rPr>
                <w:b/>
                <w:sz w:val="20"/>
                <w:lang w:val="en-US"/>
              </w:rPr>
              <w:t>HL</w:t>
            </w:r>
            <w:r w:rsidR="00B52648" w:rsidRPr="00623121">
              <w:rPr>
                <w:b/>
                <w:sz w:val="20"/>
              </w:rPr>
              <w:t>,</w:t>
            </w:r>
            <w:r w:rsidR="00CA7004" w:rsidRPr="00623121">
              <w:rPr>
                <w:b/>
                <w:sz w:val="20"/>
              </w:rPr>
              <w:t xml:space="preserve"> </w:t>
            </w:r>
            <w:r w:rsidRPr="00623121">
              <w:rPr>
                <w:b/>
                <w:sz w:val="20"/>
                <w:lang w:val="en-US"/>
              </w:rPr>
              <w:t>TL</w:t>
            </w:r>
            <w:r w:rsidR="00B52648" w:rsidRPr="00623121">
              <w:rPr>
                <w:b/>
                <w:sz w:val="20"/>
              </w:rPr>
              <w:t>,</w:t>
            </w:r>
            <w:r w:rsidRPr="00623121">
              <w:rPr>
                <w:b/>
                <w:sz w:val="20"/>
              </w:rPr>
              <w:t xml:space="preserve"> </w:t>
            </w:r>
            <w:r w:rsidRPr="00623121">
              <w:rPr>
                <w:b/>
                <w:sz w:val="20"/>
                <w:lang w:val="en-US"/>
              </w:rPr>
              <w:t>CL</w:t>
            </w:r>
          </w:p>
        </w:tc>
        <w:tc>
          <w:tcPr>
            <w:tcW w:w="1842" w:type="dxa"/>
          </w:tcPr>
          <w:p w14:paraId="73F24894" w14:textId="77777777" w:rsidR="00EB7C30" w:rsidRPr="00623121" w:rsidRDefault="00EB7C30" w:rsidP="006067EC">
            <w:pPr>
              <w:widowControl w:val="0"/>
              <w:spacing w:before="120"/>
              <w:jc w:val="both"/>
              <w:rPr>
                <w:sz w:val="20"/>
              </w:rPr>
            </w:pPr>
            <w:r w:rsidRPr="00623121">
              <w:rPr>
                <w:sz w:val="20"/>
              </w:rPr>
              <w:t>При первом переводе ценных бумаг</w:t>
            </w:r>
          </w:p>
          <w:p w14:paraId="4726A2AD" w14:textId="4AF1E58E" w:rsidR="00EB7C30" w:rsidRPr="00623121" w:rsidRDefault="00EB7C30" w:rsidP="00427E20">
            <w:pPr>
              <w:widowControl w:val="0"/>
              <w:spacing w:before="120"/>
              <w:jc w:val="both"/>
              <w:rPr>
                <w:sz w:val="20"/>
              </w:rPr>
            </w:pPr>
            <w:r w:rsidRPr="00623121">
              <w:rPr>
                <w:sz w:val="20"/>
              </w:rPr>
              <w:t xml:space="preserve">Операцией 90 </w:t>
            </w:r>
          </w:p>
        </w:tc>
        <w:tc>
          <w:tcPr>
            <w:tcW w:w="1418" w:type="dxa"/>
          </w:tcPr>
          <w:p w14:paraId="303B8F74" w14:textId="564D8CB3" w:rsidR="00EB7C30" w:rsidRPr="00623121" w:rsidRDefault="001E7017" w:rsidP="006067EC">
            <w:pPr>
              <w:widowControl w:val="0"/>
              <w:spacing w:before="120"/>
              <w:jc w:val="both"/>
              <w:rPr>
                <w:sz w:val="20"/>
              </w:rPr>
            </w:pPr>
            <w:r w:rsidRPr="00623121">
              <w:rPr>
                <w:sz w:val="20"/>
              </w:rPr>
              <w:t>+</w:t>
            </w:r>
          </w:p>
        </w:tc>
      </w:tr>
      <w:tr w:rsidR="006067EC" w:rsidRPr="00623121" w14:paraId="63D38498" w14:textId="77777777" w:rsidTr="0005523D">
        <w:trPr>
          <w:cantSplit/>
        </w:trPr>
        <w:tc>
          <w:tcPr>
            <w:tcW w:w="675" w:type="dxa"/>
          </w:tcPr>
          <w:p w14:paraId="6F3B692A" w14:textId="77777777" w:rsidR="006067EC" w:rsidRPr="00623121" w:rsidRDefault="001A3A2B" w:rsidP="006067EC">
            <w:pPr>
              <w:widowControl w:val="0"/>
              <w:spacing w:before="120"/>
              <w:jc w:val="both"/>
              <w:rPr>
                <w:b/>
                <w:sz w:val="20"/>
              </w:rPr>
            </w:pPr>
            <w:hyperlink w:anchor="Раздел_33" w:history="1">
              <w:r w:rsidR="006067EC" w:rsidRPr="00623121">
                <w:rPr>
                  <w:rStyle w:val="afd"/>
                  <w:b/>
                  <w:color w:val="auto"/>
                  <w:sz w:val="20"/>
                </w:rPr>
                <w:t>33</w:t>
              </w:r>
            </w:hyperlink>
          </w:p>
        </w:tc>
        <w:tc>
          <w:tcPr>
            <w:tcW w:w="3828" w:type="dxa"/>
          </w:tcPr>
          <w:p w14:paraId="553E6E23" w14:textId="77777777" w:rsidR="006067EC" w:rsidRPr="00623121" w:rsidRDefault="006067EC" w:rsidP="006067EC">
            <w:pPr>
              <w:widowControl w:val="0"/>
              <w:spacing w:before="120"/>
              <w:jc w:val="both"/>
              <w:rPr>
                <w:sz w:val="20"/>
              </w:rPr>
            </w:pPr>
            <w:r w:rsidRPr="00623121">
              <w:rPr>
                <w:sz w:val="20"/>
              </w:rPr>
              <w:t>Блокировано в залоге</w:t>
            </w:r>
          </w:p>
        </w:tc>
        <w:tc>
          <w:tcPr>
            <w:tcW w:w="2268" w:type="dxa"/>
          </w:tcPr>
          <w:p w14:paraId="5714148C" w14:textId="42B14B61" w:rsidR="006067EC" w:rsidRPr="00623121" w:rsidRDefault="006067EC" w:rsidP="00C10D19">
            <w:pPr>
              <w:widowControl w:val="0"/>
              <w:spacing w:before="120"/>
              <w:jc w:val="both"/>
              <w:rPr>
                <w:b/>
                <w:sz w:val="20"/>
                <w:lang w:val="en-US"/>
              </w:rPr>
            </w:pPr>
            <w:r w:rsidRPr="00623121">
              <w:rPr>
                <w:b/>
                <w:sz w:val="20"/>
              </w:rPr>
              <w:t>S,</w:t>
            </w:r>
            <w:r w:rsidRPr="00623121">
              <w:rPr>
                <w:b/>
                <w:sz w:val="20"/>
                <w:lang w:val="en-US"/>
              </w:rPr>
              <w:t xml:space="preserve"> </w:t>
            </w:r>
            <w:r w:rsidR="00D13A4E" w:rsidRPr="00623121">
              <w:rPr>
                <w:b/>
                <w:sz w:val="20"/>
                <w:lang w:val="en-US"/>
              </w:rPr>
              <w:t xml:space="preserve">US, </w:t>
            </w:r>
            <w:r w:rsidRPr="00623121">
              <w:rPr>
                <w:b/>
                <w:sz w:val="20"/>
                <w:lang w:val="en-US"/>
              </w:rPr>
              <w:t>D</w:t>
            </w:r>
            <w:r w:rsidR="00E8064F" w:rsidRPr="00623121">
              <w:rPr>
                <w:b/>
                <w:sz w:val="20"/>
              </w:rPr>
              <w:t xml:space="preserve">, </w:t>
            </w:r>
            <w:r w:rsidR="00E8064F" w:rsidRPr="00623121">
              <w:rPr>
                <w:b/>
                <w:sz w:val="20"/>
                <w:lang w:val="en-US"/>
              </w:rPr>
              <w:t>UD</w:t>
            </w:r>
          </w:p>
        </w:tc>
        <w:tc>
          <w:tcPr>
            <w:tcW w:w="1842" w:type="dxa"/>
          </w:tcPr>
          <w:p w14:paraId="386524EA" w14:textId="77777777" w:rsidR="006067EC" w:rsidRPr="00623121" w:rsidRDefault="006067EC" w:rsidP="006067EC">
            <w:pPr>
              <w:widowControl w:val="0"/>
              <w:spacing w:before="120"/>
              <w:jc w:val="both"/>
              <w:rPr>
                <w:sz w:val="20"/>
              </w:rPr>
            </w:pPr>
            <w:r w:rsidRPr="00623121">
              <w:rPr>
                <w:sz w:val="20"/>
              </w:rPr>
              <w:t xml:space="preserve">При переводе </w:t>
            </w:r>
          </w:p>
        </w:tc>
        <w:tc>
          <w:tcPr>
            <w:tcW w:w="1418" w:type="dxa"/>
          </w:tcPr>
          <w:p w14:paraId="1B45E79F" w14:textId="77777777" w:rsidR="006067EC" w:rsidRPr="00623121" w:rsidRDefault="006067EC" w:rsidP="006067EC">
            <w:pPr>
              <w:widowControl w:val="0"/>
              <w:spacing w:before="120"/>
              <w:jc w:val="both"/>
              <w:rPr>
                <w:sz w:val="20"/>
              </w:rPr>
            </w:pPr>
            <w:r w:rsidRPr="00623121">
              <w:rPr>
                <w:sz w:val="20"/>
              </w:rPr>
              <w:t>+</w:t>
            </w:r>
          </w:p>
        </w:tc>
      </w:tr>
      <w:tr w:rsidR="00BC66A3" w:rsidRPr="00623121" w14:paraId="1AFF1286" w14:textId="77777777" w:rsidTr="0005523D">
        <w:trPr>
          <w:cantSplit/>
        </w:trPr>
        <w:tc>
          <w:tcPr>
            <w:tcW w:w="675" w:type="dxa"/>
          </w:tcPr>
          <w:p w14:paraId="78112713" w14:textId="4E2C91F2" w:rsidR="00BC66A3" w:rsidRPr="00623121" w:rsidRDefault="00BC66A3" w:rsidP="00BC66A3">
            <w:pPr>
              <w:widowControl w:val="0"/>
              <w:spacing w:before="120"/>
              <w:jc w:val="both"/>
            </w:pPr>
            <w:r w:rsidRPr="00623121">
              <w:rPr>
                <w:rStyle w:val="afd"/>
                <w:b/>
                <w:color w:val="auto"/>
                <w:sz w:val="20"/>
                <w:u w:val="none"/>
                <w:lang w:val="en-US"/>
              </w:rPr>
              <w:t>OB</w:t>
            </w:r>
          </w:p>
        </w:tc>
        <w:tc>
          <w:tcPr>
            <w:tcW w:w="3828" w:type="dxa"/>
          </w:tcPr>
          <w:p w14:paraId="4514FCE9" w14:textId="2040834D" w:rsidR="00BC66A3" w:rsidRPr="00623121" w:rsidRDefault="00BC66A3" w:rsidP="00BC66A3">
            <w:pPr>
              <w:widowControl w:val="0"/>
              <w:spacing w:before="120"/>
              <w:jc w:val="both"/>
              <w:rPr>
                <w:sz w:val="20"/>
              </w:rPr>
            </w:pPr>
            <w:r w:rsidRPr="00623121">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623121" w:rsidRDefault="00BC66A3" w:rsidP="00BC66A3">
            <w:pPr>
              <w:widowControl w:val="0"/>
              <w:spacing w:before="120"/>
              <w:jc w:val="both"/>
              <w:rPr>
                <w:b/>
                <w:sz w:val="20"/>
              </w:rPr>
            </w:pPr>
            <w:r w:rsidRPr="00623121">
              <w:rPr>
                <w:b/>
                <w:sz w:val="20"/>
                <w:lang w:val="en-US"/>
              </w:rPr>
              <w:t>S, US, FS, FC</w:t>
            </w:r>
            <w:r w:rsidRPr="00623121">
              <w:rPr>
                <w:b/>
                <w:sz w:val="20"/>
              </w:rPr>
              <w:t xml:space="preserve">, </w:t>
            </w:r>
            <w:r w:rsidRPr="00623121">
              <w:rPr>
                <w:b/>
                <w:sz w:val="20"/>
                <w:lang w:val="en-US"/>
              </w:rPr>
              <w:t>KL</w:t>
            </w:r>
          </w:p>
        </w:tc>
        <w:tc>
          <w:tcPr>
            <w:tcW w:w="1842" w:type="dxa"/>
          </w:tcPr>
          <w:p w14:paraId="541CDF70" w14:textId="1A3544B9" w:rsidR="00BC66A3" w:rsidRPr="00623121" w:rsidRDefault="00BC66A3" w:rsidP="00BC66A3">
            <w:pPr>
              <w:widowControl w:val="0"/>
              <w:spacing w:before="120"/>
              <w:jc w:val="both"/>
              <w:rPr>
                <w:sz w:val="20"/>
              </w:rPr>
            </w:pPr>
            <w:r w:rsidRPr="00623121">
              <w:rPr>
                <w:rStyle w:val="afd"/>
                <w:color w:val="auto"/>
                <w:sz w:val="20"/>
                <w:u w:val="none"/>
              </w:rPr>
              <w:t>При переводе</w:t>
            </w:r>
          </w:p>
        </w:tc>
        <w:tc>
          <w:tcPr>
            <w:tcW w:w="1418" w:type="dxa"/>
          </w:tcPr>
          <w:p w14:paraId="72B4BE8D" w14:textId="089A36F1" w:rsidR="00BC66A3" w:rsidRPr="00623121" w:rsidRDefault="00BC66A3" w:rsidP="00BC66A3">
            <w:pPr>
              <w:widowControl w:val="0"/>
              <w:spacing w:before="120"/>
              <w:jc w:val="both"/>
              <w:rPr>
                <w:sz w:val="20"/>
              </w:rPr>
            </w:pPr>
            <w:r w:rsidRPr="00623121">
              <w:rPr>
                <w:sz w:val="20"/>
              </w:rPr>
              <w:t>+</w:t>
            </w:r>
          </w:p>
        </w:tc>
      </w:tr>
      <w:tr w:rsidR="006067EC" w:rsidRPr="00623121" w14:paraId="78D7A60B" w14:textId="77777777" w:rsidTr="0005523D">
        <w:trPr>
          <w:cantSplit/>
        </w:trPr>
        <w:tc>
          <w:tcPr>
            <w:tcW w:w="675" w:type="dxa"/>
          </w:tcPr>
          <w:p w14:paraId="4492A026" w14:textId="77777777" w:rsidR="006067EC" w:rsidRPr="00623121" w:rsidRDefault="001A3A2B" w:rsidP="006067EC">
            <w:pPr>
              <w:widowControl w:val="0"/>
              <w:spacing w:before="120"/>
              <w:jc w:val="both"/>
              <w:rPr>
                <w:b/>
                <w:sz w:val="20"/>
              </w:rPr>
            </w:pPr>
            <w:hyperlink w:anchor="Раздел_38" w:history="1">
              <w:r w:rsidR="006067EC" w:rsidRPr="00623121">
                <w:rPr>
                  <w:rStyle w:val="afd"/>
                  <w:b/>
                  <w:color w:val="auto"/>
                  <w:sz w:val="20"/>
                </w:rPr>
                <w:t>38</w:t>
              </w:r>
            </w:hyperlink>
          </w:p>
        </w:tc>
        <w:tc>
          <w:tcPr>
            <w:tcW w:w="3828" w:type="dxa"/>
          </w:tcPr>
          <w:p w14:paraId="48169EFB" w14:textId="3992D055" w:rsidR="006067EC" w:rsidRPr="00623121" w:rsidRDefault="006067EC" w:rsidP="00901D40">
            <w:pPr>
              <w:widowControl w:val="0"/>
              <w:spacing w:before="120"/>
              <w:jc w:val="both"/>
              <w:rPr>
                <w:sz w:val="20"/>
              </w:rPr>
            </w:pPr>
            <w:r w:rsidRPr="00623121">
              <w:rPr>
                <w:sz w:val="20"/>
              </w:rPr>
              <w:t xml:space="preserve">Блокировано для проведения </w:t>
            </w:r>
            <w:r w:rsidR="00901D40" w:rsidRPr="00623121">
              <w:rPr>
                <w:sz w:val="20"/>
              </w:rPr>
              <w:t>к</w:t>
            </w:r>
            <w:r w:rsidRPr="00623121">
              <w:rPr>
                <w:sz w:val="20"/>
              </w:rPr>
              <w:t xml:space="preserve">орпоративных действий </w:t>
            </w:r>
          </w:p>
        </w:tc>
        <w:tc>
          <w:tcPr>
            <w:tcW w:w="2268" w:type="dxa"/>
          </w:tcPr>
          <w:p w14:paraId="26DDE079" w14:textId="1449459C"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00EB63E7" w:rsidRPr="00623121">
              <w:rPr>
                <w:b/>
                <w:sz w:val="20"/>
              </w:rPr>
              <w:t xml:space="preserve"> </w:t>
            </w:r>
            <w:r w:rsidR="00EB63E7"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7D71FE" w:rsidRPr="00623121">
              <w:rPr>
                <w:b/>
                <w:sz w:val="20"/>
              </w:rPr>
              <w:t xml:space="preserve">, </w:t>
            </w:r>
            <w:r w:rsidR="007D71FE" w:rsidRPr="00623121">
              <w:rPr>
                <w:b/>
                <w:sz w:val="20"/>
                <w:lang w:val="en-US"/>
              </w:rPr>
              <w:t>LB</w:t>
            </w:r>
          </w:p>
        </w:tc>
        <w:tc>
          <w:tcPr>
            <w:tcW w:w="1842" w:type="dxa"/>
          </w:tcPr>
          <w:p w14:paraId="28F93AE7" w14:textId="77777777" w:rsidR="006067EC" w:rsidRPr="00623121" w:rsidRDefault="006067EC" w:rsidP="006067EC">
            <w:pPr>
              <w:widowControl w:val="0"/>
              <w:spacing w:before="120"/>
              <w:jc w:val="both"/>
              <w:rPr>
                <w:sz w:val="20"/>
              </w:rPr>
            </w:pPr>
            <w:r w:rsidRPr="00623121">
              <w:rPr>
                <w:sz w:val="20"/>
              </w:rPr>
              <w:t>При переводе Операцией 90</w:t>
            </w:r>
          </w:p>
        </w:tc>
        <w:tc>
          <w:tcPr>
            <w:tcW w:w="1418" w:type="dxa"/>
          </w:tcPr>
          <w:p w14:paraId="7C558B8D" w14:textId="77777777" w:rsidR="006067EC" w:rsidRPr="00623121" w:rsidRDefault="006067EC" w:rsidP="006067EC">
            <w:pPr>
              <w:widowControl w:val="0"/>
              <w:spacing w:before="120"/>
              <w:jc w:val="both"/>
              <w:rPr>
                <w:sz w:val="20"/>
              </w:rPr>
            </w:pPr>
            <w:r w:rsidRPr="00623121">
              <w:rPr>
                <w:sz w:val="20"/>
              </w:rPr>
              <w:t>-</w:t>
            </w:r>
          </w:p>
        </w:tc>
      </w:tr>
      <w:tr w:rsidR="006067EC" w:rsidRPr="00623121" w14:paraId="065CEBA9" w14:textId="77777777" w:rsidTr="0005523D">
        <w:trPr>
          <w:cantSplit/>
        </w:trPr>
        <w:tc>
          <w:tcPr>
            <w:tcW w:w="675" w:type="dxa"/>
          </w:tcPr>
          <w:p w14:paraId="0409DDB9" w14:textId="77777777" w:rsidR="006067EC" w:rsidRPr="00623121" w:rsidRDefault="001A3A2B" w:rsidP="006067EC">
            <w:pPr>
              <w:widowControl w:val="0"/>
              <w:spacing w:before="120"/>
              <w:jc w:val="both"/>
              <w:rPr>
                <w:b/>
                <w:sz w:val="20"/>
              </w:rPr>
            </w:pPr>
            <w:hyperlink w:anchor="Раздел_38" w:history="1">
              <w:r w:rsidR="006067EC" w:rsidRPr="00623121">
                <w:rPr>
                  <w:b/>
                  <w:sz w:val="20"/>
                </w:rPr>
                <w:t>8</w:t>
              </w:r>
            </w:hyperlink>
            <w:r w:rsidR="006067EC" w:rsidRPr="00623121">
              <w:rPr>
                <w:b/>
                <w:sz w:val="20"/>
              </w:rPr>
              <w:t>3</w:t>
            </w:r>
          </w:p>
        </w:tc>
        <w:tc>
          <w:tcPr>
            <w:tcW w:w="3828" w:type="dxa"/>
          </w:tcPr>
          <w:p w14:paraId="098BC113" w14:textId="62EE58B4" w:rsidR="006067EC" w:rsidRPr="00623121" w:rsidRDefault="00901D40" w:rsidP="006067EC">
            <w:pPr>
              <w:widowControl w:val="0"/>
              <w:spacing w:before="120"/>
              <w:jc w:val="both"/>
              <w:rPr>
                <w:sz w:val="20"/>
              </w:rPr>
            </w:pPr>
            <w:r w:rsidRPr="00623121">
              <w:rPr>
                <w:sz w:val="20"/>
              </w:rPr>
              <w:t>Блокировано для к</w:t>
            </w:r>
            <w:r w:rsidR="006067EC" w:rsidRPr="00623121">
              <w:rPr>
                <w:sz w:val="20"/>
              </w:rPr>
              <w:t xml:space="preserve">орпоративных действий </w:t>
            </w:r>
          </w:p>
        </w:tc>
        <w:tc>
          <w:tcPr>
            <w:tcW w:w="2268" w:type="dxa"/>
          </w:tcPr>
          <w:p w14:paraId="517AB896" w14:textId="51C65E2D"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Pr="00623121">
              <w:rPr>
                <w:b/>
                <w:sz w:val="20"/>
                <w:lang w:val="en-US"/>
              </w:rPr>
              <w:t>D</w:t>
            </w:r>
            <w:r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00DC5CD5" w:rsidRPr="00623121">
              <w:rPr>
                <w:b/>
                <w:sz w:val="20"/>
              </w:rPr>
              <w:t xml:space="preserve">, </w:t>
            </w:r>
            <w:r w:rsidR="00DC5CD5"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7D71FE" w:rsidRPr="00623121">
              <w:rPr>
                <w:b/>
                <w:sz w:val="20"/>
              </w:rPr>
              <w:t xml:space="preserve">, </w:t>
            </w:r>
            <w:r w:rsidR="007D71FE" w:rsidRPr="00623121">
              <w:rPr>
                <w:b/>
                <w:sz w:val="20"/>
                <w:lang w:val="en-US"/>
              </w:rPr>
              <w:t>LB</w:t>
            </w:r>
          </w:p>
        </w:tc>
        <w:tc>
          <w:tcPr>
            <w:tcW w:w="1842" w:type="dxa"/>
          </w:tcPr>
          <w:p w14:paraId="6C0845A8" w14:textId="77777777" w:rsidR="006067EC" w:rsidRPr="00623121" w:rsidRDefault="006067EC" w:rsidP="006067EC">
            <w:pPr>
              <w:widowControl w:val="0"/>
              <w:spacing w:before="120"/>
              <w:jc w:val="both"/>
              <w:rPr>
                <w:sz w:val="20"/>
              </w:rPr>
            </w:pPr>
            <w:r w:rsidRPr="00623121">
              <w:rPr>
                <w:sz w:val="20"/>
              </w:rPr>
              <w:t xml:space="preserve">При переводе </w:t>
            </w:r>
          </w:p>
        </w:tc>
        <w:tc>
          <w:tcPr>
            <w:tcW w:w="1418" w:type="dxa"/>
          </w:tcPr>
          <w:p w14:paraId="14651ED7" w14:textId="77777777" w:rsidR="006067EC" w:rsidRPr="00623121" w:rsidRDefault="006067EC" w:rsidP="006067EC">
            <w:pPr>
              <w:widowControl w:val="0"/>
              <w:spacing w:before="120"/>
              <w:jc w:val="both"/>
              <w:rPr>
                <w:sz w:val="20"/>
              </w:rPr>
            </w:pPr>
            <w:r w:rsidRPr="00623121">
              <w:rPr>
                <w:sz w:val="20"/>
              </w:rPr>
              <w:t>-</w:t>
            </w:r>
          </w:p>
        </w:tc>
      </w:tr>
      <w:tr w:rsidR="006067EC" w:rsidRPr="00623121" w14:paraId="23CAC58D" w14:textId="77777777" w:rsidTr="0005523D">
        <w:trPr>
          <w:cantSplit/>
        </w:trPr>
        <w:tc>
          <w:tcPr>
            <w:tcW w:w="675" w:type="dxa"/>
          </w:tcPr>
          <w:p w14:paraId="35C965CC" w14:textId="77777777" w:rsidR="006067EC" w:rsidRPr="00623121" w:rsidRDefault="001A3A2B" w:rsidP="006067EC">
            <w:pPr>
              <w:widowControl w:val="0"/>
              <w:spacing w:before="120"/>
              <w:jc w:val="both"/>
              <w:rPr>
                <w:b/>
                <w:sz w:val="20"/>
              </w:rPr>
            </w:pPr>
            <w:hyperlink w:anchor="Раздел_88" w:history="1">
              <w:r w:rsidR="006067EC" w:rsidRPr="00623121">
                <w:rPr>
                  <w:rStyle w:val="afd"/>
                  <w:b/>
                  <w:color w:val="auto"/>
                  <w:sz w:val="20"/>
                </w:rPr>
                <w:t>88</w:t>
              </w:r>
            </w:hyperlink>
          </w:p>
        </w:tc>
        <w:tc>
          <w:tcPr>
            <w:tcW w:w="3828" w:type="dxa"/>
          </w:tcPr>
          <w:p w14:paraId="0A530DD1" w14:textId="77777777" w:rsidR="006067EC" w:rsidRPr="00623121" w:rsidRDefault="006067EC" w:rsidP="006067EC">
            <w:pPr>
              <w:widowControl w:val="0"/>
              <w:spacing w:before="120"/>
              <w:jc w:val="both"/>
              <w:rPr>
                <w:sz w:val="20"/>
              </w:rPr>
            </w:pPr>
            <w:r w:rsidRPr="00623121">
              <w:rPr>
                <w:sz w:val="20"/>
              </w:rPr>
              <w:t xml:space="preserve">Ценные бумаги для распределения Депонентам </w:t>
            </w:r>
          </w:p>
        </w:tc>
        <w:tc>
          <w:tcPr>
            <w:tcW w:w="2268" w:type="dxa"/>
          </w:tcPr>
          <w:p w14:paraId="2F45C213" w14:textId="242A2623" w:rsidR="006067EC" w:rsidRPr="00623121" w:rsidRDefault="006067EC" w:rsidP="00A814C0">
            <w:pPr>
              <w:widowControl w:val="0"/>
              <w:spacing w:before="120"/>
              <w:jc w:val="both"/>
              <w:rPr>
                <w:b/>
                <w:sz w:val="20"/>
              </w:rPr>
            </w:pPr>
            <w:r w:rsidRPr="00623121">
              <w:rPr>
                <w:b/>
                <w:sz w:val="20"/>
                <w:lang w:val="en-US"/>
              </w:rPr>
              <w:t>S</w:t>
            </w:r>
            <w:r w:rsidRPr="00623121">
              <w:rPr>
                <w:b/>
                <w:sz w:val="20"/>
              </w:rPr>
              <w:t xml:space="preserve">, </w:t>
            </w:r>
            <w:r w:rsidR="00D13A4E" w:rsidRPr="00623121">
              <w:rPr>
                <w:b/>
                <w:sz w:val="20"/>
                <w:lang w:val="en-US"/>
              </w:rPr>
              <w:t>US</w:t>
            </w:r>
            <w:r w:rsidR="00D13A4E" w:rsidRPr="00623121">
              <w:rPr>
                <w:b/>
                <w:sz w:val="20"/>
              </w:rPr>
              <w:t xml:space="preserve">, </w:t>
            </w:r>
            <w:r w:rsidR="00D13A4E" w:rsidRPr="00623121">
              <w:rPr>
                <w:b/>
                <w:sz w:val="20"/>
                <w:lang w:val="en-US"/>
              </w:rPr>
              <w:t>U</w:t>
            </w:r>
            <w:r w:rsidR="00265DC3" w:rsidRPr="00623121">
              <w:rPr>
                <w:b/>
                <w:sz w:val="20"/>
                <w:lang w:val="en-US"/>
              </w:rPr>
              <w:t>N</w:t>
            </w:r>
            <w:r w:rsidR="00D13A4E" w:rsidRPr="00623121">
              <w:rPr>
                <w:b/>
                <w:sz w:val="20"/>
              </w:rPr>
              <w:t xml:space="preserve">, </w:t>
            </w:r>
            <w:r w:rsidR="00D13A4E" w:rsidRPr="00623121">
              <w:rPr>
                <w:b/>
                <w:sz w:val="20"/>
                <w:lang w:val="en-US"/>
              </w:rPr>
              <w:t>UT</w:t>
            </w:r>
            <w:r w:rsidR="00D13A4E" w:rsidRPr="00623121">
              <w:rPr>
                <w:b/>
                <w:sz w:val="20"/>
              </w:rPr>
              <w:t xml:space="preserve">, </w:t>
            </w:r>
            <w:r w:rsidRPr="00623121">
              <w:rPr>
                <w:b/>
                <w:sz w:val="20"/>
                <w:lang w:val="en-US"/>
              </w:rPr>
              <w:t>D</w:t>
            </w:r>
            <w:r w:rsidRPr="00623121">
              <w:rPr>
                <w:b/>
                <w:sz w:val="20"/>
              </w:rPr>
              <w:t xml:space="preserve">, </w:t>
            </w:r>
            <w:r w:rsidR="00DC69BF" w:rsidRPr="00623121">
              <w:rPr>
                <w:b/>
                <w:sz w:val="20"/>
                <w:lang w:val="en-US"/>
              </w:rPr>
              <w:t>FS</w:t>
            </w:r>
            <w:r w:rsidR="00DC69BF" w:rsidRPr="00623121">
              <w:rPr>
                <w:b/>
                <w:sz w:val="20"/>
              </w:rPr>
              <w:t xml:space="preserve">, </w:t>
            </w:r>
            <w:r w:rsidR="00DC69BF" w:rsidRPr="00623121">
              <w:rPr>
                <w:b/>
                <w:sz w:val="20"/>
                <w:lang w:val="en-US"/>
              </w:rPr>
              <w:t>FC</w:t>
            </w:r>
            <w:r w:rsidR="00DC69BF" w:rsidRPr="00623121">
              <w:rPr>
                <w:b/>
                <w:sz w:val="20"/>
              </w:rPr>
              <w:t xml:space="preserve">, </w:t>
            </w:r>
            <w:r w:rsidR="00CB359C" w:rsidRPr="00623121">
              <w:rPr>
                <w:b/>
                <w:sz w:val="20"/>
                <w:lang w:val="en-US"/>
              </w:rPr>
              <w:t>UD</w:t>
            </w:r>
            <w:r w:rsidR="00CB359C" w:rsidRPr="00623121">
              <w:rPr>
                <w:b/>
                <w:sz w:val="20"/>
              </w:rPr>
              <w:t xml:space="preserve">, </w:t>
            </w:r>
            <w:r w:rsidR="00CB359C" w:rsidRPr="00623121">
              <w:rPr>
                <w:b/>
                <w:sz w:val="20"/>
                <w:lang w:val="en-US"/>
              </w:rPr>
              <w:t>UU</w:t>
            </w:r>
            <w:r w:rsidR="00CB359C" w:rsidRPr="00623121">
              <w:rPr>
                <w:b/>
                <w:sz w:val="20"/>
              </w:rPr>
              <w:t xml:space="preserve">, </w:t>
            </w:r>
            <w:r w:rsidR="00CB359C" w:rsidRPr="00623121">
              <w:rPr>
                <w:b/>
                <w:sz w:val="20"/>
                <w:lang w:val="en-US"/>
              </w:rPr>
              <w:t>UM</w:t>
            </w:r>
            <w:r w:rsidR="00CB359C" w:rsidRPr="00623121">
              <w:rPr>
                <w:b/>
                <w:sz w:val="20"/>
              </w:rPr>
              <w:t xml:space="preserve">, </w:t>
            </w:r>
            <w:r w:rsidRPr="00623121">
              <w:rPr>
                <w:b/>
                <w:sz w:val="20"/>
                <w:lang w:val="en-US"/>
              </w:rPr>
              <w:t>L</w:t>
            </w:r>
            <w:r w:rsidRPr="00623121">
              <w:rPr>
                <w:b/>
                <w:sz w:val="20"/>
              </w:rPr>
              <w:t xml:space="preserve">, </w:t>
            </w:r>
            <w:r w:rsidRPr="00623121">
              <w:rPr>
                <w:b/>
                <w:sz w:val="20"/>
                <w:lang w:val="en-US"/>
              </w:rPr>
              <w:t>LF</w:t>
            </w:r>
            <w:r w:rsidRPr="00623121">
              <w:rPr>
                <w:b/>
                <w:sz w:val="20"/>
              </w:rPr>
              <w:t xml:space="preserve">, </w:t>
            </w:r>
            <w:r w:rsidRPr="00623121">
              <w:rPr>
                <w:b/>
                <w:sz w:val="20"/>
                <w:lang w:val="en-US"/>
              </w:rPr>
              <w:t>LW</w:t>
            </w:r>
            <w:r w:rsidRPr="00623121">
              <w:rPr>
                <w:b/>
                <w:sz w:val="20"/>
              </w:rPr>
              <w:t xml:space="preserve">, </w:t>
            </w:r>
            <w:r w:rsidRPr="00623121">
              <w:rPr>
                <w:b/>
                <w:sz w:val="20"/>
                <w:lang w:val="en-US"/>
              </w:rPr>
              <w:t>HS</w:t>
            </w:r>
            <w:r w:rsidRPr="00623121">
              <w:rPr>
                <w:b/>
                <w:sz w:val="20"/>
              </w:rPr>
              <w:t xml:space="preserve">, </w:t>
            </w:r>
            <w:r w:rsidRPr="00623121">
              <w:rPr>
                <w:b/>
                <w:sz w:val="20"/>
                <w:lang w:val="en-US"/>
              </w:rPr>
              <w:t>HD</w:t>
            </w:r>
            <w:r w:rsidRPr="00623121">
              <w:rPr>
                <w:b/>
                <w:sz w:val="20"/>
              </w:rPr>
              <w:t xml:space="preserve">, </w:t>
            </w:r>
            <w:r w:rsidRPr="00623121">
              <w:rPr>
                <w:b/>
                <w:sz w:val="20"/>
                <w:lang w:val="en-US"/>
              </w:rPr>
              <w:t>HL</w:t>
            </w:r>
            <w:r w:rsidRPr="00623121">
              <w:rPr>
                <w:b/>
                <w:sz w:val="20"/>
              </w:rPr>
              <w:t xml:space="preserve">, </w:t>
            </w:r>
            <w:r w:rsidRPr="00623121">
              <w:rPr>
                <w:b/>
                <w:sz w:val="20"/>
                <w:lang w:val="en-US"/>
              </w:rPr>
              <w:t>HF</w:t>
            </w:r>
            <w:r w:rsidRPr="00623121">
              <w:rPr>
                <w:b/>
                <w:sz w:val="20"/>
              </w:rPr>
              <w:t>, Н</w:t>
            </w:r>
            <w:r w:rsidRPr="00623121">
              <w:rPr>
                <w:b/>
                <w:sz w:val="20"/>
                <w:lang w:val="en-US"/>
              </w:rPr>
              <w:t>W</w:t>
            </w:r>
            <w:r w:rsidRPr="00623121">
              <w:rPr>
                <w:b/>
                <w:sz w:val="20"/>
              </w:rPr>
              <w:t xml:space="preserve">, </w:t>
            </w: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w:t>
            </w:r>
            <w:r w:rsidRPr="00623121">
              <w:rPr>
                <w:b/>
                <w:sz w:val="20"/>
                <w:lang w:val="en-US"/>
              </w:rPr>
              <w:t>TS</w:t>
            </w:r>
            <w:r w:rsidRPr="00623121">
              <w:rPr>
                <w:b/>
                <w:sz w:val="20"/>
              </w:rPr>
              <w:t xml:space="preserve">, </w:t>
            </w:r>
            <w:r w:rsidRPr="00623121">
              <w:rPr>
                <w:b/>
                <w:sz w:val="20"/>
                <w:lang w:val="en-US"/>
              </w:rPr>
              <w:t>TD</w:t>
            </w:r>
            <w:r w:rsidRPr="00623121">
              <w:rPr>
                <w:b/>
                <w:sz w:val="20"/>
              </w:rPr>
              <w:t xml:space="preserve">, </w:t>
            </w:r>
            <w:r w:rsidRPr="00623121">
              <w:rPr>
                <w:b/>
                <w:sz w:val="20"/>
                <w:lang w:val="en-US"/>
              </w:rPr>
              <w:t>TL</w:t>
            </w:r>
            <w:r w:rsidRPr="00623121">
              <w:rPr>
                <w:b/>
                <w:sz w:val="20"/>
              </w:rPr>
              <w:t xml:space="preserve">, </w:t>
            </w:r>
            <w:r w:rsidRPr="00623121">
              <w:rPr>
                <w:b/>
                <w:sz w:val="20"/>
                <w:lang w:val="en-US"/>
              </w:rPr>
              <w:t>TF</w:t>
            </w:r>
            <w:r w:rsidRPr="00623121">
              <w:rPr>
                <w:b/>
                <w:sz w:val="20"/>
              </w:rPr>
              <w:t>, Т</w:t>
            </w:r>
            <w:r w:rsidRPr="00623121">
              <w:rPr>
                <w:b/>
                <w:sz w:val="20"/>
                <w:lang w:val="en-US"/>
              </w:rPr>
              <w:t>W</w:t>
            </w:r>
            <w:r w:rsidRPr="00623121">
              <w:rPr>
                <w:b/>
                <w:sz w:val="20"/>
              </w:rPr>
              <w:t xml:space="preserve">, </w:t>
            </w:r>
            <w:r w:rsidRPr="00623121">
              <w:rPr>
                <w:b/>
                <w:sz w:val="20"/>
                <w:lang w:val="en-US"/>
              </w:rPr>
              <w:t>A</w:t>
            </w:r>
            <w:r w:rsidRPr="00623121">
              <w:rPr>
                <w:b/>
                <w:sz w:val="20"/>
              </w:rPr>
              <w:t xml:space="preserve">, </w:t>
            </w:r>
            <w:r w:rsidRPr="00623121">
              <w:rPr>
                <w:b/>
                <w:sz w:val="20"/>
                <w:lang w:val="en-US"/>
              </w:rPr>
              <w:t>TA</w:t>
            </w:r>
            <w:r w:rsidR="00DC5CD5" w:rsidRPr="00623121">
              <w:rPr>
                <w:b/>
                <w:sz w:val="20"/>
              </w:rPr>
              <w:t xml:space="preserve">, </w:t>
            </w:r>
            <w:r w:rsidR="00DC5CD5" w:rsidRPr="00623121">
              <w:rPr>
                <w:b/>
                <w:sz w:val="20"/>
                <w:lang w:val="en-US"/>
              </w:rPr>
              <w:t>BL</w:t>
            </w:r>
            <w:r w:rsidR="00EB63E7" w:rsidRPr="00623121">
              <w:rPr>
                <w:b/>
                <w:sz w:val="20"/>
              </w:rPr>
              <w:t xml:space="preserve">, </w:t>
            </w:r>
            <w:r w:rsidR="00EB63E7" w:rsidRPr="00623121">
              <w:rPr>
                <w:b/>
                <w:sz w:val="20"/>
                <w:lang w:val="en-US"/>
              </w:rPr>
              <w:t>BY</w:t>
            </w:r>
            <w:r w:rsidR="00EB63E7" w:rsidRPr="00623121">
              <w:rPr>
                <w:b/>
                <w:sz w:val="20"/>
              </w:rPr>
              <w:t xml:space="preserve">, </w:t>
            </w:r>
            <w:r w:rsidR="00EB63E7" w:rsidRPr="00623121">
              <w:rPr>
                <w:b/>
                <w:sz w:val="20"/>
                <w:lang w:val="en-US"/>
              </w:rPr>
              <w:t>BT</w:t>
            </w:r>
            <w:r w:rsidR="00146BA7" w:rsidRPr="00623121">
              <w:rPr>
                <w:b/>
                <w:sz w:val="20"/>
              </w:rPr>
              <w:t xml:space="preserve">, </w:t>
            </w:r>
            <w:r w:rsidR="00146BA7" w:rsidRPr="00623121">
              <w:rPr>
                <w:b/>
                <w:sz w:val="20"/>
                <w:lang w:val="en-US"/>
              </w:rPr>
              <w:t>QS</w:t>
            </w:r>
            <w:r w:rsidR="00146BA7" w:rsidRPr="00623121">
              <w:rPr>
                <w:b/>
                <w:sz w:val="20"/>
              </w:rPr>
              <w:t xml:space="preserve">, </w:t>
            </w:r>
            <w:r w:rsidR="00146BA7" w:rsidRPr="00623121">
              <w:rPr>
                <w:b/>
                <w:sz w:val="20"/>
                <w:lang w:val="en-US"/>
              </w:rPr>
              <w:t>QC</w:t>
            </w:r>
            <w:r w:rsidR="00146BA7" w:rsidRPr="00623121">
              <w:rPr>
                <w:b/>
                <w:sz w:val="20"/>
              </w:rPr>
              <w:t xml:space="preserve">, </w:t>
            </w:r>
            <w:r w:rsidR="00146BA7" w:rsidRPr="00623121">
              <w:rPr>
                <w:b/>
                <w:sz w:val="20"/>
                <w:lang w:val="en-US"/>
              </w:rPr>
              <w:t>QD</w:t>
            </w:r>
            <w:r w:rsidR="00146BA7" w:rsidRPr="00623121">
              <w:rPr>
                <w:b/>
                <w:sz w:val="20"/>
              </w:rPr>
              <w:t xml:space="preserve">, </w:t>
            </w:r>
            <w:r w:rsidR="00146BA7" w:rsidRPr="00623121">
              <w:rPr>
                <w:b/>
                <w:sz w:val="20"/>
                <w:lang w:val="en-US"/>
              </w:rPr>
              <w:t>QL</w:t>
            </w:r>
            <w:r w:rsidR="00146BA7" w:rsidRPr="00623121">
              <w:rPr>
                <w:b/>
                <w:sz w:val="20"/>
              </w:rPr>
              <w:t xml:space="preserve">, </w:t>
            </w:r>
            <w:r w:rsidR="00146BA7" w:rsidRPr="00623121">
              <w:rPr>
                <w:b/>
                <w:sz w:val="20"/>
                <w:lang w:val="en-US"/>
              </w:rPr>
              <w:t>QW</w:t>
            </w:r>
            <w:r w:rsidR="00146BA7" w:rsidRPr="00623121">
              <w:rPr>
                <w:b/>
                <w:sz w:val="20"/>
              </w:rPr>
              <w:t xml:space="preserve">, </w:t>
            </w:r>
            <w:r w:rsidR="00146BA7" w:rsidRPr="00623121">
              <w:rPr>
                <w:b/>
                <w:sz w:val="20"/>
                <w:lang w:val="en-US"/>
              </w:rPr>
              <w:t>QF</w:t>
            </w:r>
            <w:r w:rsidR="00E40A7E" w:rsidRPr="00623121">
              <w:rPr>
                <w:b/>
                <w:sz w:val="20"/>
              </w:rPr>
              <w:t xml:space="preserve">, </w:t>
            </w:r>
            <w:r w:rsidR="00E40A7E" w:rsidRPr="00623121">
              <w:rPr>
                <w:b/>
                <w:sz w:val="20"/>
                <w:lang w:val="en-US"/>
              </w:rPr>
              <w:t>LB</w:t>
            </w:r>
          </w:p>
        </w:tc>
        <w:tc>
          <w:tcPr>
            <w:tcW w:w="1842" w:type="dxa"/>
          </w:tcPr>
          <w:p w14:paraId="223320C1" w14:textId="77777777" w:rsidR="006067EC" w:rsidRPr="00623121" w:rsidRDefault="006067EC" w:rsidP="006067EC">
            <w:pPr>
              <w:widowControl w:val="0"/>
              <w:spacing w:before="120"/>
              <w:jc w:val="both"/>
              <w:rPr>
                <w:sz w:val="20"/>
              </w:rPr>
            </w:pPr>
            <w:r w:rsidRPr="00623121">
              <w:rPr>
                <w:sz w:val="20"/>
              </w:rPr>
              <w:t>При переводе</w:t>
            </w:r>
          </w:p>
        </w:tc>
        <w:tc>
          <w:tcPr>
            <w:tcW w:w="1418" w:type="dxa"/>
          </w:tcPr>
          <w:p w14:paraId="1E7C5B64" w14:textId="77777777" w:rsidR="006067EC" w:rsidRPr="00623121" w:rsidRDefault="006067EC" w:rsidP="006067EC">
            <w:pPr>
              <w:widowControl w:val="0"/>
              <w:spacing w:before="120"/>
              <w:jc w:val="both"/>
              <w:rPr>
                <w:sz w:val="20"/>
              </w:rPr>
            </w:pPr>
            <w:r w:rsidRPr="00623121">
              <w:rPr>
                <w:sz w:val="20"/>
              </w:rPr>
              <w:t>-</w:t>
            </w:r>
          </w:p>
        </w:tc>
      </w:tr>
      <w:tr w:rsidR="006067EC" w:rsidRPr="00623121" w14:paraId="73F8AF44" w14:textId="77777777" w:rsidTr="0005523D">
        <w:trPr>
          <w:cantSplit/>
        </w:trPr>
        <w:tc>
          <w:tcPr>
            <w:tcW w:w="675" w:type="dxa"/>
          </w:tcPr>
          <w:p w14:paraId="35096ADF" w14:textId="77777777" w:rsidR="006067EC" w:rsidRPr="00623121" w:rsidRDefault="001A3A2B" w:rsidP="006067EC">
            <w:pPr>
              <w:widowControl w:val="0"/>
              <w:spacing w:before="120"/>
              <w:jc w:val="both"/>
              <w:rPr>
                <w:b/>
                <w:sz w:val="20"/>
              </w:rPr>
            </w:pPr>
            <w:hyperlink w:anchor="Раздел_70" w:history="1">
              <w:r w:rsidR="006067EC" w:rsidRPr="00623121">
                <w:rPr>
                  <w:rStyle w:val="afd"/>
                  <w:b/>
                  <w:color w:val="auto"/>
                  <w:sz w:val="20"/>
                </w:rPr>
                <w:t>70</w:t>
              </w:r>
            </w:hyperlink>
          </w:p>
        </w:tc>
        <w:tc>
          <w:tcPr>
            <w:tcW w:w="3828" w:type="dxa"/>
          </w:tcPr>
          <w:p w14:paraId="4555ACC7" w14:textId="77777777" w:rsidR="006067EC" w:rsidRPr="00623121" w:rsidRDefault="006067EC" w:rsidP="006067EC">
            <w:pPr>
              <w:widowControl w:val="0"/>
              <w:spacing w:before="120"/>
              <w:jc w:val="both"/>
              <w:rPr>
                <w:sz w:val="20"/>
              </w:rPr>
            </w:pPr>
            <w:r w:rsidRPr="00623121">
              <w:rPr>
                <w:sz w:val="20"/>
              </w:rPr>
              <w:t xml:space="preserve">Основной клиентский </w:t>
            </w:r>
          </w:p>
        </w:tc>
        <w:tc>
          <w:tcPr>
            <w:tcW w:w="2268" w:type="dxa"/>
          </w:tcPr>
          <w:p w14:paraId="02D217E0" w14:textId="38F1E2D7" w:rsidR="006067EC" w:rsidRPr="00623121" w:rsidRDefault="006067EC" w:rsidP="00146BA7">
            <w:pPr>
              <w:widowControl w:val="0"/>
              <w:spacing w:before="120"/>
              <w:jc w:val="both"/>
              <w:rPr>
                <w:b/>
                <w:sz w:val="20"/>
                <w:lang w:val="en-US"/>
              </w:rPr>
            </w:pPr>
            <w:r w:rsidRPr="00623121">
              <w:rPr>
                <w:b/>
                <w:sz w:val="20"/>
                <w:lang w:val="en-US"/>
              </w:rPr>
              <w:t xml:space="preserve">L, LF, LW, TL,TF, </w:t>
            </w:r>
            <w:r w:rsidRPr="00623121">
              <w:rPr>
                <w:b/>
                <w:sz w:val="20"/>
              </w:rPr>
              <w:t>Т</w:t>
            </w:r>
            <w:r w:rsidRPr="00623121">
              <w:rPr>
                <w:b/>
                <w:sz w:val="20"/>
                <w:lang w:val="en-US"/>
              </w:rPr>
              <w:t>W</w:t>
            </w:r>
            <w:r w:rsidR="00DC5CD5" w:rsidRPr="00623121">
              <w:rPr>
                <w:b/>
                <w:sz w:val="20"/>
                <w:lang w:val="en-US"/>
              </w:rPr>
              <w:t>, BL</w:t>
            </w:r>
            <w:r w:rsidR="00EB63E7" w:rsidRPr="00623121">
              <w:rPr>
                <w:b/>
                <w:sz w:val="20"/>
                <w:lang w:val="en-US"/>
              </w:rPr>
              <w:t>, BT</w:t>
            </w:r>
            <w:r w:rsidR="00146BA7" w:rsidRPr="00623121">
              <w:rPr>
                <w:b/>
                <w:sz w:val="20"/>
                <w:lang w:val="en-US"/>
              </w:rPr>
              <w:t>, QW, QF</w:t>
            </w:r>
          </w:p>
        </w:tc>
        <w:tc>
          <w:tcPr>
            <w:tcW w:w="1842" w:type="dxa"/>
          </w:tcPr>
          <w:p w14:paraId="50EAAE16" w14:textId="77777777"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5625674C" w14:textId="77777777" w:rsidR="006067EC" w:rsidRPr="00623121" w:rsidRDefault="006067EC" w:rsidP="006067EC">
            <w:pPr>
              <w:widowControl w:val="0"/>
              <w:spacing w:before="120"/>
              <w:jc w:val="both"/>
              <w:rPr>
                <w:sz w:val="20"/>
              </w:rPr>
            </w:pPr>
            <w:r w:rsidRPr="00623121">
              <w:rPr>
                <w:sz w:val="20"/>
              </w:rPr>
              <w:t>+</w:t>
            </w:r>
          </w:p>
        </w:tc>
      </w:tr>
      <w:tr w:rsidR="006067EC" w:rsidRPr="00623121" w14:paraId="76B910E6" w14:textId="77777777" w:rsidTr="0005523D">
        <w:trPr>
          <w:cantSplit/>
        </w:trPr>
        <w:tc>
          <w:tcPr>
            <w:tcW w:w="675" w:type="dxa"/>
          </w:tcPr>
          <w:p w14:paraId="2668A9AF" w14:textId="77777777" w:rsidR="006067EC" w:rsidRPr="00623121" w:rsidRDefault="001A3A2B" w:rsidP="006067EC">
            <w:pPr>
              <w:widowControl w:val="0"/>
              <w:spacing w:before="120"/>
              <w:jc w:val="both"/>
              <w:rPr>
                <w:b/>
                <w:sz w:val="20"/>
              </w:rPr>
            </w:pPr>
            <w:hyperlink w:anchor="Раздел_73" w:history="1">
              <w:r w:rsidR="006067EC" w:rsidRPr="00623121">
                <w:rPr>
                  <w:rStyle w:val="afd"/>
                  <w:b/>
                  <w:color w:val="auto"/>
                  <w:sz w:val="20"/>
                </w:rPr>
                <w:t>73</w:t>
              </w:r>
            </w:hyperlink>
          </w:p>
        </w:tc>
        <w:tc>
          <w:tcPr>
            <w:tcW w:w="3828" w:type="dxa"/>
          </w:tcPr>
          <w:p w14:paraId="18425A4B" w14:textId="77777777" w:rsidR="006067EC" w:rsidRPr="00623121" w:rsidRDefault="006067EC" w:rsidP="006067EC">
            <w:pPr>
              <w:widowControl w:val="0"/>
              <w:spacing w:before="120"/>
              <w:jc w:val="both"/>
              <w:rPr>
                <w:sz w:val="20"/>
              </w:rPr>
            </w:pPr>
            <w:r w:rsidRPr="00623121">
              <w:rPr>
                <w:sz w:val="20"/>
              </w:rPr>
              <w:t xml:space="preserve">Основной (дополнительный) </w:t>
            </w:r>
          </w:p>
        </w:tc>
        <w:tc>
          <w:tcPr>
            <w:tcW w:w="2268" w:type="dxa"/>
          </w:tcPr>
          <w:p w14:paraId="448EC02B" w14:textId="36C93424" w:rsidR="006067EC" w:rsidRPr="00623121" w:rsidRDefault="006067EC" w:rsidP="00146BA7">
            <w:pPr>
              <w:widowControl w:val="0"/>
              <w:spacing w:before="120"/>
              <w:jc w:val="both"/>
              <w:rPr>
                <w:b/>
                <w:sz w:val="20"/>
                <w:lang w:val="en-US"/>
              </w:rPr>
            </w:pPr>
            <w:r w:rsidRPr="00623121">
              <w:rPr>
                <w:b/>
                <w:sz w:val="20"/>
                <w:lang w:val="en-US"/>
              </w:rPr>
              <w:t xml:space="preserve">S, </w:t>
            </w:r>
            <w:r w:rsidR="00D13A4E" w:rsidRPr="00623121">
              <w:rPr>
                <w:b/>
                <w:sz w:val="20"/>
                <w:lang w:val="en-US"/>
              </w:rPr>
              <w:t xml:space="preserve">US, UT, </w:t>
            </w:r>
            <w:r w:rsidRPr="00623121">
              <w:rPr>
                <w:b/>
                <w:sz w:val="20"/>
                <w:lang w:val="en-US"/>
              </w:rPr>
              <w:t xml:space="preserve">D, </w:t>
            </w:r>
            <w:r w:rsidR="00CB359C" w:rsidRPr="00623121">
              <w:rPr>
                <w:b/>
                <w:sz w:val="20"/>
                <w:lang w:val="en-US"/>
              </w:rPr>
              <w:t xml:space="preserve">UD, UU, </w:t>
            </w:r>
            <w:r w:rsidRPr="00623121">
              <w:rPr>
                <w:b/>
                <w:sz w:val="20"/>
                <w:lang w:val="en-US"/>
              </w:rPr>
              <w:t>TS, TD</w:t>
            </w:r>
            <w:r w:rsidR="00146BA7" w:rsidRPr="00623121">
              <w:rPr>
                <w:b/>
                <w:sz w:val="20"/>
                <w:lang w:val="en-US"/>
              </w:rPr>
              <w:t>, QS, QC, QD</w:t>
            </w:r>
          </w:p>
        </w:tc>
        <w:tc>
          <w:tcPr>
            <w:tcW w:w="1842" w:type="dxa"/>
          </w:tcPr>
          <w:p w14:paraId="336F120E" w14:textId="32B40499" w:rsidR="006067EC" w:rsidRPr="00623121" w:rsidRDefault="00146BA7" w:rsidP="006067EC">
            <w:pPr>
              <w:widowControl w:val="0"/>
              <w:spacing w:before="120"/>
              <w:jc w:val="both"/>
              <w:rPr>
                <w:sz w:val="20"/>
              </w:rPr>
            </w:pPr>
            <w:r w:rsidRPr="00623121">
              <w:rPr>
                <w:sz w:val="20"/>
              </w:rPr>
              <w:t>О</w:t>
            </w:r>
            <w:r w:rsidR="006067EC" w:rsidRPr="00623121">
              <w:rPr>
                <w:sz w:val="20"/>
              </w:rPr>
              <w:t>перацией</w:t>
            </w:r>
            <w:r w:rsidRPr="00623121">
              <w:rPr>
                <w:sz w:val="20"/>
              </w:rPr>
              <w:t xml:space="preserve"> 90</w:t>
            </w:r>
          </w:p>
        </w:tc>
        <w:tc>
          <w:tcPr>
            <w:tcW w:w="1418" w:type="dxa"/>
          </w:tcPr>
          <w:p w14:paraId="47147429" w14:textId="77777777" w:rsidR="006067EC" w:rsidRPr="00623121" w:rsidRDefault="006067EC" w:rsidP="006067EC">
            <w:pPr>
              <w:widowControl w:val="0"/>
              <w:spacing w:before="120"/>
              <w:jc w:val="both"/>
              <w:rPr>
                <w:sz w:val="20"/>
              </w:rPr>
            </w:pPr>
            <w:r w:rsidRPr="00623121">
              <w:rPr>
                <w:sz w:val="20"/>
              </w:rPr>
              <w:t>+</w:t>
            </w:r>
          </w:p>
        </w:tc>
      </w:tr>
      <w:tr w:rsidR="006067EC" w:rsidRPr="00623121" w14:paraId="1E8187D9" w14:textId="77777777" w:rsidTr="0005523D">
        <w:trPr>
          <w:cantSplit/>
        </w:trPr>
        <w:tc>
          <w:tcPr>
            <w:tcW w:w="675" w:type="dxa"/>
          </w:tcPr>
          <w:p w14:paraId="34CA36C0" w14:textId="77777777" w:rsidR="006067EC" w:rsidRPr="00623121" w:rsidRDefault="001A3A2B" w:rsidP="006067EC">
            <w:pPr>
              <w:widowControl w:val="0"/>
              <w:spacing w:before="120"/>
              <w:jc w:val="both"/>
              <w:rPr>
                <w:b/>
                <w:sz w:val="20"/>
              </w:rPr>
            </w:pPr>
            <w:hyperlink w:anchor="Раздел_3A" w:history="1">
              <w:r w:rsidR="006067EC" w:rsidRPr="00623121">
                <w:rPr>
                  <w:rStyle w:val="afd"/>
                  <w:b/>
                  <w:color w:val="auto"/>
                  <w:sz w:val="20"/>
                </w:rPr>
                <w:t>3A</w:t>
              </w:r>
            </w:hyperlink>
          </w:p>
        </w:tc>
        <w:tc>
          <w:tcPr>
            <w:tcW w:w="3828" w:type="dxa"/>
          </w:tcPr>
          <w:p w14:paraId="4CA32C81" w14:textId="77777777" w:rsidR="006067EC" w:rsidRPr="00623121" w:rsidRDefault="006067EC" w:rsidP="006067EC">
            <w:pPr>
              <w:widowControl w:val="0"/>
              <w:spacing w:before="120"/>
              <w:jc w:val="both"/>
              <w:rPr>
                <w:sz w:val="20"/>
              </w:rPr>
            </w:pPr>
            <w:r w:rsidRPr="00623121">
              <w:rPr>
                <w:sz w:val="20"/>
              </w:rPr>
              <w:t>Блокировано для торгов на СПВБ – Фондовая секция</w:t>
            </w:r>
          </w:p>
        </w:tc>
        <w:tc>
          <w:tcPr>
            <w:tcW w:w="2268" w:type="dxa"/>
          </w:tcPr>
          <w:p w14:paraId="2AEF3904" w14:textId="77777777" w:rsidR="006067EC" w:rsidRPr="00623121" w:rsidRDefault="006067EC" w:rsidP="006067EC">
            <w:pPr>
              <w:widowControl w:val="0"/>
              <w:spacing w:before="120"/>
              <w:jc w:val="both"/>
              <w:rPr>
                <w:b/>
                <w:sz w:val="20"/>
              </w:rPr>
            </w:pPr>
            <w:r w:rsidRPr="00623121">
              <w:rPr>
                <w:b/>
                <w:sz w:val="20"/>
                <w:lang w:val="en-US"/>
              </w:rPr>
              <w:t>CS</w:t>
            </w:r>
            <w:r w:rsidRPr="00623121">
              <w:rPr>
                <w:b/>
                <w:sz w:val="20"/>
              </w:rPr>
              <w:t xml:space="preserve">, </w:t>
            </w:r>
            <w:r w:rsidRPr="00623121">
              <w:rPr>
                <w:b/>
                <w:sz w:val="20"/>
                <w:lang w:val="en-US"/>
              </w:rPr>
              <w:t>CD</w:t>
            </w:r>
            <w:r w:rsidRPr="00623121">
              <w:rPr>
                <w:b/>
                <w:sz w:val="20"/>
              </w:rPr>
              <w:t xml:space="preserve">, </w:t>
            </w:r>
            <w:r w:rsidRPr="00623121">
              <w:rPr>
                <w:b/>
                <w:sz w:val="20"/>
                <w:lang w:val="en-US"/>
              </w:rPr>
              <w:t>CL</w:t>
            </w:r>
            <w:r w:rsidRPr="00623121">
              <w:rPr>
                <w:b/>
                <w:sz w:val="20"/>
              </w:rPr>
              <w:t xml:space="preserve">, А, </w:t>
            </w:r>
            <w:r w:rsidRPr="00623121">
              <w:rPr>
                <w:b/>
                <w:sz w:val="20"/>
                <w:lang w:val="en-US"/>
              </w:rPr>
              <w:t>Z</w:t>
            </w:r>
          </w:p>
        </w:tc>
        <w:tc>
          <w:tcPr>
            <w:tcW w:w="1842" w:type="dxa"/>
          </w:tcPr>
          <w:p w14:paraId="366B145D" w14:textId="77777777" w:rsidR="006067EC" w:rsidRPr="00623121" w:rsidRDefault="006067EC" w:rsidP="006067EC">
            <w:pPr>
              <w:widowControl w:val="0"/>
              <w:spacing w:before="120"/>
              <w:jc w:val="both"/>
              <w:rPr>
                <w:sz w:val="20"/>
              </w:rPr>
            </w:pPr>
            <w:r w:rsidRPr="00623121">
              <w:rPr>
                <w:sz w:val="20"/>
              </w:rPr>
              <w:t>Операцией 90</w:t>
            </w:r>
          </w:p>
        </w:tc>
        <w:tc>
          <w:tcPr>
            <w:tcW w:w="1418" w:type="dxa"/>
          </w:tcPr>
          <w:p w14:paraId="44F8F952" w14:textId="77777777" w:rsidR="006067EC" w:rsidRPr="00623121" w:rsidRDefault="006067EC" w:rsidP="006067EC">
            <w:pPr>
              <w:widowControl w:val="0"/>
              <w:spacing w:before="120"/>
              <w:jc w:val="both"/>
              <w:rPr>
                <w:sz w:val="20"/>
              </w:rPr>
            </w:pPr>
            <w:r w:rsidRPr="00623121">
              <w:rPr>
                <w:sz w:val="20"/>
              </w:rPr>
              <w:t>+</w:t>
            </w:r>
          </w:p>
        </w:tc>
      </w:tr>
      <w:tr w:rsidR="006067EC" w:rsidRPr="00623121" w14:paraId="72596DF2" w14:textId="77777777" w:rsidTr="0005523D">
        <w:trPr>
          <w:cantSplit/>
        </w:trPr>
        <w:tc>
          <w:tcPr>
            <w:tcW w:w="675" w:type="dxa"/>
            <w:tcBorders>
              <w:right w:val="single" w:sz="4" w:space="0" w:color="auto"/>
            </w:tcBorders>
          </w:tcPr>
          <w:p w14:paraId="447412D6" w14:textId="77777777" w:rsidR="006067EC" w:rsidRPr="00623121" w:rsidRDefault="001A3A2B" w:rsidP="006067EC">
            <w:pPr>
              <w:pStyle w:val="aa"/>
              <w:spacing w:before="120"/>
              <w:rPr>
                <w:b/>
                <w:bCs/>
              </w:rPr>
            </w:pPr>
            <w:hyperlink w:anchor="Раздел_IN" w:history="1">
              <w:r w:rsidR="006067EC" w:rsidRPr="00623121">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623121" w:rsidRDefault="006067EC" w:rsidP="006067EC">
            <w:pPr>
              <w:widowControl w:val="0"/>
              <w:spacing w:before="120"/>
              <w:jc w:val="both"/>
              <w:rPr>
                <w:sz w:val="20"/>
              </w:rPr>
            </w:pPr>
            <w:r w:rsidRPr="00623121">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623121" w:rsidRDefault="006067EC" w:rsidP="006067EC">
            <w:pPr>
              <w:pStyle w:val="aa"/>
              <w:spacing w:before="120"/>
              <w:rPr>
                <w:b/>
                <w:bCs/>
                <w:color w:val="000000"/>
              </w:rPr>
            </w:pPr>
            <w:r w:rsidRPr="00623121">
              <w:rPr>
                <w:b/>
                <w:bCs/>
                <w:color w:val="000000"/>
                <w:lang w:val="en-US"/>
              </w:rPr>
              <w:t>S</w:t>
            </w:r>
            <w:r w:rsidRPr="00623121">
              <w:rPr>
                <w:b/>
                <w:bCs/>
                <w:color w:val="000000"/>
              </w:rPr>
              <w:t xml:space="preserve">, </w:t>
            </w:r>
            <w:r w:rsidRPr="00623121">
              <w:rPr>
                <w:b/>
                <w:bCs/>
                <w:color w:val="000000"/>
                <w:lang w:val="en-US"/>
              </w:rPr>
              <w:t>D</w:t>
            </w:r>
            <w:r w:rsidRPr="00623121">
              <w:rPr>
                <w:b/>
                <w:bCs/>
                <w:color w:val="000000"/>
              </w:rPr>
              <w:t xml:space="preserve">, </w:t>
            </w:r>
            <w:r w:rsidRPr="00623121">
              <w:rPr>
                <w:b/>
                <w:bCs/>
                <w:color w:val="000000"/>
                <w:lang w:val="en-US"/>
              </w:rPr>
              <w:t>L</w:t>
            </w:r>
          </w:p>
        </w:tc>
        <w:tc>
          <w:tcPr>
            <w:tcW w:w="1842" w:type="dxa"/>
            <w:tcBorders>
              <w:left w:val="single" w:sz="4" w:space="0" w:color="auto"/>
              <w:right w:val="single" w:sz="4" w:space="0" w:color="auto"/>
            </w:tcBorders>
          </w:tcPr>
          <w:p w14:paraId="4D55D67F" w14:textId="77777777" w:rsidR="006067EC" w:rsidRPr="00623121" w:rsidRDefault="006067EC" w:rsidP="006067EC">
            <w:pPr>
              <w:pStyle w:val="aa"/>
              <w:spacing w:before="120"/>
              <w:rPr>
                <w:iCs/>
                <w:color w:val="000000"/>
              </w:rPr>
            </w:pPr>
            <w:r w:rsidRPr="00623121">
              <w:rPr>
                <w:iCs/>
                <w:color w:val="000000"/>
              </w:rPr>
              <w:t>При переводе или 90 операцией</w:t>
            </w:r>
          </w:p>
        </w:tc>
        <w:tc>
          <w:tcPr>
            <w:tcW w:w="1418" w:type="dxa"/>
            <w:tcBorders>
              <w:left w:val="single" w:sz="4" w:space="0" w:color="auto"/>
            </w:tcBorders>
          </w:tcPr>
          <w:p w14:paraId="71129E8D" w14:textId="77777777" w:rsidR="006067EC" w:rsidRPr="00623121" w:rsidRDefault="006067EC" w:rsidP="006067EC">
            <w:pPr>
              <w:pStyle w:val="aa"/>
              <w:spacing w:before="120"/>
              <w:rPr>
                <w:b/>
                <w:bCs/>
                <w:color w:val="000000"/>
              </w:rPr>
            </w:pPr>
            <w:r w:rsidRPr="00623121">
              <w:rPr>
                <w:b/>
                <w:bCs/>
                <w:color w:val="000000"/>
              </w:rPr>
              <w:t>+</w:t>
            </w:r>
          </w:p>
        </w:tc>
      </w:tr>
      <w:tr w:rsidR="006067EC" w:rsidRPr="00623121" w14:paraId="154571BF" w14:textId="77777777" w:rsidTr="0005523D">
        <w:trPr>
          <w:cantSplit/>
        </w:trPr>
        <w:tc>
          <w:tcPr>
            <w:tcW w:w="675" w:type="dxa"/>
            <w:tcBorders>
              <w:right w:val="single" w:sz="4" w:space="0" w:color="auto"/>
            </w:tcBorders>
          </w:tcPr>
          <w:p w14:paraId="6BDBDE50" w14:textId="77777777" w:rsidR="006067EC" w:rsidRPr="00623121" w:rsidRDefault="006067EC" w:rsidP="006067EC">
            <w:pPr>
              <w:widowControl w:val="0"/>
              <w:spacing w:before="120"/>
              <w:jc w:val="both"/>
              <w:rPr>
                <w:b/>
                <w:sz w:val="20"/>
                <w:lang w:val="en-US"/>
              </w:rPr>
            </w:pPr>
            <w:r w:rsidRPr="00623121">
              <w:rPr>
                <w:b/>
                <w:sz w:val="20"/>
                <w:lang w:val="en-US"/>
              </w:rPr>
              <w:t>DR</w:t>
            </w:r>
          </w:p>
        </w:tc>
        <w:tc>
          <w:tcPr>
            <w:tcW w:w="3828" w:type="dxa"/>
            <w:tcBorders>
              <w:left w:val="single" w:sz="4" w:space="0" w:color="auto"/>
              <w:right w:val="single" w:sz="4" w:space="0" w:color="auto"/>
            </w:tcBorders>
          </w:tcPr>
          <w:p w14:paraId="6CEC9793" w14:textId="77777777" w:rsidR="006067EC" w:rsidRPr="00623121" w:rsidRDefault="006067EC" w:rsidP="006067EC">
            <w:pPr>
              <w:widowControl w:val="0"/>
              <w:spacing w:before="120"/>
              <w:jc w:val="both"/>
              <w:rPr>
                <w:sz w:val="20"/>
              </w:rPr>
            </w:pPr>
            <w:r w:rsidRPr="00623121">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623121" w:rsidRDefault="006067EC" w:rsidP="006067EC">
            <w:pPr>
              <w:widowControl w:val="0"/>
              <w:spacing w:before="120"/>
              <w:jc w:val="both"/>
              <w:rPr>
                <w:b/>
                <w:bCs/>
                <w:color w:val="000000"/>
                <w:sz w:val="20"/>
              </w:rPr>
            </w:pPr>
            <w:r w:rsidRPr="00623121">
              <w:rPr>
                <w:b/>
                <w:sz w:val="20"/>
                <w:lang w:val="en-US"/>
              </w:rPr>
              <w:t>L</w:t>
            </w:r>
          </w:p>
        </w:tc>
        <w:tc>
          <w:tcPr>
            <w:tcW w:w="1842" w:type="dxa"/>
            <w:tcBorders>
              <w:left w:val="single" w:sz="4" w:space="0" w:color="auto"/>
              <w:right w:val="single" w:sz="4" w:space="0" w:color="auto"/>
            </w:tcBorders>
          </w:tcPr>
          <w:p w14:paraId="01004A45" w14:textId="77777777" w:rsidR="006067EC" w:rsidRPr="00623121" w:rsidRDefault="006067EC" w:rsidP="006067EC">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32DF610" w14:textId="77777777" w:rsidR="006067EC" w:rsidRPr="00623121" w:rsidRDefault="006067EC" w:rsidP="006067EC">
            <w:pPr>
              <w:widowControl w:val="0"/>
              <w:spacing w:before="120"/>
              <w:jc w:val="both"/>
              <w:rPr>
                <w:b/>
                <w:bCs/>
                <w:color w:val="000000"/>
                <w:sz w:val="20"/>
              </w:rPr>
            </w:pPr>
            <w:r w:rsidRPr="00623121">
              <w:rPr>
                <w:b/>
                <w:bCs/>
                <w:color w:val="000000"/>
                <w:sz w:val="20"/>
              </w:rPr>
              <w:t>+</w:t>
            </w:r>
          </w:p>
        </w:tc>
      </w:tr>
      <w:tr w:rsidR="002E6978" w:rsidRPr="00623121" w14:paraId="03E1ABEF" w14:textId="77777777" w:rsidTr="0005523D">
        <w:trPr>
          <w:cantSplit/>
        </w:trPr>
        <w:tc>
          <w:tcPr>
            <w:tcW w:w="675" w:type="dxa"/>
            <w:tcBorders>
              <w:right w:val="single" w:sz="4" w:space="0" w:color="auto"/>
            </w:tcBorders>
          </w:tcPr>
          <w:p w14:paraId="51154728" w14:textId="4BCB61C6" w:rsidR="002E6978" w:rsidRPr="00623121" w:rsidRDefault="002E6978" w:rsidP="002E6978">
            <w:pPr>
              <w:widowControl w:val="0"/>
              <w:spacing w:before="120"/>
              <w:jc w:val="both"/>
              <w:rPr>
                <w:b/>
                <w:sz w:val="20"/>
                <w:lang w:val="en-US"/>
              </w:rPr>
            </w:pPr>
            <w:r w:rsidRPr="00623121">
              <w:rPr>
                <w:b/>
                <w:sz w:val="20"/>
                <w:lang w:val="en-US"/>
              </w:rPr>
              <w:t>PB</w:t>
            </w:r>
          </w:p>
        </w:tc>
        <w:tc>
          <w:tcPr>
            <w:tcW w:w="3828" w:type="dxa"/>
            <w:tcBorders>
              <w:left w:val="single" w:sz="4" w:space="0" w:color="auto"/>
              <w:right w:val="single" w:sz="4" w:space="0" w:color="auto"/>
            </w:tcBorders>
          </w:tcPr>
          <w:p w14:paraId="3857AF49" w14:textId="48EB01D2" w:rsidR="002E6978" w:rsidRPr="00623121" w:rsidRDefault="005A4EFE" w:rsidP="00140F6F">
            <w:pPr>
              <w:widowControl w:val="0"/>
              <w:spacing w:before="120"/>
              <w:jc w:val="both"/>
              <w:rPr>
                <w:sz w:val="20"/>
              </w:rPr>
            </w:pPr>
            <w:r w:rsidRPr="00623121">
              <w:rPr>
                <w:sz w:val="20"/>
              </w:rPr>
              <w:t xml:space="preserve">Обособленный учет </w:t>
            </w:r>
            <w:r w:rsidR="002E6978" w:rsidRPr="00623121">
              <w:rPr>
                <w:sz w:val="20"/>
              </w:rPr>
              <w:t xml:space="preserve">российских </w:t>
            </w:r>
            <w:r w:rsidRPr="00623121">
              <w:rPr>
                <w:sz w:val="20"/>
              </w:rPr>
              <w:t>акций</w:t>
            </w:r>
            <w:r w:rsidR="002E6978" w:rsidRPr="00623121">
              <w:rPr>
                <w:sz w:val="20"/>
              </w:rPr>
              <w:t>, полученны</w:t>
            </w:r>
            <w:r w:rsidR="005731A5" w:rsidRPr="00623121">
              <w:rPr>
                <w:sz w:val="20"/>
              </w:rPr>
              <w:t>х</w:t>
            </w:r>
            <w:r w:rsidR="002E6978" w:rsidRPr="00623121">
              <w:rPr>
                <w:sz w:val="20"/>
              </w:rPr>
              <w:t xml:space="preserve"> при погашении депозитарных расписок</w:t>
            </w:r>
            <w:r w:rsidR="00140F6F" w:rsidRPr="00623121">
              <w:rPr>
                <w:sz w:val="20"/>
              </w:rPr>
              <w:t>.</w:t>
            </w:r>
            <w:r w:rsidRPr="00623121">
              <w:rPr>
                <w:sz w:val="20"/>
              </w:rPr>
              <w:t xml:space="preserve"> Указ № 138</w:t>
            </w:r>
          </w:p>
        </w:tc>
        <w:tc>
          <w:tcPr>
            <w:tcW w:w="2268" w:type="dxa"/>
            <w:tcBorders>
              <w:left w:val="single" w:sz="4" w:space="0" w:color="auto"/>
              <w:right w:val="single" w:sz="4" w:space="0" w:color="auto"/>
            </w:tcBorders>
          </w:tcPr>
          <w:p w14:paraId="16EC50A0" w14:textId="613D1E3E" w:rsidR="002E6978" w:rsidRPr="00623121" w:rsidRDefault="002E6978" w:rsidP="005A4EFE">
            <w:pPr>
              <w:widowControl w:val="0"/>
              <w:spacing w:before="120"/>
              <w:jc w:val="both"/>
              <w:rPr>
                <w:b/>
                <w:sz w:val="20"/>
                <w:lang w:val="en-US"/>
              </w:rPr>
            </w:pPr>
            <w:r w:rsidRPr="00623121">
              <w:rPr>
                <w:b/>
                <w:sz w:val="20"/>
                <w:lang w:val="en-US"/>
              </w:rPr>
              <w:t>S, US,</w:t>
            </w:r>
            <w:r w:rsidR="005A4EFE" w:rsidRPr="00623121">
              <w:rPr>
                <w:lang w:val="en-US"/>
              </w:rPr>
              <w:t xml:space="preserve"> </w:t>
            </w:r>
            <w:r w:rsidR="005A4EFE" w:rsidRPr="00623121">
              <w:rPr>
                <w:b/>
                <w:sz w:val="20"/>
                <w:lang w:val="en-US"/>
              </w:rPr>
              <w:t>FS, FC</w:t>
            </w:r>
            <w:r w:rsidRPr="00623121">
              <w:rPr>
                <w:b/>
                <w:sz w:val="20"/>
                <w:lang w:val="en-US"/>
              </w:rPr>
              <w:t xml:space="preserve">, D, </w:t>
            </w:r>
            <w:r w:rsidR="003C2D82" w:rsidRPr="00623121">
              <w:rPr>
                <w:b/>
                <w:sz w:val="20"/>
                <w:lang w:val="en-US"/>
              </w:rPr>
              <w:t xml:space="preserve">UD, </w:t>
            </w:r>
            <w:r w:rsidRPr="00623121">
              <w:rPr>
                <w:b/>
                <w:sz w:val="20"/>
                <w:lang w:val="en-US"/>
              </w:rPr>
              <w:t>A</w:t>
            </w:r>
          </w:p>
        </w:tc>
        <w:tc>
          <w:tcPr>
            <w:tcW w:w="1842" w:type="dxa"/>
            <w:tcBorders>
              <w:left w:val="single" w:sz="4" w:space="0" w:color="auto"/>
              <w:right w:val="single" w:sz="4" w:space="0" w:color="auto"/>
            </w:tcBorders>
          </w:tcPr>
          <w:p w14:paraId="02DDBA15" w14:textId="034C90E4" w:rsidR="002E6978" w:rsidRPr="00623121" w:rsidRDefault="002E6978" w:rsidP="002E69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F3874B3" w14:textId="2B5F34C0" w:rsidR="002E6978" w:rsidRPr="00623121" w:rsidRDefault="002E6978" w:rsidP="002E6978">
            <w:pPr>
              <w:widowControl w:val="0"/>
              <w:spacing w:before="120"/>
              <w:jc w:val="both"/>
              <w:rPr>
                <w:b/>
                <w:bCs/>
                <w:color w:val="000000"/>
                <w:sz w:val="20"/>
              </w:rPr>
            </w:pPr>
            <w:r w:rsidRPr="00623121">
              <w:rPr>
                <w:b/>
                <w:bCs/>
                <w:color w:val="000000"/>
                <w:sz w:val="20"/>
              </w:rPr>
              <w:t>+</w:t>
            </w:r>
          </w:p>
        </w:tc>
      </w:tr>
      <w:tr w:rsidR="00495FB5" w:rsidRPr="00623121" w14:paraId="6DBB1C8E" w14:textId="77777777" w:rsidTr="0005523D">
        <w:trPr>
          <w:cantSplit/>
        </w:trPr>
        <w:tc>
          <w:tcPr>
            <w:tcW w:w="675" w:type="dxa"/>
            <w:tcBorders>
              <w:right w:val="single" w:sz="4" w:space="0" w:color="auto"/>
            </w:tcBorders>
          </w:tcPr>
          <w:p w14:paraId="177386A3" w14:textId="078DC6C1" w:rsidR="00495FB5" w:rsidRPr="00623121" w:rsidRDefault="00FC7E67" w:rsidP="002E6978">
            <w:pPr>
              <w:widowControl w:val="0"/>
              <w:spacing w:before="120"/>
              <w:jc w:val="both"/>
              <w:rPr>
                <w:b/>
                <w:sz w:val="20"/>
              </w:rPr>
            </w:pPr>
            <w:r w:rsidRPr="00623121">
              <w:rPr>
                <w:b/>
                <w:sz w:val="20"/>
                <w:lang w:val="en-US"/>
              </w:rPr>
              <w:t>PC</w:t>
            </w:r>
          </w:p>
        </w:tc>
        <w:tc>
          <w:tcPr>
            <w:tcW w:w="3828" w:type="dxa"/>
            <w:tcBorders>
              <w:left w:val="single" w:sz="4" w:space="0" w:color="auto"/>
              <w:right w:val="single" w:sz="4" w:space="0" w:color="auto"/>
            </w:tcBorders>
          </w:tcPr>
          <w:p w14:paraId="4600E1A6" w14:textId="7DEFC63D" w:rsidR="00495FB5" w:rsidRPr="00623121" w:rsidRDefault="005D3B39" w:rsidP="005A4EFE">
            <w:pPr>
              <w:widowControl w:val="0"/>
              <w:spacing w:before="120"/>
              <w:jc w:val="both"/>
              <w:rPr>
                <w:sz w:val="20"/>
              </w:rPr>
            </w:pPr>
            <w:r w:rsidRPr="00623121">
              <w:rPr>
                <w:sz w:val="20"/>
              </w:rPr>
              <w:t>Обособленный учет ц</w:t>
            </w:r>
            <w:r w:rsidR="00495FB5" w:rsidRPr="00623121">
              <w:rPr>
                <w:sz w:val="20"/>
              </w:rPr>
              <w:t>енны</w:t>
            </w:r>
            <w:r w:rsidRPr="00623121">
              <w:rPr>
                <w:sz w:val="20"/>
              </w:rPr>
              <w:t>х</w:t>
            </w:r>
            <w:r w:rsidR="00495FB5" w:rsidRPr="00623121">
              <w:rPr>
                <w:sz w:val="20"/>
              </w:rPr>
              <w:t xml:space="preserve"> бумаг</w:t>
            </w:r>
            <w:r w:rsidR="005A4EFE" w:rsidRPr="00623121">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623121" w:rsidRDefault="00495FB5" w:rsidP="005A4EFE">
            <w:pPr>
              <w:widowControl w:val="0"/>
              <w:spacing w:before="120"/>
              <w:jc w:val="both"/>
              <w:rPr>
                <w:b/>
                <w:sz w:val="20"/>
                <w:lang w:val="en-US"/>
              </w:rPr>
            </w:pPr>
            <w:r w:rsidRPr="00623121">
              <w:rPr>
                <w:b/>
                <w:sz w:val="20"/>
                <w:lang w:val="en-US"/>
              </w:rPr>
              <w:t xml:space="preserve">S, US, </w:t>
            </w:r>
            <w:r w:rsidR="00A27C15" w:rsidRPr="00623121">
              <w:rPr>
                <w:b/>
                <w:sz w:val="20"/>
                <w:lang w:val="en-US"/>
              </w:rPr>
              <w:t>FS, FC</w:t>
            </w:r>
            <w:r w:rsidR="00522F18" w:rsidRPr="00623121">
              <w:rPr>
                <w:b/>
                <w:sz w:val="20"/>
                <w:lang w:val="en-US"/>
              </w:rPr>
              <w:t xml:space="preserve">, </w:t>
            </w:r>
            <w:r w:rsidR="009563D4" w:rsidRPr="00623121">
              <w:rPr>
                <w:b/>
                <w:sz w:val="20"/>
                <w:lang w:val="en-US"/>
              </w:rPr>
              <w:t xml:space="preserve">D, UD, </w:t>
            </w:r>
            <w:r w:rsidR="004B7C5D" w:rsidRPr="00623121">
              <w:rPr>
                <w:b/>
                <w:sz w:val="20"/>
              </w:rPr>
              <w:t>А</w:t>
            </w:r>
          </w:p>
        </w:tc>
        <w:tc>
          <w:tcPr>
            <w:tcW w:w="1842" w:type="dxa"/>
            <w:tcBorders>
              <w:left w:val="single" w:sz="4" w:space="0" w:color="auto"/>
              <w:right w:val="single" w:sz="4" w:space="0" w:color="auto"/>
            </w:tcBorders>
          </w:tcPr>
          <w:p w14:paraId="0BB52930" w14:textId="7A6B831B" w:rsidR="00495FB5" w:rsidRPr="00623121" w:rsidRDefault="00495FB5" w:rsidP="002E69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3FF9D05B" w14:textId="363454F1" w:rsidR="00495FB5" w:rsidRPr="00623121" w:rsidRDefault="00495FB5" w:rsidP="002E6978">
            <w:pPr>
              <w:widowControl w:val="0"/>
              <w:spacing w:before="120"/>
              <w:jc w:val="both"/>
              <w:rPr>
                <w:b/>
                <w:bCs/>
                <w:color w:val="000000"/>
                <w:sz w:val="20"/>
              </w:rPr>
            </w:pPr>
            <w:r w:rsidRPr="00623121">
              <w:rPr>
                <w:b/>
                <w:bCs/>
                <w:color w:val="000000"/>
                <w:sz w:val="20"/>
              </w:rPr>
              <w:t>+</w:t>
            </w:r>
          </w:p>
        </w:tc>
      </w:tr>
      <w:tr w:rsidR="005A4EFE" w:rsidRPr="00623121" w14:paraId="6D8ECE7A" w14:textId="77777777" w:rsidTr="00FE0EBD">
        <w:trPr>
          <w:cantSplit/>
        </w:trPr>
        <w:tc>
          <w:tcPr>
            <w:tcW w:w="675" w:type="dxa"/>
            <w:tcBorders>
              <w:right w:val="single" w:sz="4" w:space="0" w:color="auto"/>
            </w:tcBorders>
          </w:tcPr>
          <w:p w14:paraId="3BDE3734" w14:textId="77777777" w:rsidR="005A4EFE" w:rsidRPr="00623121" w:rsidRDefault="005A4EFE" w:rsidP="00FE0EBD">
            <w:pPr>
              <w:widowControl w:val="0"/>
              <w:spacing w:before="120"/>
              <w:jc w:val="both"/>
              <w:rPr>
                <w:b/>
                <w:sz w:val="20"/>
                <w:lang w:val="en-US"/>
              </w:rPr>
            </w:pPr>
            <w:r w:rsidRPr="00623121">
              <w:rPr>
                <w:b/>
                <w:sz w:val="20"/>
                <w:lang w:val="en-US"/>
              </w:rPr>
              <w:t>PM</w:t>
            </w:r>
          </w:p>
        </w:tc>
        <w:tc>
          <w:tcPr>
            <w:tcW w:w="3828" w:type="dxa"/>
            <w:tcBorders>
              <w:left w:val="single" w:sz="4" w:space="0" w:color="auto"/>
              <w:right w:val="single" w:sz="4" w:space="0" w:color="auto"/>
            </w:tcBorders>
          </w:tcPr>
          <w:p w14:paraId="56F899A9" w14:textId="66829768" w:rsidR="005A4EFE" w:rsidRPr="00623121" w:rsidRDefault="005A4EFE" w:rsidP="005A4334">
            <w:pPr>
              <w:widowControl w:val="0"/>
              <w:spacing w:before="120"/>
              <w:jc w:val="both"/>
              <w:rPr>
                <w:sz w:val="20"/>
              </w:rPr>
            </w:pPr>
            <w:r w:rsidRPr="00623121">
              <w:rPr>
                <w:sz w:val="20"/>
              </w:rPr>
              <w:t xml:space="preserve">Обособленный учёт </w:t>
            </w:r>
            <w:r w:rsidR="005A4334" w:rsidRPr="00623121">
              <w:rPr>
                <w:sz w:val="20"/>
              </w:rPr>
              <w:t>замещающих евро</w:t>
            </w:r>
            <w:r w:rsidRPr="00623121">
              <w:rPr>
                <w:sz w:val="20"/>
              </w:rPr>
              <w:t>облигаций Р</w:t>
            </w:r>
            <w:r w:rsidR="005A4334" w:rsidRPr="00623121">
              <w:rPr>
                <w:sz w:val="20"/>
              </w:rPr>
              <w:t>Ф</w:t>
            </w:r>
            <w:r w:rsidRPr="00623121">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623121" w:rsidRDefault="005A4EFE" w:rsidP="00FE0EBD">
            <w:pPr>
              <w:widowControl w:val="0"/>
              <w:spacing w:before="120"/>
              <w:jc w:val="both"/>
              <w:rPr>
                <w:b/>
                <w:sz w:val="20"/>
                <w:lang w:val="en-US"/>
              </w:rPr>
            </w:pPr>
            <w:r w:rsidRPr="00623121">
              <w:rPr>
                <w:b/>
                <w:sz w:val="20"/>
                <w:lang w:val="en-US"/>
              </w:rPr>
              <w:t>S, US, FS, FC, D, UD</w:t>
            </w:r>
          </w:p>
        </w:tc>
        <w:tc>
          <w:tcPr>
            <w:tcW w:w="1842" w:type="dxa"/>
            <w:tcBorders>
              <w:left w:val="single" w:sz="4" w:space="0" w:color="auto"/>
              <w:right w:val="single" w:sz="4" w:space="0" w:color="auto"/>
            </w:tcBorders>
          </w:tcPr>
          <w:p w14:paraId="1C34848F" w14:textId="77777777" w:rsidR="005A4EFE" w:rsidRPr="00623121" w:rsidRDefault="005A4EFE" w:rsidP="00FE0EBD">
            <w:pPr>
              <w:widowControl w:val="0"/>
              <w:spacing w:before="120"/>
              <w:jc w:val="both"/>
              <w:rPr>
                <w:iCs/>
                <w:color w:val="000000"/>
                <w:sz w:val="20"/>
                <w:lang w:val="en-US"/>
              </w:rPr>
            </w:pPr>
            <w:r w:rsidRPr="00623121">
              <w:rPr>
                <w:iCs/>
                <w:color w:val="000000"/>
                <w:sz w:val="20"/>
              </w:rPr>
              <w:t>При переводе или 90 операцией</w:t>
            </w:r>
          </w:p>
        </w:tc>
        <w:tc>
          <w:tcPr>
            <w:tcW w:w="1418" w:type="dxa"/>
            <w:tcBorders>
              <w:left w:val="single" w:sz="4" w:space="0" w:color="auto"/>
            </w:tcBorders>
          </w:tcPr>
          <w:p w14:paraId="25CE11D5" w14:textId="77777777" w:rsidR="005A4EFE" w:rsidRPr="00623121" w:rsidRDefault="005A4EFE" w:rsidP="00FE0EBD">
            <w:pPr>
              <w:widowControl w:val="0"/>
              <w:spacing w:before="120"/>
              <w:jc w:val="both"/>
              <w:rPr>
                <w:b/>
                <w:bCs/>
                <w:color w:val="000000"/>
                <w:sz w:val="20"/>
                <w:lang w:val="en-US"/>
              </w:rPr>
            </w:pPr>
            <w:r w:rsidRPr="00623121">
              <w:rPr>
                <w:b/>
                <w:bCs/>
                <w:color w:val="000000"/>
                <w:sz w:val="20"/>
                <w:lang w:val="en-US"/>
              </w:rPr>
              <w:t>+</w:t>
            </w:r>
          </w:p>
        </w:tc>
      </w:tr>
      <w:tr w:rsidR="005A4EFE" w:rsidRPr="00623121" w14:paraId="2BA4FD69" w14:textId="77777777" w:rsidTr="00FE0EBD">
        <w:trPr>
          <w:cantSplit/>
        </w:trPr>
        <w:tc>
          <w:tcPr>
            <w:tcW w:w="675" w:type="dxa"/>
            <w:tcBorders>
              <w:right w:val="single" w:sz="4" w:space="0" w:color="auto"/>
            </w:tcBorders>
          </w:tcPr>
          <w:p w14:paraId="1A93FDB5" w14:textId="77777777" w:rsidR="005A4EFE" w:rsidRPr="00623121" w:rsidRDefault="005A4EFE" w:rsidP="00FE0EBD">
            <w:pPr>
              <w:widowControl w:val="0"/>
              <w:spacing w:before="120"/>
              <w:jc w:val="both"/>
              <w:rPr>
                <w:b/>
                <w:sz w:val="20"/>
                <w:lang w:val="en-US"/>
              </w:rPr>
            </w:pPr>
            <w:r w:rsidRPr="00623121">
              <w:rPr>
                <w:b/>
                <w:sz w:val="20"/>
                <w:lang w:val="en-US"/>
              </w:rPr>
              <w:t>PP</w:t>
            </w:r>
          </w:p>
        </w:tc>
        <w:tc>
          <w:tcPr>
            <w:tcW w:w="3828" w:type="dxa"/>
            <w:tcBorders>
              <w:left w:val="single" w:sz="4" w:space="0" w:color="auto"/>
              <w:right w:val="single" w:sz="4" w:space="0" w:color="auto"/>
            </w:tcBorders>
          </w:tcPr>
          <w:p w14:paraId="3A78C512" w14:textId="2696E665" w:rsidR="005A4EFE" w:rsidRPr="00623121" w:rsidRDefault="005A4EFE" w:rsidP="00FE0EBD">
            <w:pPr>
              <w:widowControl w:val="0"/>
              <w:spacing w:before="120"/>
              <w:jc w:val="both"/>
              <w:rPr>
                <w:sz w:val="20"/>
              </w:rPr>
            </w:pPr>
            <w:r w:rsidRPr="00623121">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623121" w:rsidRDefault="005A4EFE" w:rsidP="00FE0EBD">
            <w:pPr>
              <w:widowControl w:val="0"/>
              <w:spacing w:before="120"/>
              <w:jc w:val="both"/>
              <w:rPr>
                <w:b/>
                <w:sz w:val="20"/>
                <w:lang w:val="en-US"/>
              </w:rPr>
            </w:pPr>
            <w:r w:rsidRPr="00623121">
              <w:rPr>
                <w:b/>
                <w:sz w:val="20"/>
                <w:lang w:val="en-US"/>
              </w:rPr>
              <w:t>S, US, FS, FC, D, UD</w:t>
            </w:r>
          </w:p>
        </w:tc>
        <w:tc>
          <w:tcPr>
            <w:tcW w:w="1842" w:type="dxa"/>
            <w:tcBorders>
              <w:left w:val="single" w:sz="4" w:space="0" w:color="auto"/>
              <w:right w:val="single" w:sz="4" w:space="0" w:color="auto"/>
            </w:tcBorders>
          </w:tcPr>
          <w:p w14:paraId="4D11B54C" w14:textId="77777777" w:rsidR="005A4EFE" w:rsidRPr="00623121" w:rsidRDefault="005A4EFE" w:rsidP="00FE0EBD">
            <w:pPr>
              <w:widowControl w:val="0"/>
              <w:spacing w:before="120"/>
              <w:jc w:val="both"/>
              <w:rPr>
                <w:iCs/>
                <w:color w:val="000000"/>
                <w:sz w:val="20"/>
                <w:lang w:val="en-US"/>
              </w:rPr>
            </w:pPr>
            <w:r w:rsidRPr="00623121">
              <w:rPr>
                <w:iCs/>
                <w:color w:val="000000"/>
                <w:sz w:val="20"/>
              </w:rPr>
              <w:t>При переводе или 90 операцией</w:t>
            </w:r>
          </w:p>
        </w:tc>
        <w:tc>
          <w:tcPr>
            <w:tcW w:w="1418" w:type="dxa"/>
            <w:tcBorders>
              <w:left w:val="single" w:sz="4" w:space="0" w:color="auto"/>
            </w:tcBorders>
          </w:tcPr>
          <w:p w14:paraId="3B64F8AE" w14:textId="77777777" w:rsidR="005A4EFE" w:rsidRPr="00623121" w:rsidRDefault="005A4EFE" w:rsidP="00FE0EBD">
            <w:pPr>
              <w:widowControl w:val="0"/>
              <w:spacing w:before="120"/>
              <w:jc w:val="both"/>
              <w:rPr>
                <w:b/>
                <w:bCs/>
                <w:color w:val="000000"/>
                <w:sz w:val="20"/>
                <w:lang w:val="en-US"/>
              </w:rPr>
            </w:pPr>
            <w:r w:rsidRPr="00623121">
              <w:rPr>
                <w:b/>
                <w:bCs/>
                <w:color w:val="000000"/>
                <w:sz w:val="20"/>
                <w:lang w:val="en-US"/>
              </w:rPr>
              <w:t>+</w:t>
            </w:r>
          </w:p>
        </w:tc>
      </w:tr>
      <w:tr w:rsidR="00522F18" w:rsidRPr="00623121" w14:paraId="2A56A024" w14:textId="77777777" w:rsidTr="00876178">
        <w:trPr>
          <w:cantSplit/>
        </w:trPr>
        <w:tc>
          <w:tcPr>
            <w:tcW w:w="675" w:type="dxa"/>
            <w:tcBorders>
              <w:right w:val="single" w:sz="4" w:space="0" w:color="auto"/>
            </w:tcBorders>
          </w:tcPr>
          <w:p w14:paraId="243CFDAB" w14:textId="77777777" w:rsidR="00522F18" w:rsidRPr="00623121" w:rsidRDefault="00522F18" w:rsidP="00876178">
            <w:pPr>
              <w:widowControl w:val="0"/>
              <w:spacing w:before="120"/>
              <w:jc w:val="both"/>
              <w:rPr>
                <w:b/>
                <w:sz w:val="20"/>
                <w:lang w:val="en-US"/>
              </w:rPr>
            </w:pPr>
            <w:r w:rsidRPr="00623121">
              <w:rPr>
                <w:b/>
                <w:sz w:val="20"/>
                <w:lang w:val="en-US"/>
              </w:rPr>
              <w:t>E2</w:t>
            </w:r>
          </w:p>
        </w:tc>
        <w:tc>
          <w:tcPr>
            <w:tcW w:w="3828" w:type="dxa"/>
            <w:tcBorders>
              <w:left w:val="single" w:sz="4" w:space="0" w:color="auto"/>
              <w:right w:val="single" w:sz="4" w:space="0" w:color="auto"/>
            </w:tcBorders>
          </w:tcPr>
          <w:p w14:paraId="52DC4404" w14:textId="77777777" w:rsidR="00522F18" w:rsidRPr="00623121" w:rsidRDefault="00522F18" w:rsidP="00876178">
            <w:pPr>
              <w:widowControl w:val="0"/>
              <w:spacing w:before="120"/>
              <w:jc w:val="both"/>
              <w:rPr>
                <w:sz w:val="20"/>
              </w:rPr>
            </w:pPr>
            <w:r w:rsidRPr="00623121">
              <w:rPr>
                <w:sz w:val="20"/>
              </w:rPr>
              <w:t xml:space="preserve">Разблокировка активов в </w:t>
            </w:r>
            <w:r w:rsidRPr="00623121">
              <w:rPr>
                <w:sz w:val="20"/>
                <w:lang w:val="en-US"/>
              </w:rPr>
              <w:t>Euroclear</w:t>
            </w:r>
            <w:r w:rsidRPr="00623121">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623121" w:rsidRDefault="00522F18" w:rsidP="00876178">
            <w:pPr>
              <w:widowControl w:val="0"/>
              <w:spacing w:before="120"/>
              <w:jc w:val="both"/>
              <w:rPr>
                <w:b/>
                <w:sz w:val="20"/>
              </w:rPr>
            </w:pPr>
            <w:r w:rsidRPr="00623121">
              <w:rPr>
                <w:b/>
                <w:sz w:val="20"/>
                <w:lang w:val="en-US"/>
              </w:rPr>
              <w:t>QS</w:t>
            </w:r>
            <w:r w:rsidRPr="00623121">
              <w:rPr>
                <w:b/>
                <w:sz w:val="20"/>
              </w:rPr>
              <w:t xml:space="preserve">, </w:t>
            </w:r>
            <w:r w:rsidRPr="00623121">
              <w:rPr>
                <w:b/>
                <w:sz w:val="20"/>
                <w:lang w:val="en-US"/>
              </w:rPr>
              <w:t>QC</w:t>
            </w:r>
            <w:r w:rsidRPr="00623121">
              <w:rPr>
                <w:b/>
                <w:sz w:val="20"/>
              </w:rPr>
              <w:t xml:space="preserve">, </w:t>
            </w:r>
            <w:r w:rsidRPr="00623121">
              <w:rPr>
                <w:b/>
                <w:sz w:val="20"/>
                <w:lang w:val="en-US"/>
              </w:rPr>
              <w:t>QD</w:t>
            </w:r>
            <w:r w:rsidRPr="00623121">
              <w:rPr>
                <w:b/>
                <w:sz w:val="20"/>
              </w:rPr>
              <w:t xml:space="preserve">, </w:t>
            </w:r>
            <w:r w:rsidRPr="00623121">
              <w:rPr>
                <w:b/>
                <w:sz w:val="20"/>
                <w:lang w:val="en-US"/>
              </w:rPr>
              <w:t>QL</w:t>
            </w:r>
            <w:r w:rsidRPr="00623121">
              <w:rPr>
                <w:b/>
                <w:sz w:val="20"/>
              </w:rPr>
              <w:t xml:space="preserve">, </w:t>
            </w:r>
            <w:r w:rsidRPr="00623121">
              <w:rPr>
                <w:b/>
                <w:sz w:val="20"/>
                <w:lang w:val="en-US"/>
              </w:rPr>
              <w:t>QW</w:t>
            </w:r>
            <w:r w:rsidRPr="00623121">
              <w:rPr>
                <w:b/>
                <w:sz w:val="20"/>
              </w:rPr>
              <w:t xml:space="preserve">, </w:t>
            </w:r>
            <w:r w:rsidRPr="00623121">
              <w:rPr>
                <w:b/>
                <w:sz w:val="20"/>
                <w:lang w:val="en-US"/>
              </w:rPr>
              <w:t>QF</w:t>
            </w:r>
            <w:r w:rsidR="00571903" w:rsidRPr="00623121">
              <w:rPr>
                <w:b/>
                <w:sz w:val="20"/>
              </w:rPr>
              <w:t xml:space="preserve">, </w:t>
            </w:r>
            <w:r w:rsidR="00571903" w:rsidRPr="00623121">
              <w:rPr>
                <w:b/>
                <w:sz w:val="20"/>
                <w:lang w:val="en-US"/>
              </w:rPr>
              <w:t>L</w:t>
            </w:r>
            <w:r w:rsidR="00CE7E4F" w:rsidRPr="00623121">
              <w:rPr>
                <w:b/>
                <w:sz w:val="20"/>
              </w:rPr>
              <w:t xml:space="preserve">, </w:t>
            </w:r>
            <w:r w:rsidR="00CE7E4F" w:rsidRPr="00623121">
              <w:rPr>
                <w:b/>
                <w:sz w:val="20"/>
                <w:lang w:val="en-US"/>
              </w:rPr>
              <w:t>TL</w:t>
            </w:r>
          </w:p>
        </w:tc>
        <w:tc>
          <w:tcPr>
            <w:tcW w:w="1842" w:type="dxa"/>
            <w:tcBorders>
              <w:left w:val="single" w:sz="4" w:space="0" w:color="auto"/>
              <w:right w:val="single" w:sz="4" w:space="0" w:color="auto"/>
            </w:tcBorders>
          </w:tcPr>
          <w:p w14:paraId="55DF092D" w14:textId="77777777" w:rsidR="00522F18" w:rsidRPr="00623121" w:rsidRDefault="00522F18" w:rsidP="00876178">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686FF6A9" w14:textId="77777777" w:rsidR="00522F18" w:rsidRPr="00623121" w:rsidRDefault="00522F18" w:rsidP="00876178">
            <w:pPr>
              <w:widowControl w:val="0"/>
              <w:spacing w:before="120"/>
              <w:jc w:val="both"/>
              <w:rPr>
                <w:b/>
                <w:bCs/>
                <w:color w:val="000000"/>
                <w:sz w:val="20"/>
              </w:rPr>
            </w:pPr>
            <w:r w:rsidRPr="00623121">
              <w:rPr>
                <w:b/>
                <w:bCs/>
                <w:color w:val="000000"/>
                <w:sz w:val="20"/>
              </w:rPr>
              <w:t>-</w:t>
            </w:r>
          </w:p>
        </w:tc>
      </w:tr>
      <w:tr w:rsidR="00EB09EB" w:rsidRPr="00623121" w14:paraId="6E824A56" w14:textId="77777777" w:rsidTr="00876178">
        <w:trPr>
          <w:cantSplit/>
        </w:trPr>
        <w:tc>
          <w:tcPr>
            <w:tcW w:w="675" w:type="dxa"/>
            <w:tcBorders>
              <w:right w:val="single" w:sz="4" w:space="0" w:color="auto"/>
            </w:tcBorders>
          </w:tcPr>
          <w:p w14:paraId="086CADF4" w14:textId="4DB2DF81" w:rsidR="00EB09EB" w:rsidRPr="00623121" w:rsidRDefault="00EB09EB" w:rsidP="00EB09EB">
            <w:pPr>
              <w:widowControl w:val="0"/>
              <w:spacing w:before="120"/>
              <w:jc w:val="both"/>
              <w:rPr>
                <w:b/>
                <w:sz w:val="20"/>
              </w:rPr>
            </w:pPr>
            <w:r w:rsidRPr="00623121">
              <w:rPr>
                <w:b/>
                <w:sz w:val="20"/>
                <w:lang w:val="en-US"/>
              </w:rPr>
              <w:t>VC</w:t>
            </w:r>
          </w:p>
        </w:tc>
        <w:tc>
          <w:tcPr>
            <w:tcW w:w="3828" w:type="dxa"/>
            <w:tcBorders>
              <w:left w:val="single" w:sz="4" w:space="0" w:color="auto"/>
              <w:right w:val="single" w:sz="4" w:space="0" w:color="auto"/>
            </w:tcBorders>
          </w:tcPr>
          <w:p w14:paraId="4C5A1506" w14:textId="62354854" w:rsidR="00EB09EB" w:rsidRPr="00623121" w:rsidRDefault="00EB09EB" w:rsidP="00EB09EB">
            <w:pPr>
              <w:widowControl w:val="0"/>
              <w:spacing w:before="120"/>
              <w:jc w:val="both"/>
              <w:rPr>
                <w:sz w:val="20"/>
              </w:rPr>
            </w:pPr>
            <w:r w:rsidRPr="00623121">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623121" w:rsidRDefault="00EB09EB" w:rsidP="00EB09EB">
            <w:pPr>
              <w:widowControl w:val="0"/>
              <w:spacing w:before="120"/>
              <w:jc w:val="both"/>
              <w:rPr>
                <w:b/>
                <w:sz w:val="20"/>
                <w:lang w:val="en-US"/>
              </w:rPr>
            </w:pPr>
            <w:r w:rsidRPr="00623121">
              <w:rPr>
                <w:b/>
                <w:sz w:val="20"/>
                <w:lang w:val="en-US"/>
              </w:rPr>
              <w:t>L, HL, CL, TL</w:t>
            </w:r>
            <w:r w:rsidR="00D66112" w:rsidRPr="00623121">
              <w:rPr>
                <w:b/>
                <w:sz w:val="20"/>
                <w:lang w:val="en-US"/>
              </w:rPr>
              <w:t>, D, HD, CD, TD</w:t>
            </w:r>
          </w:p>
        </w:tc>
        <w:tc>
          <w:tcPr>
            <w:tcW w:w="1842" w:type="dxa"/>
            <w:tcBorders>
              <w:left w:val="single" w:sz="4" w:space="0" w:color="auto"/>
              <w:right w:val="single" w:sz="4" w:space="0" w:color="auto"/>
            </w:tcBorders>
          </w:tcPr>
          <w:p w14:paraId="19C1E33D" w14:textId="67A7622E" w:rsidR="00EB09EB" w:rsidRPr="00623121" w:rsidRDefault="00EB09EB" w:rsidP="00EB09EB">
            <w:pPr>
              <w:widowControl w:val="0"/>
              <w:spacing w:before="120"/>
              <w:jc w:val="both"/>
              <w:rPr>
                <w:iCs/>
                <w:color w:val="000000"/>
                <w:sz w:val="20"/>
              </w:rPr>
            </w:pPr>
            <w:r w:rsidRPr="00623121">
              <w:rPr>
                <w:iCs/>
                <w:color w:val="000000"/>
                <w:sz w:val="20"/>
              </w:rPr>
              <w:t>90 операцией</w:t>
            </w:r>
          </w:p>
        </w:tc>
        <w:tc>
          <w:tcPr>
            <w:tcW w:w="1418" w:type="dxa"/>
            <w:tcBorders>
              <w:left w:val="single" w:sz="4" w:space="0" w:color="auto"/>
            </w:tcBorders>
          </w:tcPr>
          <w:p w14:paraId="3E37674A" w14:textId="1B6E715B" w:rsidR="00EB09EB" w:rsidRPr="00623121" w:rsidRDefault="00EB09EB" w:rsidP="00EB09EB">
            <w:pPr>
              <w:widowControl w:val="0"/>
              <w:spacing w:before="120"/>
              <w:jc w:val="both"/>
              <w:rPr>
                <w:b/>
                <w:bCs/>
                <w:color w:val="000000"/>
                <w:sz w:val="20"/>
              </w:rPr>
            </w:pPr>
            <w:r w:rsidRPr="00623121">
              <w:rPr>
                <w:b/>
                <w:bCs/>
                <w:color w:val="000000"/>
                <w:sz w:val="20"/>
              </w:rPr>
              <w:t>+</w:t>
            </w:r>
          </w:p>
        </w:tc>
      </w:tr>
      <w:tr w:rsidR="00EB09EB" w:rsidRPr="00623121" w14:paraId="0B315C7B" w14:textId="77777777" w:rsidTr="00876178">
        <w:trPr>
          <w:cantSplit/>
        </w:trPr>
        <w:tc>
          <w:tcPr>
            <w:tcW w:w="675" w:type="dxa"/>
            <w:tcBorders>
              <w:right w:val="single" w:sz="4" w:space="0" w:color="auto"/>
            </w:tcBorders>
          </w:tcPr>
          <w:p w14:paraId="6B572DE9" w14:textId="76FF6016" w:rsidR="00EB09EB" w:rsidRPr="00623121" w:rsidRDefault="00EB09EB" w:rsidP="00EB09EB">
            <w:pPr>
              <w:widowControl w:val="0"/>
              <w:spacing w:before="120"/>
              <w:jc w:val="both"/>
              <w:rPr>
                <w:b/>
                <w:sz w:val="20"/>
              </w:rPr>
            </w:pPr>
            <w:r w:rsidRPr="00623121">
              <w:rPr>
                <w:b/>
                <w:sz w:val="20"/>
                <w:lang w:val="en-US"/>
              </w:rPr>
              <w:t>V</w:t>
            </w:r>
            <w:r w:rsidRPr="00623121">
              <w:rPr>
                <w:b/>
                <w:sz w:val="20"/>
              </w:rPr>
              <w:t>1</w:t>
            </w:r>
          </w:p>
        </w:tc>
        <w:tc>
          <w:tcPr>
            <w:tcW w:w="3828" w:type="dxa"/>
            <w:tcBorders>
              <w:left w:val="single" w:sz="4" w:space="0" w:color="auto"/>
              <w:right w:val="single" w:sz="4" w:space="0" w:color="auto"/>
            </w:tcBorders>
          </w:tcPr>
          <w:p w14:paraId="0A89364A" w14:textId="3E161664" w:rsidR="00EB09EB" w:rsidRPr="00623121" w:rsidRDefault="00EB09EB" w:rsidP="00EB09EB">
            <w:pPr>
              <w:widowControl w:val="0"/>
              <w:spacing w:before="120"/>
              <w:jc w:val="both"/>
              <w:rPr>
                <w:sz w:val="20"/>
              </w:rPr>
            </w:pPr>
            <w:r w:rsidRPr="00623121">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623121" w:rsidRDefault="00EB09EB" w:rsidP="00EB09EB">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56D5E8C8" w14:textId="0D21CBF4" w:rsidR="00EB09EB" w:rsidRPr="00623121" w:rsidRDefault="00EB09EB" w:rsidP="00EB09EB">
            <w:pPr>
              <w:widowControl w:val="0"/>
              <w:spacing w:before="120"/>
              <w:jc w:val="both"/>
              <w:rPr>
                <w:iCs/>
                <w:color w:val="000000"/>
                <w:sz w:val="20"/>
              </w:rPr>
            </w:pPr>
            <w:r w:rsidRPr="00623121">
              <w:rPr>
                <w:iCs/>
                <w:color w:val="000000"/>
                <w:sz w:val="20"/>
              </w:rPr>
              <w:t>90 операцией</w:t>
            </w:r>
          </w:p>
        </w:tc>
        <w:tc>
          <w:tcPr>
            <w:tcW w:w="1418" w:type="dxa"/>
            <w:tcBorders>
              <w:left w:val="single" w:sz="4" w:space="0" w:color="auto"/>
            </w:tcBorders>
          </w:tcPr>
          <w:p w14:paraId="675035EB" w14:textId="6499FDB8"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42CF1AE1" w14:textId="77777777" w:rsidTr="00876178">
        <w:trPr>
          <w:cantSplit/>
        </w:trPr>
        <w:tc>
          <w:tcPr>
            <w:tcW w:w="675" w:type="dxa"/>
            <w:tcBorders>
              <w:right w:val="single" w:sz="4" w:space="0" w:color="auto"/>
            </w:tcBorders>
          </w:tcPr>
          <w:p w14:paraId="6DB8AFFE" w14:textId="02A770E3" w:rsidR="00EB09EB" w:rsidRPr="00623121" w:rsidRDefault="00EB09EB" w:rsidP="00EB09EB">
            <w:pPr>
              <w:widowControl w:val="0"/>
              <w:spacing w:before="120"/>
              <w:jc w:val="both"/>
              <w:rPr>
                <w:b/>
                <w:sz w:val="20"/>
                <w:lang w:val="en-US"/>
              </w:rPr>
            </w:pPr>
            <w:r w:rsidRPr="00623121">
              <w:rPr>
                <w:b/>
                <w:sz w:val="20"/>
                <w:lang w:val="en-US"/>
              </w:rPr>
              <w:t>VU</w:t>
            </w:r>
          </w:p>
        </w:tc>
        <w:tc>
          <w:tcPr>
            <w:tcW w:w="3828" w:type="dxa"/>
            <w:tcBorders>
              <w:left w:val="single" w:sz="4" w:space="0" w:color="auto"/>
              <w:right w:val="single" w:sz="4" w:space="0" w:color="auto"/>
            </w:tcBorders>
          </w:tcPr>
          <w:p w14:paraId="614487FA" w14:textId="4CB27CA8" w:rsidR="00EB09EB" w:rsidRPr="00623121" w:rsidRDefault="00831868" w:rsidP="00831868">
            <w:pPr>
              <w:widowControl w:val="0"/>
              <w:spacing w:before="120"/>
              <w:jc w:val="both"/>
              <w:rPr>
                <w:sz w:val="20"/>
              </w:rPr>
            </w:pPr>
            <w:r w:rsidRPr="00623121">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623121" w:rsidRDefault="00EB09EB" w:rsidP="00EB09EB">
            <w:pPr>
              <w:widowControl w:val="0"/>
              <w:spacing w:before="120"/>
              <w:jc w:val="both"/>
              <w:rPr>
                <w:b/>
                <w:sz w:val="20"/>
                <w:lang w:val="en-US"/>
              </w:rPr>
            </w:pPr>
            <w:r w:rsidRPr="00623121">
              <w:rPr>
                <w:b/>
                <w:sz w:val="20"/>
                <w:lang w:val="en-US"/>
              </w:rPr>
              <w:t>S</w:t>
            </w:r>
          </w:p>
        </w:tc>
        <w:tc>
          <w:tcPr>
            <w:tcW w:w="1842" w:type="dxa"/>
            <w:tcBorders>
              <w:left w:val="single" w:sz="4" w:space="0" w:color="auto"/>
              <w:right w:val="single" w:sz="4" w:space="0" w:color="auto"/>
            </w:tcBorders>
          </w:tcPr>
          <w:p w14:paraId="247E2BCB" w14:textId="1ED570B4"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1762C292" w14:textId="7D5166AE"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782CC3AC" w14:textId="77777777" w:rsidTr="00876178">
        <w:trPr>
          <w:cantSplit/>
        </w:trPr>
        <w:tc>
          <w:tcPr>
            <w:tcW w:w="675" w:type="dxa"/>
            <w:tcBorders>
              <w:right w:val="single" w:sz="4" w:space="0" w:color="auto"/>
            </w:tcBorders>
          </w:tcPr>
          <w:p w14:paraId="38DC5E52" w14:textId="36DD1161" w:rsidR="00EB09EB" w:rsidRPr="00623121" w:rsidRDefault="00EB09EB" w:rsidP="00EB09EB">
            <w:pPr>
              <w:widowControl w:val="0"/>
              <w:spacing w:before="120"/>
              <w:jc w:val="both"/>
              <w:rPr>
                <w:b/>
                <w:sz w:val="20"/>
                <w:lang w:val="en-US"/>
              </w:rPr>
            </w:pPr>
            <w:r w:rsidRPr="00623121">
              <w:rPr>
                <w:b/>
                <w:sz w:val="20"/>
                <w:lang w:val="en-US"/>
              </w:rPr>
              <w:t>U1</w:t>
            </w:r>
          </w:p>
        </w:tc>
        <w:tc>
          <w:tcPr>
            <w:tcW w:w="3828" w:type="dxa"/>
            <w:tcBorders>
              <w:left w:val="single" w:sz="4" w:space="0" w:color="auto"/>
              <w:right w:val="single" w:sz="4" w:space="0" w:color="auto"/>
            </w:tcBorders>
          </w:tcPr>
          <w:p w14:paraId="791B36AB" w14:textId="5A0BD912" w:rsidR="00EB09EB" w:rsidRPr="00623121" w:rsidRDefault="00831868" w:rsidP="00831868">
            <w:pPr>
              <w:widowControl w:val="0"/>
              <w:spacing w:before="120"/>
              <w:jc w:val="both"/>
              <w:rPr>
                <w:sz w:val="20"/>
              </w:rPr>
            </w:pPr>
            <w:r w:rsidRPr="00623121">
              <w:rPr>
                <w:bCs/>
                <w:sz w:val="20"/>
              </w:rPr>
              <w:t>Зачисленные на счет депо владельца организатора торгов ИЦБ</w:t>
            </w:r>
            <w:r w:rsidR="00EB09EB" w:rsidRPr="00623121">
              <w:rPr>
                <w:sz w:val="20"/>
              </w:rPr>
              <w:t>. Инд. счет</w:t>
            </w:r>
          </w:p>
        </w:tc>
        <w:tc>
          <w:tcPr>
            <w:tcW w:w="2268" w:type="dxa"/>
            <w:tcBorders>
              <w:left w:val="single" w:sz="4" w:space="0" w:color="auto"/>
              <w:right w:val="single" w:sz="4" w:space="0" w:color="auto"/>
            </w:tcBorders>
          </w:tcPr>
          <w:p w14:paraId="240D37E2" w14:textId="7C5B665E" w:rsidR="00EB09EB" w:rsidRPr="00623121" w:rsidRDefault="00EB09EB" w:rsidP="00EB09EB">
            <w:pPr>
              <w:widowControl w:val="0"/>
              <w:spacing w:before="120"/>
              <w:jc w:val="both"/>
              <w:rPr>
                <w:b/>
                <w:sz w:val="20"/>
                <w:lang w:val="en-US"/>
              </w:rPr>
            </w:pPr>
            <w:r w:rsidRPr="00623121">
              <w:rPr>
                <w:b/>
                <w:sz w:val="20"/>
                <w:lang w:val="en-US"/>
              </w:rPr>
              <w:t>S</w:t>
            </w:r>
          </w:p>
        </w:tc>
        <w:tc>
          <w:tcPr>
            <w:tcW w:w="1842" w:type="dxa"/>
            <w:tcBorders>
              <w:left w:val="single" w:sz="4" w:space="0" w:color="auto"/>
              <w:right w:val="single" w:sz="4" w:space="0" w:color="auto"/>
            </w:tcBorders>
          </w:tcPr>
          <w:p w14:paraId="2A259306" w14:textId="5973112B"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7E861050" w14:textId="2E66838D"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67F55A64" w14:textId="77777777" w:rsidTr="00876178">
        <w:trPr>
          <w:cantSplit/>
        </w:trPr>
        <w:tc>
          <w:tcPr>
            <w:tcW w:w="675" w:type="dxa"/>
            <w:tcBorders>
              <w:right w:val="single" w:sz="4" w:space="0" w:color="auto"/>
            </w:tcBorders>
          </w:tcPr>
          <w:p w14:paraId="685B8C00" w14:textId="2DD18566" w:rsidR="00EB09EB" w:rsidRPr="00623121" w:rsidRDefault="00EB09EB" w:rsidP="00EB09EB">
            <w:pPr>
              <w:widowControl w:val="0"/>
              <w:spacing w:before="120"/>
              <w:jc w:val="both"/>
              <w:rPr>
                <w:b/>
                <w:sz w:val="20"/>
                <w:lang w:val="en-US"/>
              </w:rPr>
            </w:pPr>
            <w:r w:rsidRPr="00623121">
              <w:rPr>
                <w:b/>
                <w:sz w:val="20"/>
                <w:lang w:val="en-US"/>
              </w:rPr>
              <w:t>VX</w:t>
            </w:r>
          </w:p>
        </w:tc>
        <w:tc>
          <w:tcPr>
            <w:tcW w:w="3828" w:type="dxa"/>
            <w:tcBorders>
              <w:left w:val="single" w:sz="4" w:space="0" w:color="auto"/>
              <w:right w:val="single" w:sz="4" w:space="0" w:color="auto"/>
            </w:tcBorders>
          </w:tcPr>
          <w:p w14:paraId="1B16D935" w14:textId="59F77757" w:rsidR="00EB09EB" w:rsidRPr="00623121" w:rsidRDefault="00EB09EB" w:rsidP="00EB09EB">
            <w:pPr>
              <w:widowControl w:val="0"/>
              <w:spacing w:before="120"/>
              <w:jc w:val="both"/>
              <w:rPr>
                <w:sz w:val="20"/>
              </w:rPr>
            </w:pPr>
            <w:r w:rsidRPr="00623121">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623121" w:rsidRDefault="00EB09EB" w:rsidP="001B7172">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0F254A14" w14:textId="6B30A3A5"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2497A082" w14:textId="4402D066"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76E30FEA" w14:textId="77777777" w:rsidTr="00876178">
        <w:trPr>
          <w:cantSplit/>
        </w:trPr>
        <w:tc>
          <w:tcPr>
            <w:tcW w:w="675" w:type="dxa"/>
            <w:tcBorders>
              <w:right w:val="single" w:sz="4" w:space="0" w:color="auto"/>
            </w:tcBorders>
          </w:tcPr>
          <w:p w14:paraId="4A998CE3" w14:textId="3B01C2C7" w:rsidR="00EB09EB" w:rsidRPr="00623121" w:rsidRDefault="00EB09EB" w:rsidP="00EB09EB">
            <w:pPr>
              <w:widowControl w:val="0"/>
              <w:spacing w:before="120"/>
              <w:jc w:val="both"/>
              <w:rPr>
                <w:b/>
                <w:sz w:val="20"/>
                <w:lang w:val="en-US"/>
              </w:rPr>
            </w:pPr>
            <w:r w:rsidRPr="00623121">
              <w:rPr>
                <w:b/>
                <w:sz w:val="20"/>
                <w:lang w:val="en-US"/>
              </w:rPr>
              <w:t>X1</w:t>
            </w:r>
          </w:p>
        </w:tc>
        <w:tc>
          <w:tcPr>
            <w:tcW w:w="3828" w:type="dxa"/>
            <w:tcBorders>
              <w:left w:val="single" w:sz="4" w:space="0" w:color="auto"/>
              <w:right w:val="single" w:sz="4" w:space="0" w:color="auto"/>
            </w:tcBorders>
          </w:tcPr>
          <w:p w14:paraId="7FBEC324" w14:textId="4D9A3172" w:rsidR="00EB09EB" w:rsidRPr="00623121" w:rsidRDefault="00EB09EB" w:rsidP="00EB09EB">
            <w:pPr>
              <w:widowControl w:val="0"/>
              <w:spacing w:before="120"/>
              <w:jc w:val="both"/>
              <w:rPr>
                <w:sz w:val="20"/>
              </w:rPr>
            </w:pPr>
            <w:r w:rsidRPr="00623121">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623121" w:rsidRDefault="00EB09EB" w:rsidP="001B7172">
            <w:pPr>
              <w:widowControl w:val="0"/>
              <w:spacing w:before="120"/>
              <w:jc w:val="both"/>
              <w:rPr>
                <w:b/>
                <w:sz w:val="20"/>
                <w:lang w:val="en-US"/>
              </w:rPr>
            </w:pPr>
            <w:r w:rsidRPr="00623121">
              <w:rPr>
                <w:b/>
                <w:sz w:val="20"/>
                <w:lang w:val="en-US"/>
              </w:rPr>
              <w:t>L</w:t>
            </w:r>
          </w:p>
        </w:tc>
        <w:tc>
          <w:tcPr>
            <w:tcW w:w="1842" w:type="dxa"/>
            <w:tcBorders>
              <w:left w:val="single" w:sz="4" w:space="0" w:color="auto"/>
              <w:right w:val="single" w:sz="4" w:space="0" w:color="auto"/>
            </w:tcBorders>
          </w:tcPr>
          <w:p w14:paraId="4CC73937" w14:textId="3AEA0D0F"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11EAC70E" w14:textId="4003D8E2" w:rsidR="00EB09EB" w:rsidRPr="00623121" w:rsidRDefault="00EB09EB" w:rsidP="00EB09EB">
            <w:pPr>
              <w:widowControl w:val="0"/>
              <w:spacing w:before="120"/>
              <w:jc w:val="both"/>
              <w:rPr>
                <w:b/>
                <w:bCs/>
                <w:color w:val="000000"/>
                <w:sz w:val="20"/>
              </w:rPr>
            </w:pPr>
            <w:r w:rsidRPr="00623121">
              <w:rPr>
                <w:b/>
                <w:bCs/>
                <w:color w:val="000000"/>
                <w:sz w:val="20"/>
                <w:lang w:val="en-US"/>
              </w:rPr>
              <w:t>+</w:t>
            </w:r>
          </w:p>
        </w:tc>
      </w:tr>
      <w:tr w:rsidR="00EB09EB" w:rsidRPr="00623121" w14:paraId="16612CA6" w14:textId="77777777" w:rsidTr="00876178">
        <w:trPr>
          <w:cantSplit/>
        </w:trPr>
        <w:tc>
          <w:tcPr>
            <w:tcW w:w="675" w:type="dxa"/>
            <w:tcBorders>
              <w:right w:val="single" w:sz="4" w:space="0" w:color="auto"/>
            </w:tcBorders>
          </w:tcPr>
          <w:p w14:paraId="51C9BEC6" w14:textId="241664C2" w:rsidR="00EB09EB" w:rsidRPr="00623121" w:rsidRDefault="00EB09EB" w:rsidP="00EB09EB">
            <w:pPr>
              <w:widowControl w:val="0"/>
              <w:spacing w:before="120"/>
              <w:jc w:val="both"/>
              <w:rPr>
                <w:b/>
                <w:sz w:val="20"/>
                <w:lang w:val="en-US"/>
              </w:rPr>
            </w:pPr>
            <w:r w:rsidRPr="00623121">
              <w:rPr>
                <w:b/>
                <w:sz w:val="20"/>
                <w:lang w:val="en-US"/>
              </w:rPr>
              <w:t>62</w:t>
            </w:r>
          </w:p>
        </w:tc>
        <w:tc>
          <w:tcPr>
            <w:tcW w:w="3828" w:type="dxa"/>
            <w:tcBorders>
              <w:left w:val="single" w:sz="4" w:space="0" w:color="auto"/>
              <w:right w:val="single" w:sz="4" w:space="0" w:color="auto"/>
            </w:tcBorders>
          </w:tcPr>
          <w:p w14:paraId="43A8A1B9" w14:textId="4C16CAF7" w:rsidR="00EB09EB" w:rsidRPr="00623121" w:rsidRDefault="00EB09EB" w:rsidP="00F35965">
            <w:pPr>
              <w:widowControl w:val="0"/>
              <w:spacing w:before="120"/>
              <w:jc w:val="both"/>
              <w:rPr>
                <w:sz w:val="20"/>
              </w:rPr>
            </w:pPr>
            <w:r w:rsidRPr="00623121">
              <w:rPr>
                <w:sz w:val="20"/>
              </w:rPr>
              <w:t>Учет еврооблигаций</w:t>
            </w:r>
            <w:r w:rsidR="00F35965" w:rsidRPr="00623121">
              <w:rPr>
                <w:sz w:val="20"/>
              </w:rPr>
              <w:t>.</w:t>
            </w:r>
            <w:r w:rsidRPr="00623121">
              <w:rPr>
                <w:sz w:val="20"/>
              </w:rPr>
              <w:t>Беларусь</w:t>
            </w:r>
          </w:p>
        </w:tc>
        <w:tc>
          <w:tcPr>
            <w:tcW w:w="2268" w:type="dxa"/>
            <w:tcBorders>
              <w:left w:val="single" w:sz="4" w:space="0" w:color="auto"/>
              <w:right w:val="single" w:sz="4" w:space="0" w:color="auto"/>
            </w:tcBorders>
          </w:tcPr>
          <w:p w14:paraId="37511059" w14:textId="2DD3B78B" w:rsidR="00EB09EB" w:rsidRPr="00623121" w:rsidRDefault="00EB09EB" w:rsidP="00EB09EB">
            <w:pPr>
              <w:widowControl w:val="0"/>
              <w:spacing w:before="120"/>
              <w:jc w:val="both"/>
              <w:rPr>
                <w:b/>
                <w:sz w:val="20"/>
              </w:rPr>
            </w:pPr>
            <w:r w:rsidRPr="00623121">
              <w:rPr>
                <w:b/>
                <w:sz w:val="20"/>
                <w:lang w:val="en-US"/>
              </w:rPr>
              <w:t>LB</w:t>
            </w:r>
          </w:p>
        </w:tc>
        <w:tc>
          <w:tcPr>
            <w:tcW w:w="1842" w:type="dxa"/>
            <w:tcBorders>
              <w:left w:val="single" w:sz="4" w:space="0" w:color="auto"/>
              <w:right w:val="single" w:sz="4" w:space="0" w:color="auto"/>
            </w:tcBorders>
          </w:tcPr>
          <w:p w14:paraId="3BECED84" w14:textId="39DB07EB"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0B60A9DD" w14:textId="3A17B24C" w:rsidR="00EB09EB" w:rsidRPr="00623121" w:rsidRDefault="00EB09EB" w:rsidP="00EB09EB">
            <w:pPr>
              <w:widowControl w:val="0"/>
              <w:spacing w:before="120"/>
              <w:jc w:val="both"/>
              <w:rPr>
                <w:b/>
                <w:bCs/>
                <w:color w:val="000000"/>
                <w:sz w:val="20"/>
              </w:rPr>
            </w:pPr>
            <w:r w:rsidRPr="00623121">
              <w:rPr>
                <w:b/>
                <w:bCs/>
                <w:color w:val="000000"/>
                <w:sz w:val="20"/>
              </w:rPr>
              <w:t>-</w:t>
            </w:r>
          </w:p>
        </w:tc>
      </w:tr>
      <w:tr w:rsidR="00EB09EB" w:rsidRPr="00623121" w14:paraId="0EA5834A" w14:textId="77777777" w:rsidTr="00876178">
        <w:trPr>
          <w:cantSplit/>
        </w:trPr>
        <w:tc>
          <w:tcPr>
            <w:tcW w:w="675" w:type="dxa"/>
            <w:tcBorders>
              <w:right w:val="single" w:sz="4" w:space="0" w:color="auto"/>
            </w:tcBorders>
          </w:tcPr>
          <w:p w14:paraId="7059F7FE" w14:textId="4558B496" w:rsidR="00EB09EB" w:rsidRPr="00623121" w:rsidRDefault="00EB09EB" w:rsidP="00EB09EB">
            <w:pPr>
              <w:widowControl w:val="0"/>
              <w:spacing w:before="120"/>
              <w:jc w:val="both"/>
              <w:rPr>
                <w:b/>
                <w:sz w:val="20"/>
              </w:rPr>
            </w:pPr>
            <w:r w:rsidRPr="00623121">
              <w:rPr>
                <w:b/>
                <w:sz w:val="20"/>
              </w:rPr>
              <w:t>67</w:t>
            </w:r>
          </w:p>
        </w:tc>
        <w:tc>
          <w:tcPr>
            <w:tcW w:w="3828" w:type="dxa"/>
            <w:tcBorders>
              <w:left w:val="single" w:sz="4" w:space="0" w:color="auto"/>
              <w:right w:val="single" w:sz="4" w:space="0" w:color="auto"/>
            </w:tcBorders>
          </w:tcPr>
          <w:p w14:paraId="468BD12C" w14:textId="29D91B73" w:rsidR="00EB09EB" w:rsidRPr="00623121" w:rsidRDefault="00EB09EB" w:rsidP="00EB09EB">
            <w:pPr>
              <w:widowControl w:val="0"/>
              <w:spacing w:before="120"/>
              <w:jc w:val="both"/>
              <w:rPr>
                <w:sz w:val="20"/>
              </w:rPr>
            </w:pPr>
            <w:r w:rsidRPr="00623121">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623121" w:rsidRDefault="00EB09EB" w:rsidP="00EB09EB">
            <w:pPr>
              <w:widowControl w:val="0"/>
              <w:spacing w:before="120"/>
              <w:jc w:val="both"/>
              <w:rPr>
                <w:b/>
                <w:sz w:val="20"/>
              </w:rPr>
            </w:pPr>
            <w:r w:rsidRPr="00623121">
              <w:rPr>
                <w:b/>
                <w:sz w:val="20"/>
                <w:lang w:val="en-US"/>
              </w:rPr>
              <w:t>ZD</w:t>
            </w:r>
          </w:p>
        </w:tc>
        <w:tc>
          <w:tcPr>
            <w:tcW w:w="1842" w:type="dxa"/>
            <w:tcBorders>
              <w:left w:val="single" w:sz="4" w:space="0" w:color="auto"/>
              <w:right w:val="single" w:sz="4" w:space="0" w:color="auto"/>
            </w:tcBorders>
          </w:tcPr>
          <w:p w14:paraId="5DC0B139" w14:textId="0E8B38FC" w:rsidR="00EB09EB" w:rsidRPr="00623121" w:rsidRDefault="00EB09EB" w:rsidP="00EB09EB">
            <w:pPr>
              <w:widowControl w:val="0"/>
              <w:spacing w:before="120"/>
              <w:jc w:val="both"/>
              <w:rPr>
                <w:iCs/>
                <w:color w:val="000000"/>
                <w:sz w:val="20"/>
              </w:rPr>
            </w:pPr>
            <w:r w:rsidRPr="00623121">
              <w:rPr>
                <w:iCs/>
                <w:color w:val="000000"/>
                <w:sz w:val="20"/>
              </w:rPr>
              <w:t>При переводе или 90 операцией</w:t>
            </w:r>
          </w:p>
        </w:tc>
        <w:tc>
          <w:tcPr>
            <w:tcW w:w="1418" w:type="dxa"/>
            <w:tcBorders>
              <w:left w:val="single" w:sz="4" w:space="0" w:color="auto"/>
            </w:tcBorders>
          </w:tcPr>
          <w:p w14:paraId="445BBE6F" w14:textId="40A740F3" w:rsidR="00EB09EB" w:rsidRPr="00623121" w:rsidRDefault="00EB09EB" w:rsidP="00EB09EB">
            <w:pPr>
              <w:widowControl w:val="0"/>
              <w:spacing w:before="120"/>
              <w:jc w:val="both"/>
              <w:rPr>
                <w:b/>
                <w:bCs/>
                <w:color w:val="000000"/>
                <w:sz w:val="20"/>
                <w:lang w:val="en-US"/>
              </w:rPr>
            </w:pPr>
            <w:r w:rsidRPr="00623121">
              <w:rPr>
                <w:b/>
                <w:bCs/>
                <w:color w:val="000000"/>
                <w:sz w:val="20"/>
                <w:lang w:val="en-US"/>
              </w:rPr>
              <w:t>-</w:t>
            </w:r>
          </w:p>
        </w:tc>
      </w:tr>
      <w:tr w:rsidR="00EB09EB" w:rsidRPr="00623121"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623121" w:rsidRDefault="00EB09EB" w:rsidP="00EB09EB">
            <w:pPr>
              <w:pStyle w:val="aa"/>
              <w:spacing w:before="120"/>
              <w:rPr>
                <w:b/>
                <w:lang w:val="en-US"/>
              </w:rPr>
            </w:pPr>
            <w:r w:rsidRPr="00623121">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623121" w:rsidRDefault="00EB09EB" w:rsidP="00EB09EB">
            <w:pPr>
              <w:widowControl w:val="0"/>
              <w:spacing w:before="120"/>
              <w:jc w:val="both"/>
              <w:rPr>
                <w:sz w:val="20"/>
              </w:rPr>
            </w:pPr>
            <w:r w:rsidRPr="00623121">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623121" w:rsidRDefault="00EB09EB" w:rsidP="00EB09EB">
            <w:pPr>
              <w:pStyle w:val="aa"/>
              <w:spacing w:before="120"/>
              <w:rPr>
                <w:b/>
                <w:lang w:val="en-US"/>
              </w:rPr>
            </w:pPr>
            <w:r w:rsidRPr="00623121">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623121" w:rsidRDefault="00EB09EB" w:rsidP="00EB09EB">
            <w:pPr>
              <w:pStyle w:val="aa"/>
              <w:spacing w:before="120"/>
              <w:rPr>
                <w:iCs/>
                <w:color w:val="000000"/>
              </w:rPr>
            </w:pPr>
            <w:r w:rsidRPr="00623121">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623121" w:rsidRDefault="00EB09EB" w:rsidP="00EB09EB">
            <w:pPr>
              <w:pStyle w:val="aa"/>
              <w:spacing w:before="120"/>
              <w:rPr>
                <w:b/>
                <w:bCs/>
                <w:color w:val="000000"/>
                <w:lang w:val="en-US"/>
              </w:rPr>
            </w:pPr>
            <w:r w:rsidRPr="00623121">
              <w:rPr>
                <w:b/>
                <w:bCs/>
                <w:color w:val="000000"/>
                <w:lang w:val="en-US"/>
              </w:rPr>
              <w:t>-</w:t>
            </w:r>
          </w:p>
        </w:tc>
      </w:tr>
      <w:tr w:rsidR="00EB09EB" w:rsidRPr="00623121"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623121" w:rsidRDefault="00EB09EB" w:rsidP="00EB09EB">
            <w:pPr>
              <w:pStyle w:val="aa"/>
              <w:spacing w:before="120"/>
              <w:rPr>
                <w:b/>
              </w:rPr>
            </w:pPr>
            <w:r w:rsidRPr="00623121">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623121" w:rsidRDefault="00EB09EB" w:rsidP="00EB09EB">
            <w:pPr>
              <w:widowControl w:val="0"/>
              <w:spacing w:before="120"/>
              <w:jc w:val="both"/>
              <w:rPr>
                <w:sz w:val="20"/>
              </w:rPr>
            </w:pPr>
            <w:r w:rsidRPr="00623121">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623121" w:rsidDel="00444F25" w:rsidRDefault="00EB09EB" w:rsidP="00EB09EB">
            <w:pPr>
              <w:pStyle w:val="aa"/>
              <w:spacing w:before="120"/>
              <w:rPr>
                <w:b/>
              </w:rPr>
            </w:pPr>
            <w:r w:rsidRPr="00623121">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623121" w:rsidRDefault="00EB09EB" w:rsidP="00EB09EB">
            <w:pPr>
              <w:pStyle w:val="aa"/>
              <w:spacing w:before="120"/>
            </w:pPr>
            <w:r w:rsidRPr="00623121">
              <w:t>Автоматически при открытии Счета депо</w:t>
            </w:r>
            <w:r w:rsidRPr="00623121">
              <w:rPr>
                <w:sz w:val="24"/>
                <w:szCs w:val="24"/>
              </w:rPr>
              <w:t xml:space="preserve"> </w:t>
            </w:r>
            <w:r w:rsidRPr="00623121">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623121" w:rsidRDefault="00EB09EB" w:rsidP="00EB09EB">
            <w:pPr>
              <w:pStyle w:val="aa"/>
              <w:spacing w:before="120"/>
            </w:pPr>
            <w:r w:rsidRPr="00623121">
              <w:t>+</w:t>
            </w:r>
          </w:p>
        </w:tc>
      </w:tr>
      <w:tr w:rsidR="00EB09EB" w:rsidRPr="00623121"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623121" w:rsidRDefault="00EB09EB" w:rsidP="00EB09EB">
            <w:pPr>
              <w:widowControl w:val="0"/>
              <w:spacing w:before="120"/>
              <w:jc w:val="both"/>
              <w:rPr>
                <w:b/>
                <w:sz w:val="20"/>
              </w:rPr>
            </w:pPr>
            <w:r w:rsidRPr="00623121">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623121" w:rsidRDefault="00EB09EB" w:rsidP="00EB09EB">
            <w:pPr>
              <w:widowControl w:val="0"/>
              <w:spacing w:before="120"/>
              <w:jc w:val="both"/>
              <w:rPr>
                <w:sz w:val="20"/>
              </w:rPr>
            </w:pPr>
            <w:r w:rsidRPr="00623121">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623121" w:rsidDel="00444F25" w:rsidRDefault="00EB09EB" w:rsidP="00EB09EB">
            <w:pPr>
              <w:widowControl w:val="0"/>
              <w:spacing w:before="120"/>
              <w:jc w:val="both"/>
              <w:rPr>
                <w:b/>
                <w:sz w:val="20"/>
                <w:lang w:val="en-US"/>
              </w:rPr>
            </w:pPr>
            <w:r w:rsidRPr="00623121">
              <w:rPr>
                <w:b/>
                <w:sz w:val="20"/>
                <w:lang w:val="en-US"/>
              </w:rPr>
              <w:t>Z</w:t>
            </w:r>
            <w:r w:rsidRPr="00623121">
              <w:rPr>
                <w:b/>
                <w:sz w:val="20"/>
              </w:rPr>
              <w:t xml:space="preserve">, </w:t>
            </w:r>
            <w:r w:rsidRPr="00623121">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p w14:paraId="538461F7" w14:textId="77777777"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623121" w:rsidRDefault="00EB09EB" w:rsidP="00EB09EB">
            <w:pPr>
              <w:widowControl w:val="0"/>
              <w:spacing w:before="120"/>
              <w:jc w:val="both"/>
              <w:rPr>
                <w:sz w:val="20"/>
              </w:rPr>
            </w:pPr>
            <w:r w:rsidRPr="00623121">
              <w:rPr>
                <w:sz w:val="20"/>
              </w:rPr>
              <w:t>+</w:t>
            </w:r>
          </w:p>
        </w:tc>
      </w:tr>
      <w:tr w:rsidR="00EB09EB" w:rsidRPr="00623121"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623121" w:rsidRDefault="00EB09EB" w:rsidP="00EB09EB">
            <w:pPr>
              <w:widowControl w:val="0"/>
              <w:spacing w:before="120"/>
              <w:jc w:val="both"/>
              <w:rPr>
                <w:b/>
                <w:sz w:val="20"/>
                <w:lang w:val="en-US"/>
              </w:rPr>
            </w:pPr>
            <w:r w:rsidRPr="00623121">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623121" w:rsidRDefault="00EB09EB" w:rsidP="00EB09EB">
            <w:pPr>
              <w:widowControl w:val="0"/>
              <w:spacing w:before="120"/>
              <w:jc w:val="both"/>
              <w:rPr>
                <w:sz w:val="20"/>
              </w:rPr>
            </w:pPr>
            <w:r w:rsidRPr="00623121">
              <w:rPr>
                <w:sz w:val="20"/>
              </w:rPr>
              <w:t xml:space="preserve">Размещение облигаций на условиях </w:t>
            </w:r>
            <w:r w:rsidRPr="00623121">
              <w:rPr>
                <w:sz w:val="20"/>
                <w:lang w:val="en-US"/>
              </w:rPr>
              <w:t>DVP</w:t>
            </w:r>
            <w:r w:rsidRPr="00623121">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623121" w:rsidRDefault="00EB09EB" w:rsidP="00EB09EB">
            <w:pPr>
              <w:widowControl w:val="0"/>
              <w:spacing w:before="120"/>
              <w:jc w:val="both"/>
              <w:rPr>
                <w:b/>
                <w:sz w:val="20"/>
              </w:rPr>
            </w:pPr>
            <w:r w:rsidRPr="0062312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623121" w:rsidRDefault="00EB09EB" w:rsidP="00EB09EB">
            <w:pPr>
              <w:widowControl w:val="0"/>
              <w:spacing w:before="120"/>
              <w:jc w:val="both"/>
              <w:rPr>
                <w:sz w:val="20"/>
                <w:vertAlign w:val="subscript"/>
              </w:rPr>
            </w:pPr>
            <w:r w:rsidRPr="00623121">
              <w:rPr>
                <w:sz w:val="20"/>
                <w:vertAlign w:val="subscript"/>
              </w:rPr>
              <w:t>+</w:t>
            </w:r>
          </w:p>
        </w:tc>
      </w:tr>
      <w:tr w:rsidR="00EB09EB" w:rsidRPr="00623121"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623121" w:rsidRDefault="00EB09EB" w:rsidP="00EB09EB">
            <w:pPr>
              <w:widowControl w:val="0"/>
              <w:spacing w:before="120"/>
              <w:jc w:val="both"/>
              <w:rPr>
                <w:b/>
                <w:sz w:val="20"/>
              </w:rPr>
            </w:pPr>
            <w:r w:rsidRPr="00623121">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623121" w:rsidRDefault="00EB09EB" w:rsidP="00EB09EB">
            <w:pPr>
              <w:widowControl w:val="0"/>
              <w:spacing w:before="120"/>
              <w:jc w:val="both"/>
              <w:rPr>
                <w:sz w:val="20"/>
              </w:rPr>
            </w:pPr>
            <w:r w:rsidRPr="00623121">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623121" w:rsidRDefault="00EB09EB" w:rsidP="00EB09EB">
            <w:pPr>
              <w:widowControl w:val="0"/>
              <w:spacing w:before="120"/>
              <w:jc w:val="both"/>
              <w:rPr>
                <w:b/>
                <w:sz w:val="20"/>
              </w:rPr>
            </w:pPr>
            <w:r w:rsidRPr="0062312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623121" w:rsidRDefault="00EB09EB" w:rsidP="00EB09EB">
            <w:pPr>
              <w:widowControl w:val="0"/>
              <w:spacing w:before="120"/>
              <w:jc w:val="both"/>
              <w:rPr>
                <w:sz w:val="20"/>
              </w:rPr>
            </w:pPr>
            <w:r w:rsidRPr="00623121">
              <w:rPr>
                <w:sz w:val="20"/>
              </w:rPr>
              <w:t>+</w:t>
            </w:r>
          </w:p>
        </w:tc>
      </w:tr>
      <w:tr w:rsidR="00EB09EB" w:rsidRPr="00623121"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623121" w:rsidRDefault="00EB09EB" w:rsidP="00EB09EB">
            <w:pPr>
              <w:widowControl w:val="0"/>
              <w:spacing w:before="120"/>
              <w:jc w:val="both"/>
              <w:rPr>
                <w:b/>
                <w:sz w:val="20"/>
              </w:rPr>
            </w:pPr>
            <w:r w:rsidRPr="00623121">
              <w:rPr>
                <w:b/>
                <w:sz w:val="20"/>
                <w:lang w:val="en-US"/>
              </w:rPr>
              <w:lastRenderedPageBreak/>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623121" w:rsidRDefault="00EB09EB" w:rsidP="00EB09EB">
            <w:pPr>
              <w:widowControl w:val="0"/>
              <w:spacing w:before="120"/>
              <w:jc w:val="both"/>
              <w:rPr>
                <w:sz w:val="20"/>
              </w:rPr>
            </w:pPr>
            <w:r w:rsidRPr="00623121">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623121" w:rsidRDefault="00EB09EB" w:rsidP="00EB09EB">
            <w:pPr>
              <w:widowControl w:val="0"/>
              <w:spacing w:before="120"/>
              <w:jc w:val="both"/>
              <w:rPr>
                <w:b/>
                <w:sz w:val="20"/>
              </w:rPr>
            </w:pPr>
            <w:r w:rsidRPr="00623121">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623121" w:rsidRDefault="00EB09EB" w:rsidP="00EB09EB">
            <w:pPr>
              <w:widowControl w:val="0"/>
              <w:spacing w:before="120"/>
              <w:jc w:val="both"/>
              <w:rPr>
                <w:sz w:val="20"/>
              </w:rPr>
            </w:pPr>
            <w:r w:rsidRPr="00623121">
              <w:rPr>
                <w:sz w:val="20"/>
              </w:rPr>
              <w:t>Автоматически при открытии счета</w:t>
            </w:r>
          </w:p>
          <w:p w14:paraId="7A7F518D" w14:textId="28379F28" w:rsidR="00EB09EB" w:rsidRPr="00623121" w:rsidRDefault="00EB09EB" w:rsidP="00EB09EB">
            <w:pPr>
              <w:widowControl w:val="0"/>
              <w:spacing w:before="120"/>
              <w:jc w:val="both"/>
              <w:rPr>
                <w:sz w:val="20"/>
              </w:rPr>
            </w:pPr>
            <w:r w:rsidRPr="0062312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623121" w:rsidRDefault="00EB09EB" w:rsidP="00EB09EB">
            <w:pPr>
              <w:widowControl w:val="0"/>
              <w:spacing w:before="120"/>
              <w:jc w:val="both"/>
              <w:rPr>
                <w:sz w:val="20"/>
                <w:lang w:val="en-US"/>
              </w:rPr>
            </w:pPr>
            <w:r w:rsidRPr="00623121">
              <w:rPr>
                <w:sz w:val="20"/>
                <w:lang w:val="en-US"/>
              </w:rPr>
              <w:t>-</w:t>
            </w:r>
          </w:p>
        </w:tc>
      </w:tr>
      <w:tr w:rsidR="00EB09EB" w:rsidRPr="00623121"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623121" w:rsidRDefault="00EB09EB" w:rsidP="00EB09EB">
            <w:pPr>
              <w:pStyle w:val="aa"/>
              <w:spacing w:before="120"/>
              <w:rPr>
                <w:b/>
              </w:rPr>
            </w:pPr>
            <w:r w:rsidRPr="00623121">
              <w:rPr>
                <w:b/>
              </w:rPr>
              <w:t>В</w:t>
            </w:r>
            <w:r w:rsidRPr="00623121">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623121" w:rsidRDefault="00EB09EB" w:rsidP="00EB09EB">
            <w:pPr>
              <w:widowControl w:val="0"/>
              <w:spacing w:before="120"/>
              <w:jc w:val="both"/>
              <w:rPr>
                <w:sz w:val="22"/>
                <w:szCs w:val="22"/>
              </w:rPr>
            </w:pPr>
            <w:r w:rsidRPr="00623121">
              <w:rPr>
                <w:sz w:val="20"/>
              </w:rPr>
              <w:t>Для расчетов по сделкам РЕПО</w:t>
            </w:r>
            <w:r w:rsidRPr="00623121">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623121" w:rsidRDefault="00EB09EB" w:rsidP="00EB09EB">
            <w:pPr>
              <w:pStyle w:val="aa"/>
              <w:spacing w:before="120"/>
              <w:rPr>
                <w:b/>
                <w:lang w:val="en-US"/>
              </w:rPr>
            </w:pPr>
            <w:r w:rsidRPr="00623121">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623121" w:rsidRDefault="00EB09EB" w:rsidP="00EB09EB">
            <w:pPr>
              <w:pStyle w:val="aa"/>
              <w:spacing w:before="120"/>
            </w:pPr>
            <w:r w:rsidRPr="00623121">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623121" w:rsidRDefault="00EB09EB" w:rsidP="00EB09EB">
            <w:pPr>
              <w:pStyle w:val="aa"/>
              <w:spacing w:before="120"/>
            </w:pPr>
            <w:r w:rsidRPr="00623121">
              <w:t>+</w:t>
            </w:r>
          </w:p>
        </w:tc>
      </w:tr>
      <w:tr w:rsidR="00EB09EB" w:rsidRPr="00623121"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623121" w:rsidRDefault="00EB09EB" w:rsidP="00EB09EB">
            <w:pPr>
              <w:pStyle w:val="aa"/>
              <w:spacing w:before="120"/>
              <w:rPr>
                <w:b/>
              </w:rPr>
            </w:pPr>
            <w:r w:rsidRPr="00623121">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623121" w:rsidRDefault="00EB09EB" w:rsidP="00EB09EB">
            <w:pPr>
              <w:widowControl w:val="0"/>
              <w:spacing w:before="120"/>
              <w:jc w:val="both"/>
              <w:rPr>
                <w:sz w:val="20"/>
              </w:rPr>
            </w:pPr>
            <w:r w:rsidRPr="00623121">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623121" w:rsidRDefault="00EB09EB" w:rsidP="00EB09EB">
            <w:pPr>
              <w:pStyle w:val="aa"/>
              <w:spacing w:before="120"/>
              <w:rPr>
                <w:b/>
              </w:rPr>
            </w:pPr>
            <w:r w:rsidRPr="00623121">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623121" w:rsidRDefault="00EB09EB" w:rsidP="00EB09EB">
            <w:pPr>
              <w:pStyle w:val="aa"/>
              <w:spacing w:before="120"/>
              <w:rPr>
                <w:iCs/>
                <w:color w:val="000000"/>
              </w:rPr>
            </w:pPr>
            <w:r w:rsidRPr="00623121">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623121" w:rsidRDefault="00EB09EB" w:rsidP="00EB09EB">
            <w:pPr>
              <w:pStyle w:val="aa"/>
              <w:spacing w:before="120"/>
            </w:pPr>
            <w:r w:rsidRPr="00623121">
              <w:rPr>
                <w:b/>
              </w:rPr>
              <w:t>+</w:t>
            </w:r>
          </w:p>
        </w:tc>
      </w:tr>
      <w:tr w:rsidR="00EB09EB" w:rsidRPr="00623121"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623121" w:rsidRDefault="00EB09EB" w:rsidP="00EB09EB">
            <w:pPr>
              <w:pStyle w:val="aa"/>
              <w:spacing w:before="120"/>
              <w:rPr>
                <w:b/>
                <w:lang w:val="en-US"/>
              </w:rPr>
            </w:pPr>
            <w:r w:rsidRPr="00623121">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623121" w:rsidRDefault="00EB09EB" w:rsidP="00EB09EB">
            <w:pPr>
              <w:widowControl w:val="0"/>
              <w:spacing w:before="120"/>
              <w:jc w:val="both"/>
              <w:rPr>
                <w:sz w:val="20"/>
              </w:rPr>
            </w:pPr>
            <w:r w:rsidRPr="00623121">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623121" w:rsidRDefault="00EB09EB" w:rsidP="00EB09EB">
            <w:pPr>
              <w:pStyle w:val="aa"/>
              <w:spacing w:before="120"/>
              <w:rPr>
                <w:b/>
                <w:lang w:val="en-US"/>
              </w:rPr>
            </w:pPr>
            <w:r w:rsidRPr="00623121">
              <w:rPr>
                <w:b/>
                <w:lang w:val="en-US"/>
              </w:rPr>
              <w:t>S</w:t>
            </w:r>
            <w:r w:rsidR="00D66112" w:rsidRPr="00623121">
              <w:rPr>
                <w:b/>
              </w:rPr>
              <w:t xml:space="preserve">, </w:t>
            </w:r>
            <w:r w:rsidRPr="00623121">
              <w:rPr>
                <w:b/>
                <w:lang w:val="en-US"/>
              </w:rPr>
              <w:t>D</w:t>
            </w:r>
            <w:r w:rsidRPr="00623121">
              <w:rPr>
                <w:b/>
              </w:rPr>
              <w:t xml:space="preserve">, </w:t>
            </w:r>
            <w:r w:rsidRPr="00623121">
              <w:rPr>
                <w:b/>
                <w:lang w:val="en-US"/>
              </w:rPr>
              <w:t>L</w:t>
            </w:r>
            <w:r w:rsidRPr="00623121">
              <w:rPr>
                <w:b/>
              </w:rPr>
              <w:t xml:space="preserve">, </w:t>
            </w:r>
            <w:r w:rsidRPr="00623121">
              <w:rPr>
                <w:b/>
                <w:lang w:val="en-US"/>
              </w:rPr>
              <w:t>LF</w:t>
            </w:r>
            <w:r w:rsidRPr="00623121">
              <w:rPr>
                <w:b/>
              </w:rPr>
              <w:t xml:space="preserve">, </w:t>
            </w:r>
            <w:r w:rsidRPr="00623121">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623121"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623121" w:rsidRDefault="00EB09EB" w:rsidP="00EB09EB">
            <w:pPr>
              <w:pStyle w:val="aa"/>
              <w:spacing w:before="120"/>
              <w:rPr>
                <w:b/>
              </w:rPr>
            </w:pPr>
            <w:r w:rsidRPr="00623121">
              <w:rPr>
                <w:b/>
                <w:sz w:val="24"/>
                <w:szCs w:val="24"/>
                <w:lang w:val="en-US"/>
              </w:rPr>
              <w:t>+</w:t>
            </w:r>
          </w:p>
        </w:tc>
      </w:tr>
      <w:tr w:rsidR="00EB09EB" w:rsidRPr="00623121"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623121" w:rsidRDefault="00EB09EB" w:rsidP="00EB09EB">
            <w:pPr>
              <w:pStyle w:val="aa"/>
              <w:spacing w:before="120"/>
              <w:rPr>
                <w:b/>
                <w:sz w:val="24"/>
                <w:szCs w:val="24"/>
                <w:lang w:val="en-US"/>
              </w:rPr>
            </w:pPr>
            <w:r w:rsidRPr="00623121">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623121" w:rsidRDefault="00EB09EB" w:rsidP="00EB09EB">
            <w:pPr>
              <w:widowControl w:val="0"/>
              <w:spacing w:before="120"/>
              <w:jc w:val="both"/>
              <w:rPr>
                <w:sz w:val="20"/>
              </w:rPr>
            </w:pPr>
            <w:r w:rsidRPr="00623121">
              <w:rPr>
                <w:sz w:val="20"/>
              </w:rPr>
              <w:t xml:space="preserve">Ценные бумаги на индивидуальном счете в </w:t>
            </w:r>
            <w:r w:rsidRPr="00623121">
              <w:rPr>
                <w:sz w:val="20"/>
                <w:lang w:val="en-US"/>
              </w:rPr>
              <w:t>EUROCLEAR</w:t>
            </w:r>
            <w:r w:rsidRPr="00623121">
              <w:rPr>
                <w:sz w:val="20"/>
              </w:rPr>
              <w:t xml:space="preserve"> </w:t>
            </w:r>
            <w:r w:rsidRPr="00623121">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623121" w:rsidRDefault="00EB09EB" w:rsidP="00EB09EB">
            <w:pPr>
              <w:pStyle w:val="aa"/>
              <w:spacing w:before="120"/>
              <w:rPr>
                <w:b/>
                <w:lang w:val="en-US"/>
              </w:rPr>
            </w:pPr>
            <w:r w:rsidRPr="00623121">
              <w:rPr>
                <w:b/>
                <w:lang w:val="en-US"/>
              </w:rPr>
              <w:t>S</w:t>
            </w:r>
            <w:r w:rsidRPr="00623121">
              <w:rPr>
                <w:b/>
              </w:rPr>
              <w:t xml:space="preserve">, </w:t>
            </w:r>
            <w:r w:rsidRPr="00623121">
              <w:rPr>
                <w:b/>
                <w:lang w:val="en-US"/>
              </w:rPr>
              <w:t>D</w:t>
            </w:r>
            <w:r w:rsidRPr="00623121">
              <w:rPr>
                <w:b/>
              </w:rPr>
              <w:t xml:space="preserve">, </w:t>
            </w:r>
            <w:r w:rsidRPr="0062312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623121" w:rsidRDefault="00EB09EB" w:rsidP="00EB09EB">
            <w:pPr>
              <w:pStyle w:val="aa"/>
              <w:spacing w:before="120"/>
            </w:pPr>
            <w:r w:rsidRPr="00623121">
              <w:t>Операцией 90/</w:t>
            </w:r>
            <w:r w:rsidRPr="00623121">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623121" w:rsidRDefault="00EB09EB" w:rsidP="00EB09EB">
            <w:pPr>
              <w:pStyle w:val="aa"/>
              <w:spacing w:before="120"/>
              <w:rPr>
                <w:b/>
                <w:sz w:val="24"/>
                <w:szCs w:val="24"/>
                <w:lang w:val="en-US"/>
              </w:rPr>
            </w:pPr>
            <w:r w:rsidRPr="00623121">
              <w:t>+</w:t>
            </w:r>
          </w:p>
        </w:tc>
      </w:tr>
      <w:tr w:rsidR="00EB09EB" w:rsidRPr="00623121"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623121" w:rsidRDefault="00EB09EB" w:rsidP="00EB09EB">
            <w:pPr>
              <w:pStyle w:val="aa"/>
              <w:spacing w:before="120"/>
              <w:rPr>
                <w:b/>
                <w:lang w:val="en-US"/>
              </w:rPr>
            </w:pPr>
            <w:r w:rsidRPr="00623121">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623121" w:rsidRDefault="00EB09EB" w:rsidP="00EB09EB">
            <w:pPr>
              <w:widowControl w:val="0"/>
              <w:spacing w:before="120"/>
              <w:jc w:val="both"/>
              <w:rPr>
                <w:sz w:val="20"/>
              </w:rPr>
            </w:pPr>
            <w:r w:rsidRPr="00623121">
              <w:rPr>
                <w:sz w:val="20"/>
              </w:rPr>
              <w:t>Замена иностранных ценных бумаг (автоматический realignment)</w:t>
            </w:r>
            <w:r w:rsidRPr="00623121">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623121" w:rsidRDefault="00EB09EB" w:rsidP="00EB09EB">
            <w:pPr>
              <w:pStyle w:val="aa"/>
              <w:spacing w:before="120"/>
              <w:rPr>
                <w:b/>
                <w:lang w:val="en-US"/>
              </w:rPr>
            </w:pPr>
            <w:r w:rsidRPr="00623121">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623121" w:rsidRDefault="00EB09EB" w:rsidP="00EB09EB">
            <w:pPr>
              <w:pStyle w:val="aa"/>
              <w:spacing w:before="120"/>
            </w:pPr>
            <w:r w:rsidRPr="00623121">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623121" w:rsidRDefault="00EB09EB" w:rsidP="00EB09EB">
            <w:pPr>
              <w:pStyle w:val="aa"/>
              <w:spacing w:before="120"/>
            </w:pPr>
            <w:r w:rsidRPr="00623121">
              <w:t>-</w:t>
            </w:r>
          </w:p>
        </w:tc>
      </w:tr>
      <w:tr w:rsidR="00EB09EB" w:rsidRPr="00623121"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623121" w:rsidRDefault="00EB09EB" w:rsidP="00EB09EB">
            <w:pPr>
              <w:pStyle w:val="aa"/>
              <w:spacing w:before="120"/>
              <w:rPr>
                <w:b/>
                <w:lang w:val="en-US"/>
              </w:rPr>
            </w:pPr>
            <w:r w:rsidRPr="00623121">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623121" w:rsidRDefault="00EB09EB" w:rsidP="00EB09EB">
            <w:pPr>
              <w:widowControl w:val="0"/>
              <w:spacing w:before="120"/>
              <w:jc w:val="both"/>
              <w:rPr>
                <w:sz w:val="20"/>
              </w:rPr>
            </w:pPr>
            <w:r w:rsidRPr="00623121">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623121" w:rsidRDefault="00EB09EB" w:rsidP="00EB09EB">
            <w:pPr>
              <w:pStyle w:val="aa"/>
              <w:spacing w:before="120"/>
              <w:rPr>
                <w:b/>
                <w:lang w:val="en-US"/>
              </w:rPr>
            </w:pPr>
            <w:r w:rsidRPr="0062312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623121" w:rsidRDefault="00EB09EB" w:rsidP="00EB09EB">
            <w:pPr>
              <w:pStyle w:val="aa"/>
              <w:spacing w:before="120"/>
            </w:pPr>
            <w:r w:rsidRPr="00623121">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623121" w:rsidRDefault="00EB09EB" w:rsidP="00EB09EB">
            <w:pPr>
              <w:pStyle w:val="aa"/>
              <w:spacing w:before="120"/>
            </w:pPr>
            <w:r w:rsidRPr="00623121">
              <w:t>+</w:t>
            </w:r>
          </w:p>
        </w:tc>
      </w:tr>
      <w:tr w:rsidR="00EB09EB" w:rsidRPr="00623121"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623121" w:rsidRDefault="00EB09EB" w:rsidP="00EB09EB">
            <w:pPr>
              <w:pStyle w:val="aa"/>
              <w:spacing w:before="120"/>
              <w:rPr>
                <w:b/>
                <w:lang w:val="en-US"/>
              </w:rPr>
            </w:pPr>
            <w:r w:rsidRPr="00623121">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623121" w:rsidRDefault="00EB09EB" w:rsidP="00EB09EB">
            <w:pPr>
              <w:widowControl w:val="0"/>
              <w:spacing w:before="120"/>
              <w:jc w:val="both"/>
              <w:rPr>
                <w:sz w:val="20"/>
              </w:rPr>
            </w:pPr>
            <w:r w:rsidRPr="00623121">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623121" w:rsidRDefault="00EB09EB" w:rsidP="00EB09EB">
            <w:pPr>
              <w:pStyle w:val="aa"/>
              <w:spacing w:before="120"/>
              <w:rPr>
                <w:b/>
                <w:lang w:val="en-US"/>
              </w:rPr>
            </w:pPr>
            <w:r w:rsidRPr="00623121">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623121" w:rsidRDefault="00EB09EB" w:rsidP="00EB09EB">
            <w:pPr>
              <w:pStyle w:val="aa"/>
              <w:spacing w:before="120"/>
            </w:pPr>
            <w:r w:rsidRPr="00623121">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623121" w:rsidRDefault="00EB09EB" w:rsidP="00EB09EB">
            <w:pPr>
              <w:pStyle w:val="aa"/>
              <w:spacing w:before="120"/>
            </w:pPr>
            <w:r w:rsidRPr="00623121">
              <w:rPr>
                <w:lang w:val="en-US"/>
              </w:rPr>
              <w:t>+</w:t>
            </w:r>
          </w:p>
        </w:tc>
      </w:tr>
    </w:tbl>
    <w:p w14:paraId="21F5DA78" w14:textId="77777777" w:rsidR="00424B27" w:rsidRPr="00623121" w:rsidRDefault="00424B27" w:rsidP="00602CFF">
      <w:pPr>
        <w:widowControl w:val="0"/>
        <w:spacing w:before="120"/>
        <w:jc w:val="both"/>
        <w:rPr>
          <w:i/>
          <w:lang w:val="en-US"/>
        </w:rPr>
        <w:sectPr w:rsidR="00424B27" w:rsidRPr="00623121">
          <w:pgSz w:w="12242" w:h="15842" w:code="1"/>
          <w:pgMar w:top="1077" w:right="902" w:bottom="1077" w:left="1418" w:header="624" w:footer="624" w:gutter="0"/>
          <w:paperSrc w:first="1055" w:other="1055"/>
          <w:cols w:space="720"/>
          <w:noEndnote/>
        </w:sectPr>
      </w:pPr>
    </w:p>
    <w:p w14:paraId="6FCAF825" w14:textId="77777777" w:rsidR="00424B27" w:rsidRPr="00623121"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623121">
        <w:rPr>
          <w:i w:val="0"/>
        </w:rPr>
        <w:lastRenderedPageBreak/>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623121" w14:paraId="56A5EF25" w14:textId="77777777" w:rsidTr="0005523D">
        <w:tc>
          <w:tcPr>
            <w:tcW w:w="2410" w:type="dxa"/>
          </w:tcPr>
          <w:p w14:paraId="589E9961" w14:textId="77777777" w:rsidR="00424B27" w:rsidRPr="00623121" w:rsidRDefault="00424B27" w:rsidP="00602CFF">
            <w:pPr>
              <w:widowControl w:val="0"/>
              <w:spacing w:before="120"/>
              <w:jc w:val="both"/>
              <w:rPr>
                <w:b/>
                <w:sz w:val="22"/>
                <w:szCs w:val="22"/>
              </w:rPr>
            </w:pPr>
            <w:bookmarkStart w:id="122" w:name="_Hlt766730"/>
            <w:bookmarkEnd w:id="121"/>
            <w:bookmarkEnd w:id="122"/>
            <w:r w:rsidRPr="00623121">
              <w:rPr>
                <w:b/>
                <w:sz w:val="22"/>
                <w:szCs w:val="22"/>
              </w:rPr>
              <w:t>Параметры типа раздела</w:t>
            </w:r>
          </w:p>
        </w:tc>
        <w:tc>
          <w:tcPr>
            <w:tcW w:w="7229" w:type="dxa"/>
          </w:tcPr>
          <w:p w14:paraId="576EF47B"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56148150" w14:textId="77777777" w:rsidTr="0005523D">
        <w:tc>
          <w:tcPr>
            <w:tcW w:w="2410" w:type="dxa"/>
          </w:tcPr>
          <w:p w14:paraId="36D43DD3"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229" w:type="dxa"/>
          </w:tcPr>
          <w:p w14:paraId="0754AA43" w14:textId="77777777" w:rsidR="00424B27" w:rsidRPr="00623121" w:rsidRDefault="00424B27" w:rsidP="00602CFF">
            <w:pPr>
              <w:widowControl w:val="0"/>
              <w:spacing w:before="120"/>
              <w:jc w:val="both"/>
              <w:rPr>
                <w:sz w:val="22"/>
                <w:szCs w:val="22"/>
              </w:rPr>
            </w:pPr>
            <w:r w:rsidRPr="00623121">
              <w:rPr>
                <w:sz w:val="22"/>
                <w:szCs w:val="22"/>
              </w:rPr>
              <w:t>Основной</w:t>
            </w:r>
          </w:p>
        </w:tc>
      </w:tr>
      <w:tr w:rsidR="00424B27" w:rsidRPr="00623121" w14:paraId="6FA846CF" w14:textId="77777777" w:rsidTr="0005523D">
        <w:tc>
          <w:tcPr>
            <w:tcW w:w="2410" w:type="dxa"/>
          </w:tcPr>
          <w:p w14:paraId="6BB1C402"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229" w:type="dxa"/>
          </w:tcPr>
          <w:p w14:paraId="1DB97ACA" w14:textId="77777777" w:rsidR="00424B27" w:rsidRPr="00623121" w:rsidRDefault="00424B27" w:rsidP="00602CFF">
            <w:pPr>
              <w:widowControl w:val="0"/>
              <w:spacing w:before="120"/>
              <w:jc w:val="both"/>
              <w:rPr>
                <w:sz w:val="22"/>
                <w:szCs w:val="22"/>
              </w:rPr>
            </w:pPr>
            <w:r w:rsidRPr="00623121">
              <w:rPr>
                <w:sz w:val="22"/>
                <w:szCs w:val="22"/>
              </w:rPr>
              <w:t>00 (1-2 символ) + 000000000000000 (3-17 символы – нули)</w:t>
            </w:r>
          </w:p>
        </w:tc>
      </w:tr>
      <w:tr w:rsidR="00424B27" w:rsidRPr="00623121" w14:paraId="502DA6F2" w14:textId="77777777" w:rsidTr="0005523D">
        <w:tc>
          <w:tcPr>
            <w:tcW w:w="2410" w:type="dxa"/>
          </w:tcPr>
          <w:p w14:paraId="25B17294"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229" w:type="dxa"/>
          </w:tcPr>
          <w:p w14:paraId="23856984" w14:textId="77777777" w:rsidR="00424B27" w:rsidRPr="00623121" w:rsidRDefault="00424B27" w:rsidP="00602CFF">
            <w:pPr>
              <w:widowControl w:val="0"/>
              <w:spacing w:before="120"/>
              <w:jc w:val="both"/>
              <w:rPr>
                <w:sz w:val="22"/>
                <w:szCs w:val="22"/>
              </w:rPr>
            </w:pPr>
            <w:r w:rsidRPr="00623121">
              <w:rPr>
                <w:sz w:val="22"/>
                <w:szCs w:val="22"/>
              </w:rPr>
              <w:t xml:space="preserve">Для учета ценных бумаг, принятых на обслуживание в Депозитарий. </w:t>
            </w:r>
          </w:p>
        </w:tc>
      </w:tr>
      <w:tr w:rsidR="00424B27" w:rsidRPr="00623121" w14:paraId="4689D29C" w14:textId="77777777" w:rsidTr="0005523D">
        <w:tc>
          <w:tcPr>
            <w:tcW w:w="2410" w:type="dxa"/>
          </w:tcPr>
          <w:p w14:paraId="026A8263"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229" w:type="dxa"/>
          </w:tcPr>
          <w:p w14:paraId="4B18B5BA" w14:textId="2EBC5D71" w:rsidR="00424B27" w:rsidRPr="00623121" w:rsidRDefault="00915E80" w:rsidP="00602CFF">
            <w:pPr>
              <w:widowControl w:val="0"/>
              <w:spacing w:before="120"/>
              <w:jc w:val="both"/>
              <w:rPr>
                <w:sz w:val="22"/>
                <w:szCs w:val="22"/>
              </w:rPr>
            </w:pPr>
            <w:r w:rsidRPr="00623121">
              <w:rPr>
                <w:sz w:val="22"/>
                <w:szCs w:val="22"/>
              </w:rPr>
              <w:t xml:space="preserve">Счет депо владельца, </w:t>
            </w:r>
            <w:r w:rsidR="00861E2A" w:rsidRPr="00623121">
              <w:rPr>
                <w:sz w:val="22"/>
                <w:szCs w:val="22"/>
              </w:rPr>
              <w:t>С</w:t>
            </w:r>
            <w:r w:rsidRPr="00623121">
              <w:rPr>
                <w:sz w:val="22"/>
                <w:szCs w:val="22"/>
              </w:rPr>
              <w:t xml:space="preserve">чет депо доверительного управляющего, </w:t>
            </w:r>
            <w:r w:rsidR="00861E2A" w:rsidRPr="00623121">
              <w:rPr>
                <w:sz w:val="22"/>
                <w:szCs w:val="22"/>
              </w:rPr>
              <w:t>С</w:t>
            </w:r>
            <w:r w:rsidRPr="00623121">
              <w:rPr>
                <w:sz w:val="22"/>
                <w:szCs w:val="22"/>
              </w:rPr>
              <w:t xml:space="preserve">чет депо номинального держателя, </w:t>
            </w:r>
            <w:r w:rsidR="00861E2A" w:rsidRPr="00623121">
              <w:rPr>
                <w:sz w:val="22"/>
                <w:szCs w:val="22"/>
              </w:rPr>
              <w:t>С</w:t>
            </w:r>
            <w:r w:rsidRPr="00623121">
              <w:rPr>
                <w:sz w:val="22"/>
                <w:szCs w:val="22"/>
              </w:rPr>
              <w:t>чет депо иностранного номинального держателя</w:t>
            </w:r>
            <w:r w:rsidR="00832CAC" w:rsidRPr="00623121">
              <w:rPr>
                <w:sz w:val="22"/>
                <w:szCs w:val="22"/>
              </w:rPr>
              <w:t xml:space="preserve"> типа</w:t>
            </w:r>
            <w:r w:rsidRPr="00623121">
              <w:rPr>
                <w:sz w:val="22"/>
                <w:szCs w:val="22"/>
              </w:rPr>
              <w:t xml:space="preserve">, </w:t>
            </w:r>
            <w:r w:rsidR="00861E2A" w:rsidRPr="00623121">
              <w:rPr>
                <w:sz w:val="22"/>
                <w:szCs w:val="22"/>
              </w:rPr>
              <w:t>Т</w:t>
            </w:r>
            <w:r w:rsidRPr="00623121">
              <w:rPr>
                <w:sz w:val="22"/>
                <w:szCs w:val="22"/>
              </w:rPr>
              <w:t>орговые счета депо для расчетов по клирингу НКО АО НРД</w:t>
            </w:r>
            <w:r w:rsidR="00053252" w:rsidRPr="00623121">
              <w:rPr>
                <w:sz w:val="22"/>
                <w:szCs w:val="22"/>
              </w:rPr>
              <w:t>, Счета депо типа «С»</w:t>
            </w:r>
            <w:r w:rsidR="00522F18" w:rsidRPr="00623121">
              <w:rPr>
                <w:sz w:val="22"/>
                <w:szCs w:val="22"/>
              </w:rPr>
              <w:t xml:space="preserve">, Счета депо, предназначенные для учета </w:t>
            </w:r>
            <w:r w:rsidR="00C35BFE" w:rsidRPr="00623121">
              <w:rPr>
                <w:sz w:val="22"/>
                <w:szCs w:val="22"/>
              </w:rPr>
              <w:t xml:space="preserve">прав на </w:t>
            </w:r>
            <w:r w:rsidR="00DB1B49" w:rsidRPr="00623121">
              <w:rPr>
                <w:sz w:val="22"/>
                <w:szCs w:val="22"/>
              </w:rPr>
              <w:t>И</w:t>
            </w:r>
            <w:r w:rsidR="00522F18" w:rsidRPr="00623121">
              <w:rPr>
                <w:sz w:val="22"/>
                <w:szCs w:val="22"/>
              </w:rPr>
              <w:t>ностранны</w:t>
            </w:r>
            <w:r w:rsidR="00C35BFE" w:rsidRPr="00623121">
              <w:rPr>
                <w:sz w:val="22"/>
                <w:szCs w:val="22"/>
              </w:rPr>
              <w:t>е</w:t>
            </w:r>
            <w:r w:rsidR="00522F18" w:rsidRPr="00623121">
              <w:rPr>
                <w:sz w:val="22"/>
                <w:szCs w:val="22"/>
              </w:rPr>
              <w:t xml:space="preserve"> ценны</w:t>
            </w:r>
            <w:r w:rsidR="00C35BFE" w:rsidRPr="00623121">
              <w:rPr>
                <w:sz w:val="22"/>
                <w:szCs w:val="22"/>
              </w:rPr>
              <w:t>е</w:t>
            </w:r>
            <w:r w:rsidR="00522F18" w:rsidRPr="00623121">
              <w:rPr>
                <w:sz w:val="22"/>
                <w:szCs w:val="22"/>
              </w:rPr>
              <w:t xml:space="preserve"> бумаг</w:t>
            </w:r>
            <w:r w:rsidR="00C35BFE" w:rsidRPr="00623121">
              <w:rPr>
                <w:sz w:val="22"/>
                <w:szCs w:val="22"/>
              </w:rPr>
              <w:t>и</w:t>
            </w:r>
            <w:r w:rsidR="00522F18" w:rsidRPr="00623121">
              <w:rPr>
                <w:sz w:val="22"/>
                <w:szCs w:val="22"/>
              </w:rPr>
              <w:t>, в отношении которых прекращен Договор</w:t>
            </w:r>
            <w:r w:rsidR="00307683" w:rsidRPr="00623121">
              <w:rPr>
                <w:sz w:val="22"/>
                <w:szCs w:val="22"/>
              </w:rPr>
              <w:t>.</w:t>
            </w:r>
          </w:p>
          <w:p w14:paraId="0E008F65" w14:textId="77777777" w:rsidR="008C0DBB" w:rsidRPr="00623121" w:rsidRDefault="008C0DBB" w:rsidP="00602CFF">
            <w:pPr>
              <w:widowControl w:val="0"/>
              <w:spacing w:before="120"/>
              <w:jc w:val="both"/>
              <w:rPr>
                <w:sz w:val="22"/>
                <w:szCs w:val="22"/>
              </w:rPr>
            </w:pPr>
            <w:r w:rsidRPr="00623121">
              <w:rPr>
                <w:sz w:val="22"/>
                <w:szCs w:val="22"/>
              </w:rPr>
              <w:t xml:space="preserve">При открытии </w:t>
            </w:r>
            <w:r w:rsidR="00861E2A" w:rsidRPr="00623121">
              <w:rPr>
                <w:sz w:val="22"/>
                <w:szCs w:val="22"/>
              </w:rPr>
              <w:t>Т</w:t>
            </w:r>
            <w:r w:rsidRPr="00623121">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623121">
              <w:rPr>
                <w:sz w:val="22"/>
                <w:szCs w:val="22"/>
              </w:rPr>
              <w:t>Т</w:t>
            </w:r>
            <w:r w:rsidRPr="00623121">
              <w:rPr>
                <w:sz w:val="22"/>
                <w:szCs w:val="22"/>
              </w:rPr>
              <w:t xml:space="preserve">оргового счета депо, открытого с указанием в качестве клиринговой организации </w:t>
            </w:r>
            <w:r w:rsidR="009D6E89" w:rsidRPr="00623121">
              <w:rPr>
                <w:sz w:val="22"/>
                <w:szCs w:val="22"/>
              </w:rPr>
              <w:t>НКО</w:t>
            </w:r>
            <w:r w:rsidRPr="00623121">
              <w:rPr>
                <w:sz w:val="22"/>
                <w:szCs w:val="22"/>
              </w:rPr>
              <w:t xml:space="preserve"> НКЦ (АО) или СПВБ, не допускается.</w:t>
            </w:r>
          </w:p>
        </w:tc>
      </w:tr>
      <w:tr w:rsidR="00424B27" w:rsidRPr="00623121" w14:paraId="4E083AFD" w14:textId="77777777" w:rsidTr="0005523D">
        <w:tc>
          <w:tcPr>
            <w:tcW w:w="2410" w:type="dxa"/>
          </w:tcPr>
          <w:p w14:paraId="30617800"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229" w:type="dxa"/>
          </w:tcPr>
          <w:p w14:paraId="26455CDC" w14:textId="77777777" w:rsidR="00424B27" w:rsidRPr="00623121" w:rsidRDefault="00424B27" w:rsidP="00602CFF">
            <w:pPr>
              <w:widowControl w:val="0"/>
              <w:spacing w:before="120"/>
              <w:jc w:val="both"/>
              <w:rPr>
                <w:sz w:val="22"/>
                <w:szCs w:val="22"/>
              </w:rPr>
            </w:pPr>
            <w:r w:rsidRPr="00623121">
              <w:rPr>
                <w:sz w:val="22"/>
                <w:szCs w:val="22"/>
              </w:rPr>
              <w:t>Ценные бумаги, принятые на обслуживание в Депозитарий.</w:t>
            </w:r>
          </w:p>
        </w:tc>
      </w:tr>
      <w:tr w:rsidR="00424B27" w:rsidRPr="00623121" w14:paraId="5E4830E8" w14:textId="77777777" w:rsidTr="0005523D">
        <w:tc>
          <w:tcPr>
            <w:tcW w:w="2410" w:type="dxa"/>
            <w:tcBorders>
              <w:bottom w:val="nil"/>
            </w:tcBorders>
          </w:tcPr>
          <w:p w14:paraId="2CCBD84C"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229" w:type="dxa"/>
            <w:tcBorders>
              <w:bottom w:val="nil"/>
            </w:tcBorders>
          </w:tcPr>
          <w:p w14:paraId="2335B407"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открытии </w:t>
            </w:r>
            <w:r w:rsidR="00433725" w:rsidRPr="00623121">
              <w:rPr>
                <w:sz w:val="22"/>
                <w:szCs w:val="22"/>
              </w:rPr>
              <w:t>С</w:t>
            </w:r>
            <w:r w:rsidRPr="00623121">
              <w:rPr>
                <w:sz w:val="22"/>
                <w:szCs w:val="22"/>
              </w:rPr>
              <w:t>чета депо Депонента.</w:t>
            </w:r>
          </w:p>
        </w:tc>
      </w:tr>
      <w:tr w:rsidR="00424B27" w:rsidRPr="00623121" w14:paraId="0EE86D40" w14:textId="77777777" w:rsidTr="0005523D">
        <w:tc>
          <w:tcPr>
            <w:tcW w:w="2410" w:type="dxa"/>
          </w:tcPr>
          <w:p w14:paraId="12890F3F"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229" w:type="dxa"/>
          </w:tcPr>
          <w:p w14:paraId="2F1AAAFF" w14:textId="77777777" w:rsidR="00424B27" w:rsidRPr="00623121" w:rsidRDefault="00424B27" w:rsidP="00602CFF">
            <w:pPr>
              <w:widowControl w:val="0"/>
              <w:spacing w:before="120"/>
              <w:jc w:val="both"/>
              <w:rPr>
                <w:sz w:val="22"/>
                <w:szCs w:val="22"/>
              </w:rPr>
            </w:pPr>
            <w:r w:rsidRPr="00623121">
              <w:rPr>
                <w:sz w:val="22"/>
                <w:szCs w:val="22"/>
              </w:rPr>
              <w:t xml:space="preserve">Все операции, предусмотренные настоящим Порядком. </w:t>
            </w:r>
          </w:p>
          <w:p w14:paraId="2D1EBA93" w14:textId="77777777" w:rsidR="00424B27" w:rsidRPr="00623121" w:rsidRDefault="00424B27" w:rsidP="00602CFF">
            <w:pPr>
              <w:widowControl w:val="0"/>
              <w:spacing w:before="120"/>
              <w:jc w:val="both"/>
              <w:rPr>
                <w:sz w:val="22"/>
                <w:szCs w:val="22"/>
              </w:rPr>
            </w:pPr>
          </w:p>
        </w:tc>
      </w:tr>
    </w:tbl>
    <w:p w14:paraId="05B3ED8C" w14:textId="77777777" w:rsidR="00424B27" w:rsidRPr="00623121"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623121">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16F508CC" w14:textId="77777777" w:rsidTr="0005523D">
        <w:tc>
          <w:tcPr>
            <w:tcW w:w="2552" w:type="dxa"/>
          </w:tcPr>
          <w:p w14:paraId="62ACB74C"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1700DB98"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6ABB9A4" w14:textId="77777777" w:rsidTr="0005523D">
        <w:tc>
          <w:tcPr>
            <w:tcW w:w="2552" w:type="dxa"/>
          </w:tcPr>
          <w:p w14:paraId="515F44E3"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EE29CF1" w14:textId="77777777" w:rsidR="00424B27" w:rsidRPr="00623121" w:rsidRDefault="00424B27" w:rsidP="00602CFF">
            <w:pPr>
              <w:widowControl w:val="0"/>
              <w:spacing w:before="120"/>
              <w:jc w:val="both"/>
              <w:rPr>
                <w:sz w:val="22"/>
                <w:szCs w:val="22"/>
              </w:rPr>
            </w:pPr>
            <w:r w:rsidRPr="00623121">
              <w:rPr>
                <w:sz w:val="22"/>
                <w:szCs w:val="22"/>
              </w:rPr>
              <w:t>Блокировано Банком России</w:t>
            </w:r>
          </w:p>
        </w:tc>
      </w:tr>
      <w:tr w:rsidR="00424B27" w:rsidRPr="00623121" w14:paraId="304BCC02" w14:textId="77777777" w:rsidTr="0005523D">
        <w:tc>
          <w:tcPr>
            <w:tcW w:w="2552" w:type="dxa"/>
          </w:tcPr>
          <w:p w14:paraId="64FDBE97"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758583EA" w14:textId="70E86F48" w:rsidR="00424B27" w:rsidRPr="00623121" w:rsidRDefault="00424B27" w:rsidP="00602CFF">
            <w:pPr>
              <w:widowControl w:val="0"/>
              <w:spacing w:before="120"/>
              <w:jc w:val="both"/>
              <w:rPr>
                <w:sz w:val="22"/>
                <w:szCs w:val="22"/>
              </w:rPr>
            </w:pPr>
            <w:r w:rsidRPr="00623121">
              <w:rPr>
                <w:sz w:val="22"/>
                <w:szCs w:val="22"/>
              </w:rPr>
              <w:t>05</w:t>
            </w:r>
            <w:r w:rsidR="00C10D19" w:rsidRPr="00623121">
              <w:rPr>
                <w:sz w:val="22"/>
                <w:szCs w:val="22"/>
              </w:rPr>
              <w:t xml:space="preserve"> </w:t>
            </w:r>
            <w:r w:rsidRPr="00623121">
              <w:rPr>
                <w:sz w:val="22"/>
                <w:szCs w:val="22"/>
              </w:rPr>
              <w:t>(1-2 символы) + свободные разряды(3-17 символы)</w:t>
            </w:r>
          </w:p>
          <w:p w14:paraId="1E2298C7" w14:textId="77777777" w:rsidR="00424B27" w:rsidRPr="00623121" w:rsidRDefault="00424B27" w:rsidP="00602CFF">
            <w:pPr>
              <w:widowControl w:val="0"/>
              <w:spacing w:before="120"/>
              <w:jc w:val="both"/>
              <w:rPr>
                <w:sz w:val="22"/>
                <w:szCs w:val="22"/>
              </w:rPr>
            </w:pPr>
            <w:r w:rsidRPr="00623121">
              <w:rPr>
                <w:sz w:val="22"/>
                <w:szCs w:val="22"/>
              </w:rPr>
              <w:t>Коды конкретных разделов на счете депо Депонента присваиваются самим Депонентом.</w:t>
            </w:r>
          </w:p>
        </w:tc>
      </w:tr>
      <w:tr w:rsidR="00424B27" w:rsidRPr="00623121" w14:paraId="0BEC5EFA" w14:textId="77777777" w:rsidTr="0005523D">
        <w:tc>
          <w:tcPr>
            <w:tcW w:w="2552" w:type="dxa"/>
          </w:tcPr>
          <w:p w14:paraId="66DE27AA"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3A494C6" w14:textId="77777777" w:rsidR="00424B27" w:rsidRPr="00623121" w:rsidRDefault="00424B27" w:rsidP="00602CFF">
            <w:pPr>
              <w:widowControl w:val="0"/>
              <w:spacing w:before="120"/>
              <w:jc w:val="both"/>
              <w:rPr>
                <w:sz w:val="22"/>
                <w:szCs w:val="22"/>
              </w:rPr>
            </w:pPr>
            <w:r w:rsidRPr="00623121">
              <w:rPr>
                <w:sz w:val="22"/>
                <w:szCs w:val="22"/>
              </w:rPr>
              <w:t xml:space="preserve">Для учета ценных бумаг, служащих обеспечением выдаваемых Банком России кредитов. </w:t>
            </w:r>
          </w:p>
        </w:tc>
      </w:tr>
      <w:tr w:rsidR="00424B27" w:rsidRPr="00623121" w14:paraId="36B5119D" w14:textId="77777777" w:rsidTr="0005523D">
        <w:tc>
          <w:tcPr>
            <w:tcW w:w="2552" w:type="dxa"/>
          </w:tcPr>
          <w:p w14:paraId="060457CB" w14:textId="77777777" w:rsidR="00424B27" w:rsidRPr="00623121" w:rsidRDefault="00ED4AC6" w:rsidP="00602CFF">
            <w:pPr>
              <w:widowControl w:val="0"/>
              <w:spacing w:before="120"/>
              <w:jc w:val="both"/>
              <w:rPr>
                <w:sz w:val="22"/>
                <w:szCs w:val="22"/>
              </w:rPr>
            </w:pPr>
            <w:r w:rsidRPr="00623121">
              <w:rPr>
                <w:sz w:val="22"/>
                <w:szCs w:val="22"/>
              </w:rPr>
              <w:t xml:space="preserve">Счет, </w:t>
            </w:r>
            <w:r w:rsidR="00424B27" w:rsidRPr="00623121">
              <w:rPr>
                <w:sz w:val="22"/>
                <w:szCs w:val="22"/>
              </w:rPr>
              <w:t>на котором может быть открыт раздел</w:t>
            </w:r>
          </w:p>
        </w:tc>
        <w:tc>
          <w:tcPr>
            <w:tcW w:w="7087" w:type="dxa"/>
          </w:tcPr>
          <w:p w14:paraId="6FA8B859"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225FFF51" w14:textId="77777777" w:rsidTr="0005523D">
        <w:tc>
          <w:tcPr>
            <w:tcW w:w="2552" w:type="dxa"/>
          </w:tcPr>
          <w:p w14:paraId="5B71816F" w14:textId="77777777" w:rsidR="00424B27" w:rsidRPr="00623121" w:rsidRDefault="00424B27" w:rsidP="00602CFF">
            <w:pPr>
              <w:widowControl w:val="0"/>
              <w:spacing w:before="120"/>
              <w:jc w:val="both"/>
              <w:rPr>
                <w:sz w:val="22"/>
                <w:szCs w:val="22"/>
              </w:rPr>
            </w:pPr>
            <w:r w:rsidRPr="00623121">
              <w:rPr>
                <w:sz w:val="22"/>
                <w:szCs w:val="22"/>
              </w:rPr>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3032A7E6" w14:textId="0D66E5EB" w:rsidR="00424B27" w:rsidRPr="00623121" w:rsidRDefault="00424B27" w:rsidP="000F7F78">
            <w:pPr>
              <w:widowControl w:val="0"/>
              <w:spacing w:before="120"/>
              <w:jc w:val="both"/>
              <w:rPr>
                <w:sz w:val="22"/>
                <w:szCs w:val="22"/>
              </w:rPr>
            </w:pPr>
            <w:r w:rsidRPr="00623121">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623121" w14:paraId="431B497B" w14:textId="77777777" w:rsidTr="0005523D">
        <w:tc>
          <w:tcPr>
            <w:tcW w:w="2552" w:type="dxa"/>
          </w:tcPr>
          <w:p w14:paraId="57D29B5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459D6AE9"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первом переводе ценных бумаг на данный раздел. Количество открываемых на </w:t>
            </w:r>
            <w:r w:rsidR="00433725" w:rsidRPr="00623121">
              <w:rPr>
                <w:sz w:val="22"/>
                <w:szCs w:val="22"/>
              </w:rPr>
              <w:t>С</w:t>
            </w:r>
            <w:r w:rsidRPr="00623121">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623121" w14:paraId="60E70422" w14:textId="77777777" w:rsidTr="0005523D">
        <w:tc>
          <w:tcPr>
            <w:tcW w:w="2552" w:type="dxa"/>
            <w:tcBorders>
              <w:bottom w:val="nil"/>
            </w:tcBorders>
          </w:tcPr>
          <w:p w14:paraId="08DECF8D" w14:textId="77777777" w:rsidR="00424B27" w:rsidRPr="00623121" w:rsidRDefault="00424B27" w:rsidP="00602CFF">
            <w:pPr>
              <w:widowControl w:val="0"/>
              <w:spacing w:before="120"/>
              <w:jc w:val="both"/>
              <w:rPr>
                <w:sz w:val="22"/>
                <w:szCs w:val="22"/>
              </w:rPr>
            </w:pPr>
            <w:r w:rsidRPr="00623121">
              <w:rPr>
                <w:sz w:val="22"/>
                <w:szCs w:val="22"/>
              </w:rPr>
              <w:lastRenderedPageBreak/>
              <w:t>Оператор раздела:</w:t>
            </w:r>
          </w:p>
        </w:tc>
        <w:tc>
          <w:tcPr>
            <w:tcW w:w="7087" w:type="dxa"/>
            <w:tcBorders>
              <w:bottom w:val="nil"/>
            </w:tcBorders>
          </w:tcPr>
          <w:p w14:paraId="66CCFBDC" w14:textId="77777777" w:rsidR="00424B27" w:rsidRPr="00623121" w:rsidRDefault="00424B27" w:rsidP="00602CFF">
            <w:pPr>
              <w:widowControl w:val="0"/>
              <w:spacing w:before="120"/>
              <w:jc w:val="both"/>
              <w:rPr>
                <w:sz w:val="22"/>
                <w:szCs w:val="22"/>
              </w:rPr>
            </w:pPr>
          </w:p>
        </w:tc>
      </w:tr>
      <w:tr w:rsidR="00424B27" w:rsidRPr="00623121" w14:paraId="0C6BB089" w14:textId="77777777" w:rsidTr="0005523D">
        <w:tc>
          <w:tcPr>
            <w:tcW w:w="2552" w:type="dxa"/>
            <w:tcBorders>
              <w:top w:val="nil"/>
            </w:tcBorders>
          </w:tcPr>
          <w:p w14:paraId="199664B2"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39A1BA0F"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3EF5523D" w14:textId="77777777" w:rsidTr="0005523D">
        <w:tc>
          <w:tcPr>
            <w:tcW w:w="2552" w:type="dxa"/>
          </w:tcPr>
          <w:p w14:paraId="1A603E81"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794AA052"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572E4110" w14:textId="77777777" w:rsidTr="0005523D">
        <w:tc>
          <w:tcPr>
            <w:tcW w:w="2552" w:type="dxa"/>
          </w:tcPr>
          <w:p w14:paraId="6460D017"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711BEBB4"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6FDC07D0" w14:textId="77777777" w:rsidTr="0005523D">
        <w:tc>
          <w:tcPr>
            <w:tcW w:w="2552" w:type="dxa"/>
          </w:tcPr>
          <w:p w14:paraId="2482F993"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4FAD526B" w14:textId="77777777" w:rsidR="00DD4AEC" w:rsidRPr="00623121" w:rsidRDefault="00DD4AEC" w:rsidP="00602CFF">
            <w:pPr>
              <w:widowControl w:val="0"/>
              <w:spacing w:before="120"/>
              <w:ind w:left="180"/>
              <w:jc w:val="both"/>
              <w:rPr>
                <w:b/>
                <w:bCs/>
                <w:sz w:val="22"/>
                <w:szCs w:val="22"/>
              </w:rPr>
            </w:pPr>
            <w:r w:rsidRPr="00623121">
              <w:rPr>
                <w:b/>
                <w:bCs/>
                <w:sz w:val="22"/>
                <w:szCs w:val="22"/>
              </w:rPr>
              <w:t xml:space="preserve">По </w:t>
            </w:r>
            <w:r w:rsidR="00EC227A" w:rsidRPr="00623121">
              <w:rPr>
                <w:b/>
                <w:bCs/>
                <w:sz w:val="22"/>
                <w:szCs w:val="22"/>
              </w:rPr>
              <w:t>П</w:t>
            </w:r>
            <w:r w:rsidRPr="00623121">
              <w:rPr>
                <w:b/>
                <w:bCs/>
                <w:sz w:val="22"/>
                <w:szCs w:val="22"/>
              </w:rPr>
              <w:t>оручению Депонента в раздел «Блокировано Банком России»:</w:t>
            </w:r>
          </w:p>
          <w:p w14:paraId="473FC0CA"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r w:rsidRPr="00623121">
              <w:rPr>
                <w:bCs/>
                <w:sz w:val="22"/>
                <w:szCs w:val="22"/>
              </w:rPr>
              <w:t xml:space="preserve"> </w:t>
            </w:r>
            <w:r w:rsidRPr="00623121">
              <w:rPr>
                <w:sz w:val="22"/>
                <w:szCs w:val="22"/>
              </w:rPr>
              <w:t>из основного раздела;</w:t>
            </w:r>
          </w:p>
          <w:p w14:paraId="73D3F120"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с других </w:t>
            </w:r>
            <w:r w:rsidR="00433725" w:rsidRPr="00623121">
              <w:rPr>
                <w:b/>
                <w:bCs/>
                <w:sz w:val="22"/>
                <w:szCs w:val="22"/>
              </w:rPr>
              <w:t>С</w:t>
            </w:r>
            <w:r w:rsidRPr="00623121">
              <w:rPr>
                <w:b/>
                <w:bCs/>
                <w:sz w:val="22"/>
                <w:szCs w:val="22"/>
              </w:rPr>
              <w:t>четов депо</w:t>
            </w:r>
            <w:r w:rsidRPr="00623121">
              <w:rPr>
                <w:sz w:val="22"/>
                <w:szCs w:val="22"/>
              </w:rPr>
              <w:t xml:space="preserve"> </w:t>
            </w:r>
            <w:r w:rsidRPr="00623121">
              <w:rPr>
                <w:b/>
                <w:bCs/>
                <w:sz w:val="22"/>
                <w:szCs w:val="22"/>
              </w:rPr>
              <w:t>(код операции - 10)</w:t>
            </w:r>
          </w:p>
          <w:p w14:paraId="24D66079" w14:textId="77777777" w:rsidR="00DD4AEC" w:rsidRPr="00623121" w:rsidRDefault="00DD4AEC" w:rsidP="00092BAA">
            <w:pPr>
              <w:widowControl w:val="0"/>
              <w:numPr>
                <w:ilvl w:val="0"/>
                <w:numId w:val="43"/>
              </w:numPr>
              <w:spacing w:before="120"/>
              <w:jc w:val="both"/>
              <w:rPr>
                <w:sz w:val="22"/>
                <w:szCs w:val="22"/>
              </w:rPr>
            </w:pPr>
            <w:r w:rsidRPr="00623121">
              <w:rPr>
                <w:b/>
                <w:bCs/>
                <w:sz w:val="22"/>
                <w:szCs w:val="22"/>
              </w:rPr>
              <w:t>прием ценных бумаг на хранение и/или учет (коды операций – 35, 37).</w:t>
            </w:r>
          </w:p>
          <w:p w14:paraId="4F3FC192" w14:textId="77777777" w:rsidR="00DD4AEC" w:rsidRPr="00623121" w:rsidRDefault="00DD4AEC" w:rsidP="00092BAA">
            <w:pPr>
              <w:pStyle w:val="aff5"/>
              <w:widowControl w:val="0"/>
              <w:numPr>
                <w:ilvl w:val="0"/>
                <w:numId w:val="43"/>
              </w:numPr>
              <w:spacing w:before="120"/>
              <w:jc w:val="both"/>
              <w:rPr>
                <w:b/>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5BF1E00B" w14:textId="3560DA9C" w:rsidR="00DD4AEC" w:rsidRPr="00623121" w:rsidRDefault="00DD4AEC" w:rsidP="00092BAA">
            <w:pPr>
              <w:widowControl w:val="0"/>
              <w:numPr>
                <w:ilvl w:val="0"/>
                <w:numId w:val="43"/>
              </w:numPr>
              <w:spacing w:before="120"/>
              <w:jc w:val="both"/>
              <w:rPr>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r w:rsidRPr="00623121">
              <w:rPr>
                <w:bCs/>
                <w:sz w:val="22"/>
                <w:szCs w:val="22"/>
              </w:rPr>
              <w:t xml:space="preserve"> </w:t>
            </w:r>
            <w:r w:rsidR="00D84089" w:rsidRPr="00623121">
              <w:rPr>
                <w:b/>
                <w:bCs/>
                <w:sz w:val="22"/>
                <w:szCs w:val="22"/>
              </w:rPr>
              <w:t>с</w:t>
            </w:r>
            <w:r w:rsidRPr="00623121">
              <w:rPr>
                <w:b/>
                <w:bCs/>
                <w:sz w:val="22"/>
                <w:szCs w:val="22"/>
              </w:rPr>
              <w:t xml:space="preserve"> раздела «Блокировано Банком России»</w:t>
            </w:r>
            <w:r w:rsidRPr="00623121">
              <w:rPr>
                <w:sz w:val="22"/>
                <w:szCs w:val="22"/>
              </w:rPr>
              <w:t>:</w:t>
            </w:r>
          </w:p>
          <w:p w14:paraId="692CF650"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«Блокировано в залоге под ломбардные кредиты Банка России»;</w:t>
            </w:r>
          </w:p>
          <w:p w14:paraId="7CF23F9D"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«Блокировано в залоге под кредиты овернайт Банка России»;</w:t>
            </w:r>
          </w:p>
          <w:p w14:paraId="747F6118" w14:textId="77777777" w:rsidR="00DD4AEC" w:rsidRPr="00623121" w:rsidRDefault="00DD4AEC" w:rsidP="00092BAA">
            <w:pPr>
              <w:pStyle w:val="aff5"/>
              <w:widowControl w:val="0"/>
              <w:numPr>
                <w:ilvl w:val="0"/>
                <w:numId w:val="44"/>
              </w:numPr>
              <w:spacing w:before="120"/>
              <w:jc w:val="both"/>
              <w:rPr>
                <w:sz w:val="22"/>
                <w:szCs w:val="22"/>
              </w:rPr>
            </w:pPr>
            <w:r w:rsidRPr="00623121">
              <w:rPr>
                <w:sz w:val="22"/>
                <w:szCs w:val="22"/>
              </w:rPr>
              <w:t>в раздел «Основной»;</w:t>
            </w:r>
          </w:p>
          <w:p w14:paraId="55BCC7AF" w14:textId="77777777" w:rsidR="00424B27" w:rsidRPr="00623121" w:rsidRDefault="00DD4AEC" w:rsidP="00092BAA">
            <w:pPr>
              <w:pStyle w:val="aff5"/>
              <w:widowControl w:val="0"/>
              <w:numPr>
                <w:ilvl w:val="0"/>
                <w:numId w:val="44"/>
              </w:numPr>
              <w:spacing w:before="120"/>
              <w:jc w:val="both"/>
              <w:rPr>
                <w:bCs/>
                <w:sz w:val="22"/>
                <w:szCs w:val="22"/>
              </w:rPr>
            </w:pPr>
            <w:r w:rsidRPr="00623121">
              <w:rPr>
                <w:bCs/>
                <w:sz w:val="22"/>
                <w:szCs w:val="22"/>
              </w:rPr>
              <w:t xml:space="preserve">между разделами «Блокировано Банком России» одного и того же </w:t>
            </w:r>
            <w:r w:rsidR="00433725" w:rsidRPr="00623121">
              <w:rPr>
                <w:bCs/>
                <w:sz w:val="22"/>
                <w:szCs w:val="22"/>
              </w:rPr>
              <w:t>С</w:t>
            </w:r>
            <w:r w:rsidRPr="00623121">
              <w:rPr>
                <w:bCs/>
                <w:sz w:val="22"/>
                <w:szCs w:val="22"/>
              </w:rPr>
              <w:t>чета депо.</w:t>
            </w:r>
          </w:p>
          <w:p w14:paraId="4645690E" w14:textId="67EE2EBE" w:rsidR="00194CBD" w:rsidRPr="00623121" w:rsidRDefault="00194CBD" w:rsidP="00D84089">
            <w:pPr>
              <w:widowControl w:val="0"/>
              <w:spacing w:before="120"/>
              <w:jc w:val="both"/>
              <w:rPr>
                <w:sz w:val="22"/>
                <w:szCs w:val="22"/>
              </w:rPr>
            </w:pPr>
            <w:r w:rsidRPr="00623121">
              <w:rPr>
                <w:bCs/>
                <w:sz w:val="22"/>
                <w:szCs w:val="22"/>
              </w:rPr>
              <w:t xml:space="preserve">Допускаются переводы ценных бумаг в рамках одного </w:t>
            </w:r>
            <w:r w:rsidR="00433725" w:rsidRPr="00623121">
              <w:rPr>
                <w:bCs/>
                <w:sz w:val="22"/>
                <w:szCs w:val="22"/>
              </w:rPr>
              <w:t>С</w:t>
            </w:r>
            <w:r w:rsidRPr="00623121">
              <w:rPr>
                <w:bCs/>
                <w:sz w:val="22"/>
                <w:szCs w:val="22"/>
              </w:rPr>
              <w:t xml:space="preserve">чета депо Депонента </w:t>
            </w:r>
            <w:r w:rsidR="00D84089" w:rsidRPr="00623121">
              <w:rPr>
                <w:bCs/>
                <w:sz w:val="22"/>
                <w:szCs w:val="22"/>
              </w:rPr>
              <w:t>с</w:t>
            </w:r>
            <w:r w:rsidRPr="00623121">
              <w:rPr>
                <w:bCs/>
                <w:sz w:val="22"/>
                <w:szCs w:val="22"/>
              </w:rPr>
              <w:t xml:space="preserve"> раздела «Блокировано Банком России» на раздел «Основной», другой раздел «Блокировано Банком России» </w:t>
            </w:r>
            <w:r w:rsidR="00433725" w:rsidRPr="00623121">
              <w:rPr>
                <w:bCs/>
                <w:sz w:val="22"/>
                <w:szCs w:val="22"/>
              </w:rPr>
              <w:t>С</w:t>
            </w:r>
            <w:r w:rsidRPr="00623121">
              <w:rPr>
                <w:bCs/>
                <w:sz w:val="22"/>
                <w:szCs w:val="22"/>
              </w:rPr>
              <w:t xml:space="preserve">чета депо Депонента на основании встречных </w:t>
            </w:r>
            <w:r w:rsidR="00EC227A" w:rsidRPr="00623121">
              <w:rPr>
                <w:bCs/>
                <w:sz w:val="22"/>
                <w:szCs w:val="22"/>
              </w:rPr>
              <w:t>П</w:t>
            </w:r>
            <w:r w:rsidRPr="00623121">
              <w:rPr>
                <w:bCs/>
                <w:sz w:val="22"/>
                <w:szCs w:val="22"/>
              </w:rPr>
              <w:t xml:space="preserve">оручений по форме </w:t>
            </w:r>
            <w:r w:rsidRPr="00623121">
              <w:rPr>
                <w:bCs/>
                <w:sz w:val="22"/>
                <w:szCs w:val="22"/>
                <w:lang w:val="en-US"/>
              </w:rPr>
              <w:t>MF</w:t>
            </w:r>
            <w:r w:rsidRPr="00623121">
              <w:rPr>
                <w:bCs/>
                <w:sz w:val="22"/>
                <w:szCs w:val="22"/>
              </w:rPr>
              <w:t>0</w:t>
            </w:r>
            <w:r w:rsidR="0099311D" w:rsidRPr="00623121">
              <w:rPr>
                <w:bCs/>
                <w:sz w:val="22"/>
                <w:szCs w:val="22"/>
              </w:rPr>
              <w:t>26</w:t>
            </w:r>
            <w:r w:rsidRPr="00623121">
              <w:rPr>
                <w:bCs/>
                <w:sz w:val="22"/>
                <w:szCs w:val="22"/>
              </w:rPr>
              <w:t xml:space="preserve"> Депонента (код операции – </w:t>
            </w:r>
            <w:r w:rsidR="0099311D" w:rsidRPr="00623121">
              <w:rPr>
                <w:bCs/>
                <w:sz w:val="22"/>
                <w:szCs w:val="22"/>
              </w:rPr>
              <w:t>2</w:t>
            </w:r>
            <w:r w:rsidRPr="00623121">
              <w:rPr>
                <w:bCs/>
                <w:sz w:val="22"/>
                <w:szCs w:val="22"/>
              </w:rPr>
              <w:t xml:space="preserve">6/1) и Банка России (код операции – </w:t>
            </w:r>
            <w:r w:rsidR="0099311D" w:rsidRPr="00623121">
              <w:rPr>
                <w:bCs/>
                <w:sz w:val="22"/>
                <w:szCs w:val="22"/>
              </w:rPr>
              <w:t>2</w:t>
            </w:r>
            <w:r w:rsidRPr="00623121">
              <w:rPr>
                <w:bCs/>
                <w:sz w:val="22"/>
                <w:szCs w:val="22"/>
              </w:rPr>
              <w:t>6).</w:t>
            </w:r>
            <w:r w:rsidR="00ED4AC6" w:rsidRPr="00623121">
              <w:rPr>
                <w:bCs/>
                <w:sz w:val="22"/>
                <w:szCs w:val="22"/>
              </w:rPr>
              <w:t xml:space="preserve"> Во встречных </w:t>
            </w:r>
            <w:r w:rsidR="00EC227A" w:rsidRPr="00623121">
              <w:rPr>
                <w:bCs/>
                <w:sz w:val="22"/>
                <w:szCs w:val="22"/>
              </w:rPr>
              <w:t>П</w:t>
            </w:r>
            <w:r w:rsidRPr="00623121">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623121">
              <w:rPr>
                <w:bCs/>
                <w:sz w:val="22"/>
                <w:szCs w:val="22"/>
              </w:rPr>
              <w:t>П</w:t>
            </w:r>
            <w:r w:rsidRPr="00623121">
              <w:rPr>
                <w:bCs/>
                <w:sz w:val="22"/>
                <w:szCs w:val="22"/>
              </w:rPr>
              <w:t>оручений должен быть указан 2 дня.</w:t>
            </w:r>
            <w:r w:rsidR="00C31E4F" w:rsidRPr="00623121">
              <w:rPr>
                <w:bCs/>
                <w:sz w:val="22"/>
                <w:szCs w:val="22"/>
              </w:rPr>
              <w:t xml:space="preserve"> </w:t>
            </w:r>
          </w:p>
        </w:tc>
      </w:tr>
    </w:tbl>
    <w:p w14:paraId="6724AC93" w14:textId="77777777" w:rsidR="00424B27" w:rsidRPr="00623121" w:rsidRDefault="00424B27" w:rsidP="00132669">
      <w:pPr>
        <w:widowControl w:val="0"/>
        <w:spacing w:before="120" w:after="120"/>
        <w:jc w:val="center"/>
        <w:rPr>
          <w:b/>
          <w:szCs w:val="24"/>
        </w:rPr>
      </w:pPr>
      <w:bookmarkStart w:id="130" w:name="Раздел_06"/>
      <w:bookmarkStart w:id="131" w:name="_Ref167389"/>
      <w:bookmarkEnd w:id="130"/>
      <w:r w:rsidRPr="00623121">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9F5BBBF" w14:textId="77777777" w:rsidTr="0005523D">
        <w:tc>
          <w:tcPr>
            <w:tcW w:w="2552" w:type="dxa"/>
          </w:tcPr>
          <w:p w14:paraId="04FD608B"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76D5F8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C1C4F4A" w14:textId="77777777" w:rsidTr="0005523D">
        <w:tc>
          <w:tcPr>
            <w:tcW w:w="2552" w:type="dxa"/>
          </w:tcPr>
          <w:p w14:paraId="333046B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E16648D" w14:textId="77777777" w:rsidR="00424B27" w:rsidRPr="00623121" w:rsidRDefault="00ED4AC6" w:rsidP="00602CFF">
            <w:pPr>
              <w:widowControl w:val="0"/>
              <w:spacing w:before="120"/>
              <w:jc w:val="both"/>
              <w:rPr>
                <w:sz w:val="22"/>
                <w:szCs w:val="22"/>
              </w:rPr>
            </w:pPr>
            <w:r w:rsidRPr="00623121">
              <w:rPr>
                <w:sz w:val="22"/>
                <w:szCs w:val="22"/>
              </w:rPr>
              <w:t xml:space="preserve">Блокировано в </w:t>
            </w:r>
            <w:r w:rsidR="00424B27" w:rsidRPr="00623121">
              <w:rPr>
                <w:sz w:val="22"/>
                <w:szCs w:val="22"/>
              </w:rPr>
              <w:t>залоге под ломбардные кредиты Банка России</w:t>
            </w:r>
          </w:p>
        </w:tc>
      </w:tr>
      <w:tr w:rsidR="00424B27" w:rsidRPr="00623121" w14:paraId="7522D0DD" w14:textId="77777777" w:rsidTr="0005523D">
        <w:tc>
          <w:tcPr>
            <w:tcW w:w="2552" w:type="dxa"/>
          </w:tcPr>
          <w:p w14:paraId="051A8A1A"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6630AE1B" w14:textId="4056EA7E" w:rsidR="00424B27" w:rsidRPr="00623121" w:rsidRDefault="00424B27" w:rsidP="00602CFF">
            <w:pPr>
              <w:widowControl w:val="0"/>
              <w:spacing w:before="120"/>
              <w:jc w:val="both"/>
              <w:rPr>
                <w:sz w:val="22"/>
                <w:szCs w:val="22"/>
              </w:rPr>
            </w:pPr>
            <w:bookmarkStart w:id="132" w:name="_Hlt766706"/>
            <w:r w:rsidRPr="00623121">
              <w:rPr>
                <w:sz w:val="22"/>
                <w:szCs w:val="22"/>
              </w:rPr>
              <w:t>06</w:t>
            </w:r>
            <w:r w:rsidR="00816ACD" w:rsidRPr="00623121">
              <w:rPr>
                <w:sz w:val="22"/>
                <w:szCs w:val="22"/>
              </w:rPr>
              <w:t xml:space="preserve"> </w:t>
            </w:r>
            <w:r w:rsidRPr="00623121">
              <w:rPr>
                <w:sz w:val="22"/>
                <w:szCs w:val="22"/>
              </w:rPr>
              <w:t>(1-2 символы) + свободные разряды(3-17 символы)</w:t>
            </w:r>
            <w:bookmarkEnd w:id="132"/>
          </w:p>
          <w:p w14:paraId="74943785" w14:textId="77777777" w:rsidR="00424B27" w:rsidRPr="00623121" w:rsidRDefault="00424B27" w:rsidP="00602CFF">
            <w:pPr>
              <w:widowControl w:val="0"/>
              <w:spacing w:before="120"/>
              <w:jc w:val="both"/>
              <w:rPr>
                <w:sz w:val="22"/>
                <w:szCs w:val="22"/>
              </w:rPr>
            </w:pPr>
            <w:r w:rsidRPr="00623121">
              <w:rPr>
                <w:sz w:val="22"/>
                <w:szCs w:val="22"/>
              </w:rPr>
              <w:t xml:space="preserve">Коды конкретных разделов на </w:t>
            </w:r>
            <w:r w:rsidR="00433725" w:rsidRPr="00623121">
              <w:rPr>
                <w:sz w:val="22"/>
                <w:szCs w:val="22"/>
              </w:rPr>
              <w:t>С</w:t>
            </w:r>
            <w:r w:rsidRPr="00623121">
              <w:rPr>
                <w:sz w:val="22"/>
                <w:szCs w:val="22"/>
              </w:rPr>
              <w:t xml:space="preserve">чете депо Депонента присваиваются Банком России </w:t>
            </w:r>
          </w:p>
        </w:tc>
      </w:tr>
      <w:tr w:rsidR="00424B27" w:rsidRPr="00623121" w14:paraId="3A675424" w14:textId="77777777" w:rsidTr="0005523D">
        <w:tc>
          <w:tcPr>
            <w:tcW w:w="2552" w:type="dxa"/>
          </w:tcPr>
          <w:p w14:paraId="53B3AFAF"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2F67C117" w14:textId="77777777" w:rsidR="00424B27" w:rsidRPr="00623121" w:rsidRDefault="00424B27" w:rsidP="00602CFF">
            <w:pPr>
              <w:widowControl w:val="0"/>
              <w:spacing w:before="120"/>
              <w:jc w:val="both"/>
              <w:rPr>
                <w:sz w:val="22"/>
                <w:szCs w:val="22"/>
              </w:rPr>
            </w:pPr>
            <w:r w:rsidRPr="00623121">
              <w:rPr>
                <w:sz w:val="22"/>
                <w:szCs w:val="22"/>
              </w:rPr>
              <w:t>Для учета обременений прав на ценные бумаги, являющиеся обеспечением ломбардных кредитов Банка России</w:t>
            </w:r>
          </w:p>
        </w:tc>
      </w:tr>
      <w:tr w:rsidR="00424B27" w:rsidRPr="00623121" w14:paraId="31D3509A" w14:textId="77777777" w:rsidTr="0005523D">
        <w:tc>
          <w:tcPr>
            <w:tcW w:w="2552" w:type="dxa"/>
          </w:tcPr>
          <w:p w14:paraId="2913B92E" w14:textId="77777777" w:rsidR="00424B27" w:rsidRPr="00623121" w:rsidRDefault="00ED4AC6" w:rsidP="00602CFF">
            <w:pPr>
              <w:widowControl w:val="0"/>
              <w:spacing w:before="120"/>
              <w:jc w:val="both"/>
              <w:rPr>
                <w:sz w:val="22"/>
                <w:szCs w:val="22"/>
              </w:rPr>
            </w:pPr>
            <w:r w:rsidRPr="00623121">
              <w:rPr>
                <w:sz w:val="22"/>
                <w:szCs w:val="22"/>
              </w:rPr>
              <w:t xml:space="preserve">Счет, </w:t>
            </w:r>
            <w:r w:rsidR="00424B27" w:rsidRPr="00623121">
              <w:rPr>
                <w:sz w:val="22"/>
                <w:szCs w:val="22"/>
              </w:rPr>
              <w:t>на котором может быть открыт раздел</w:t>
            </w:r>
          </w:p>
        </w:tc>
        <w:tc>
          <w:tcPr>
            <w:tcW w:w="7087" w:type="dxa"/>
          </w:tcPr>
          <w:p w14:paraId="74B3D3DA"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38DE6C9E" w14:textId="77777777" w:rsidTr="0005523D">
        <w:tc>
          <w:tcPr>
            <w:tcW w:w="2552" w:type="dxa"/>
          </w:tcPr>
          <w:p w14:paraId="12C7E7E9" w14:textId="77777777" w:rsidR="00424B27" w:rsidRPr="00623121" w:rsidRDefault="00424B27" w:rsidP="00602CFF">
            <w:pPr>
              <w:widowControl w:val="0"/>
              <w:spacing w:before="120"/>
              <w:jc w:val="both"/>
              <w:rPr>
                <w:sz w:val="22"/>
                <w:szCs w:val="22"/>
              </w:rPr>
            </w:pPr>
            <w:r w:rsidRPr="00623121">
              <w:rPr>
                <w:sz w:val="22"/>
                <w:szCs w:val="22"/>
              </w:rPr>
              <w:lastRenderedPageBreak/>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1A187F75" w14:textId="37841E4B" w:rsidR="00424B27" w:rsidRPr="00623121" w:rsidRDefault="00424B27" w:rsidP="00D84089">
            <w:pPr>
              <w:widowControl w:val="0"/>
              <w:spacing w:before="120"/>
              <w:jc w:val="both"/>
              <w:rPr>
                <w:sz w:val="22"/>
                <w:szCs w:val="22"/>
              </w:rPr>
            </w:pPr>
            <w:r w:rsidRPr="00623121">
              <w:rPr>
                <w:sz w:val="22"/>
                <w:szCs w:val="22"/>
              </w:rPr>
              <w:t xml:space="preserve">Выбор конкретных видов, а внутри вида – конкретных выпусков ценных бумаг для их перевода </w:t>
            </w:r>
            <w:r w:rsidR="00D84089" w:rsidRPr="00623121">
              <w:rPr>
                <w:sz w:val="22"/>
                <w:szCs w:val="22"/>
              </w:rPr>
              <w:t>с</w:t>
            </w:r>
            <w:r w:rsidRPr="00623121">
              <w:rPr>
                <w:sz w:val="22"/>
                <w:szCs w:val="22"/>
              </w:rPr>
              <w:t xml:space="preserve"> раздела «Блокировано Банком России» в раздел «Блокировано в залоге под ломбардные кредиты Банка России» </w:t>
            </w:r>
            <w:r w:rsidR="00433725" w:rsidRPr="00623121">
              <w:rPr>
                <w:sz w:val="22"/>
                <w:szCs w:val="22"/>
              </w:rPr>
              <w:t>С</w:t>
            </w:r>
            <w:r w:rsidRPr="00623121">
              <w:rPr>
                <w:sz w:val="22"/>
                <w:szCs w:val="22"/>
              </w:rPr>
              <w:t>чета депо Депонента производится Банком России.</w:t>
            </w:r>
          </w:p>
        </w:tc>
      </w:tr>
      <w:tr w:rsidR="00424B27" w:rsidRPr="00623121" w14:paraId="11DB3369" w14:textId="77777777" w:rsidTr="0005523D">
        <w:tc>
          <w:tcPr>
            <w:tcW w:w="2552" w:type="dxa"/>
          </w:tcPr>
          <w:p w14:paraId="47F9BD51"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52E0B70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переводе ценных бумаг на основании </w:t>
            </w:r>
            <w:r w:rsidR="00EC227A" w:rsidRPr="00623121">
              <w:rPr>
                <w:sz w:val="22"/>
                <w:szCs w:val="22"/>
              </w:rPr>
              <w:t>П</w:t>
            </w:r>
            <w:r w:rsidRPr="00623121">
              <w:rPr>
                <w:sz w:val="22"/>
                <w:szCs w:val="22"/>
              </w:rPr>
              <w:t>оручения Банка России.</w:t>
            </w:r>
          </w:p>
        </w:tc>
      </w:tr>
      <w:tr w:rsidR="00424B27" w:rsidRPr="00623121" w14:paraId="43DDDADE" w14:textId="77777777" w:rsidTr="0005523D">
        <w:tc>
          <w:tcPr>
            <w:tcW w:w="2552" w:type="dxa"/>
            <w:tcBorders>
              <w:bottom w:val="nil"/>
            </w:tcBorders>
          </w:tcPr>
          <w:p w14:paraId="214FF3C6" w14:textId="77777777" w:rsidR="00424B27" w:rsidRPr="00623121" w:rsidRDefault="00424B27"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1347C85A" w14:textId="77777777" w:rsidR="00424B27" w:rsidRPr="00623121" w:rsidRDefault="00424B27" w:rsidP="00602CFF">
            <w:pPr>
              <w:widowControl w:val="0"/>
              <w:spacing w:before="120"/>
              <w:jc w:val="both"/>
              <w:rPr>
                <w:sz w:val="22"/>
                <w:szCs w:val="22"/>
              </w:rPr>
            </w:pPr>
          </w:p>
        </w:tc>
      </w:tr>
      <w:tr w:rsidR="00424B27" w:rsidRPr="00623121" w14:paraId="2D641BC3" w14:textId="77777777" w:rsidTr="0005523D">
        <w:tc>
          <w:tcPr>
            <w:tcW w:w="2552" w:type="dxa"/>
            <w:tcBorders>
              <w:top w:val="nil"/>
            </w:tcBorders>
          </w:tcPr>
          <w:p w14:paraId="31225D00"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0E56A77D"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39E7EA41" w14:textId="77777777" w:rsidTr="0005523D">
        <w:tc>
          <w:tcPr>
            <w:tcW w:w="2552" w:type="dxa"/>
          </w:tcPr>
          <w:p w14:paraId="7489C7E7"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64C6CE5E"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523063AE" w14:textId="77777777" w:rsidTr="0005523D">
        <w:tc>
          <w:tcPr>
            <w:tcW w:w="2552" w:type="dxa"/>
          </w:tcPr>
          <w:p w14:paraId="11128DFE"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0FDDFC9A"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6EE418DF" w14:textId="77777777" w:rsidTr="0005523D">
        <w:tc>
          <w:tcPr>
            <w:tcW w:w="2552" w:type="dxa"/>
          </w:tcPr>
          <w:p w14:paraId="256CEBD8"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EA08AF1" w14:textId="77777777" w:rsidR="00EC431F" w:rsidRPr="00623121" w:rsidRDefault="00EC431F" w:rsidP="00602CFF">
            <w:pPr>
              <w:widowControl w:val="0"/>
              <w:spacing w:before="120"/>
              <w:ind w:left="-3"/>
              <w:jc w:val="both"/>
              <w:rPr>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4FFF38B6" w14:textId="77777777" w:rsidR="00EC431F" w:rsidRPr="00623121" w:rsidRDefault="00EC431F" w:rsidP="00602CFF">
            <w:pPr>
              <w:widowControl w:val="0"/>
              <w:spacing w:before="120"/>
              <w:ind w:left="-3"/>
              <w:jc w:val="both"/>
              <w:rPr>
                <w:b/>
                <w:bCs/>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p>
          <w:p w14:paraId="0D2F6CF2" w14:textId="628AF2F8" w:rsidR="00EC431F" w:rsidRPr="00623121" w:rsidRDefault="00EC431F" w:rsidP="00092BAA">
            <w:pPr>
              <w:widowControl w:val="0"/>
              <w:numPr>
                <w:ilvl w:val="0"/>
                <w:numId w:val="41"/>
              </w:numPr>
              <w:spacing w:before="120"/>
              <w:jc w:val="both"/>
              <w:rPr>
                <w:sz w:val="22"/>
                <w:szCs w:val="22"/>
              </w:rPr>
            </w:pPr>
            <w:r w:rsidRPr="00623121">
              <w:rPr>
                <w:bCs/>
                <w:sz w:val="22"/>
                <w:szCs w:val="22"/>
              </w:rPr>
              <w:t>в раздел «Блокировано в залоге под ломбардные кредиты Банка России»</w:t>
            </w:r>
            <w:r w:rsidRPr="00623121">
              <w:rPr>
                <w:b/>
                <w:bCs/>
                <w:sz w:val="22"/>
                <w:szCs w:val="22"/>
              </w:rPr>
              <w:t xml:space="preserve"> </w:t>
            </w:r>
            <w:r w:rsidR="00D84089" w:rsidRPr="00623121">
              <w:rPr>
                <w:b/>
                <w:bCs/>
                <w:sz w:val="22"/>
                <w:szCs w:val="22"/>
              </w:rPr>
              <w:t>с</w:t>
            </w:r>
            <w:r w:rsidRPr="00623121">
              <w:rPr>
                <w:sz w:val="22"/>
                <w:szCs w:val="22"/>
              </w:rPr>
              <w:t xml:space="preserve"> раздела «Блокировано Банком России»;</w:t>
            </w:r>
          </w:p>
          <w:p w14:paraId="6F7336AF" w14:textId="0797F820" w:rsidR="00EC431F" w:rsidRPr="00623121" w:rsidRDefault="00D84089" w:rsidP="00092BAA">
            <w:pPr>
              <w:widowControl w:val="0"/>
              <w:numPr>
                <w:ilvl w:val="0"/>
                <w:numId w:val="41"/>
              </w:numPr>
              <w:spacing w:before="120"/>
              <w:jc w:val="both"/>
              <w:rPr>
                <w:bCs/>
                <w:sz w:val="22"/>
                <w:szCs w:val="22"/>
              </w:rPr>
            </w:pPr>
            <w:r w:rsidRPr="00623121">
              <w:rPr>
                <w:bCs/>
                <w:sz w:val="22"/>
                <w:szCs w:val="22"/>
              </w:rPr>
              <w:t>с</w:t>
            </w:r>
            <w:r w:rsidR="00EC431F" w:rsidRPr="00623121">
              <w:rPr>
                <w:bCs/>
                <w:sz w:val="22"/>
                <w:szCs w:val="22"/>
              </w:rPr>
              <w:t xml:space="preserve"> раздела «Блокировано в залоге под ломбардные кредиты Банка России» в разделы:</w:t>
            </w:r>
          </w:p>
          <w:p w14:paraId="3205CF50" w14:textId="07F4D197" w:rsidR="00EC431F" w:rsidRPr="00623121" w:rsidRDefault="00EC431F" w:rsidP="00092BAA">
            <w:pPr>
              <w:widowControl w:val="0"/>
              <w:numPr>
                <w:ilvl w:val="0"/>
                <w:numId w:val="42"/>
              </w:numPr>
              <w:spacing w:before="120"/>
              <w:jc w:val="both"/>
              <w:rPr>
                <w:sz w:val="22"/>
                <w:szCs w:val="22"/>
              </w:rPr>
            </w:pPr>
            <w:r w:rsidRPr="00623121">
              <w:rPr>
                <w:sz w:val="22"/>
                <w:szCs w:val="22"/>
              </w:rPr>
              <w:t>«Блокировано Банком России»;</w:t>
            </w:r>
          </w:p>
          <w:p w14:paraId="23EEEDBB" w14:textId="77777777" w:rsidR="00303E2A" w:rsidRPr="00623121" w:rsidRDefault="00EC431F" w:rsidP="00092BAA">
            <w:pPr>
              <w:widowControl w:val="0"/>
              <w:numPr>
                <w:ilvl w:val="0"/>
                <w:numId w:val="42"/>
              </w:numPr>
              <w:spacing w:before="120"/>
              <w:jc w:val="both"/>
              <w:rPr>
                <w:sz w:val="22"/>
                <w:szCs w:val="22"/>
              </w:rPr>
            </w:pPr>
            <w:r w:rsidRPr="00623121">
              <w:rPr>
                <w:sz w:val="22"/>
                <w:szCs w:val="22"/>
              </w:rPr>
              <w:t>«Основной»</w:t>
            </w:r>
            <w:r w:rsidR="00303E2A" w:rsidRPr="00623121">
              <w:rPr>
                <w:sz w:val="22"/>
                <w:szCs w:val="22"/>
              </w:rPr>
              <w:t>;</w:t>
            </w:r>
          </w:p>
          <w:p w14:paraId="2022E538" w14:textId="3964D09B" w:rsidR="00EC431F" w:rsidRPr="00623121" w:rsidRDefault="00303E2A" w:rsidP="00092BAA">
            <w:pPr>
              <w:widowControl w:val="0"/>
              <w:numPr>
                <w:ilvl w:val="0"/>
                <w:numId w:val="42"/>
              </w:numPr>
              <w:spacing w:before="120"/>
              <w:jc w:val="both"/>
              <w:rPr>
                <w:sz w:val="22"/>
                <w:szCs w:val="22"/>
              </w:rPr>
            </w:pPr>
            <w:r w:rsidRPr="00623121">
              <w:rPr>
                <w:sz w:val="22"/>
                <w:szCs w:val="22"/>
              </w:rPr>
              <w:t>другой раздел «Блокировано в залоге под ломбардные кредиты Банка России</w:t>
            </w:r>
            <w:r w:rsidR="00BC117D" w:rsidRPr="00623121">
              <w:rPr>
                <w:sz w:val="22"/>
                <w:szCs w:val="22"/>
              </w:rPr>
              <w:t>»</w:t>
            </w:r>
            <w:r w:rsidR="00EC431F" w:rsidRPr="00623121">
              <w:rPr>
                <w:sz w:val="22"/>
                <w:szCs w:val="22"/>
              </w:rPr>
              <w:t>.</w:t>
            </w:r>
          </w:p>
          <w:p w14:paraId="75C0575A" w14:textId="6C16A9E8" w:rsidR="00424B27" w:rsidRPr="00623121" w:rsidRDefault="00194CBD" w:rsidP="00D84089">
            <w:pPr>
              <w:widowControl w:val="0"/>
              <w:spacing w:before="120"/>
              <w:ind w:left="-3"/>
              <w:jc w:val="both"/>
              <w:rPr>
                <w:sz w:val="22"/>
                <w:szCs w:val="22"/>
              </w:rPr>
            </w:pPr>
            <w:r w:rsidRPr="00623121">
              <w:rPr>
                <w:b/>
                <w:bCs/>
                <w:sz w:val="22"/>
                <w:szCs w:val="22"/>
              </w:rPr>
              <w:t xml:space="preserve">Переводы ценных бумаг </w:t>
            </w:r>
            <w:r w:rsidR="00D84089" w:rsidRPr="00623121">
              <w:rPr>
                <w:b/>
                <w:bCs/>
                <w:sz w:val="22"/>
                <w:szCs w:val="22"/>
              </w:rPr>
              <w:t>с</w:t>
            </w:r>
            <w:r w:rsidRPr="00623121">
              <w:rPr>
                <w:b/>
                <w:bCs/>
                <w:sz w:val="22"/>
                <w:szCs w:val="22"/>
              </w:rPr>
              <w:t xml:space="preserve"> раздела на раздел «Основной» </w:t>
            </w:r>
            <w:r w:rsidR="00433725" w:rsidRPr="00623121">
              <w:rPr>
                <w:b/>
                <w:bCs/>
                <w:sz w:val="22"/>
                <w:szCs w:val="22"/>
              </w:rPr>
              <w:t>С</w:t>
            </w:r>
            <w:r w:rsidRPr="00623121">
              <w:rPr>
                <w:b/>
                <w:bCs/>
                <w:sz w:val="22"/>
                <w:szCs w:val="22"/>
              </w:rPr>
              <w:t xml:space="preserve">чета депо владельца Банка России или раздел «Основной» </w:t>
            </w:r>
            <w:r w:rsidR="00433725" w:rsidRPr="00623121">
              <w:rPr>
                <w:b/>
                <w:bCs/>
                <w:sz w:val="22"/>
                <w:szCs w:val="22"/>
              </w:rPr>
              <w:t>С</w:t>
            </w:r>
            <w:r w:rsidRPr="00623121">
              <w:rPr>
                <w:b/>
                <w:bCs/>
                <w:sz w:val="22"/>
                <w:szCs w:val="22"/>
              </w:rPr>
              <w:t>чета депо владельца другого Депонента (код операции – 10).</w:t>
            </w:r>
          </w:p>
        </w:tc>
      </w:tr>
    </w:tbl>
    <w:p w14:paraId="3F9B028C" w14:textId="77777777" w:rsidR="00424B27" w:rsidRPr="00623121"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623121">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325AB529" w14:textId="77777777" w:rsidTr="0005523D">
        <w:trPr>
          <w:tblHeader/>
        </w:trPr>
        <w:tc>
          <w:tcPr>
            <w:tcW w:w="2552" w:type="dxa"/>
          </w:tcPr>
          <w:p w14:paraId="38BD7F1D"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58C25599"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3738282E" w14:textId="77777777" w:rsidTr="0005523D">
        <w:tc>
          <w:tcPr>
            <w:tcW w:w="2552" w:type="dxa"/>
          </w:tcPr>
          <w:p w14:paraId="5CE4B2EB"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CB0D715" w14:textId="77777777" w:rsidR="00424B27" w:rsidRPr="00623121" w:rsidRDefault="008F4E9A" w:rsidP="00602CFF">
            <w:pPr>
              <w:widowControl w:val="0"/>
              <w:spacing w:before="120"/>
              <w:jc w:val="both"/>
              <w:rPr>
                <w:sz w:val="22"/>
                <w:szCs w:val="22"/>
              </w:rPr>
            </w:pPr>
            <w:r w:rsidRPr="00623121">
              <w:rPr>
                <w:sz w:val="22"/>
                <w:szCs w:val="22"/>
              </w:rPr>
              <w:t xml:space="preserve">Блокировано в </w:t>
            </w:r>
            <w:r w:rsidR="00424B27" w:rsidRPr="00623121">
              <w:rPr>
                <w:sz w:val="22"/>
                <w:szCs w:val="22"/>
              </w:rPr>
              <w:t>залоге под кредиты овернайт Банка России</w:t>
            </w:r>
          </w:p>
        </w:tc>
      </w:tr>
      <w:tr w:rsidR="00424B27" w:rsidRPr="00623121" w14:paraId="4FC232B2" w14:textId="77777777" w:rsidTr="0005523D">
        <w:tc>
          <w:tcPr>
            <w:tcW w:w="2552" w:type="dxa"/>
          </w:tcPr>
          <w:p w14:paraId="006A479A"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08499F16" w14:textId="252B8312" w:rsidR="00424B27" w:rsidRPr="00623121" w:rsidRDefault="00424B27" w:rsidP="00602CFF">
            <w:pPr>
              <w:widowControl w:val="0"/>
              <w:spacing w:before="120"/>
              <w:jc w:val="both"/>
              <w:rPr>
                <w:sz w:val="22"/>
                <w:szCs w:val="22"/>
              </w:rPr>
            </w:pPr>
            <w:r w:rsidRPr="00623121">
              <w:rPr>
                <w:sz w:val="22"/>
                <w:szCs w:val="22"/>
              </w:rPr>
              <w:t>07</w:t>
            </w:r>
            <w:r w:rsidR="00816ACD" w:rsidRPr="00623121">
              <w:rPr>
                <w:sz w:val="22"/>
                <w:szCs w:val="22"/>
              </w:rPr>
              <w:t xml:space="preserve"> </w:t>
            </w:r>
            <w:r w:rsidRPr="00623121">
              <w:rPr>
                <w:sz w:val="22"/>
                <w:szCs w:val="22"/>
              </w:rPr>
              <w:t>(1-2 символы) + свободные разряды(3-17 символы)</w:t>
            </w:r>
          </w:p>
          <w:p w14:paraId="0B68D50E" w14:textId="77777777" w:rsidR="00424B27" w:rsidRPr="00623121" w:rsidRDefault="00424B27" w:rsidP="00602CFF">
            <w:pPr>
              <w:widowControl w:val="0"/>
              <w:spacing w:before="120"/>
              <w:jc w:val="both"/>
              <w:rPr>
                <w:sz w:val="22"/>
                <w:szCs w:val="22"/>
              </w:rPr>
            </w:pPr>
            <w:r w:rsidRPr="00623121">
              <w:rPr>
                <w:sz w:val="22"/>
                <w:szCs w:val="22"/>
              </w:rPr>
              <w:t xml:space="preserve">Коды конкретных разделов на </w:t>
            </w:r>
            <w:r w:rsidR="00433725" w:rsidRPr="00623121">
              <w:rPr>
                <w:sz w:val="22"/>
                <w:szCs w:val="22"/>
              </w:rPr>
              <w:t>С</w:t>
            </w:r>
            <w:r w:rsidRPr="00623121">
              <w:rPr>
                <w:sz w:val="22"/>
                <w:szCs w:val="22"/>
              </w:rPr>
              <w:t xml:space="preserve">чете депо Депонента присваиваются Банком России </w:t>
            </w:r>
          </w:p>
        </w:tc>
      </w:tr>
      <w:tr w:rsidR="00424B27" w:rsidRPr="00623121" w14:paraId="082D853E" w14:textId="77777777" w:rsidTr="0005523D">
        <w:tc>
          <w:tcPr>
            <w:tcW w:w="2552" w:type="dxa"/>
          </w:tcPr>
          <w:p w14:paraId="681FA620"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2134F87D" w14:textId="77777777" w:rsidR="00424B27" w:rsidRPr="00623121" w:rsidRDefault="00424B27" w:rsidP="00602CFF">
            <w:pPr>
              <w:widowControl w:val="0"/>
              <w:spacing w:before="120"/>
              <w:jc w:val="both"/>
              <w:rPr>
                <w:sz w:val="22"/>
                <w:szCs w:val="22"/>
              </w:rPr>
            </w:pPr>
            <w:r w:rsidRPr="00623121">
              <w:rPr>
                <w:sz w:val="22"/>
                <w:szCs w:val="22"/>
              </w:rPr>
              <w:t>Для учета обременений прав на ценные бумаги, являющиеся обеспечением кредитов овернайт Банка России.</w:t>
            </w:r>
          </w:p>
        </w:tc>
      </w:tr>
      <w:tr w:rsidR="00424B27" w:rsidRPr="00623121" w14:paraId="18FC5193" w14:textId="77777777" w:rsidTr="0005523D">
        <w:tc>
          <w:tcPr>
            <w:tcW w:w="2552" w:type="dxa"/>
          </w:tcPr>
          <w:p w14:paraId="555D46FB"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678F282" w14:textId="77777777" w:rsidR="00424B27" w:rsidRPr="00623121" w:rsidRDefault="00424B27" w:rsidP="00602CFF">
            <w:pPr>
              <w:widowControl w:val="0"/>
              <w:spacing w:before="120"/>
              <w:jc w:val="both"/>
              <w:rPr>
                <w:sz w:val="22"/>
                <w:szCs w:val="22"/>
              </w:rPr>
            </w:pPr>
            <w:r w:rsidRPr="00623121">
              <w:rPr>
                <w:sz w:val="22"/>
                <w:szCs w:val="22"/>
              </w:rPr>
              <w:t>Счет депо владельца.</w:t>
            </w:r>
          </w:p>
        </w:tc>
      </w:tr>
      <w:tr w:rsidR="00424B27" w:rsidRPr="00623121" w14:paraId="3690F4CC" w14:textId="77777777" w:rsidTr="0005523D">
        <w:tc>
          <w:tcPr>
            <w:tcW w:w="2552" w:type="dxa"/>
          </w:tcPr>
          <w:p w14:paraId="22D2410E"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771688F4" w14:textId="3C8111A8" w:rsidR="00424B27" w:rsidRPr="00623121" w:rsidRDefault="00424B27" w:rsidP="00D84089">
            <w:pPr>
              <w:widowControl w:val="0"/>
              <w:spacing w:before="120"/>
              <w:jc w:val="both"/>
              <w:rPr>
                <w:sz w:val="22"/>
                <w:szCs w:val="22"/>
              </w:rPr>
            </w:pPr>
            <w:r w:rsidRPr="00623121">
              <w:rPr>
                <w:sz w:val="22"/>
                <w:szCs w:val="22"/>
              </w:rPr>
              <w:t xml:space="preserve">Выбор конкретных видов, а внутри вида – конкретных выпусков ценных бумаг для их перевода </w:t>
            </w:r>
            <w:r w:rsidR="00D84089" w:rsidRPr="00623121">
              <w:rPr>
                <w:sz w:val="22"/>
                <w:szCs w:val="22"/>
              </w:rPr>
              <w:t>с</w:t>
            </w:r>
            <w:r w:rsidRPr="00623121">
              <w:rPr>
                <w:sz w:val="22"/>
                <w:szCs w:val="22"/>
              </w:rPr>
              <w:t xml:space="preserve"> раздела «Блокировано Банком России» в раздел «Блокировано в залоге под кредиты овернайт Банка России» </w:t>
            </w:r>
            <w:r w:rsidR="00433725" w:rsidRPr="00623121">
              <w:rPr>
                <w:sz w:val="22"/>
                <w:szCs w:val="22"/>
              </w:rPr>
              <w:t>С</w:t>
            </w:r>
            <w:r w:rsidRPr="00623121">
              <w:rPr>
                <w:sz w:val="22"/>
                <w:szCs w:val="22"/>
              </w:rPr>
              <w:t>чета депо Депонента.производится Банком России</w:t>
            </w:r>
          </w:p>
        </w:tc>
      </w:tr>
      <w:tr w:rsidR="00424B27" w:rsidRPr="00623121" w14:paraId="1FA056C3" w14:textId="77777777" w:rsidTr="0005523D">
        <w:tc>
          <w:tcPr>
            <w:tcW w:w="2552" w:type="dxa"/>
          </w:tcPr>
          <w:p w14:paraId="720C0F32"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53AFF03E"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переводе ценных бумаг на основании </w:t>
            </w:r>
            <w:r w:rsidR="00EC227A" w:rsidRPr="00623121">
              <w:rPr>
                <w:sz w:val="22"/>
                <w:szCs w:val="22"/>
              </w:rPr>
              <w:t>П</w:t>
            </w:r>
            <w:r w:rsidRPr="00623121">
              <w:rPr>
                <w:sz w:val="22"/>
                <w:szCs w:val="22"/>
              </w:rPr>
              <w:t>оручения Банка России.</w:t>
            </w:r>
          </w:p>
        </w:tc>
      </w:tr>
      <w:tr w:rsidR="00424B27" w:rsidRPr="00623121" w14:paraId="04688FE9" w14:textId="77777777" w:rsidTr="0005523D">
        <w:tc>
          <w:tcPr>
            <w:tcW w:w="2552" w:type="dxa"/>
            <w:tcBorders>
              <w:bottom w:val="nil"/>
            </w:tcBorders>
          </w:tcPr>
          <w:p w14:paraId="652D4151" w14:textId="77777777" w:rsidR="00424B27" w:rsidRPr="00623121" w:rsidRDefault="00457719" w:rsidP="00602CFF">
            <w:pPr>
              <w:widowControl w:val="0"/>
              <w:spacing w:before="120"/>
              <w:jc w:val="both"/>
              <w:rPr>
                <w:sz w:val="22"/>
                <w:szCs w:val="22"/>
              </w:rPr>
            </w:pPr>
            <w:r w:rsidRPr="00623121">
              <w:rPr>
                <w:sz w:val="22"/>
                <w:szCs w:val="22"/>
              </w:rPr>
              <w:t>О</w:t>
            </w:r>
            <w:r w:rsidR="00424B27" w:rsidRPr="00623121">
              <w:rPr>
                <w:sz w:val="22"/>
                <w:szCs w:val="22"/>
              </w:rPr>
              <w:t>ператор раздела:</w:t>
            </w:r>
          </w:p>
        </w:tc>
        <w:tc>
          <w:tcPr>
            <w:tcW w:w="7087" w:type="dxa"/>
            <w:tcBorders>
              <w:bottom w:val="nil"/>
            </w:tcBorders>
          </w:tcPr>
          <w:p w14:paraId="142FAF66" w14:textId="77777777" w:rsidR="00424B27" w:rsidRPr="00623121" w:rsidRDefault="00424B27" w:rsidP="00602CFF">
            <w:pPr>
              <w:widowControl w:val="0"/>
              <w:spacing w:before="120"/>
              <w:jc w:val="both"/>
              <w:rPr>
                <w:sz w:val="22"/>
                <w:szCs w:val="22"/>
              </w:rPr>
            </w:pPr>
          </w:p>
        </w:tc>
      </w:tr>
      <w:tr w:rsidR="00424B27" w:rsidRPr="00623121" w14:paraId="59EFDA45" w14:textId="77777777" w:rsidTr="0005523D">
        <w:tc>
          <w:tcPr>
            <w:tcW w:w="2552" w:type="dxa"/>
            <w:tcBorders>
              <w:top w:val="nil"/>
            </w:tcBorders>
          </w:tcPr>
          <w:p w14:paraId="3A65856F" w14:textId="77777777" w:rsidR="00424B27" w:rsidRPr="00623121" w:rsidRDefault="00424B27"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63BCB81B" w14:textId="77777777" w:rsidR="00424B27" w:rsidRPr="00623121" w:rsidRDefault="00424B27" w:rsidP="00602CFF">
            <w:pPr>
              <w:widowControl w:val="0"/>
              <w:spacing w:before="120"/>
              <w:jc w:val="both"/>
              <w:rPr>
                <w:sz w:val="22"/>
                <w:szCs w:val="22"/>
              </w:rPr>
            </w:pPr>
            <w:r w:rsidRPr="00623121">
              <w:rPr>
                <w:sz w:val="22"/>
                <w:szCs w:val="22"/>
              </w:rPr>
              <w:t>Обязательно</w:t>
            </w:r>
          </w:p>
        </w:tc>
      </w:tr>
      <w:tr w:rsidR="00424B27" w:rsidRPr="00623121" w14:paraId="67B74D4C" w14:textId="77777777" w:rsidTr="0005523D">
        <w:tc>
          <w:tcPr>
            <w:tcW w:w="2552" w:type="dxa"/>
          </w:tcPr>
          <w:p w14:paraId="61956993" w14:textId="77777777" w:rsidR="00424B27" w:rsidRPr="00623121" w:rsidRDefault="00424B27"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3C000472" w14:textId="77777777" w:rsidR="00424B27" w:rsidRPr="00623121" w:rsidRDefault="00424B27" w:rsidP="00602CFF">
            <w:pPr>
              <w:widowControl w:val="0"/>
              <w:spacing w:before="120"/>
              <w:jc w:val="both"/>
              <w:rPr>
                <w:sz w:val="22"/>
                <w:szCs w:val="22"/>
              </w:rPr>
            </w:pPr>
            <w:r w:rsidRPr="00623121">
              <w:rPr>
                <w:sz w:val="22"/>
                <w:szCs w:val="22"/>
              </w:rPr>
              <w:t>Банк России</w:t>
            </w:r>
          </w:p>
        </w:tc>
      </w:tr>
      <w:tr w:rsidR="00424B27" w:rsidRPr="00623121" w14:paraId="36882876" w14:textId="77777777" w:rsidTr="0005523D">
        <w:tc>
          <w:tcPr>
            <w:tcW w:w="2552" w:type="dxa"/>
          </w:tcPr>
          <w:p w14:paraId="7E1D4C2D" w14:textId="77777777" w:rsidR="00424B27" w:rsidRPr="00623121" w:rsidRDefault="00424B27"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450045F2" w14:textId="77777777" w:rsidR="00424B27" w:rsidRPr="00623121" w:rsidRDefault="00424B27" w:rsidP="00602CFF">
            <w:pPr>
              <w:widowControl w:val="0"/>
              <w:spacing w:before="120"/>
              <w:jc w:val="both"/>
              <w:rPr>
                <w:sz w:val="22"/>
                <w:szCs w:val="22"/>
              </w:rPr>
            </w:pPr>
            <w:r w:rsidRPr="00623121">
              <w:rPr>
                <w:sz w:val="22"/>
                <w:szCs w:val="22"/>
              </w:rPr>
              <w:t>Без ограничений.</w:t>
            </w:r>
          </w:p>
        </w:tc>
      </w:tr>
      <w:tr w:rsidR="00424B27" w:rsidRPr="00623121" w14:paraId="724BA8FB" w14:textId="77777777" w:rsidTr="0005523D">
        <w:tc>
          <w:tcPr>
            <w:tcW w:w="2552" w:type="dxa"/>
          </w:tcPr>
          <w:p w14:paraId="2084FEA7"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292A0098" w14:textId="77777777" w:rsidR="00EC431F" w:rsidRPr="00623121" w:rsidRDefault="00EC431F" w:rsidP="00602CFF">
            <w:pPr>
              <w:widowControl w:val="0"/>
              <w:spacing w:before="120"/>
              <w:ind w:left="-3"/>
              <w:jc w:val="both"/>
              <w:rPr>
                <w:sz w:val="22"/>
                <w:szCs w:val="22"/>
              </w:rPr>
            </w:pPr>
            <w:r w:rsidRPr="00623121">
              <w:rPr>
                <w:b/>
                <w:sz w:val="22"/>
                <w:szCs w:val="22"/>
              </w:rPr>
              <w:t xml:space="preserve">По </w:t>
            </w:r>
            <w:r w:rsidR="00EC227A" w:rsidRPr="00623121">
              <w:rPr>
                <w:b/>
                <w:sz w:val="22"/>
                <w:szCs w:val="22"/>
              </w:rPr>
              <w:t>П</w:t>
            </w:r>
            <w:r w:rsidRPr="00623121">
              <w:rPr>
                <w:b/>
                <w:sz w:val="22"/>
                <w:szCs w:val="22"/>
              </w:rPr>
              <w:t>оручению Банка России:</w:t>
            </w:r>
          </w:p>
          <w:p w14:paraId="4B659C56" w14:textId="77777777" w:rsidR="00EC431F" w:rsidRPr="00623121" w:rsidRDefault="00EC431F" w:rsidP="00602CFF">
            <w:pPr>
              <w:widowControl w:val="0"/>
              <w:spacing w:before="120"/>
              <w:ind w:left="-3"/>
              <w:jc w:val="both"/>
              <w:rPr>
                <w:b/>
                <w:bCs/>
                <w:sz w:val="22"/>
                <w:szCs w:val="22"/>
              </w:rPr>
            </w:pPr>
            <w:r w:rsidRPr="00623121">
              <w:rPr>
                <w:b/>
                <w:bCs/>
                <w:sz w:val="22"/>
                <w:szCs w:val="22"/>
              </w:rPr>
              <w:t xml:space="preserve">Переводы ценных бумаг в рамках одного </w:t>
            </w:r>
            <w:r w:rsidR="00433725" w:rsidRPr="00623121">
              <w:rPr>
                <w:b/>
                <w:bCs/>
                <w:sz w:val="22"/>
                <w:szCs w:val="22"/>
              </w:rPr>
              <w:t>С</w:t>
            </w:r>
            <w:r w:rsidRPr="00623121">
              <w:rPr>
                <w:b/>
                <w:bCs/>
                <w:sz w:val="22"/>
                <w:szCs w:val="22"/>
              </w:rPr>
              <w:t>чета депо (код операции – 20):</w:t>
            </w:r>
          </w:p>
          <w:p w14:paraId="142B7646" w14:textId="3E8F34EB" w:rsidR="00EC431F" w:rsidRPr="00623121" w:rsidRDefault="00EC431F" w:rsidP="00092BAA">
            <w:pPr>
              <w:widowControl w:val="0"/>
              <w:numPr>
                <w:ilvl w:val="0"/>
                <w:numId w:val="39"/>
              </w:numPr>
              <w:spacing w:before="120"/>
              <w:jc w:val="both"/>
              <w:rPr>
                <w:sz w:val="22"/>
                <w:szCs w:val="22"/>
              </w:rPr>
            </w:pPr>
            <w:r w:rsidRPr="00623121">
              <w:rPr>
                <w:bCs/>
                <w:sz w:val="22"/>
                <w:szCs w:val="22"/>
              </w:rPr>
              <w:t xml:space="preserve">в раздел </w:t>
            </w:r>
            <w:r w:rsidRPr="00623121">
              <w:rPr>
                <w:sz w:val="22"/>
                <w:szCs w:val="22"/>
              </w:rPr>
              <w:t>«Блокировано в залоге под кредиты овернайт Банка России»</w:t>
            </w:r>
            <w:r w:rsidRPr="00623121">
              <w:rPr>
                <w:b/>
                <w:bCs/>
                <w:sz w:val="22"/>
                <w:szCs w:val="22"/>
              </w:rPr>
              <w:t xml:space="preserve"> </w:t>
            </w:r>
            <w:r w:rsidR="00D84089" w:rsidRPr="00623121">
              <w:rPr>
                <w:sz w:val="22"/>
                <w:szCs w:val="22"/>
              </w:rPr>
              <w:t>с</w:t>
            </w:r>
            <w:r w:rsidRPr="00623121">
              <w:rPr>
                <w:sz w:val="22"/>
                <w:szCs w:val="22"/>
              </w:rPr>
              <w:t xml:space="preserve"> раздела «Блокировано Банком России»;</w:t>
            </w:r>
          </w:p>
          <w:p w14:paraId="6265058A" w14:textId="16EE01E0" w:rsidR="00EC431F" w:rsidRPr="00623121" w:rsidRDefault="00D84089" w:rsidP="00092BAA">
            <w:pPr>
              <w:widowControl w:val="0"/>
              <w:numPr>
                <w:ilvl w:val="0"/>
                <w:numId w:val="39"/>
              </w:numPr>
              <w:spacing w:before="120"/>
              <w:jc w:val="both"/>
              <w:rPr>
                <w:sz w:val="22"/>
                <w:szCs w:val="22"/>
              </w:rPr>
            </w:pPr>
            <w:r w:rsidRPr="00623121">
              <w:rPr>
                <w:bCs/>
                <w:sz w:val="22"/>
                <w:szCs w:val="22"/>
              </w:rPr>
              <w:t>с</w:t>
            </w:r>
            <w:r w:rsidR="00EC431F" w:rsidRPr="00623121">
              <w:rPr>
                <w:bCs/>
                <w:sz w:val="22"/>
                <w:szCs w:val="22"/>
              </w:rPr>
              <w:t xml:space="preserve"> раздела </w:t>
            </w:r>
            <w:r w:rsidR="00EC431F" w:rsidRPr="00623121">
              <w:rPr>
                <w:sz w:val="22"/>
                <w:szCs w:val="22"/>
              </w:rPr>
              <w:t>«Блокировано в залоге под кредиты овернайт Банка России» в разделы:</w:t>
            </w:r>
          </w:p>
          <w:p w14:paraId="58925C1E" w14:textId="77777777" w:rsidR="00EC431F" w:rsidRPr="00623121" w:rsidRDefault="007F0943" w:rsidP="00092BAA">
            <w:pPr>
              <w:widowControl w:val="0"/>
              <w:numPr>
                <w:ilvl w:val="0"/>
                <w:numId w:val="40"/>
              </w:numPr>
              <w:spacing w:before="120"/>
              <w:jc w:val="both"/>
              <w:rPr>
                <w:sz w:val="22"/>
                <w:szCs w:val="22"/>
              </w:rPr>
            </w:pPr>
            <w:r w:rsidRPr="00623121" w:rsidDel="007F0943">
              <w:rPr>
                <w:sz w:val="22"/>
                <w:szCs w:val="22"/>
              </w:rPr>
              <w:t xml:space="preserve"> </w:t>
            </w:r>
            <w:r w:rsidR="00EC431F" w:rsidRPr="00623121">
              <w:rPr>
                <w:sz w:val="22"/>
                <w:szCs w:val="22"/>
              </w:rPr>
              <w:t>«Блокировано Банком России»;</w:t>
            </w:r>
          </w:p>
          <w:p w14:paraId="01E4D4B4" w14:textId="77777777" w:rsidR="00EC431F" w:rsidRPr="00623121" w:rsidRDefault="00EC431F" w:rsidP="00092BAA">
            <w:pPr>
              <w:widowControl w:val="0"/>
              <w:numPr>
                <w:ilvl w:val="0"/>
                <w:numId w:val="40"/>
              </w:numPr>
              <w:spacing w:before="120"/>
              <w:jc w:val="both"/>
              <w:rPr>
                <w:sz w:val="22"/>
                <w:szCs w:val="22"/>
              </w:rPr>
            </w:pPr>
            <w:r w:rsidRPr="00623121">
              <w:rPr>
                <w:sz w:val="22"/>
                <w:szCs w:val="22"/>
              </w:rPr>
              <w:t>«Основной».</w:t>
            </w:r>
          </w:p>
          <w:p w14:paraId="42C09CC9" w14:textId="43CAB46F" w:rsidR="00424B27" w:rsidRPr="00623121" w:rsidRDefault="00194CBD" w:rsidP="00D84089">
            <w:pPr>
              <w:widowControl w:val="0"/>
              <w:spacing w:before="120"/>
              <w:jc w:val="both"/>
              <w:rPr>
                <w:sz w:val="22"/>
                <w:szCs w:val="22"/>
              </w:rPr>
            </w:pPr>
            <w:r w:rsidRPr="00623121">
              <w:rPr>
                <w:b/>
                <w:bCs/>
                <w:sz w:val="22"/>
                <w:szCs w:val="22"/>
              </w:rPr>
              <w:t xml:space="preserve">Переводы ценных бумаг </w:t>
            </w:r>
            <w:r w:rsidR="00D84089" w:rsidRPr="00623121">
              <w:rPr>
                <w:b/>
                <w:bCs/>
                <w:sz w:val="22"/>
                <w:szCs w:val="22"/>
              </w:rPr>
              <w:t>с</w:t>
            </w:r>
            <w:r w:rsidRPr="00623121">
              <w:rPr>
                <w:b/>
                <w:bCs/>
                <w:sz w:val="22"/>
                <w:szCs w:val="22"/>
              </w:rPr>
              <w:t xml:space="preserve"> раздела на раздел «Основной» </w:t>
            </w:r>
            <w:r w:rsidR="00433725" w:rsidRPr="00623121">
              <w:rPr>
                <w:b/>
                <w:bCs/>
                <w:sz w:val="22"/>
                <w:szCs w:val="22"/>
              </w:rPr>
              <w:t>С</w:t>
            </w:r>
            <w:r w:rsidRPr="00623121">
              <w:rPr>
                <w:b/>
                <w:bCs/>
                <w:sz w:val="22"/>
                <w:szCs w:val="22"/>
              </w:rPr>
              <w:t xml:space="preserve">чета депо владельца Банка России или раздел «Основной» </w:t>
            </w:r>
            <w:r w:rsidR="00433725" w:rsidRPr="00623121">
              <w:rPr>
                <w:b/>
                <w:bCs/>
                <w:sz w:val="22"/>
                <w:szCs w:val="22"/>
              </w:rPr>
              <w:t>С</w:t>
            </w:r>
            <w:r w:rsidRPr="00623121">
              <w:rPr>
                <w:b/>
                <w:bCs/>
                <w:sz w:val="22"/>
                <w:szCs w:val="22"/>
              </w:rPr>
              <w:t>чета депо владельца другого Депонента (код операции – 10) .</w:t>
            </w:r>
          </w:p>
        </w:tc>
      </w:tr>
    </w:tbl>
    <w:p w14:paraId="5B9E8D7B" w14:textId="77777777" w:rsidR="00424B27" w:rsidRPr="00623121"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623121">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9FCDE00" w14:textId="77777777" w:rsidTr="0005523D">
        <w:tc>
          <w:tcPr>
            <w:tcW w:w="2552" w:type="dxa"/>
          </w:tcPr>
          <w:p w14:paraId="6CA6A1E4" w14:textId="77777777" w:rsidR="00424B27" w:rsidRPr="00623121" w:rsidRDefault="00424B27" w:rsidP="00602CFF">
            <w:pPr>
              <w:widowControl w:val="0"/>
              <w:spacing w:before="120"/>
              <w:jc w:val="both"/>
              <w:rPr>
                <w:b/>
                <w:sz w:val="22"/>
              </w:rPr>
            </w:pPr>
            <w:r w:rsidRPr="00623121">
              <w:rPr>
                <w:b/>
                <w:sz w:val="22"/>
              </w:rPr>
              <w:t>Параметры типа раздела</w:t>
            </w:r>
          </w:p>
        </w:tc>
        <w:tc>
          <w:tcPr>
            <w:tcW w:w="7087" w:type="dxa"/>
          </w:tcPr>
          <w:p w14:paraId="4F9D8B7B" w14:textId="77777777" w:rsidR="00424B27" w:rsidRPr="00623121" w:rsidRDefault="00424B27" w:rsidP="00602CFF">
            <w:pPr>
              <w:widowControl w:val="0"/>
              <w:spacing w:before="120"/>
              <w:jc w:val="both"/>
              <w:rPr>
                <w:b/>
                <w:sz w:val="22"/>
              </w:rPr>
            </w:pPr>
            <w:r w:rsidRPr="00623121">
              <w:rPr>
                <w:b/>
                <w:sz w:val="22"/>
              </w:rPr>
              <w:t>Описание параметров</w:t>
            </w:r>
          </w:p>
        </w:tc>
      </w:tr>
      <w:tr w:rsidR="00424B27" w:rsidRPr="00623121" w14:paraId="7CDDCE0B" w14:textId="77777777" w:rsidTr="0005523D">
        <w:tc>
          <w:tcPr>
            <w:tcW w:w="2552" w:type="dxa"/>
          </w:tcPr>
          <w:p w14:paraId="24DD8A8E" w14:textId="77777777" w:rsidR="00424B27" w:rsidRPr="00623121" w:rsidRDefault="00424B27" w:rsidP="00602CFF">
            <w:pPr>
              <w:widowControl w:val="0"/>
              <w:spacing w:before="120"/>
              <w:jc w:val="both"/>
              <w:rPr>
                <w:sz w:val="22"/>
              </w:rPr>
            </w:pPr>
            <w:r w:rsidRPr="00623121">
              <w:rPr>
                <w:sz w:val="22"/>
              </w:rPr>
              <w:t>Наименование типа раздела</w:t>
            </w:r>
          </w:p>
        </w:tc>
        <w:tc>
          <w:tcPr>
            <w:tcW w:w="7087" w:type="dxa"/>
          </w:tcPr>
          <w:p w14:paraId="62193A48" w14:textId="77777777" w:rsidR="00424B27" w:rsidRPr="00623121" w:rsidRDefault="00424B27" w:rsidP="00602CFF">
            <w:pPr>
              <w:widowControl w:val="0"/>
              <w:spacing w:before="120"/>
              <w:jc w:val="both"/>
              <w:rPr>
                <w:sz w:val="22"/>
              </w:rPr>
            </w:pPr>
            <w:r w:rsidRPr="00623121">
              <w:rPr>
                <w:sz w:val="22"/>
              </w:rPr>
              <w:t>Блокировано по аресту</w:t>
            </w:r>
          </w:p>
        </w:tc>
      </w:tr>
      <w:tr w:rsidR="00424B27" w:rsidRPr="00623121" w14:paraId="2AE3F439" w14:textId="77777777" w:rsidTr="0005523D">
        <w:tc>
          <w:tcPr>
            <w:tcW w:w="2552" w:type="dxa"/>
          </w:tcPr>
          <w:p w14:paraId="64367FCB" w14:textId="77777777" w:rsidR="00424B27" w:rsidRPr="00623121" w:rsidRDefault="00424B27" w:rsidP="00602CFF">
            <w:pPr>
              <w:widowControl w:val="0"/>
              <w:spacing w:before="120"/>
              <w:jc w:val="both"/>
              <w:rPr>
                <w:sz w:val="22"/>
              </w:rPr>
            </w:pPr>
            <w:r w:rsidRPr="00623121">
              <w:rPr>
                <w:sz w:val="22"/>
              </w:rPr>
              <w:t>Код раздела</w:t>
            </w:r>
          </w:p>
        </w:tc>
        <w:tc>
          <w:tcPr>
            <w:tcW w:w="7087" w:type="dxa"/>
          </w:tcPr>
          <w:p w14:paraId="19D17C12" w14:textId="77777777" w:rsidR="00424B27" w:rsidRPr="00623121" w:rsidRDefault="00424B27" w:rsidP="00602CFF">
            <w:pPr>
              <w:widowControl w:val="0"/>
              <w:spacing w:before="120"/>
              <w:jc w:val="both"/>
              <w:rPr>
                <w:sz w:val="22"/>
                <w:szCs w:val="24"/>
              </w:rPr>
            </w:pPr>
            <w:r w:rsidRPr="00623121">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623121" w:rsidRDefault="00424B27" w:rsidP="00602CFF">
            <w:pPr>
              <w:widowControl w:val="0"/>
              <w:spacing w:before="120"/>
              <w:jc w:val="both"/>
              <w:rPr>
                <w:sz w:val="22"/>
              </w:rPr>
            </w:pPr>
            <w:r w:rsidRPr="00623121">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623121" w14:paraId="40D7E38C" w14:textId="77777777" w:rsidTr="0005523D">
        <w:tc>
          <w:tcPr>
            <w:tcW w:w="2552" w:type="dxa"/>
          </w:tcPr>
          <w:p w14:paraId="061CEB41" w14:textId="77777777" w:rsidR="00424B27" w:rsidRPr="00623121" w:rsidRDefault="00424B27" w:rsidP="00602CFF">
            <w:pPr>
              <w:widowControl w:val="0"/>
              <w:spacing w:before="120"/>
              <w:jc w:val="both"/>
              <w:rPr>
                <w:sz w:val="22"/>
              </w:rPr>
            </w:pPr>
            <w:r w:rsidRPr="00623121">
              <w:rPr>
                <w:sz w:val="22"/>
              </w:rPr>
              <w:t>Назначение раздела</w:t>
            </w:r>
          </w:p>
        </w:tc>
        <w:tc>
          <w:tcPr>
            <w:tcW w:w="7087" w:type="dxa"/>
          </w:tcPr>
          <w:p w14:paraId="1E79C71A" w14:textId="77777777" w:rsidR="00424B27" w:rsidRPr="00623121" w:rsidRDefault="00424B27" w:rsidP="00602CFF">
            <w:pPr>
              <w:widowControl w:val="0"/>
              <w:spacing w:before="120"/>
              <w:jc w:val="both"/>
              <w:rPr>
                <w:sz w:val="22"/>
              </w:rPr>
            </w:pPr>
            <w:r w:rsidRPr="00623121">
              <w:rPr>
                <w:sz w:val="22"/>
              </w:rPr>
              <w:t>Для учета ограничений прав на ценные бумаги, связанных с решением уполномоченных государственных органов.</w:t>
            </w:r>
          </w:p>
        </w:tc>
      </w:tr>
      <w:tr w:rsidR="00424B27" w:rsidRPr="00623121" w14:paraId="1F7B7E33" w14:textId="77777777" w:rsidTr="0005523D">
        <w:tc>
          <w:tcPr>
            <w:tcW w:w="2552" w:type="dxa"/>
          </w:tcPr>
          <w:p w14:paraId="3541470E" w14:textId="77777777" w:rsidR="00424B27" w:rsidRPr="00623121" w:rsidRDefault="00424B27" w:rsidP="00602CFF">
            <w:pPr>
              <w:widowControl w:val="0"/>
              <w:spacing w:before="120"/>
              <w:jc w:val="both"/>
              <w:rPr>
                <w:sz w:val="22"/>
              </w:rPr>
            </w:pPr>
            <w:r w:rsidRPr="00623121">
              <w:rPr>
                <w:sz w:val="22"/>
              </w:rPr>
              <w:t>Счет, на котором может быть открыт раздел</w:t>
            </w:r>
          </w:p>
        </w:tc>
        <w:tc>
          <w:tcPr>
            <w:tcW w:w="7087" w:type="dxa"/>
          </w:tcPr>
          <w:p w14:paraId="244FABB8" w14:textId="362475C9" w:rsidR="00424B27" w:rsidRPr="00623121" w:rsidRDefault="00424B27" w:rsidP="005471DC">
            <w:pPr>
              <w:widowControl w:val="0"/>
              <w:spacing w:before="120"/>
              <w:jc w:val="both"/>
              <w:rPr>
                <w:sz w:val="22"/>
              </w:rPr>
            </w:pPr>
            <w:r w:rsidRPr="00623121">
              <w:rPr>
                <w:sz w:val="22"/>
                <w:szCs w:val="22"/>
              </w:rPr>
              <w:t>Счет депо владельца</w:t>
            </w:r>
            <w:r w:rsidR="00875C77" w:rsidRPr="00623121">
              <w:rPr>
                <w:sz w:val="22"/>
                <w:szCs w:val="22"/>
              </w:rPr>
              <w:t xml:space="preserve">, </w:t>
            </w:r>
            <w:r w:rsidR="00E656C6" w:rsidRPr="00623121">
              <w:rPr>
                <w:sz w:val="22"/>
                <w:szCs w:val="22"/>
              </w:rPr>
              <w:t>Т</w:t>
            </w:r>
            <w:r w:rsidR="00875C77" w:rsidRPr="00623121">
              <w:rPr>
                <w:sz w:val="22"/>
                <w:szCs w:val="22"/>
              </w:rPr>
              <w:t>орговый счет депо</w:t>
            </w:r>
            <w:r w:rsidR="00053252" w:rsidRPr="00623121">
              <w:rPr>
                <w:sz w:val="22"/>
                <w:szCs w:val="22"/>
              </w:rPr>
              <w:t xml:space="preserve"> владельца, Счет депо владельца типа «С»</w:t>
            </w:r>
            <w:r w:rsidR="00731DCE" w:rsidRPr="00623121">
              <w:rPr>
                <w:sz w:val="22"/>
                <w:szCs w:val="22"/>
              </w:rPr>
              <w:t xml:space="preserve">, Счета депо владельца, предназначенные для учета </w:t>
            </w:r>
            <w:r w:rsidR="00C35BFE" w:rsidRPr="00623121">
              <w:rPr>
                <w:sz w:val="22"/>
                <w:szCs w:val="22"/>
              </w:rPr>
              <w:t xml:space="preserve">прав на </w:t>
            </w:r>
            <w:r w:rsidR="00DB1B49" w:rsidRPr="00623121">
              <w:rPr>
                <w:sz w:val="22"/>
                <w:szCs w:val="22"/>
              </w:rPr>
              <w:t>И</w:t>
            </w:r>
            <w:r w:rsidR="00731DCE" w:rsidRPr="00623121">
              <w:rPr>
                <w:sz w:val="22"/>
                <w:szCs w:val="22"/>
              </w:rPr>
              <w:t>ностранны</w:t>
            </w:r>
            <w:r w:rsidR="00C35BFE" w:rsidRPr="00623121">
              <w:rPr>
                <w:sz w:val="22"/>
                <w:szCs w:val="22"/>
              </w:rPr>
              <w:t>е</w:t>
            </w:r>
            <w:r w:rsidR="00731DCE" w:rsidRPr="00623121">
              <w:rPr>
                <w:sz w:val="22"/>
                <w:szCs w:val="22"/>
              </w:rPr>
              <w:t xml:space="preserve"> ценны</w:t>
            </w:r>
            <w:r w:rsidR="00C35BFE" w:rsidRPr="00623121">
              <w:rPr>
                <w:sz w:val="22"/>
                <w:szCs w:val="22"/>
              </w:rPr>
              <w:t>е</w:t>
            </w:r>
            <w:r w:rsidR="00731DCE" w:rsidRPr="00623121">
              <w:rPr>
                <w:sz w:val="22"/>
                <w:szCs w:val="22"/>
              </w:rPr>
              <w:t xml:space="preserve"> бумаг</w:t>
            </w:r>
            <w:r w:rsidR="00C35BFE" w:rsidRPr="00623121">
              <w:rPr>
                <w:sz w:val="22"/>
                <w:szCs w:val="22"/>
              </w:rPr>
              <w:t>и</w:t>
            </w:r>
            <w:r w:rsidR="00731DCE" w:rsidRPr="00623121">
              <w:rPr>
                <w:sz w:val="22"/>
                <w:szCs w:val="22"/>
              </w:rPr>
              <w:t>, в отношении которых прекращен Договор</w:t>
            </w:r>
            <w:r w:rsidRPr="00623121">
              <w:rPr>
                <w:sz w:val="22"/>
              </w:rPr>
              <w:t>.</w:t>
            </w:r>
          </w:p>
        </w:tc>
      </w:tr>
      <w:tr w:rsidR="00424B27" w:rsidRPr="00623121" w14:paraId="7C4C4984" w14:textId="77777777" w:rsidTr="0005523D">
        <w:tc>
          <w:tcPr>
            <w:tcW w:w="2552" w:type="dxa"/>
          </w:tcPr>
          <w:p w14:paraId="5FA52186" w14:textId="77777777" w:rsidR="00424B27" w:rsidRPr="00623121" w:rsidRDefault="00424B27" w:rsidP="00602CFF">
            <w:pPr>
              <w:widowControl w:val="0"/>
              <w:spacing w:before="120"/>
              <w:jc w:val="both"/>
              <w:rPr>
                <w:sz w:val="22"/>
              </w:rPr>
            </w:pPr>
            <w:r w:rsidRPr="00623121">
              <w:rPr>
                <w:sz w:val="22"/>
              </w:rPr>
              <w:t>Ценные бумаги, которые могут быть зачислены на раздел</w:t>
            </w:r>
          </w:p>
        </w:tc>
        <w:tc>
          <w:tcPr>
            <w:tcW w:w="7087" w:type="dxa"/>
          </w:tcPr>
          <w:p w14:paraId="5D03F7F5" w14:textId="77777777" w:rsidR="00424B27" w:rsidRPr="00623121" w:rsidRDefault="00424B27" w:rsidP="00602CFF">
            <w:pPr>
              <w:widowControl w:val="0"/>
              <w:spacing w:before="120"/>
              <w:jc w:val="both"/>
              <w:rPr>
                <w:sz w:val="22"/>
              </w:rPr>
            </w:pPr>
            <w:r w:rsidRPr="00623121">
              <w:rPr>
                <w:sz w:val="22"/>
              </w:rPr>
              <w:t>Ценные бумаги, принятые на обслуживание Д</w:t>
            </w:r>
            <w:r w:rsidRPr="00623121">
              <w:t>епозитарием</w:t>
            </w:r>
            <w:r w:rsidRPr="00623121">
              <w:rPr>
                <w:sz w:val="22"/>
              </w:rPr>
              <w:t>.</w:t>
            </w:r>
          </w:p>
        </w:tc>
      </w:tr>
      <w:tr w:rsidR="00424B27" w:rsidRPr="00623121" w14:paraId="1B6B0214" w14:textId="77777777" w:rsidTr="0005523D">
        <w:tc>
          <w:tcPr>
            <w:tcW w:w="2552" w:type="dxa"/>
          </w:tcPr>
          <w:p w14:paraId="15AD5327" w14:textId="77777777" w:rsidR="00424B27" w:rsidRPr="00623121" w:rsidRDefault="00424B27" w:rsidP="00602CFF">
            <w:pPr>
              <w:widowControl w:val="0"/>
              <w:spacing w:before="120"/>
              <w:jc w:val="both"/>
              <w:rPr>
                <w:sz w:val="22"/>
              </w:rPr>
            </w:pPr>
            <w:r w:rsidRPr="00623121">
              <w:rPr>
                <w:sz w:val="22"/>
              </w:rPr>
              <w:t xml:space="preserve">Условия открытия </w:t>
            </w:r>
            <w:r w:rsidRPr="00623121">
              <w:rPr>
                <w:sz w:val="22"/>
              </w:rPr>
              <w:lastRenderedPageBreak/>
              <w:t>раздела</w:t>
            </w:r>
          </w:p>
        </w:tc>
        <w:tc>
          <w:tcPr>
            <w:tcW w:w="7087" w:type="dxa"/>
          </w:tcPr>
          <w:p w14:paraId="355BBEEF" w14:textId="77777777" w:rsidR="00424B27" w:rsidRPr="00623121" w:rsidRDefault="00424B27" w:rsidP="00602CFF">
            <w:pPr>
              <w:widowControl w:val="0"/>
              <w:spacing w:before="120"/>
              <w:jc w:val="both"/>
              <w:rPr>
                <w:sz w:val="22"/>
                <w:szCs w:val="24"/>
              </w:rPr>
            </w:pPr>
            <w:r w:rsidRPr="00623121">
              <w:rPr>
                <w:sz w:val="22"/>
              </w:rPr>
              <w:lastRenderedPageBreak/>
              <w:t xml:space="preserve">Раздел открывается при переводе ценных бумаг на основании </w:t>
            </w:r>
            <w:r w:rsidR="00894A7C" w:rsidRPr="00623121">
              <w:rPr>
                <w:sz w:val="22"/>
              </w:rPr>
              <w:lastRenderedPageBreak/>
              <w:t>С</w:t>
            </w:r>
            <w:r w:rsidRPr="00623121">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623121" w:rsidRDefault="00424B27" w:rsidP="0075415D">
            <w:pPr>
              <w:widowControl w:val="0"/>
              <w:numPr>
                <w:ilvl w:val="0"/>
                <w:numId w:val="7"/>
              </w:numPr>
              <w:spacing w:before="120"/>
              <w:jc w:val="both"/>
              <w:rPr>
                <w:sz w:val="22"/>
              </w:rPr>
            </w:pPr>
            <w:r w:rsidRPr="00623121">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623121" w:rsidRDefault="00424B27" w:rsidP="0075415D">
            <w:pPr>
              <w:widowControl w:val="0"/>
              <w:numPr>
                <w:ilvl w:val="0"/>
                <w:numId w:val="6"/>
              </w:numPr>
              <w:spacing w:before="120"/>
              <w:jc w:val="both"/>
              <w:rPr>
                <w:sz w:val="22"/>
              </w:rPr>
            </w:pPr>
            <w:r w:rsidRPr="00623121">
              <w:rPr>
                <w:sz w:val="22"/>
              </w:rPr>
              <w:t>предназначенный для учета ценных бумаг, на которые арест наложен для обеспечения иска, а также в иных целях.</w:t>
            </w:r>
          </w:p>
        </w:tc>
      </w:tr>
      <w:tr w:rsidR="00424B27" w:rsidRPr="00623121" w14:paraId="1335259E" w14:textId="77777777" w:rsidTr="0005523D">
        <w:tc>
          <w:tcPr>
            <w:tcW w:w="2552" w:type="dxa"/>
          </w:tcPr>
          <w:p w14:paraId="733B82EB" w14:textId="77777777" w:rsidR="00424B27" w:rsidRPr="00623121" w:rsidRDefault="00424B27" w:rsidP="00602CFF">
            <w:pPr>
              <w:widowControl w:val="0"/>
              <w:spacing w:before="120"/>
              <w:jc w:val="both"/>
              <w:rPr>
                <w:sz w:val="22"/>
              </w:rPr>
            </w:pPr>
            <w:r w:rsidRPr="00623121">
              <w:rPr>
                <w:sz w:val="22"/>
              </w:rPr>
              <w:lastRenderedPageBreak/>
              <w:t xml:space="preserve">Виды разрешенных </w:t>
            </w:r>
            <w:r w:rsidR="00673B65" w:rsidRPr="00623121">
              <w:rPr>
                <w:sz w:val="22"/>
              </w:rPr>
              <w:t>Д</w:t>
            </w:r>
            <w:r w:rsidRPr="00623121">
              <w:rPr>
                <w:sz w:val="22"/>
              </w:rPr>
              <w:t>епозитарных операций</w:t>
            </w:r>
          </w:p>
        </w:tc>
        <w:tc>
          <w:tcPr>
            <w:tcW w:w="7087" w:type="dxa"/>
          </w:tcPr>
          <w:p w14:paraId="4D1A606A" w14:textId="77777777" w:rsidR="00424B27" w:rsidRPr="00623121" w:rsidRDefault="00424B27" w:rsidP="00602CFF">
            <w:pPr>
              <w:widowControl w:val="0"/>
              <w:spacing w:before="120"/>
              <w:jc w:val="both"/>
              <w:rPr>
                <w:sz w:val="22"/>
              </w:rPr>
            </w:pPr>
            <w:r w:rsidRPr="00623121">
              <w:rPr>
                <w:sz w:val="22"/>
              </w:rPr>
              <w:t xml:space="preserve">По </w:t>
            </w:r>
            <w:r w:rsidR="00894A7C" w:rsidRPr="00623121">
              <w:rPr>
                <w:sz w:val="22"/>
              </w:rPr>
              <w:t xml:space="preserve">Служебному </w:t>
            </w:r>
            <w:r w:rsidRPr="00623121">
              <w:rPr>
                <w:sz w:val="22"/>
              </w:rPr>
              <w:t xml:space="preserve">поручению </w:t>
            </w:r>
            <w:r w:rsidRPr="00623121">
              <w:rPr>
                <w:sz w:val="22"/>
                <w:szCs w:val="22"/>
              </w:rPr>
              <w:t>Депозитария</w:t>
            </w:r>
            <w:r w:rsidRPr="00623121">
              <w:rPr>
                <w:sz w:val="22"/>
              </w:rPr>
              <w:t>, составленному на основании акта уполномоченного государственного органа:</w:t>
            </w:r>
          </w:p>
          <w:p w14:paraId="07F1A3D8" w14:textId="77777777" w:rsidR="00424B27" w:rsidRPr="00623121" w:rsidRDefault="00683018" w:rsidP="00092BAA">
            <w:pPr>
              <w:widowControl w:val="0"/>
              <w:numPr>
                <w:ilvl w:val="0"/>
                <w:numId w:val="38"/>
              </w:numPr>
              <w:spacing w:before="120"/>
              <w:jc w:val="both"/>
              <w:rPr>
                <w:sz w:val="22"/>
              </w:rPr>
            </w:pPr>
            <w:r w:rsidRPr="00623121">
              <w:rPr>
                <w:sz w:val="22"/>
              </w:rPr>
              <w:t>о</w:t>
            </w:r>
            <w:r w:rsidR="00424B27" w:rsidRPr="00623121">
              <w:rPr>
                <w:sz w:val="22"/>
              </w:rPr>
              <w:t>перация ареста путем перевода на раздел “Блокировано по аресту» при аресте ценных бумаг (код операции –80</w:t>
            </w:r>
            <w:r w:rsidR="00F04C60" w:rsidRPr="00623121">
              <w:rPr>
                <w:sz w:val="22"/>
              </w:rPr>
              <w:t>/1</w:t>
            </w:r>
            <w:r w:rsidR="00424B27" w:rsidRPr="00623121">
              <w:rPr>
                <w:sz w:val="22"/>
              </w:rPr>
              <w:t>, 80</w:t>
            </w:r>
            <w:r w:rsidR="006E47E8" w:rsidRPr="00623121">
              <w:rPr>
                <w:sz w:val="22"/>
              </w:rPr>
              <w:t>/5</w:t>
            </w:r>
            <w:r w:rsidR="00315D39" w:rsidRPr="00623121">
              <w:rPr>
                <w:sz w:val="22"/>
              </w:rPr>
              <w:t>, 10/</w:t>
            </w:r>
            <w:r w:rsidR="00315D39" w:rsidRPr="00623121">
              <w:rPr>
                <w:sz w:val="22"/>
                <w:lang w:val="en-US"/>
              </w:rPr>
              <w:t>AF</w:t>
            </w:r>
            <w:r w:rsidR="00315D39" w:rsidRPr="00623121">
              <w:rPr>
                <w:sz w:val="22"/>
              </w:rPr>
              <w:t>);</w:t>
            </w:r>
          </w:p>
          <w:p w14:paraId="5C274712" w14:textId="5278D9CB" w:rsidR="00424B27" w:rsidRPr="00623121" w:rsidRDefault="00683018" w:rsidP="00092BAA">
            <w:pPr>
              <w:widowControl w:val="0"/>
              <w:numPr>
                <w:ilvl w:val="0"/>
                <w:numId w:val="38"/>
              </w:numPr>
              <w:spacing w:before="120"/>
              <w:jc w:val="both"/>
              <w:rPr>
                <w:sz w:val="22"/>
              </w:rPr>
            </w:pPr>
            <w:r w:rsidRPr="00623121">
              <w:rPr>
                <w:sz w:val="22"/>
                <w:szCs w:val="22"/>
              </w:rPr>
              <w:t xml:space="preserve">операция снятия ареста путем перевода </w:t>
            </w:r>
            <w:r w:rsidR="00D84089" w:rsidRPr="00623121">
              <w:rPr>
                <w:sz w:val="22"/>
                <w:szCs w:val="22"/>
              </w:rPr>
              <w:t>с</w:t>
            </w:r>
            <w:r w:rsidRPr="00623121">
              <w:rPr>
                <w:sz w:val="22"/>
                <w:szCs w:val="22"/>
              </w:rPr>
              <w:t xml:space="preserve"> раздела «Блокировано по аресту» на те разделы </w:t>
            </w:r>
            <w:r w:rsidR="00E656C6" w:rsidRPr="00623121">
              <w:rPr>
                <w:sz w:val="22"/>
                <w:szCs w:val="22"/>
              </w:rPr>
              <w:t>С</w:t>
            </w:r>
            <w:r w:rsidRPr="00623121">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623121">
              <w:rPr>
                <w:sz w:val="22"/>
                <w:szCs w:val="22"/>
              </w:rPr>
              <w:t xml:space="preserve">государственного </w:t>
            </w:r>
            <w:r w:rsidRPr="00623121">
              <w:rPr>
                <w:sz w:val="22"/>
                <w:szCs w:val="22"/>
              </w:rPr>
              <w:t xml:space="preserve">органа либо на раздел «Ценные бумаги для распределения Депонентам» </w:t>
            </w:r>
            <w:r w:rsidR="00E656C6" w:rsidRPr="00623121">
              <w:rPr>
                <w:sz w:val="22"/>
                <w:szCs w:val="22"/>
              </w:rPr>
              <w:t>С</w:t>
            </w:r>
            <w:r w:rsidRPr="00623121">
              <w:rPr>
                <w:sz w:val="22"/>
                <w:szCs w:val="22"/>
              </w:rPr>
              <w:t>чета депо Депонента (код операции – 81</w:t>
            </w:r>
            <w:r w:rsidR="00F04C60" w:rsidRPr="00623121">
              <w:rPr>
                <w:sz w:val="22"/>
                <w:szCs w:val="22"/>
              </w:rPr>
              <w:t>/1</w:t>
            </w:r>
            <w:r w:rsidRPr="00623121">
              <w:rPr>
                <w:sz w:val="22"/>
                <w:szCs w:val="22"/>
              </w:rPr>
              <w:t>, 81</w:t>
            </w:r>
            <w:r w:rsidR="006E47E8" w:rsidRPr="00623121">
              <w:rPr>
                <w:sz w:val="22"/>
                <w:szCs w:val="22"/>
              </w:rPr>
              <w:t>/5</w:t>
            </w:r>
            <w:r w:rsidR="00315D39" w:rsidRPr="00623121">
              <w:rPr>
                <w:sz w:val="22"/>
                <w:szCs w:val="22"/>
              </w:rPr>
              <w:t>, 10/</w:t>
            </w:r>
            <w:r w:rsidR="00315D39" w:rsidRPr="00623121">
              <w:rPr>
                <w:sz w:val="22"/>
                <w:szCs w:val="22"/>
                <w:lang w:val="en-US"/>
              </w:rPr>
              <w:t>S</w:t>
            </w:r>
            <w:r w:rsidR="00315D39" w:rsidRPr="00623121">
              <w:rPr>
                <w:sz w:val="22"/>
                <w:szCs w:val="22"/>
              </w:rPr>
              <w:t>F);</w:t>
            </w:r>
            <w:r w:rsidRPr="00623121">
              <w:rPr>
                <w:sz w:val="22"/>
                <w:szCs w:val="22"/>
              </w:rPr>
              <w:t>).</w:t>
            </w:r>
          </w:p>
          <w:p w14:paraId="69DE60D1" w14:textId="77777777" w:rsidR="00424B27" w:rsidRPr="00623121" w:rsidRDefault="00424B27" w:rsidP="00602CFF">
            <w:pPr>
              <w:widowControl w:val="0"/>
              <w:spacing w:before="120"/>
              <w:jc w:val="both"/>
              <w:rPr>
                <w:sz w:val="22"/>
              </w:rPr>
            </w:pPr>
            <w:r w:rsidRPr="00623121">
              <w:rPr>
                <w:sz w:val="22"/>
              </w:rPr>
              <w:t xml:space="preserve">Переводы ценных бумаг с раздела «Блокировано по аресту» на другие </w:t>
            </w:r>
            <w:r w:rsidR="00E656C6" w:rsidRPr="00623121">
              <w:rPr>
                <w:sz w:val="22"/>
              </w:rPr>
              <w:t>С</w:t>
            </w:r>
            <w:r w:rsidRPr="00623121">
              <w:rPr>
                <w:sz w:val="22"/>
              </w:rPr>
              <w:t>чета депо на основании акта уполномоченного государственного органа (код операции - 83)</w:t>
            </w:r>
          </w:p>
        </w:tc>
      </w:tr>
    </w:tbl>
    <w:p w14:paraId="78F0E341" w14:textId="675FA2A8" w:rsidR="00424B27" w:rsidRPr="00623121" w:rsidRDefault="00B90AD3" w:rsidP="00132669">
      <w:pPr>
        <w:widowControl w:val="0"/>
        <w:spacing w:before="120" w:after="120"/>
        <w:jc w:val="center"/>
        <w:rPr>
          <w:b/>
          <w:szCs w:val="24"/>
        </w:rPr>
      </w:pPr>
      <w:bookmarkStart w:id="142" w:name="_Блокировано_для_исполнения"/>
      <w:bookmarkEnd w:id="142"/>
      <w:r w:rsidRPr="00623121">
        <w:rPr>
          <w:b/>
          <w:szCs w:val="24"/>
        </w:rPr>
        <w:t xml:space="preserve">Ценные бумаги, в отношении которых установлено </w:t>
      </w:r>
      <w:r w:rsidR="00911B3D" w:rsidRPr="00623121">
        <w:rPr>
          <w:b/>
          <w:szCs w:val="24"/>
        </w:rPr>
        <w:t xml:space="preserve"> ограничени</w:t>
      </w:r>
      <w:r w:rsidRPr="00623121">
        <w:rPr>
          <w:b/>
          <w:szCs w:val="24"/>
        </w:rPr>
        <w:t>е</w:t>
      </w:r>
      <w:r w:rsidR="00911B3D" w:rsidRPr="00623121">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4FA6C3C2" w14:textId="77777777" w:rsidTr="0005523D">
        <w:trPr>
          <w:tblHeader/>
        </w:trPr>
        <w:tc>
          <w:tcPr>
            <w:tcW w:w="2552" w:type="dxa"/>
          </w:tcPr>
          <w:p w14:paraId="4C4B320B"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BCBAC87"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040F612A" w14:textId="77777777" w:rsidTr="0005523D">
        <w:tc>
          <w:tcPr>
            <w:tcW w:w="2552" w:type="dxa"/>
          </w:tcPr>
          <w:p w14:paraId="4BB0C81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7F9C3D2" w14:textId="13F83A85" w:rsidR="00424B27" w:rsidRPr="00623121" w:rsidRDefault="00B90AD3" w:rsidP="00602CFF">
            <w:pPr>
              <w:widowControl w:val="0"/>
              <w:spacing w:before="120"/>
              <w:jc w:val="both"/>
              <w:rPr>
                <w:sz w:val="22"/>
                <w:szCs w:val="22"/>
              </w:rPr>
            </w:pPr>
            <w:r w:rsidRPr="00623121">
              <w:rPr>
                <w:sz w:val="22"/>
                <w:szCs w:val="22"/>
              </w:rPr>
              <w:t>Ценные</w:t>
            </w:r>
            <w:r w:rsidR="008F0200" w:rsidRPr="00623121">
              <w:rPr>
                <w:sz w:val="22"/>
                <w:szCs w:val="22"/>
              </w:rPr>
              <w:t xml:space="preserve"> бумаги, в отношении которых установлено</w:t>
            </w:r>
            <w:r w:rsidR="000F7F78" w:rsidRPr="00623121">
              <w:rPr>
                <w:sz w:val="22"/>
                <w:szCs w:val="22"/>
              </w:rPr>
              <w:t xml:space="preserve"> </w:t>
            </w:r>
            <w:r w:rsidR="00911B3D" w:rsidRPr="00623121">
              <w:rPr>
                <w:sz w:val="22"/>
                <w:szCs w:val="22"/>
              </w:rPr>
              <w:t>ограничени</w:t>
            </w:r>
            <w:r w:rsidR="008F0200" w:rsidRPr="00623121">
              <w:rPr>
                <w:sz w:val="22"/>
                <w:szCs w:val="22"/>
              </w:rPr>
              <w:t>е</w:t>
            </w:r>
            <w:r w:rsidR="00911B3D" w:rsidRPr="00623121">
              <w:rPr>
                <w:sz w:val="22"/>
                <w:szCs w:val="22"/>
              </w:rPr>
              <w:t xml:space="preserve"> распоряжения</w:t>
            </w:r>
          </w:p>
          <w:p w14:paraId="23DA2D7A" w14:textId="3F211E59" w:rsidR="00424B27" w:rsidRPr="00623121" w:rsidRDefault="00424B27" w:rsidP="00056896">
            <w:pPr>
              <w:widowControl w:val="0"/>
              <w:spacing w:before="120"/>
              <w:jc w:val="both"/>
              <w:rPr>
                <w:sz w:val="22"/>
                <w:szCs w:val="22"/>
              </w:rPr>
            </w:pPr>
            <w:r w:rsidRPr="00623121">
              <w:rPr>
                <w:sz w:val="22"/>
                <w:szCs w:val="22"/>
              </w:rPr>
              <w:t>Сокращенное наименование типа раздела, которое указыва</w:t>
            </w:r>
            <w:r w:rsidR="00654C93" w:rsidRPr="00623121">
              <w:rPr>
                <w:sz w:val="22"/>
                <w:szCs w:val="22"/>
              </w:rPr>
              <w:t>е</w:t>
            </w:r>
            <w:r w:rsidRPr="00623121">
              <w:rPr>
                <w:sz w:val="22"/>
                <w:szCs w:val="22"/>
              </w:rPr>
              <w:t>тся в документах: «</w:t>
            </w:r>
            <w:r w:rsidR="008F0200" w:rsidRPr="00623121">
              <w:rPr>
                <w:sz w:val="22"/>
                <w:szCs w:val="22"/>
              </w:rPr>
              <w:t>Ценные бумаги, в отнош</w:t>
            </w:r>
            <w:r w:rsidR="00056896" w:rsidRPr="00623121">
              <w:rPr>
                <w:sz w:val="22"/>
                <w:szCs w:val="22"/>
              </w:rPr>
              <w:t>.</w:t>
            </w:r>
            <w:r w:rsidR="008F0200" w:rsidRPr="00623121">
              <w:rPr>
                <w:sz w:val="22"/>
                <w:szCs w:val="22"/>
              </w:rPr>
              <w:t xml:space="preserve"> кот. установлено </w:t>
            </w:r>
            <w:r w:rsidR="0054249B" w:rsidRPr="00623121">
              <w:rPr>
                <w:sz w:val="22"/>
                <w:szCs w:val="22"/>
              </w:rPr>
              <w:t>ограничени</w:t>
            </w:r>
            <w:r w:rsidR="008F0200" w:rsidRPr="00623121">
              <w:rPr>
                <w:sz w:val="22"/>
                <w:szCs w:val="22"/>
              </w:rPr>
              <w:t>е</w:t>
            </w:r>
            <w:r w:rsidR="0054249B" w:rsidRPr="00623121">
              <w:rPr>
                <w:sz w:val="22"/>
                <w:szCs w:val="22"/>
              </w:rPr>
              <w:t xml:space="preserve"> распоряжения</w:t>
            </w:r>
            <w:r w:rsidRPr="00623121">
              <w:rPr>
                <w:sz w:val="22"/>
                <w:szCs w:val="22"/>
              </w:rPr>
              <w:t>»</w:t>
            </w:r>
          </w:p>
        </w:tc>
      </w:tr>
      <w:tr w:rsidR="00424B27" w:rsidRPr="00623121" w14:paraId="790CF50A" w14:textId="77777777" w:rsidTr="0005523D">
        <w:tc>
          <w:tcPr>
            <w:tcW w:w="2552" w:type="dxa"/>
          </w:tcPr>
          <w:p w14:paraId="5D0F3271"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2B0EFD02" w14:textId="77777777" w:rsidR="00424B27" w:rsidRPr="00623121" w:rsidRDefault="00424B27" w:rsidP="00602CFF">
            <w:pPr>
              <w:widowControl w:val="0"/>
              <w:spacing w:before="120"/>
              <w:jc w:val="both"/>
              <w:rPr>
                <w:sz w:val="22"/>
                <w:szCs w:val="22"/>
              </w:rPr>
            </w:pPr>
            <w:r w:rsidRPr="00623121">
              <w:rPr>
                <w:sz w:val="22"/>
                <w:szCs w:val="22"/>
                <w:lang w:val="en-US"/>
              </w:rPr>
              <w:t>IB</w:t>
            </w:r>
            <w:r w:rsidRPr="00623121">
              <w:rPr>
                <w:sz w:val="22"/>
                <w:szCs w:val="22"/>
              </w:rPr>
              <w:t xml:space="preserve"> (код типа раздела, 1-2 символы) + свободные (3-17 символы) </w:t>
            </w:r>
          </w:p>
        </w:tc>
      </w:tr>
      <w:tr w:rsidR="00424B27" w:rsidRPr="00623121" w14:paraId="7893E9A7" w14:textId="77777777" w:rsidTr="0005523D">
        <w:tc>
          <w:tcPr>
            <w:tcW w:w="2552" w:type="dxa"/>
          </w:tcPr>
          <w:p w14:paraId="01216D22"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A64656C" w14:textId="1CEB3533" w:rsidR="00424B27" w:rsidRPr="00623121" w:rsidRDefault="00424B27" w:rsidP="00DC0F32">
            <w:pPr>
              <w:widowControl w:val="0"/>
              <w:spacing w:before="120"/>
              <w:jc w:val="both"/>
              <w:rPr>
                <w:sz w:val="22"/>
                <w:szCs w:val="22"/>
              </w:rPr>
            </w:pPr>
            <w:r w:rsidRPr="00623121">
              <w:rPr>
                <w:bCs/>
                <w:color w:val="000000"/>
                <w:spacing w:val="2"/>
                <w:position w:val="2"/>
                <w:sz w:val="22"/>
                <w:szCs w:val="22"/>
              </w:rPr>
              <w:t xml:space="preserve">Для учета ценных бумаг, </w:t>
            </w:r>
            <w:r w:rsidR="008F0200" w:rsidRPr="00623121">
              <w:rPr>
                <w:bCs/>
                <w:color w:val="000000"/>
                <w:spacing w:val="2"/>
                <w:position w:val="2"/>
                <w:sz w:val="22"/>
                <w:szCs w:val="22"/>
              </w:rPr>
              <w:t>в отношении</w:t>
            </w:r>
            <w:r w:rsidR="00FC6540" w:rsidRPr="00623121">
              <w:rPr>
                <w:bCs/>
                <w:color w:val="000000"/>
                <w:spacing w:val="2"/>
                <w:position w:val="2"/>
                <w:sz w:val="22"/>
                <w:szCs w:val="22"/>
              </w:rPr>
              <w:t xml:space="preserve"> которы</w:t>
            </w:r>
            <w:r w:rsidR="008F0200" w:rsidRPr="00623121">
              <w:rPr>
                <w:bCs/>
                <w:color w:val="000000"/>
                <w:spacing w:val="2"/>
                <w:position w:val="2"/>
                <w:sz w:val="22"/>
                <w:szCs w:val="22"/>
              </w:rPr>
              <w:t>х установлено</w:t>
            </w:r>
            <w:r w:rsidR="00FC6540" w:rsidRPr="00623121">
              <w:rPr>
                <w:bCs/>
                <w:color w:val="000000"/>
                <w:spacing w:val="2"/>
                <w:position w:val="2"/>
                <w:sz w:val="22"/>
                <w:szCs w:val="22"/>
              </w:rPr>
              <w:t xml:space="preserve"> ограничение распоряжени</w:t>
            </w:r>
            <w:r w:rsidR="00BB5758" w:rsidRPr="00623121">
              <w:rPr>
                <w:bCs/>
                <w:color w:val="000000"/>
                <w:spacing w:val="2"/>
                <w:position w:val="2"/>
                <w:sz w:val="22"/>
                <w:szCs w:val="22"/>
              </w:rPr>
              <w:t>я</w:t>
            </w:r>
            <w:r w:rsidR="00FC6540" w:rsidRPr="00623121">
              <w:rPr>
                <w:bCs/>
                <w:color w:val="000000"/>
                <w:spacing w:val="2"/>
                <w:position w:val="2"/>
                <w:sz w:val="22"/>
                <w:szCs w:val="22"/>
              </w:rPr>
              <w:t xml:space="preserve"> </w:t>
            </w:r>
            <w:r w:rsidRPr="00623121">
              <w:rPr>
                <w:bCs/>
                <w:color w:val="000000"/>
                <w:spacing w:val="2"/>
                <w:position w:val="2"/>
                <w:sz w:val="22"/>
                <w:szCs w:val="22"/>
              </w:rPr>
              <w:t>во исполнение актов или предписаний органов государственной власти</w:t>
            </w:r>
            <w:r w:rsidR="00053252" w:rsidRPr="00623121">
              <w:rPr>
                <w:bCs/>
                <w:color w:val="000000"/>
                <w:spacing w:val="2"/>
                <w:position w:val="2"/>
                <w:sz w:val="22"/>
                <w:szCs w:val="22"/>
              </w:rPr>
              <w:t xml:space="preserve">, </w:t>
            </w:r>
            <w:r w:rsidR="00FC6540" w:rsidRPr="00623121">
              <w:rPr>
                <w:bCs/>
                <w:color w:val="000000"/>
                <w:spacing w:val="2"/>
                <w:position w:val="2"/>
                <w:sz w:val="22"/>
                <w:szCs w:val="22"/>
              </w:rPr>
              <w:t>Решений Совета директоров, Разъяснений,</w:t>
            </w:r>
            <w:r w:rsidR="00053252" w:rsidRPr="00623121">
              <w:rPr>
                <w:bCs/>
                <w:color w:val="000000"/>
                <w:spacing w:val="2"/>
                <w:position w:val="2"/>
                <w:sz w:val="22"/>
                <w:szCs w:val="22"/>
              </w:rPr>
              <w:t xml:space="preserve"> </w:t>
            </w:r>
            <w:r w:rsidR="00FC6540" w:rsidRPr="00623121">
              <w:rPr>
                <w:bCs/>
                <w:color w:val="000000"/>
                <w:spacing w:val="2"/>
                <w:position w:val="2"/>
                <w:sz w:val="22"/>
                <w:szCs w:val="22"/>
              </w:rPr>
              <w:t>П</w:t>
            </w:r>
            <w:r w:rsidR="00053252" w:rsidRPr="00623121">
              <w:rPr>
                <w:bCs/>
                <w:color w:val="000000"/>
                <w:spacing w:val="2"/>
                <w:position w:val="2"/>
                <w:sz w:val="22"/>
                <w:szCs w:val="22"/>
              </w:rPr>
              <w:t>редписани</w:t>
            </w:r>
            <w:r w:rsidR="00FC6540" w:rsidRPr="00623121">
              <w:rPr>
                <w:bCs/>
                <w:color w:val="000000"/>
                <w:spacing w:val="2"/>
                <w:position w:val="2"/>
                <w:sz w:val="22"/>
                <w:szCs w:val="22"/>
              </w:rPr>
              <w:t>й</w:t>
            </w:r>
            <w:r w:rsidR="00053252" w:rsidRPr="00623121">
              <w:rPr>
                <w:bCs/>
                <w:color w:val="000000"/>
                <w:spacing w:val="2"/>
                <w:position w:val="2"/>
                <w:sz w:val="22"/>
                <w:szCs w:val="22"/>
              </w:rPr>
              <w:t xml:space="preserve"> Банка России</w:t>
            </w:r>
            <w:r w:rsidR="00690EE2" w:rsidRPr="00623121">
              <w:rPr>
                <w:bCs/>
                <w:color w:val="000000"/>
                <w:spacing w:val="2"/>
                <w:position w:val="2"/>
                <w:sz w:val="22"/>
                <w:szCs w:val="22"/>
              </w:rPr>
              <w:t>, ины</w:t>
            </w:r>
            <w:r w:rsidR="00E93B9C" w:rsidRPr="00623121">
              <w:rPr>
                <w:bCs/>
                <w:color w:val="000000"/>
                <w:spacing w:val="2"/>
                <w:position w:val="2"/>
                <w:sz w:val="22"/>
                <w:szCs w:val="22"/>
              </w:rPr>
              <w:t>х</w:t>
            </w:r>
            <w:r w:rsidR="00690EE2" w:rsidRPr="00623121">
              <w:rPr>
                <w:bCs/>
                <w:color w:val="000000"/>
                <w:spacing w:val="2"/>
                <w:position w:val="2"/>
                <w:sz w:val="22"/>
                <w:szCs w:val="22"/>
              </w:rPr>
              <w:t xml:space="preserve"> акт</w:t>
            </w:r>
            <w:r w:rsidR="006538F8" w:rsidRPr="00623121">
              <w:rPr>
                <w:bCs/>
                <w:color w:val="000000"/>
                <w:spacing w:val="2"/>
                <w:position w:val="2"/>
                <w:sz w:val="22"/>
                <w:szCs w:val="22"/>
              </w:rPr>
              <w:t>ов</w:t>
            </w:r>
            <w:r w:rsidRPr="00623121">
              <w:rPr>
                <w:bCs/>
                <w:color w:val="000000"/>
                <w:spacing w:val="2"/>
                <w:position w:val="2"/>
                <w:sz w:val="22"/>
                <w:szCs w:val="22"/>
              </w:rPr>
              <w:t>.</w:t>
            </w:r>
          </w:p>
        </w:tc>
      </w:tr>
      <w:tr w:rsidR="00424B27" w:rsidRPr="00623121" w14:paraId="60C139C2" w14:textId="77777777" w:rsidTr="0005523D">
        <w:tc>
          <w:tcPr>
            <w:tcW w:w="2552" w:type="dxa"/>
          </w:tcPr>
          <w:p w14:paraId="5D7795FD"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4FC20185" w14:textId="75854890" w:rsidR="00424B27" w:rsidRPr="00623121" w:rsidRDefault="006059AB" w:rsidP="005471DC">
            <w:pPr>
              <w:widowControl w:val="0"/>
              <w:spacing w:before="120"/>
              <w:jc w:val="both"/>
              <w:rPr>
                <w:sz w:val="22"/>
                <w:szCs w:val="22"/>
              </w:rPr>
            </w:pPr>
            <w:r w:rsidRPr="00623121">
              <w:rPr>
                <w:sz w:val="22"/>
                <w:szCs w:val="22"/>
              </w:rPr>
              <w:t xml:space="preserve">Счет депо владельца, </w:t>
            </w:r>
            <w:r w:rsidR="00E656C6" w:rsidRPr="00623121">
              <w:rPr>
                <w:sz w:val="22"/>
                <w:szCs w:val="22"/>
              </w:rPr>
              <w:t>С</w:t>
            </w:r>
            <w:r w:rsidRPr="00623121">
              <w:rPr>
                <w:sz w:val="22"/>
                <w:szCs w:val="22"/>
              </w:rPr>
              <w:t xml:space="preserve">чет депо доверительного управляющего, </w:t>
            </w:r>
            <w:r w:rsidR="00E656C6" w:rsidRPr="00623121">
              <w:rPr>
                <w:sz w:val="22"/>
                <w:szCs w:val="22"/>
              </w:rPr>
              <w:t>С</w:t>
            </w:r>
            <w:r w:rsidRPr="00623121">
              <w:rPr>
                <w:sz w:val="22"/>
                <w:szCs w:val="22"/>
              </w:rPr>
              <w:t xml:space="preserve">чет депо номинального держателя, </w:t>
            </w:r>
            <w:r w:rsidR="00BB5758" w:rsidRPr="00623121">
              <w:rPr>
                <w:sz w:val="22"/>
                <w:szCs w:val="22"/>
              </w:rPr>
              <w:t>Счет депо номинального держателя ограниченного на</w:t>
            </w:r>
            <w:r w:rsidR="00690EE2" w:rsidRPr="00623121">
              <w:rPr>
                <w:sz w:val="22"/>
                <w:szCs w:val="22"/>
              </w:rPr>
              <w:t>з</w:t>
            </w:r>
            <w:r w:rsidR="00BB5758" w:rsidRPr="00623121">
              <w:rPr>
                <w:sz w:val="22"/>
                <w:szCs w:val="22"/>
              </w:rPr>
              <w:t xml:space="preserve">начения, Счет депо иностранного номинального держателя, </w:t>
            </w:r>
            <w:r w:rsidR="00E656C6" w:rsidRPr="00623121">
              <w:rPr>
                <w:sz w:val="22"/>
                <w:szCs w:val="22"/>
              </w:rPr>
              <w:t>К</w:t>
            </w:r>
            <w:r w:rsidRPr="00623121">
              <w:rPr>
                <w:sz w:val="22"/>
                <w:szCs w:val="22"/>
              </w:rPr>
              <w:t>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E656C6" w:rsidRPr="00623121">
              <w:rPr>
                <w:sz w:val="22"/>
                <w:szCs w:val="22"/>
              </w:rPr>
              <w:t>Т</w:t>
            </w:r>
            <w:r w:rsidRPr="00623121">
              <w:rPr>
                <w:sz w:val="22"/>
                <w:szCs w:val="22"/>
              </w:rPr>
              <w:t xml:space="preserve">орговые счета депо, </w:t>
            </w:r>
            <w:r w:rsidR="00053252" w:rsidRPr="00623121">
              <w:rPr>
                <w:sz w:val="22"/>
                <w:szCs w:val="22"/>
              </w:rPr>
              <w:t xml:space="preserve">Счета депо типа «С», </w:t>
            </w:r>
            <w:r w:rsidR="00731DCE" w:rsidRPr="00623121">
              <w:rPr>
                <w:sz w:val="22"/>
                <w:szCs w:val="22"/>
              </w:rPr>
              <w:t xml:space="preserve">Счета депо, предназначенные для учета </w:t>
            </w:r>
            <w:r w:rsidR="005471DC" w:rsidRPr="00623121">
              <w:rPr>
                <w:sz w:val="22"/>
                <w:szCs w:val="22"/>
              </w:rPr>
              <w:t xml:space="preserve">прав на </w:t>
            </w:r>
            <w:r w:rsidR="00DB1B49" w:rsidRPr="00623121">
              <w:rPr>
                <w:sz w:val="22"/>
                <w:szCs w:val="22"/>
              </w:rPr>
              <w:t>И</w:t>
            </w:r>
            <w:r w:rsidR="00731DCE" w:rsidRPr="00623121">
              <w:rPr>
                <w:sz w:val="22"/>
                <w:szCs w:val="22"/>
              </w:rPr>
              <w:t>ностранны</w:t>
            </w:r>
            <w:r w:rsidR="005471DC" w:rsidRPr="00623121">
              <w:rPr>
                <w:sz w:val="22"/>
                <w:szCs w:val="22"/>
              </w:rPr>
              <w:t>е</w:t>
            </w:r>
            <w:r w:rsidR="00731DCE" w:rsidRPr="00623121">
              <w:rPr>
                <w:sz w:val="22"/>
                <w:szCs w:val="22"/>
              </w:rPr>
              <w:t xml:space="preserve"> ценны</w:t>
            </w:r>
            <w:r w:rsidR="005471DC" w:rsidRPr="00623121">
              <w:rPr>
                <w:sz w:val="22"/>
                <w:szCs w:val="22"/>
              </w:rPr>
              <w:t>е</w:t>
            </w:r>
            <w:r w:rsidR="00731DCE" w:rsidRPr="00623121">
              <w:rPr>
                <w:sz w:val="22"/>
                <w:szCs w:val="22"/>
              </w:rPr>
              <w:t xml:space="preserve"> бумаг</w:t>
            </w:r>
            <w:r w:rsidR="005471DC" w:rsidRPr="00623121">
              <w:rPr>
                <w:sz w:val="22"/>
                <w:szCs w:val="22"/>
              </w:rPr>
              <w:t>и</w:t>
            </w:r>
            <w:r w:rsidR="00731DCE" w:rsidRPr="00623121">
              <w:rPr>
                <w:sz w:val="22"/>
                <w:szCs w:val="22"/>
              </w:rPr>
              <w:t xml:space="preserve">, в отношении которых прекращен Договор, </w:t>
            </w:r>
            <w:r w:rsidR="00E656C6" w:rsidRPr="00623121">
              <w:rPr>
                <w:sz w:val="22"/>
                <w:szCs w:val="22"/>
              </w:rPr>
              <w:t>Э</w:t>
            </w:r>
            <w:r w:rsidRPr="00623121">
              <w:rPr>
                <w:sz w:val="22"/>
                <w:szCs w:val="22"/>
              </w:rPr>
              <w:t xml:space="preserve">миссионный счет, </w:t>
            </w:r>
            <w:r w:rsidR="00E656C6" w:rsidRPr="00623121">
              <w:rPr>
                <w:sz w:val="22"/>
                <w:szCs w:val="22"/>
              </w:rPr>
              <w:t>С</w:t>
            </w:r>
            <w:r w:rsidRPr="00623121">
              <w:rPr>
                <w:sz w:val="22"/>
                <w:szCs w:val="22"/>
              </w:rPr>
              <w:t xml:space="preserve">чет неустановленных лиц, </w:t>
            </w:r>
            <w:r w:rsidR="00E656C6" w:rsidRPr="00623121">
              <w:rPr>
                <w:sz w:val="22"/>
                <w:szCs w:val="22"/>
              </w:rPr>
              <w:t>С</w:t>
            </w:r>
            <w:r w:rsidRPr="00623121">
              <w:rPr>
                <w:sz w:val="22"/>
                <w:szCs w:val="22"/>
              </w:rPr>
              <w:t>чет брокера.</w:t>
            </w:r>
          </w:p>
        </w:tc>
      </w:tr>
      <w:tr w:rsidR="00424B27" w:rsidRPr="00623121" w14:paraId="29EC5D25" w14:textId="77777777" w:rsidTr="0005523D">
        <w:tc>
          <w:tcPr>
            <w:tcW w:w="2552" w:type="dxa"/>
          </w:tcPr>
          <w:p w14:paraId="6FD1BDA3"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C650136" w14:textId="7E7412C3" w:rsidR="00424B27" w:rsidRPr="00623121" w:rsidRDefault="00424B27" w:rsidP="006922B0">
            <w:pPr>
              <w:widowControl w:val="0"/>
              <w:spacing w:before="120"/>
              <w:jc w:val="both"/>
              <w:rPr>
                <w:sz w:val="22"/>
                <w:szCs w:val="22"/>
              </w:rPr>
            </w:pPr>
            <w:r w:rsidRPr="00623121">
              <w:rPr>
                <w:bCs/>
                <w:color w:val="000000"/>
                <w:spacing w:val="2"/>
                <w:position w:val="2"/>
                <w:sz w:val="22"/>
                <w:szCs w:val="22"/>
              </w:rPr>
              <w:t xml:space="preserve">Ценные бумаги, </w:t>
            </w:r>
            <w:r w:rsidR="001613BD" w:rsidRPr="00623121">
              <w:rPr>
                <w:bCs/>
                <w:color w:val="000000"/>
                <w:spacing w:val="2"/>
                <w:position w:val="2"/>
                <w:sz w:val="22"/>
                <w:szCs w:val="22"/>
              </w:rPr>
              <w:t xml:space="preserve">в отношении </w:t>
            </w:r>
            <w:r w:rsidRPr="00623121">
              <w:rPr>
                <w:bCs/>
                <w:color w:val="000000"/>
                <w:spacing w:val="2"/>
                <w:position w:val="2"/>
                <w:sz w:val="22"/>
                <w:szCs w:val="22"/>
              </w:rPr>
              <w:t>которы</w:t>
            </w:r>
            <w:r w:rsidR="001613BD" w:rsidRPr="00623121">
              <w:rPr>
                <w:bCs/>
                <w:color w:val="000000"/>
                <w:spacing w:val="2"/>
                <w:position w:val="2"/>
                <w:sz w:val="22"/>
                <w:szCs w:val="22"/>
              </w:rPr>
              <w:t>х</w:t>
            </w:r>
            <w:r w:rsidRPr="00623121">
              <w:rPr>
                <w:bCs/>
                <w:color w:val="000000"/>
                <w:spacing w:val="2"/>
                <w:position w:val="2"/>
                <w:sz w:val="22"/>
                <w:szCs w:val="22"/>
              </w:rPr>
              <w:t xml:space="preserve"> должны быть </w:t>
            </w:r>
            <w:r w:rsidR="001613BD" w:rsidRPr="00623121">
              <w:rPr>
                <w:bCs/>
                <w:color w:val="000000"/>
                <w:spacing w:val="2"/>
                <w:position w:val="2"/>
                <w:sz w:val="22"/>
                <w:szCs w:val="22"/>
              </w:rPr>
              <w:t>установлен</w:t>
            </w:r>
            <w:r w:rsidR="00CF18B4" w:rsidRPr="00623121">
              <w:rPr>
                <w:bCs/>
                <w:color w:val="000000"/>
                <w:spacing w:val="2"/>
                <w:position w:val="2"/>
                <w:sz w:val="22"/>
                <w:szCs w:val="22"/>
              </w:rPr>
              <w:t>о</w:t>
            </w:r>
            <w:r w:rsidR="001613BD" w:rsidRPr="00623121">
              <w:rPr>
                <w:bCs/>
                <w:color w:val="000000"/>
                <w:spacing w:val="2"/>
                <w:position w:val="2"/>
                <w:sz w:val="22"/>
                <w:szCs w:val="22"/>
              </w:rPr>
              <w:t xml:space="preserve"> ограничени</w:t>
            </w:r>
            <w:r w:rsidR="00CF18B4" w:rsidRPr="00623121">
              <w:rPr>
                <w:bCs/>
                <w:color w:val="000000"/>
                <w:spacing w:val="2"/>
                <w:position w:val="2"/>
                <w:sz w:val="22"/>
                <w:szCs w:val="22"/>
              </w:rPr>
              <w:t>е</w:t>
            </w:r>
            <w:r w:rsidR="001613BD" w:rsidRPr="00623121">
              <w:rPr>
                <w:bCs/>
                <w:color w:val="000000"/>
                <w:spacing w:val="2"/>
                <w:position w:val="2"/>
                <w:sz w:val="22"/>
                <w:szCs w:val="22"/>
              </w:rPr>
              <w:t xml:space="preserve"> распоряжения</w:t>
            </w:r>
            <w:r w:rsidRPr="00623121">
              <w:rPr>
                <w:bCs/>
                <w:color w:val="000000"/>
                <w:spacing w:val="2"/>
                <w:position w:val="2"/>
                <w:sz w:val="22"/>
                <w:szCs w:val="22"/>
              </w:rPr>
              <w:t xml:space="preserve"> на основании </w:t>
            </w:r>
            <w:r w:rsidR="001613BD" w:rsidRPr="00623121">
              <w:rPr>
                <w:bCs/>
                <w:color w:val="000000"/>
                <w:spacing w:val="2"/>
                <w:position w:val="2"/>
                <w:sz w:val="22"/>
                <w:szCs w:val="22"/>
              </w:rPr>
              <w:t>федеральн</w:t>
            </w:r>
            <w:r w:rsidR="00D22D2F" w:rsidRPr="00623121">
              <w:rPr>
                <w:bCs/>
                <w:color w:val="000000"/>
                <w:spacing w:val="2"/>
                <w:position w:val="2"/>
                <w:sz w:val="22"/>
                <w:szCs w:val="22"/>
              </w:rPr>
              <w:t>ы</w:t>
            </w:r>
            <w:r w:rsidR="001613BD" w:rsidRPr="00623121">
              <w:rPr>
                <w:bCs/>
                <w:color w:val="000000"/>
                <w:spacing w:val="2"/>
                <w:position w:val="2"/>
                <w:sz w:val="22"/>
                <w:szCs w:val="22"/>
              </w:rPr>
              <w:t xml:space="preserve">х законов, </w:t>
            </w:r>
            <w:r w:rsidR="0043785B" w:rsidRPr="00623121">
              <w:rPr>
                <w:bCs/>
                <w:color w:val="000000"/>
                <w:spacing w:val="2"/>
                <w:position w:val="2"/>
                <w:sz w:val="22"/>
                <w:szCs w:val="22"/>
              </w:rPr>
              <w:t>у</w:t>
            </w:r>
            <w:r w:rsidR="001613BD" w:rsidRPr="00623121">
              <w:rPr>
                <w:bCs/>
                <w:color w:val="000000"/>
                <w:spacing w:val="2"/>
                <w:position w:val="2"/>
                <w:sz w:val="22"/>
                <w:szCs w:val="22"/>
              </w:rPr>
              <w:t xml:space="preserve">казов Президента Российской Федерации, </w:t>
            </w:r>
            <w:r w:rsidRPr="00623121">
              <w:rPr>
                <w:bCs/>
                <w:color w:val="000000"/>
                <w:spacing w:val="2"/>
                <w:position w:val="2"/>
                <w:sz w:val="22"/>
                <w:szCs w:val="22"/>
              </w:rPr>
              <w:t>актов</w:t>
            </w:r>
            <w:r w:rsidR="00F87B1C" w:rsidRPr="00623121">
              <w:rPr>
                <w:bCs/>
                <w:color w:val="000000"/>
                <w:spacing w:val="2"/>
                <w:position w:val="2"/>
                <w:sz w:val="22"/>
                <w:szCs w:val="22"/>
              </w:rPr>
              <w:t xml:space="preserve"> или </w:t>
            </w:r>
            <w:r w:rsidRPr="00623121">
              <w:rPr>
                <w:bCs/>
                <w:color w:val="000000"/>
                <w:spacing w:val="2"/>
                <w:position w:val="2"/>
                <w:sz w:val="22"/>
                <w:szCs w:val="22"/>
              </w:rPr>
              <w:t>предписаний органов государственной власти</w:t>
            </w:r>
            <w:r w:rsidR="00F87B1C" w:rsidRPr="00623121">
              <w:rPr>
                <w:bCs/>
                <w:color w:val="000000"/>
                <w:spacing w:val="2"/>
                <w:position w:val="2"/>
                <w:sz w:val="22"/>
                <w:szCs w:val="22"/>
              </w:rPr>
              <w:t xml:space="preserve">, </w:t>
            </w:r>
            <w:r w:rsidR="006922B0" w:rsidRPr="00623121">
              <w:rPr>
                <w:bCs/>
                <w:color w:val="000000"/>
                <w:spacing w:val="2"/>
                <w:position w:val="2"/>
                <w:sz w:val="22"/>
                <w:szCs w:val="22"/>
              </w:rPr>
              <w:t>р</w:t>
            </w:r>
            <w:r w:rsidR="00F87B1C" w:rsidRPr="00623121">
              <w:rPr>
                <w:bCs/>
                <w:color w:val="000000"/>
                <w:spacing w:val="2"/>
                <w:position w:val="2"/>
                <w:sz w:val="22"/>
                <w:szCs w:val="22"/>
              </w:rPr>
              <w:t xml:space="preserve">ешений Совета директоров, </w:t>
            </w:r>
            <w:r w:rsidR="006922B0" w:rsidRPr="00623121">
              <w:rPr>
                <w:bCs/>
                <w:color w:val="000000"/>
                <w:spacing w:val="2"/>
                <w:position w:val="2"/>
                <w:sz w:val="22"/>
                <w:szCs w:val="22"/>
              </w:rPr>
              <w:t>р</w:t>
            </w:r>
            <w:r w:rsidR="00F87B1C" w:rsidRPr="00623121">
              <w:rPr>
                <w:bCs/>
                <w:color w:val="000000"/>
                <w:spacing w:val="2"/>
                <w:position w:val="2"/>
                <w:sz w:val="22"/>
                <w:szCs w:val="22"/>
              </w:rPr>
              <w:t xml:space="preserve">азъяснений, </w:t>
            </w:r>
            <w:r w:rsidR="006922B0" w:rsidRPr="00623121">
              <w:rPr>
                <w:bCs/>
                <w:color w:val="000000"/>
                <w:spacing w:val="2"/>
                <w:position w:val="2"/>
                <w:sz w:val="22"/>
                <w:szCs w:val="22"/>
              </w:rPr>
              <w:lastRenderedPageBreak/>
              <w:t>п</w:t>
            </w:r>
            <w:r w:rsidR="00F87B1C" w:rsidRPr="00623121">
              <w:rPr>
                <w:bCs/>
                <w:color w:val="000000"/>
                <w:spacing w:val="2"/>
                <w:position w:val="2"/>
                <w:sz w:val="22"/>
                <w:szCs w:val="22"/>
              </w:rPr>
              <w:t xml:space="preserve">редписаний </w:t>
            </w:r>
            <w:r w:rsidR="00DC0F32" w:rsidRPr="00623121">
              <w:rPr>
                <w:bCs/>
                <w:color w:val="000000"/>
                <w:spacing w:val="2"/>
                <w:position w:val="2"/>
                <w:sz w:val="22"/>
                <w:szCs w:val="22"/>
              </w:rPr>
              <w:t>Б</w:t>
            </w:r>
            <w:r w:rsidR="00F87B1C" w:rsidRPr="00623121">
              <w:rPr>
                <w:bCs/>
                <w:color w:val="000000"/>
                <w:spacing w:val="2"/>
                <w:position w:val="2"/>
                <w:sz w:val="22"/>
                <w:szCs w:val="22"/>
              </w:rPr>
              <w:t>анка Росси</w:t>
            </w:r>
            <w:r w:rsidR="00DC0F32" w:rsidRPr="00623121">
              <w:rPr>
                <w:bCs/>
                <w:color w:val="000000"/>
                <w:spacing w:val="2"/>
                <w:position w:val="2"/>
                <w:sz w:val="22"/>
                <w:szCs w:val="22"/>
              </w:rPr>
              <w:t>и</w:t>
            </w:r>
            <w:r w:rsidR="00F87B1C" w:rsidRPr="00623121">
              <w:rPr>
                <w:bCs/>
                <w:color w:val="000000"/>
                <w:spacing w:val="2"/>
                <w:position w:val="2"/>
                <w:sz w:val="22"/>
                <w:szCs w:val="22"/>
              </w:rPr>
              <w:t>, иными актами</w:t>
            </w:r>
            <w:r w:rsidRPr="00623121">
              <w:rPr>
                <w:bCs/>
                <w:color w:val="000000"/>
                <w:spacing w:val="2"/>
                <w:position w:val="2"/>
                <w:sz w:val="22"/>
                <w:szCs w:val="22"/>
              </w:rPr>
              <w:t>.</w:t>
            </w:r>
          </w:p>
        </w:tc>
      </w:tr>
      <w:tr w:rsidR="00424B27" w:rsidRPr="00623121" w14:paraId="71F293B3" w14:textId="77777777" w:rsidTr="0005523D">
        <w:tc>
          <w:tcPr>
            <w:tcW w:w="2552" w:type="dxa"/>
          </w:tcPr>
          <w:p w14:paraId="6BBE16D3"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767E9A4E" w14:textId="36EA2355" w:rsidR="00424B27" w:rsidRPr="00623121" w:rsidRDefault="00424B27" w:rsidP="00E425F8">
            <w:pPr>
              <w:widowControl w:val="0"/>
              <w:spacing w:before="120"/>
              <w:jc w:val="both"/>
              <w:rPr>
                <w:sz w:val="22"/>
                <w:szCs w:val="22"/>
              </w:rPr>
            </w:pPr>
            <w:r w:rsidRPr="00623121">
              <w:rPr>
                <w:sz w:val="22"/>
                <w:szCs w:val="22"/>
              </w:rPr>
              <w:t xml:space="preserve">Раздел открывается по </w:t>
            </w:r>
            <w:r w:rsidR="00894A7C" w:rsidRPr="00623121">
              <w:rPr>
                <w:sz w:val="22"/>
                <w:szCs w:val="22"/>
              </w:rPr>
              <w:t xml:space="preserve">Служебному </w:t>
            </w:r>
            <w:r w:rsidRPr="00623121">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623121" w14:paraId="1C6DA74F" w14:textId="77777777" w:rsidTr="0005523D">
        <w:trPr>
          <w:trHeight w:val="1760"/>
        </w:trPr>
        <w:tc>
          <w:tcPr>
            <w:tcW w:w="2552" w:type="dxa"/>
          </w:tcPr>
          <w:p w14:paraId="0219337D"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1BD906D2" w14:textId="77777777" w:rsidR="00790F9F" w:rsidRPr="00623121" w:rsidRDefault="00790F9F" w:rsidP="00602CFF">
            <w:pPr>
              <w:widowControl w:val="0"/>
              <w:spacing w:before="120"/>
              <w:ind w:left="33"/>
              <w:jc w:val="both"/>
              <w:rPr>
                <w:sz w:val="22"/>
                <w:szCs w:val="22"/>
              </w:rPr>
            </w:pPr>
            <w:r w:rsidRPr="00623121">
              <w:rPr>
                <w:sz w:val="22"/>
                <w:szCs w:val="22"/>
              </w:rPr>
              <w:t xml:space="preserve">Переводы ценных бумаг на основании </w:t>
            </w:r>
            <w:r w:rsidR="00894A7C" w:rsidRPr="00623121">
              <w:rPr>
                <w:sz w:val="22"/>
                <w:szCs w:val="22"/>
              </w:rPr>
              <w:t xml:space="preserve">Служебного </w:t>
            </w:r>
            <w:r w:rsidRPr="00623121">
              <w:rPr>
                <w:sz w:val="22"/>
                <w:szCs w:val="22"/>
              </w:rPr>
              <w:t xml:space="preserve">поручения: </w:t>
            </w:r>
          </w:p>
          <w:p w14:paraId="6FE779E9" w14:textId="25F4F0EB" w:rsidR="00790F9F" w:rsidRPr="00623121" w:rsidRDefault="00790F9F" w:rsidP="0075415D">
            <w:pPr>
              <w:widowControl w:val="0"/>
              <w:numPr>
                <w:ilvl w:val="0"/>
                <w:numId w:val="4"/>
              </w:numPr>
              <w:spacing w:before="120"/>
              <w:jc w:val="both"/>
              <w:rPr>
                <w:sz w:val="22"/>
                <w:szCs w:val="22"/>
              </w:rPr>
            </w:pPr>
            <w:r w:rsidRPr="00623121">
              <w:rPr>
                <w:sz w:val="22"/>
                <w:szCs w:val="22"/>
              </w:rPr>
              <w:t>на раздел «</w:t>
            </w:r>
            <w:r w:rsidR="001613BD" w:rsidRPr="00623121">
              <w:rPr>
                <w:sz w:val="22"/>
                <w:szCs w:val="22"/>
              </w:rPr>
              <w:t>Ценные бумаги, в отношении которых установлено ограничение распоряжения</w:t>
            </w:r>
            <w:r w:rsidRPr="00623121">
              <w:rPr>
                <w:sz w:val="22"/>
                <w:szCs w:val="22"/>
              </w:rPr>
              <w:t xml:space="preserve">» из других разделов на </w:t>
            </w:r>
            <w:r w:rsidR="00754441" w:rsidRPr="00623121">
              <w:rPr>
                <w:sz w:val="22"/>
                <w:szCs w:val="22"/>
              </w:rPr>
              <w:t>С</w:t>
            </w:r>
            <w:r w:rsidRPr="00623121">
              <w:rPr>
                <w:sz w:val="22"/>
                <w:szCs w:val="22"/>
              </w:rPr>
              <w:t>чете депо Депонента (коды операций – 10/82А, 10/80</w:t>
            </w:r>
            <w:r w:rsidR="00F04C60" w:rsidRPr="00623121">
              <w:rPr>
                <w:sz w:val="22"/>
                <w:szCs w:val="22"/>
              </w:rPr>
              <w:t xml:space="preserve">, </w:t>
            </w:r>
            <w:r w:rsidR="00911B3D" w:rsidRPr="00623121">
              <w:rPr>
                <w:sz w:val="22"/>
                <w:szCs w:val="22"/>
              </w:rPr>
              <w:t>10/</w:t>
            </w:r>
            <w:r w:rsidR="00F04C60" w:rsidRPr="00623121">
              <w:rPr>
                <w:sz w:val="22"/>
                <w:szCs w:val="22"/>
              </w:rPr>
              <w:t>8</w:t>
            </w:r>
            <w:r w:rsidR="00911B3D" w:rsidRPr="00623121">
              <w:rPr>
                <w:sz w:val="22"/>
                <w:szCs w:val="22"/>
              </w:rPr>
              <w:t>3</w:t>
            </w:r>
            <w:r w:rsidR="00F04C60" w:rsidRPr="00623121">
              <w:rPr>
                <w:sz w:val="22"/>
                <w:szCs w:val="22"/>
              </w:rPr>
              <w:t>, 80/2</w:t>
            </w:r>
            <w:r w:rsidR="00D22D2F" w:rsidRPr="00623121">
              <w:rPr>
                <w:sz w:val="22"/>
                <w:szCs w:val="22"/>
              </w:rPr>
              <w:t>, 10/</w:t>
            </w:r>
            <w:r w:rsidR="00D22D2F" w:rsidRPr="00623121">
              <w:rPr>
                <w:sz w:val="22"/>
                <w:szCs w:val="22"/>
                <w:lang w:val="en-US"/>
              </w:rPr>
              <w:t>PP</w:t>
            </w:r>
            <w:r w:rsidRPr="00623121">
              <w:rPr>
                <w:sz w:val="22"/>
                <w:szCs w:val="22"/>
              </w:rPr>
              <w:t>);</w:t>
            </w:r>
          </w:p>
          <w:p w14:paraId="1E3CC566" w14:textId="014827ED" w:rsidR="00424B27" w:rsidRPr="00623121" w:rsidRDefault="00D84089" w:rsidP="00D84089">
            <w:pPr>
              <w:widowControl w:val="0"/>
              <w:numPr>
                <w:ilvl w:val="0"/>
                <w:numId w:val="4"/>
              </w:numPr>
              <w:spacing w:before="120"/>
              <w:jc w:val="both"/>
              <w:rPr>
                <w:sz w:val="22"/>
                <w:szCs w:val="22"/>
              </w:rPr>
            </w:pPr>
            <w:r w:rsidRPr="00623121">
              <w:rPr>
                <w:sz w:val="22"/>
                <w:szCs w:val="22"/>
              </w:rPr>
              <w:t>с</w:t>
            </w:r>
            <w:r w:rsidR="0045320E" w:rsidRPr="00623121">
              <w:rPr>
                <w:sz w:val="22"/>
                <w:szCs w:val="22"/>
              </w:rPr>
              <w:t xml:space="preserve"> раздела «</w:t>
            </w:r>
            <w:r w:rsidR="00D22D2F" w:rsidRPr="00623121">
              <w:rPr>
                <w:sz w:val="22"/>
                <w:szCs w:val="22"/>
              </w:rPr>
              <w:t>Ценные бумаги, в отношении которых установлено ограничение распоряжения»</w:t>
            </w:r>
            <w:r w:rsidR="0045320E" w:rsidRPr="00623121">
              <w:rPr>
                <w:sz w:val="22"/>
                <w:szCs w:val="22"/>
              </w:rPr>
              <w:t xml:space="preserve">» на те разделы </w:t>
            </w:r>
            <w:r w:rsidR="00754441" w:rsidRPr="00623121">
              <w:rPr>
                <w:sz w:val="22"/>
                <w:szCs w:val="22"/>
              </w:rPr>
              <w:t>С</w:t>
            </w:r>
            <w:r w:rsidR="0045320E" w:rsidRPr="00623121">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623121">
              <w:rPr>
                <w:sz w:val="22"/>
                <w:szCs w:val="22"/>
              </w:rPr>
              <w:t xml:space="preserve">, Решений Совета директоров, Предписаний </w:t>
            </w:r>
            <w:r w:rsidR="00DC0F32" w:rsidRPr="00623121">
              <w:rPr>
                <w:sz w:val="22"/>
                <w:szCs w:val="22"/>
              </w:rPr>
              <w:t>Б</w:t>
            </w:r>
            <w:r w:rsidR="00F87B1C" w:rsidRPr="00623121">
              <w:rPr>
                <w:sz w:val="22"/>
                <w:szCs w:val="22"/>
              </w:rPr>
              <w:t>анка Росси</w:t>
            </w:r>
            <w:r w:rsidR="00DC0F32" w:rsidRPr="00623121">
              <w:rPr>
                <w:sz w:val="22"/>
                <w:szCs w:val="22"/>
              </w:rPr>
              <w:t>и</w:t>
            </w:r>
            <w:r w:rsidR="00F87B1C" w:rsidRPr="00623121">
              <w:rPr>
                <w:sz w:val="22"/>
                <w:szCs w:val="22"/>
              </w:rPr>
              <w:t xml:space="preserve"> Федерации, иных актов </w:t>
            </w:r>
            <w:r w:rsidR="0045320E" w:rsidRPr="00623121">
              <w:rPr>
                <w:sz w:val="22"/>
                <w:szCs w:val="22"/>
              </w:rPr>
              <w:t xml:space="preserve">либо на раздел «Ценные бумаги для распределения Депонентам» </w:t>
            </w:r>
            <w:r w:rsidR="00754441" w:rsidRPr="00623121">
              <w:rPr>
                <w:sz w:val="22"/>
                <w:szCs w:val="22"/>
              </w:rPr>
              <w:t>С</w:t>
            </w:r>
            <w:r w:rsidR="0045320E" w:rsidRPr="00623121">
              <w:rPr>
                <w:sz w:val="22"/>
                <w:szCs w:val="22"/>
              </w:rPr>
              <w:t>чета депо Депонента</w:t>
            </w:r>
            <w:r w:rsidR="00F87B1C" w:rsidRPr="00623121">
              <w:rPr>
                <w:sz w:val="22"/>
                <w:szCs w:val="22"/>
              </w:rPr>
              <w:t>, иные разделы</w:t>
            </w:r>
            <w:r w:rsidR="0045320E" w:rsidRPr="00623121">
              <w:rPr>
                <w:sz w:val="22"/>
                <w:szCs w:val="22"/>
              </w:rPr>
              <w:t xml:space="preserve"> (код</w:t>
            </w:r>
            <w:r w:rsidR="00F87B1C" w:rsidRPr="00623121">
              <w:rPr>
                <w:sz w:val="22"/>
                <w:szCs w:val="22"/>
              </w:rPr>
              <w:t>ы</w:t>
            </w:r>
            <w:r w:rsidR="0045320E" w:rsidRPr="00623121">
              <w:rPr>
                <w:sz w:val="22"/>
                <w:szCs w:val="22"/>
              </w:rPr>
              <w:t xml:space="preserve"> операци</w:t>
            </w:r>
            <w:r w:rsidR="00F87B1C" w:rsidRPr="00623121">
              <w:rPr>
                <w:sz w:val="22"/>
                <w:szCs w:val="22"/>
              </w:rPr>
              <w:t>й</w:t>
            </w:r>
            <w:r w:rsidR="0045320E" w:rsidRPr="00623121">
              <w:rPr>
                <w:sz w:val="22"/>
                <w:szCs w:val="22"/>
              </w:rPr>
              <w:t xml:space="preserve"> – 10/82А,10/81</w:t>
            </w:r>
            <w:r w:rsidR="00F04C60" w:rsidRPr="00623121">
              <w:rPr>
                <w:sz w:val="22"/>
                <w:szCs w:val="22"/>
              </w:rPr>
              <w:t xml:space="preserve">, </w:t>
            </w:r>
            <w:r w:rsidR="00911B3D" w:rsidRPr="00623121">
              <w:rPr>
                <w:sz w:val="22"/>
                <w:szCs w:val="22"/>
              </w:rPr>
              <w:t>10/</w:t>
            </w:r>
            <w:r w:rsidR="00F04C60" w:rsidRPr="00623121">
              <w:rPr>
                <w:sz w:val="22"/>
                <w:szCs w:val="22"/>
              </w:rPr>
              <w:t>8</w:t>
            </w:r>
            <w:r w:rsidR="00911B3D" w:rsidRPr="00623121">
              <w:rPr>
                <w:sz w:val="22"/>
                <w:szCs w:val="22"/>
              </w:rPr>
              <w:t>3</w:t>
            </w:r>
            <w:r w:rsidR="00F04C60" w:rsidRPr="00623121">
              <w:rPr>
                <w:sz w:val="22"/>
                <w:szCs w:val="22"/>
              </w:rPr>
              <w:t>, 80/2</w:t>
            </w:r>
            <w:r w:rsidR="0045320E" w:rsidRPr="00623121">
              <w:rPr>
                <w:sz w:val="22"/>
                <w:szCs w:val="22"/>
              </w:rPr>
              <w:t>)</w:t>
            </w:r>
          </w:p>
        </w:tc>
      </w:tr>
    </w:tbl>
    <w:p w14:paraId="35B83F97" w14:textId="77777777" w:rsidR="00875C77" w:rsidRPr="00623121" w:rsidRDefault="00875C77" w:rsidP="00132669">
      <w:pPr>
        <w:widowControl w:val="0"/>
        <w:spacing w:before="120" w:after="120"/>
        <w:jc w:val="center"/>
        <w:rPr>
          <w:b/>
          <w:szCs w:val="24"/>
        </w:rPr>
      </w:pPr>
      <w:bookmarkStart w:id="143" w:name="Раздел_11"/>
      <w:bookmarkEnd w:id="143"/>
      <w:r w:rsidRPr="00623121">
        <w:rPr>
          <w:b/>
          <w:szCs w:val="24"/>
        </w:rPr>
        <w:t>Блокировано по аресту в депозитарии</w:t>
      </w:r>
      <w:r w:rsidR="00DF2B17" w:rsidRPr="00623121">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623121" w14:paraId="06D7F9AB" w14:textId="77777777" w:rsidTr="0005523D">
        <w:tc>
          <w:tcPr>
            <w:tcW w:w="2552" w:type="dxa"/>
          </w:tcPr>
          <w:p w14:paraId="786C5F0A" w14:textId="77777777" w:rsidR="00875C77" w:rsidRPr="00623121" w:rsidRDefault="00875C77" w:rsidP="00602CFF">
            <w:pPr>
              <w:widowControl w:val="0"/>
              <w:spacing w:before="120"/>
              <w:jc w:val="both"/>
              <w:rPr>
                <w:b/>
                <w:sz w:val="22"/>
              </w:rPr>
            </w:pPr>
            <w:r w:rsidRPr="00623121">
              <w:rPr>
                <w:b/>
                <w:sz w:val="22"/>
              </w:rPr>
              <w:t>Параметры типа раздела</w:t>
            </w:r>
          </w:p>
        </w:tc>
        <w:tc>
          <w:tcPr>
            <w:tcW w:w="6804" w:type="dxa"/>
          </w:tcPr>
          <w:p w14:paraId="70870501" w14:textId="77777777" w:rsidR="00875C77" w:rsidRPr="00623121" w:rsidRDefault="00875C77" w:rsidP="00602CFF">
            <w:pPr>
              <w:widowControl w:val="0"/>
              <w:spacing w:before="120"/>
              <w:jc w:val="both"/>
              <w:rPr>
                <w:b/>
                <w:sz w:val="22"/>
              </w:rPr>
            </w:pPr>
            <w:r w:rsidRPr="00623121">
              <w:rPr>
                <w:b/>
                <w:sz w:val="22"/>
              </w:rPr>
              <w:t>Описание параметров</w:t>
            </w:r>
          </w:p>
        </w:tc>
      </w:tr>
      <w:tr w:rsidR="00875C77" w:rsidRPr="00623121" w14:paraId="54F08900" w14:textId="77777777" w:rsidTr="0005523D">
        <w:tc>
          <w:tcPr>
            <w:tcW w:w="2552" w:type="dxa"/>
          </w:tcPr>
          <w:p w14:paraId="2691C3CE" w14:textId="77777777" w:rsidR="00875C77" w:rsidRPr="00623121" w:rsidRDefault="00875C77" w:rsidP="00602CFF">
            <w:pPr>
              <w:widowControl w:val="0"/>
              <w:spacing w:before="120"/>
              <w:jc w:val="both"/>
              <w:rPr>
                <w:sz w:val="22"/>
              </w:rPr>
            </w:pPr>
            <w:r w:rsidRPr="00623121">
              <w:rPr>
                <w:sz w:val="22"/>
              </w:rPr>
              <w:t>Наименование типа раздела</w:t>
            </w:r>
          </w:p>
        </w:tc>
        <w:tc>
          <w:tcPr>
            <w:tcW w:w="6804" w:type="dxa"/>
          </w:tcPr>
          <w:p w14:paraId="41116F88" w14:textId="77777777" w:rsidR="00875C77" w:rsidRPr="00623121" w:rsidRDefault="00875C77" w:rsidP="00602CFF">
            <w:pPr>
              <w:widowControl w:val="0"/>
              <w:spacing w:before="120"/>
              <w:jc w:val="both"/>
              <w:rPr>
                <w:sz w:val="22"/>
                <w:szCs w:val="22"/>
              </w:rPr>
            </w:pPr>
            <w:r w:rsidRPr="00623121">
              <w:rPr>
                <w:sz w:val="22"/>
                <w:szCs w:val="22"/>
              </w:rPr>
              <w:t>Блокировано по аресту в депозитарии</w:t>
            </w:r>
            <w:r w:rsidR="00DF2B17" w:rsidRPr="00623121">
              <w:rPr>
                <w:sz w:val="22"/>
                <w:szCs w:val="22"/>
              </w:rPr>
              <w:t xml:space="preserve"> Депонента</w:t>
            </w:r>
          </w:p>
        </w:tc>
      </w:tr>
      <w:tr w:rsidR="008E4BB7" w:rsidRPr="00623121" w14:paraId="39104CA3" w14:textId="77777777" w:rsidTr="0005523D">
        <w:tc>
          <w:tcPr>
            <w:tcW w:w="2552" w:type="dxa"/>
          </w:tcPr>
          <w:p w14:paraId="2AC4A19D" w14:textId="77777777" w:rsidR="008E4BB7" w:rsidRPr="00623121" w:rsidRDefault="008E4BB7" w:rsidP="00602CFF">
            <w:pPr>
              <w:widowControl w:val="0"/>
              <w:spacing w:before="120"/>
              <w:jc w:val="both"/>
              <w:rPr>
                <w:sz w:val="22"/>
              </w:rPr>
            </w:pPr>
            <w:r w:rsidRPr="00623121">
              <w:rPr>
                <w:sz w:val="20"/>
              </w:rPr>
              <w:t>Код раздела (17 символов)</w:t>
            </w:r>
          </w:p>
        </w:tc>
        <w:tc>
          <w:tcPr>
            <w:tcW w:w="6804" w:type="dxa"/>
          </w:tcPr>
          <w:p w14:paraId="5478CAFE" w14:textId="77777777" w:rsidR="008E4BB7" w:rsidRPr="00623121" w:rsidRDefault="008E4BB7" w:rsidP="00602CFF">
            <w:pPr>
              <w:widowControl w:val="0"/>
              <w:spacing w:before="120"/>
              <w:jc w:val="both"/>
              <w:rPr>
                <w:sz w:val="22"/>
              </w:rPr>
            </w:pPr>
            <w:r w:rsidRPr="00623121">
              <w:rPr>
                <w:sz w:val="20"/>
              </w:rPr>
              <w:t>А</w:t>
            </w:r>
            <w:r w:rsidRPr="00623121">
              <w:rPr>
                <w:sz w:val="20"/>
                <w:lang w:val="en-US"/>
              </w:rPr>
              <w:t>R</w:t>
            </w:r>
            <w:r w:rsidRPr="00623121">
              <w:rPr>
                <w:sz w:val="20"/>
              </w:rPr>
              <w:t>000000000000000</w:t>
            </w:r>
          </w:p>
        </w:tc>
      </w:tr>
      <w:tr w:rsidR="008E4BB7" w:rsidRPr="00623121" w14:paraId="5DF29196" w14:textId="77777777" w:rsidTr="0005523D">
        <w:tc>
          <w:tcPr>
            <w:tcW w:w="2552" w:type="dxa"/>
          </w:tcPr>
          <w:p w14:paraId="4158E54D" w14:textId="77777777" w:rsidR="008E4BB7" w:rsidRPr="00623121" w:rsidRDefault="008E4BB7" w:rsidP="00602CFF">
            <w:pPr>
              <w:widowControl w:val="0"/>
              <w:spacing w:before="120"/>
              <w:jc w:val="both"/>
              <w:rPr>
                <w:sz w:val="22"/>
              </w:rPr>
            </w:pPr>
            <w:r w:rsidRPr="00623121">
              <w:rPr>
                <w:sz w:val="22"/>
              </w:rPr>
              <w:t>Назначение раздела</w:t>
            </w:r>
          </w:p>
        </w:tc>
        <w:tc>
          <w:tcPr>
            <w:tcW w:w="6804" w:type="dxa"/>
          </w:tcPr>
          <w:p w14:paraId="0A619DE2" w14:textId="77777777" w:rsidR="008E4BB7" w:rsidRPr="00623121" w:rsidRDefault="008E4BB7" w:rsidP="00602CFF">
            <w:pPr>
              <w:widowControl w:val="0"/>
              <w:spacing w:before="120"/>
              <w:jc w:val="both"/>
              <w:rPr>
                <w:sz w:val="22"/>
              </w:rPr>
            </w:pPr>
            <w:r w:rsidRPr="00623121">
              <w:rPr>
                <w:sz w:val="22"/>
              </w:rPr>
              <w:t>Для учета ценных бумаг, на которые в депозитарии Депонента-номинального держателя наложен арест.</w:t>
            </w:r>
          </w:p>
        </w:tc>
      </w:tr>
      <w:tr w:rsidR="008E4BB7" w:rsidRPr="00623121" w14:paraId="00E4482A" w14:textId="77777777" w:rsidTr="0005523D">
        <w:tc>
          <w:tcPr>
            <w:tcW w:w="2552" w:type="dxa"/>
          </w:tcPr>
          <w:p w14:paraId="3DC800F5" w14:textId="77777777" w:rsidR="008E4BB7" w:rsidRPr="00623121" w:rsidRDefault="008E4BB7" w:rsidP="00602CFF">
            <w:pPr>
              <w:widowControl w:val="0"/>
              <w:spacing w:before="120"/>
              <w:jc w:val="both"/>
              <w:rPr>
                <w:sz w:val="22"/>
              </w:rPr>
            </w:pPr>
            <w:r w:rsidRPr="00623121">
              <w:rPr>
                <w:sz w:val="22"/>
              </w:rPr>
              <w:t>Счет, на котором может быть открыт раздел</w:t>
            </w:r>
          </w:p>
        </w:tc>
        <w:tc>
          <w:tcPr>
            <w:tcW w:w="6804" w:type="dxa"/>
          </w:tcPr>
          <w:p w14:paraId="3CD98C33" w14:textId="4A0B5DA9" w:rsidR="008E4BB7" w:rsidRPr="00623121" w:rsidRDefault="008E4BB7" w:rsidP="00542B3C">
            <w:pPr>
              <w:widowControl w:val="0"/>
              <w:spacing w:before="120"/>
              <w:jc w:val="both"/>
              <w:rPr>
                <w:sz w:val="22"/>
              </w:rPr>
            </w:pPr>
            <w:r w:rsidRPr="00623121">
              <w:rPr>
                <w:sz w:val="22"/>
              </w:rPr>
              <w:t xml:space="preserve">Счет депо номинального держателя, </w:t>
            </w:r>
            <w:r w:rsidR="00754441" w:rsidRPr="00623121">
              <w:rPr>
                <w:sz w:val="22"/>
              </w:rPr>
              <w:t>С</w:t>
            </w:r>
            <w:r w:rsidRPr="00623121">
              <w:rPr>
                <w:sz w:val="22"/>
              </w:rPr>
              <w:t>чет депо иностранного номинального держателя</w:t>
            </w:r>
            <w:r w:rsidR="00542B3C" w:rsidRPr="00623121">
              <w:rPr>
                <w:sz w:val="22"/>
              </w:rPr>
              <w:t xml:space="preserve"> типа «С»</w:t>
            </w:r>
            <w:r w:rsidRPr="00623121">
              <w:rPr>
                <w:sz w:val="22"/>
              </w:rPr>
              <w:t xml:space="preserve">, </w:t>
            </w:r>
            <w:r w:rsidR="00754441" w:rsidRPr="00623121">
              <w:rPr>
                <w:sz w:val="22"/>
              </w:rPr>
              <w:t>Т</w:t>
            </w:r>
            <w:r w:rsidRPr="00623121">
              <w:rPr>
                <w:sz w:val="22"/>
              </w:rPr>
              <w:t xml:space="preserve">орговый счет депо </w:t>
            </w:r>
            <w:r w:rsidR="00754441" w:rsidRPr="00623121">
              <w:rPr>
                <w:sz w:val="22"/>
              </w:rPr>
              <w:t>Н</w:t>
            </w:r>
            <w:r w:rsidRPr="00623121">
              <w:rPr>
                <w:sz w:val="22"/>
              </w:rPr>
              <w:t xml:space="preserve">оминального держателя или </w:t>
            </w:r>
            <w:r w:rsidR="00754441" w:rsidRPr="00623121">
              <w:rPr>
                <w:sz w:val="22"/>
              </w:rPr>
              <w:t>Т</w:t>
            </w:r>
            <w:r w:rsidRPr="00623121">
              <w:rPr>
                <w:sz w:val="22"/>
              </w:rPr>
              <w:t xml:space="preserve">орговый счет депо </w:t>
            </w:r>
            <w:r w:rsidR="00754441" w:rsidRPr="00623121">
              <w:rPr>
                <w:sz w:val="22"/>
              </w:rPr>
              <w:t>И</w:t>
            </w:r>
            <w:r w:rsidRPr="00623121">
              <w:rPr>
                <w:sz w:val="22"/>
              </w:rPr>
              <w:t>ностранного номинального держателя</w:t>
            </w:r>
            <w:r w:rsidR="00053252" w:rsidRPr="00623121">
              <w:rPr>
                <w:sz w:val="22"/>
              </w:rPr>
              <w:t xml:space="preserve"> типа «С».</w:t>
            </w:r>
          </w:p>
        </w:tc>
      </w:tr>
      <w:tr w:rsidR="008E4BB7" w:rsidRPr="00623121" w14:paraId="034659A2" w14:textId="77777777" w:rsidTr="0005523D">
        <w:tc>
          <w:tcPr>
            <w:tcW w:w="2552" w:type="dxa"/>
          </w:tcPr>
          <w:p w14:paraId="50B1193F" w14:textId="77777777" w:rsidR="008E4BB7" w:rsidRPr="00623121" w:rsidRDefault="008E4BB7" w:rsidP="00602CFF">
            <w:pPr>
              <w:widowControl w:val="0"/>
              <w:spacing w:before="120"/>
              <w:jc w:val="both"/>
              <w:rPr>
                <w:sz w:val="22"/>
              </w:rPr>
            </w:pPr>
            <w:r w:rsidRPr="00623121">
              <w:rPr>
                <w:sz w:val="22"/>
              </w:rPr>
              <w:t>Ценные бумаги, которые могут быть зачислены на раздел</w:t>
            </w:r>
          </w:p>
        </w:tc>
        <w:tc>
          <w:tcPr>
            <w:tcW w:w="6804" w:type="dxa"/>
          </w:tcPr>
          <w:p w14:paraId="35226340" w14:textId="77777777" w:rsidR="008E4BB7" w:rsidRPr="00623121" w:rsidRDefault="008E4BB7" w:rsidP="00602CFF">
            <w:pPr>
              <w:widowControl w:val="0"/>
              <w:spacing w:before="120"/>
              <w:jc w:val="both"/>
              <w:rPr>
                <w:sz w:val="22"/>
              </w:rPr>
            </w:pPr>
            <w:r w:rsidRPr="00623121">
              <w:rPr>
                <w:sz w:val="22"/>
              </w:rPr>
              <w:t xml:space="preserve">Ценные бумаги, принятые на обслуживание </w:t>
            </w:r>
            <w:r w:rsidRPr="00623121">
              <w:rPr>
                <w:sz w:val="22"/>
                <w:szCs w:val="22"/>
              </w:rPr>
              <w:t>Депозитарием</w:t>
            </w:r>
            <w:r w:rsidRPr="00623121">
              <w:rPr>
                <w:sz w:val="22"/>
              </w:rPr>
              <w:t>.</w:t>
            </w:r>
          </w:p>
        </w:tc>
      </w:tr>
      <w:tr w:rsidR="008E4BB7" w:rsidRPr="00623121" w14:paraId="4A4BDBEB" w14:textId="77777777" w:rsidTr="0005523D">
        <w:tc>
          <w:tcPr>
            <w:tcW w:w="2552" w:type="dxa"/>
          </w:tcPr>
          <w:p w14:paraId="3CE944FD" w14:textId="77777777" w:rsidR="008E4BB7" w:rsidRPr="00623121" w:rsidRDefault="008E4BB7" w:rsidP="00602CFF">
            <w:pPr>
              <w:widowControl w:val="0"/>
              <w:spacing w:before="120"/>
              <w:jc w:val="both"/>
              <w:rPr>
                <w:sz w:val="22"/>
              </w:rPr>
            </w:pPr>
            <w:r w:rsidRPr="00623121">
              <w:rPr>
                <w:sz w:val="22"/>
              </w:rPr>
              <w:t>Условия открытия раздела</w:t>
            </w:r>
          </w:p>
        </w:tc>
        <w:tc>
          <w:tcPr>
            <w:tcW w:w="6804" w:type="dxa"/>
          </w:tcPr>
          <w:p w14:paraId="5C086D09" w14:textId="77777777" w:rsidR="008E4BB7" w:rsidRPr="00623121" w:rsidRDefault="008E4BB7" w:rsidP="00602CFF">
            <w:pPr>
              <w:widowControl w:val="0"/>
              <w:spacing w:before="120"/>
              <w:jc w:val="both"/>
              <w:rPr>
                <w:sz w:val="22"/>
              </w:rPr>
            </w:pPr>
            <w:r w:rsidRPr="00623121">
              <w:rPr>
                <w:sz w:val="22"/>
              </w:rPr>
              <w:t xml:space="preserve">Раздел открывается при первом переводе ценных бумаг </w:t>
            </w:r>
            <w:r w:rsidR="006E47E8" w:rsidRPr="00623121">
              <w:rPr>
                <w:sz w:val="22"/>
              </w:rPr>
              <w:t>на раздел</w:t>
            </w:r>
            <w:r w:rsidRPr="00623121">
              <w:rPr>
                <w:sz w:val="22"/>
              </w:rPr>
              <w:t xml:space="preserve"> на основании </w:t>
            </w:r>
            <w:r w:rsidR="00894A7C" w:rsidRPr="00623121">
              <w:rPr>
                <w:sz w:val="22"/>
              </w:rPr>
              <w:t>П</w:t>
            </w:r>
            <w:r w:rsidRPr="00623121">
              <w:rPr>
                <w:sz w:val="22"/>
              </w:rPr>
              <w:t xml:space="preserve">оручения Депонента. На </w:t>
            </w:r>
            <w:r w:rsidR="00754441" w:rsidRPr="00623121">
              <w:rPr>
                <w:sz w:val="22"/>
              </w:rPr>
              <w:t>С</w:t>
            </w:r>
            <w:r w:rsidRPr="00623121">
              <w:rPr>
                <w:sz w:val="22"/>
              </w:rPr>
              <w:t>чете депо может быть открыт только один раздел указанного типа.</w:t>
            </w:r>
          </w:p>
        </w:tc>
      </w:tr>
      <w:tr w:rsidR="008E4BB7" w:rsidRPr="00623121" w14:paraId="52BDA02F" w14:textId="77777777" w:rsidTr="0005523D">
        <w:tc>
          <w:tcPr>
            <w:tcW w:w="2552" w:type="dxa"/>
          </w:tcPr>
          <w:p w14:paraId="5B40A48E" w14:textId="77777777" w:rsidR="008E4BB7" w:rsidRPr="00623121" w:rsidRDefault="008E4BB7" w:rsidP="00602CFF">
            <w:pPr>
              <w:widowControl w:val="0"/>
              <w:spacing w:before="120"/>
              <w:jc w:val="both"/>
              <w:rPr>
                <w:sz w:val="22"/>
              </w:rPr>
            </w:pPr>
            <w:r w:rsidRPr="00623121">
              <w:rPr>
                <w:sz w:val="22"/>
              </w:rPr>
              <w:t xml:space="preserve">Виды разрешенных </w:t>
            </w:r>
            <w:r w:rsidR="00673B65" w:rsidRPr="00623121">
              <w:rPr>
                <w:sz w:val="22"/>
              </w:rPr>
              <w:t>Д</w:t>
            </w:r>
            <w:r w:rsidRPr="00623121">
              <w:rPr>
                <w:sz w:val="22"/>
              </w:rPr>
              <w:t>епозитарных операций</w:t>
            </w:r>
          </w:p>
        </w:tc>
        <w:tc>
          <w:tcPr>
            <w:tcW w:w="6804" w:type="dxa"/>
          </w:tcPr>
          <w:p w14:paraId="59F5C1C9" w14:textId="77777777" w:rsidR="008E4BB7" w:rsidRPr="00623121" w:rsidRDefault="008E4BB7" w:rsidP="00602CFF">
            <w:pPr>
              <w:widowControl w:val="0"/>
              <w:spacing w:before="120"/>
              <w:jc w:val="both"/>
              <w:rPr>
                <w:sz w:val="22"/>
              </w:rPr>
            </w:pPr>
            <w:r w:rsidRPr="00623121">
              <w:rPr>
                <w:sz w:val="22"/>
              </w:rPr>
              <w:t xml:space="preserve">Переводы ценных бумаг в рамках одного </w:t>
            </w:r>
            <w:r w:rsidR="00754441" w:rsidRPr="00623121">
              <w:rPr>
                <w:sz w:val="22"/>
              </w:rPr>
              <w:t>С</w:t>
            </w:r>
            <w:r w:rsidRPr="00623121">
              <w:rPr>
                <w:sz w:val="22"/>
              </w:rPr>
              <w:t xml:space="preserve">чета депо на раздел «Блокировано по аресту в депозитарии Депонента» по </w:t>
            </w:r>
            <w:r w:rsidR="00894A7C" w:rsidRPr="00623121">
              <w:rPr>
                <w:sz w:val="22"/>
              </w:rPr>
              <w:t>П</w:t>
            </w:r>
            <w:r w:rsidRPr="00623121">
              <w:rPr>
                <w:sz w:val="22"/>
              </w:rPr>
              <w:t xml:space="preserve">оручению Депонента (код операции – </w:t>
            </w:r>
            <w:r w:rsidR="006E47E8" w:rsidRPr="00623121">
              <w:rPr>
                <w:sz w:val="22"/>
              </w:rPr>
              <w:t>8</w:t>
            </w:r>
            <w:r w:rsidRPr="00623121">
              <w:rPr>
                <w:sz w:val="22"/>
              </w:rPr>
              <w:t>0</w:t>
            </w:r>
            <w:r w:rsidR="006E47E8" w:rsidRPr="00623121">
              <w:rPr>
                <w:sz w:val="22"/>
              </w:rPr>
              <w:t>/3</w:t>
            </w:r>
            <w:r w:rsidRPr="00623121">
              <w:rPr>
                <w:sz w:val="22"/>
              </w:rPr>
              <w:t xml:space="preserve">). При переводе ценных бумаг на раздел «Блокировано по аресту в депозитарии Депонента» </w:t>
            </w:r>
            <w:r w:rsidR="00754441" w:rsidRPr="00623121">
              <w:rPr>
                <w:sz w:val="22"/>
              </w:rPr>
              <w:t>Т</w:t>
            </w:r>
            <w:r w:rsidRPr="00623121">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623121" w:rsidRDefault="008E4BB7" w:rsidP="00602CFF">
            <w:pPr>
              <w:widowControl w:val="0"/>
              <w:spacing w:before="120"/>
              <w:jc w:val="both"/>
              <w:rPr>
                <w:sz w:val="22"/>
                <w:szCs w:val="22"/>
              </w:rPr>
            </w:pPr>
            <w:r w:rsidRPr="00623121">
              <w:rPr>
                <w:sz w:val="22"/>
                <w:szCs w:val="22"/>
              </w:rPr>
              <w:t xml:space="preserve">Списание ценных бумаг </w:t>
            </w:r>
            <w:r w:rsidR="00D84089" w:rsidRPr="00623121">
              <w:rPr>
                <w:sz w:val="22"/>
                <w:szCs w:val="22"/>
              </w:rPr>
              <w:t>с</w:t>
            </w:r>
            <w:r w:rsidRPr="00623121">
              <w:rPr>
                <w:sz w:val="22"/>
                <w:szCs w:val="22"/>
              </w:rPr>
              <w:t xml:space="preserve"> раздела по </w:t>
            </w:r>
            <w:r w:rsidR="00894A7C" w:rsidRPr="00623121">
              <w:rPr>
                <w:sz w:val="22"/>
                <w:szCs w:val="22"/>
              </w:rPr>
              <w:t>П</w:t>
            </w:r>
            <w:r w:rsidRPr="00623121">
              <w:rPr>
                <w:sz w:val="22"/>
                <w:szCs w:val="22"/>
              </w:rPr>
              <w:t xml:space="preserve">оручению Депонента (коды операций – </w:t>
            </w:r>
            <w:r w:rsidR="006E47E8" w:rsidRPr="00623121">
              <w:rPr>
                <w:sz w:val="22"/>
                <w:szCs w:val="22"/>
              </w:rPr>
              <w:t>81/3 при сняти ареста</w:t>
            </w:r>
            <w:r w:rsidRPr="00623121">
              <w:rPr>
                <w:sz w:val="22"/>
                <w:szCs w:val="22"/>
              </w:rPr>
              <w:t xml:space="preserve"> или </w:t>
            </w:r>
            <w:r w:rsidR="00894A7C" w:rsidRPr="00623121">
              <w:rPr>
                <w:sz w:val="22"/>
                <w:szCs w:val="22"/>
              </w:rPr>
              <w:t>С</w:t>
            </w:r>
            <w:r w:rsidRPr="00623121">
              <w:rPr>
                <w:sz w:val="22"/>
                <w:szCs w:val="22"/>
              </w:rPr>
              <w:t xml:space="preserve">лужебному поручению на </w:t>
            </w:r>
            <w:r w:rsidRPr="00623121">
              <w:rPr>
                <w:sz w:val="22"/>
                <w:szCs w:val="22"/>
              </w:rPr>
              <w:lastRenderedPageBreak/>
              <w:t>основании акта уполномоченного государственного органа.</w:t>
            </w:r>
          </w:p>
          <w:p w14:paraId="6F66B86A" w14:textId="77777777" w:rsidR="001F2EF9" w:rsidRPr="00623121" w:rsidRDefault="001F2EF9" w:rsidP="00602CFF">
            <w:pPr>
              <w:widowControl w:val="0"/>
              <w:spacing w:before="120"/>
              <w:jc w:val="both"/>
              <w:rPr>
                <w:sz w:val="22"/>
                <w:szCs w:val="22"/>
              </w:rPr>
            </w:pPr>
            <w:r w:rsidRPr="00623121">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623121" w:rsidRDefault="00EC0645" w:rsidP="00132669">
      <w:pPr>
        <w:widowControl w:val="0"/>
        <w:spacing w:before="120" w:after="120"/>
        <w:jc w:val="center"/>
        <w:rPr>
          <w:b/>
          <w:szCs w:val="24"/>
        </w:rPr>
      </w:pPr>
      <w:r w:rsidRPr="00623121">
        <w:rPr>
          <w:b/>
          <w:szCs w:val="24"/>
        </w:rPr>
        <w:lastRenderedPageBreak/>
        <w:t>Обособленный учет ц</w:t>
      </w:r>
      <w:r w:rsidR="00A755CC" w:rsidRPr="00623121">
        <w:rPr>
          <w:b/>
          <w:szCs w:val="24"/>
        </w:rPr>
        <w:t>енны</w:t>
      </w:r>
      <w:r w:rsidRPr="00623121">
        <w:rPr>
          <w:b/>
          <w:szCs w:val="24"/>
        </w:rPr>
        <w:t>х</w:t>
      </w:r>
      <w:r w:rsidR="00A755CC" w:rsidRPr="00623121">
        <w:rPr>
          <w:b/>
          <w:szCs w:val="24"/>
        </w:rPr>
        <w:t xml:space="preserve"> бумаг</w:t>
      </w:r>
      <w:r w:rsidR="00055029" w:rsidRPr="00623121">
        <w:rPr>
          <w:b/>
          <w:szCs w:val="24"/>
        </w:rPr>
        <w:t>,</w:t>
      </w:r>
      <w:r w:rsidR="00A755CC" w:rsidRPr="00623121">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623121" w14:paraId="5FE1E45B" w14:textId="77777777" w:rsidTr="00F526C5">
        <w:trPr>
          <w:tblHeader/>
        </w:trPr>
        <w:tc>
          <w:tcPr>
            <w:tcW w:w="2552" w:type="dxa"/>
          </w:tcPr>
          <w:p w14:paraId="351ADF75" w14:textId="77777777" w:rsidR="00A755CC" w:rsidRPr="00623121" w:rsidRDefault="00A755CC" w:rsidP="00643000">
            <w:pPr>
              <w:widowControl w:val="0"/>
              <w:spacing w:before="120"/>
              <w:jc w:val="both"/>
              <w:rPr>
                <w:b/>
                <w:sz w:val="22"/>
                <w:szCs w:val="22"/>
              </w:rPr>
            </w:pPr>
            <w:r w:rsidRPr="00623121">
              <w:rPr>
                <w:b/>
                <w:sz w:val="22"/>
                <w:szCs w:val="22"/>
              </w:rPr>
              <w:t>Параметры типа раздела</w:t>
            </w:r>
          </w:p>
        </w:tc>
        <w:tc>
          <w:tcPr>
            <w:tcW w:w="6974" w:type="dxa"/>
          </w:tcPr>
          <w:p w14:paraId="62FB5B13" w14:textId="77777777" w:rsidR="00A755CC" w:rsidRPr="00623121" w:rsidRDefault="00A755CC" w:rsidP="00643000">
            <w:pPr>
              <w:widowControl w:val="0"/>
              <w:spacing w:before="120"/>
              <w:jc w:val="both"/>
              <w:rPr>
                <w:b/>
                <w:sz w:val="22"/>
                <w:szCs w:val="22"/>
              </w:rPr>
            </w:pPr>
            <w:r w:rsidRPr="00623121">
              <w:rPr>
                <w:b/>
                <w:sz w:val="22"/>
                <w:szCs w:val="22"/>
              </w:rPr>
              <w:t>Описание параметров</w:t>
            </w:r>
          </w:p>
        </w:tc>
      </w:tr>
      <w:tr w:rsidR="00A755CC" w:rsidRPr="00623121" w14:paraId="20453211" w14:textId="77777777" w:rsidTr="00F526C5">
        <w:tc>
          <w:tcPr>
            <w:tcW w:w="2552" w:type="dxa"/>
          </w:tcPr>
          <w:p w14:paraId="78026BF2" w14:textId="77777777" w:rsidR="00A755CC" w:rsidRPr="00623121" w:rsidRDefault="00A755CC" w:rsidP="00643000">
            <w:pPr>
              <w:widowControl w:val="0"/>
              <w:spacing w:before="120"/>
              <w:jc w:val="both"/>
              <w:rPr>
                <w:sz w:val="22"/>
                <w:szCs w:val="22"/>
              </w:rPr>
            </w:pPr>
            <w:r w:rsidRPr="00623121">
              <w:rPr>
                <w:sz w:val="22"/>
                <w:szCs w:val="22"/>
              </w:rPr>
              <w:t>Наименование типа раздела</w:t>
            </w:r>
          </w:p>
        </w:tc>
        <w:tc>
          <w:tcPr>
            <w:tcW w:w="6974" w:type="dxa"/>
          </w:tcPr>
          <w:p w14:paraId="0FF40A8B" w14:textId="7164F927" w:rsidR="00A755CC" w:rsidRPr="00623121" w:rsidRDefault="00EC0645" w:rsidP="00EC0645">
            <w:pPr>
              <w:widowControl w:val="0"/>
              <w:spacing w:before="120"/>
              <w:jc w:val="both"/>
              <w:rPr>
                <w:sz w:val="22"/>
                <w:szCs w:val="22"/>
              </w:rPr>
            </w:pPr>
            <w:r w:rsidRPr="00623121">
              <w:rPr>
                <w:sz w:val="22"/>
                <w:szCs w:val="22"/>
              </w:rPr>
              <w:t>Обособленн</w:t>
            </w:r>
            <w:r w:rsidR="00342346" w:rsidRPr="00623121">
              <w:rPr>
                <w:sz w:val="22"/>
                <w:szCs w:val="22"/>
              </w:rPr>
              <w:t>ы</w:t>
            </w:r>
            <w:r w:rsidRPr="00623121">
              <w:rPr>
                <w:sz w:val="22"/>
                <w:szCs w:val="22"/>
              </w:rPr>
              <w:t>й учет ц</w:t>
            </w:r>
            <w:r w:rsidR="008C233A" w:rsidRPr="00623121">
              <w:rPr>
                <w:sz w:val="22"/>
                <w:szCs w:val="22"/>
              </w:rPr>
              <w:t>енны</w:t>
            </w:r>
            <w:r w:rsidRPr="00623121">
              <w:rPr>
                <w:sz w:val="22"/>
                <w:szCs w:val="22"/>
              </w:rPr>
              <w:t>х</w:t>
            </w:r>
            <w:r w:rsidR="008C233A" w:rsidRPr="00623121">
              <w:rPr>
                <w:sz w:val="22"/>
                <w:szCs w:val="22"/>
              </w:rPr>
              <w:t xml:space="preserve"> бумаг, в отношении которых установлено обременение</w:t>
            </w:r>
          </w:p>
        </w:tc>
      </w:tr>
      <w:tr w:rsidR="00A755CC" w:rsidRPr="00623121" w14:paraId="28BE6B5D" w14:textId="77777777" w:rsidTr="00F526C5">
        <w:tc>
          <w:tcPr>
            <w:tcW w:w="2552" w:type="dxa"/>
          </w:tcPr>
          <w:p w14:paraId="199E792A" w14:textId="77777777" w:rsidR="00A755CC" w:rsidRPr="00623121" w:rsidRDefault="00A755CC" w:rsidP="00643000">
            <w:pPr>
              <w:widowControl w:val="0"/>
              <w:spacing w:before="120"/>
              <w:jc w:val="both"/>
              <w:rPr>
                <w:sz w:val="22"/>
                <w:szCs w:val="22"/>
              </w:rPr>
            </w:pPr>
            <w:r w:rsidRPr="00623121">
              <w:rPr>
                <w:sz w:val="22"/>
                <w:szCs w:val="22"/>
              </w:rPr>
              <w:t>Код раздела (17 символов)</w:t>
            </w:r>
          </w:p>
        </w:tc>
        <w:tc>
          <w:tcPr>
            <w:tcW w:w="6974" w:type="dxa"/>
          </w:tcPr>
          <w:p w14:paraId="6F9B0291" w14:textId="13ADBA79" w:rsidR="00A755CC" w:rsidRPr="00623121" w:rsidRDefault="008C233A" w:rsidP="008C233A">
            <w:pPr>
              <w:widowControl w:val="0"/>
              <w:spacing w:before="120"/>
              <w:jc w:val="both"/>
              <w:rPr>
                <w:sz w:val="22"/>
                <w:szCs w:val="22"/>
              </w:rPr>
            </w:pPr>
            <w:r w:rsidRPr="00623121">
              <w:rPr>
                <w:sz w:val="22"/>
                <w:szCs w:val="22"/>
                <w:lang w:val="en-US"/>
              </w:rPr>
              <w:t>OB</w:t>
            </w:r>
            <w:r w:rsidR="00A755CC" w:rsidRPr="00623121">
              <w:rPr>
                <w:sz w:val="22"/>
                <w:szCs w:val="22"/>
              </w:rPr>
              <w:t xml:space="preserve"> (1-2 символы) + </w:t>
            </w:r>
            <w:r w:rsidR="00995E60" w:rsidRPr="00623121">
              <w:rPr>
                <w:sz w:val="22"/>
                <w:szCs w:val="22"/>
              </w:rPr>
              <w:t xml:space="preserve">код залогодержателя, присвоенный Депозитарием (3-14 символы) + </w:t>
            </w:r>
            <w:r w:rsidRPr="00623121">
              <w:rPr>
                <w:sz w:val="22"/>
                <w:szCs w:val="22"/>
              </w:rPr>
              <w:t>свободные (</w:t>
            </w:r>
            <w:r w:rsidR="00995E60" w:rsidRPr="00623121">
              <w:rPr>
                <w:sz w:val="22"/>
                <w:szCs w:val="22"/>
              </w:rPr>
              <w:t>15</w:t>
            </w:r>
            <w:r w:rsidRPr="00623121">
              <w:rPr>
                <w:sz w:val="22"/>
                <w:szCs w:val="22"/>
              </w:rPr>
              <w:t>-17</w:t>
            </w:r>
            <w:r w:rsidR="00A755CC" w:rsidRPr="00623121">
              <w:rPr>
                <w:sz w:val="22"/>
                <w:szCs w:val="22"/>
              </w:rPr>
              <w:t xml:space="preserve"> символы)</w:t>
            </w:r>
          </w:p>
        </w:tc>
      </w:tr>
      <w:tr w:rsidR="00A755CC" w:rsidRPr="00623121" w14:paraId="2BCC823F" w14:textId="77777777" w:rsidTr="00F526C5">
        <w:tc>
          <w:tcPr>
            <w:tcW w:w="2552" w:type="dxa"/>
          </w:tcPr>
          <w:p w14:paraId="2C299DD6" w14:textId="77777777" w:rsidR="00A755CC" w:rsidRPr="00623121" w:rsidRDefault="00A755CC" w:rsidP="00643000">
            <w:pPr>
              <w:widowControl w:val="0"/>
              <w:spacing w:before="120"/>
              <w:jc w:val="both"/>
              <w:rPr>
                <w:sz w:val="22"/>
                <w:szCs w:val="22"/>
              </w:rPr>
            </w:pPr>
            <w:r w:rsidRPr="00623121">
              <w:rPr>
                <w:sz w:val="22"/>
                <w:szCs w:val="22"/>
              </w:rPr>
              <w:t>Назначение раздела</w:t>
            </w:r>
          </w:p>
        </w:tc>
        <w:tc>
          <w:tcPr>
            <w:tcW w:w="6974" w:type="dxa"/>
          </w:tcPr>
          <w:p w14:paraId="5398E66B" w14:textId="76E3B25F" w:rsidR="00A755CC" w:rsidRPr="00623121" w:rsidRDefault="00A755CC" w:rsidP="00C45BB7">
            <w:pPr>
              <w:widowControl w:val="0"/>
              <w:spacing w:before="120"/>
              <w:jc w:val="both"/>
              <w:rPr>
                <w:sz w:val="22"/>
                <w:szCs w:val="22"/>
              </w:rPr>
            </w:pPr>
            <w:r w:rsidRPr="00623121">
              <w:rPr>
                <w:sz w:val="22"/>
                <w:szCs w:val="22"/>
              </w:rPr>
              <w:t xml:space="preserve">Для </w:t>
            </w:r>
            <w:r w:rsidR="00E435A7" w:rsidRPr="00623121">
              <w:rPr>
                <w:sz w:val="22"/>
                <w:szCs w:val="22"/>
              </w:rPr>
              <w:t xml:space="preserve">обособленного </w:t>
            </w:r>
            <w:r w:rsidRPr="00623121">
              <w:rPr>
                <w:sz w:val="22"/>
                <w:szCs w:val="22"/>
              </w:rPr>
              <w:t xml:space="preserve">учета </w:t>
            </w:r>
            <w:r w:rsidR="00995E60" w:rsidRPr="00623121">
              <w:rPr>
                <w:sz w:val="22"/>
                <w:szCs w:val="22"/>
              </w:rPr>
              <w:t xml:space="preserve">правна </w:t>
            </w:r>
            <w:r w:rsidRPr="00623121">
              <w:rPr>
                <w:sz w:val="22"/>
                <w:szCs w:val="22"/>
              </w:rPr>
              <w:t>ценны</w:t>
            </w:r>
            <w:r w:rsidR="00995E60" w:rsidRPr="00623121">
              <w:rPr>
                <w:sz w:val="22"/>
                <w:szCs w:val="22"/>
              </w:rPr>
              <w:t>е</w:t>
            </w:r>
            <w:r w:rsidRPr="00623121">
              <w:rPr>
                <w:sz w:val="22"/>
                <w:szCs w:val="22"/>
              </w:rPr>
              <w:t xml:space="preserve"> бумаг</w:t>
            </w:r>
            <w:r w:rsidR="00995E60" w:rsidRPr="00623121">
              <w:rPr>
                <w:sz w:val="22"/>
                <w:szCs w:val="22"/>
              </w:rPr>
              <w:t>и</w:t>
            </w:r>
            <w:r w:rsidR="00E435A7" w:rsidRPr="00623121">
              <w:rPr>
                <w:sz w:val="22"/>
                <w:szCs w:val="22"/>
              </w:rPr>
              <w:t>, в отношении которых установлено обременение</w:t>
            </w:r>
            <w:r w:rsidR="00C45BB7" w:rsidRPr="00623121">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623121">
              <w:rPr>
                <w:sz w:val="22"/>
                <w:szCs w:val="22"/>
                <w:lang w:val="en-US"/>
              </w:rPr>
              <w:t>D</w:t>
            </w:r>
            <w:r w:rsidR="00C45BB7" w:rsidRPr="00623121">
              <w:rPr>
                <w:sz w:val="22"/>
                <w:szCs w:val="22"/>
              </w:rPr>
              <w:t>020.</w:t>
            </w:r>
          </w:p>
        </w:tc>
      </w:tr>
      <w:tr w:rsidR="00A755CC" w:rsidRPr="00623121" w14:paraId="5AFCEE9A" w14:textId="77777777" w:rsidTr="00F526C5">
        <w:tc>
          <w:tcPr>
            <w:tcW w:w="2552" w:type="dxa"/>
          </w:tcPr>
          <w:p w14:paraId="5FAD6986" w14:textId="77777777" w:rsidR="00A755CC" w:rsidRPr="00623121" w:rsidRDefault="00A755CC" w:rsidP="00643000">
            <w:pPr>
              <w:widowControl w:val="0"/>
              <w:spacing w:before="120"/>
              <w:jc w:val="both"/>
              <w:rPr>
                <w:sz w:val="22"/>
                <w:szCs w:val="22"/>
              </w:rPr>
            </w:pPr>
            <w:r w:rsidRPr="00623121">
              <w:rPr>
                <w:sz w:val="22"/>
                <w:szCs w:val="22"/>
              </w:rPr>
              <w:t>Счет, на котором может быть открыт раздел</w:t>
            </w:r>
          </w:p>
        </w:tc>
        <w:tc>
          <w:tcPr>
            <w:tcW w:w="6974" w:type="dxa"/>
          </w:tcPr>
          <w:p w14:paraId="1AB63431" w14:textId="183ECC44" w:rsidR="00A755CC" w:rsidRPr="00623121" w:rsidRDefault="00A755CC" w:rsidP="00C45BB7">
            <w:pPr>
              <w:widowControl w:val="0"/>
              <w:spacing w:before="120"/>
              <w:jc w:val="both"/>
              <w:rPr>
                <w:sz w:val="22"/>
                <w:szCs w:val="22"/>
              </w:rPr>
            </w:pPr>
            <w:r w:rsidRPr="00623121">
              <w:rPr>
                <w:sz w:val="22"/>
                <w:szCs w:val="22"/>
              </w:rPr>
              <w:t xml:space="preserve">Счет депо владельца, Счет депо доверительного управляющего </w:t>
            </w:r>
            <w:r w:rsidR="00C45BB7" w:rsidRPr="00623121">
              <w:rPr>
                <w:sz w:val="22"/>
                <w:szCs w:val="22"/>
              </w:rPr>
              <w:t xml:space="preserve"> или </w:t>
            </w:r>
            <w:r w:rsidRPr="00623121">
              <w:rPr>
                <w:sz w:val="22"/>
                <w:szCs w:val="22"/>
              </w:rPr>
              <w:t>Счет депо владельца типа «С»</w:t>
            </w:r>
            <w:r w:rsidR="00C45BB7" w:rsidRPr="00623121">
              <w:rPr>
                <w:sz w:val="22"/>
                <w:szCs w:val="22"/>
              </w:rPr>
              <w:t xml:space="preserve"> Депонента-залогодателя</w:t>
            </w:r>
            <w:r w:rsidR="00CF18B4" w:rsidRPr="00623121">
              <w:rPr>
                <w:sz w:val="22"/>
                <w:szCs w:val="22"/>
              </w:rPr>
              <w:t>, С</w:t>
            </w:r>
            <w:r w:rsidR="008C233A" w:rsidRPr="00623121">
              <w:rPr>
                <w:sz w:val="22"/>
                <w:szCs w:val="22"/>
              </w:rPr>
              <w:t>чет клиентов номинального держателя</w:t>
            </w:r>
            <w:r w:rsidRPr="00623121">
              <w:rPr>
                <w:sz w:val="22"/>
                <w:szCs w:val="22"/>
              </w:rPr>
              <w:t>.</w:t>
            </w:r>
          </w:p>
        </w:tc>
      </w:tr>
      <w:tr w:rsidR="00A755CC" w:rsidRPr="00623121" w14:paraId="25E38E2A" w14:textId="77777777" w:rsidTr="00F526C5">
        <w:tc>
          <w:tcPr>
            <w:tcW w:w="2552" w:type="dxa"/>
          </w:tcPr>
          <w:p w14:paraId="345A69A1" w14:textId="77777777" w:rsidR="00A755CC" w:rsidRPr="00623121" w:rsidRDefault="00A755CC" w:rsidP="00643000">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6974" w:type="dxa"/>
          </w:tcPr>
          <w:p w14:paraId="0B931D9C" w14:textId="48A172F1" w:rsidR="00A755CC" w:rsidRPr="00623121" w:rsidRDefault="00A755CC" w:rsidP="008C233A">
            <w:pPr>
              <w:widowControl w:val="0"/>
              <w:spacing w:before="120"/>
              <w:jc w:val="both"/>
              <w:rPr>
                <w:sz w:val="22"/>
                <w:szCs w:val="22"/>
              </w:rPr>
            </w:pPr>
            <w:r w:rsidRPr="00623121">
              <w:rPr>
                <w:sz w:val="22"/>
                <w:szCs w:val="22"/>
              </w:rPr>
              <w:t xml:space="preserve">Ценные бумаги, </w:t>
            </w:r>
            <w:r w:rsidR="00601647" w:rsidRPr="00623121">
              <w:rPr>
                <w:sz w:val="22"/>
                <w:szCs w:val="22"/>
              </w:rPr>
              <w:t>в отн</w:t>
            </w:r>
            <w:r w:rsidR="008C233A" w:rsidRPr="00623121">
              <w:rPr>
                <w:sz w:val="22"/>
                <w:szCs w:val="22"/>
              </w:rPr>
              <w:t>ошении которых Депонентом заявлено об их обременении</w:t>
            </w:r>
          </w:p>
        </w:tc>
      </w:tr>
      <w:tr w:rsidR="00A755CC" w:rsidRPr="00623121" w14:paraId="211854CB" w14:textId="77777777" w:rsidTr="00F526C5">
        <w:tc>
          <w:tcPr>
            <w:tcW w:w="2552" w:type="dxa"/>
          </w:tcPr>
          <w:p w14:paraId="25D1A658" w14:textId="77777777" w:rsidR="00A755CC" w:rsidRPr="00623121" w:rsidRDefault="00A755CC" w:rsidP="00643000">
            <w:pPr>
              <w:widowControl w:val="0"/>
              <w:spacing w:before="120"/>
              <w:jc w:val="both"/>
              <w:rPr>
                <w:sz w:val="22"/>
                <w:szCs w:val="22"/>
              </w:rPr>
            </w:pPr>
            <w:r w:rsidRPr="00623121">
              <w:rPr>
                <w:sz w:val="22"/>
                <w:szCs w:val="22"/>
              </w:rPr>
              <w:t>Условия открытия раздела</w:t>
            </w:r>
          </w:p>
        </w:tc>
        <w:tc>
          <w:tcPr>
            <w:tcW w:w="6974" w:type="dxa"/>
          </w:tcPr>
          <w:p w14:paraId="76E74393" w14:textId="6B288B1E" w:rsidR="00A755CC" w:rsidRPr="00623121" w:rsidRDefault="00A755CC" w:rsidP="008C233A">
            <w:pPr>
              <w:widowControl w:val="0"/>
              <w:spacing w:before="120"/>
              <w:jc w:val="both"/>
              <w:rPr>
                <w:sz w:val="22"/>
                <w:szCs w:val="22"/>
              </w:rPr>
            </w:pPr>
            <w:r w:rsidRPr="00623121">
              <w:rPr>
                <w:sz w:val="22"/>
                <w:szCs w:val="22"/>
              </w:rPr>
              <w:t xml:space="preserve">Раздел открывается при первом </w:t>
            </w:r>
            <w:r w:rsidR="008C233A" w:rsidRPr="00623121">
              <w:rPr>
                <w:sz w:val="22"/>
                <w:szCs w:val="22"/>
              </w:rPr>
              <w:t>переводе ценных бумаг на раздел. Допускается открытие множества разделов на Счете депо</w:t>
            </w:r>
            <w:r w:rsidRPr="00623121">
              <w:rPr>
                <w:sz w:val="22"/>
                <w:szCs w:val="22"/>
              </w:rPr>
              <w:t>.</w:t>
            </w:r>
          </w:p>
        </w:tc>
      </w:tr>
      <w:tr w:rsidR="00A755CC" w:rsidRPr="00623121" w14:paraId="5514CF5D" w14:textId="77777777" w:rsidTr="00F526C5">
        <w:tc>
          <w:tcPr>
            <w:tcW w:w="2552" w:type="dxa"/>
          </w:tcPr>
          <w:p w14:paraId="50E89866" w14:textId="3C2F19F4" w:rsidR="00A755CC" w:rsidRPr="00623121" w:rsidRDefault="00A755CC" w:rsidP="00643000">
            <w:pPr>
              <w:widowControl w:val="0"/>
              <w:spacing w:before="120"/>
              <w:jc w:val="both"/>
              <w:rPr>
                <w:sz w:val="22"/>
                <w:szCs w:val="22"/>
              </w:rPr>
            </w:pPr>
            <w:r w:rsidRPr="00623121">
              <w:rPr>
                <w:sz w:val="22"/>
                <w:szCs w:val="22"/>
              </w:rPr>
              <w:t>Виды разрешенных Депозитарных операций</w:t>
            </w:r>
          </w:p>
        </w:tc>
        <w:tc>
          <w:tcPr>
            <w:tcW w:w="6974" w:type="dxa"/>
          </w:tcPr>
          <w:p w14:paraId="402A57FE" w14:textId="1F104CB7" w:rsidR="00995E60" w:rsidRPr="00623121" w:rsidRDefault="00A755CC" w:rsidP="00282819">
            <w:pPr>
              <w:widowControl w:val="0"/>
              <w:spacing w:before="120"/>
              <w:jc w:val="both"/>
              <w:rPr>
                <w:sz w:val="22"/>
                <w:szCs w:val="22"/>
              </w:rPr>
            </w:pPr>
            <w:r w:rsidRPr="00623121">
              <w:rPr>
                <w:sz w:val="22"/>
                <w:szCs w:val="22"/>
              </w:rPr>
              <w:t xml:space="preserve">Переводы ценных бумаг </w:t>
            </w:r>
            <w:r w:rsidR="008C233A" w:rsidRPr="00623121">
              <w:rPr>
                <w:sz w:val="22"/>
                <w:szCs w:val="22"/>
              </w:rPr>
              <w:t>на</w:t>
            </w:r>
            <w:r w:rsidRPr="00623121">
              <w:rPr>
                <w:sz w:val="22"/>
                <w:szCs w:val="22"/>
              </w:rPr>
              <w:t xml:space="preserve"> раздел «</w:t>
            </w:r>
            <w:r w:rsidR="00EC0645" w:rsidRPr="00623121">
              <w:rPr>
                <w:sz w:val="22"/>
                <w:szCs w:val="22"/>
              </w:rPr>
              <w:t>Обособленн</w:t>
            </w:r>
            <w:r w:rsidR="000D6D20" w:rsidRPr="00623121">
              <w:rPr>
                <w:sz w:val="22"/>
                <w:szCs w:val="22"/>
              </w:rPr>
              <w:t>ы</w:t>
            </w:r>
            <w:r w:rsidR="00EC0645" w:rsidRPr="00623121">
              <w:rPr>
                <w:sz w:val="22"/>
                <w:szCs w:val="22"/>
              </w:rPr>
              <w:t>й учет ц</w:t>
            </w:r>
            <w:r w:rsidR="008C233A" w:rsidRPr="00623121">
              <w:rPr>
                <w:sz w:val="22"/>
                <w:szCs w:val="22"/>
              </w:rPr>
              <w:t>енны</w:t>
            </w:r>
            <w:r w:rsidR="00EC0645" w:rsidRPr="00623121">
              <w:rPr>
                <w:sz w:val="22"/>
                <w:szCs w:val="22"/>
              </w:rPr>
              <w:t>х</w:t>
            </w:r>
            <w:r w:rsidR="008C233A" w:rsidRPr="00623121">
              <w:rPr>
                <w:sz w:val="22"/>
                <w:szCs w:val="22"/>
              </w:rPr>
              <w:t xml:space="preserve"> бумаг, в отношении которых установлено обременение»</w:t>
            </w:r>
            <w:r w:rsidR="00995E60" w:rsidRPr="00623121">
              <w:rPr>
                <w:sz w:val="22"/>
                <w:szCs w:val="22"/>
              </w:rPr>
              <w:t>:</w:t>
            </w:r>
          </w:p>
          <w:p w14:paraId="062B62C4" w14:textId="0E526FCD" w:rsidR="00A755CC" w:rsidRPr="00623121" w:rsidRDefault="00995E60" w:rsidP="00282819">
            <w:pPr>
              <w:widowControl w:val="0"/>
              <w:spacing w:before="120"/>
              <w:jc w:val="both"/>
              <w:rPr>
                <w:sz w:val="22"/>
                <w:szCs w:val="22"/>
              </w:rPr>
            </w:pPr>
            <w:r w:rsidRPr="00623121">
              <w:rPr>
                <w:sz w:val="22"/>
                <w:szCs w:val="22"/>
              </w:rPr>
              <w:t>-</w:t>
            </w:r>
            <w:r w:rsidR="008C233A" w:rsidRPr="00623121">
              <w:rPr>
                <w:sz w:val="22"/>
                <w:szCs w:val="22"/>
              </w:rPr>
              <w:t xml:space="preserve"> по Служебному Поручению</w:t>
            </w:r>
            <w:r w:rsidR="00A755CC" w:rsidRPr="00623121">
              <w:rPr>
                <w:sz w:val="22"/>
                <w:szCs w:val="22"/>
              </w:rPr>
              <w:t xml:space="preserve"> (код опера</w:t>
            </w:r>
            <w:r w:rsidR="008C233A" w:rsidRPr="00623121">
              <w:rPr>
                <w:sz w:val="22"/>
                <w:szCs w:val="22"/>
              </w:rPr>
              <w:t xml:space="preserve">ции – </w:t>
            </w:r>
            <w:r w:rsidR="002A3310" w:rsidRPr="00623121">
              <w:rPr>
                <w:sz w:val="22"/>
                <w:szCs w:val="22"/>
              </w:rPr>
              <w:t>10/1</w:t>
            </w:r>
            <w:r w:rsidR="00A755CC" w:rsidRPr="00623121">
              <w:rPr>
                <w:sz w:val="22"/>
                <w:szCs w:val="22"/>
              </w:rPr>
              <w:t>);</w:t>
            </w:r>
          </w:p>
          <w:p w14:paraId="0B97B4B0" w14:textId="21753335" w:rsidR="00995E60" w:rsidRPr="00623121" w:rsidRDefault="00995E60" w:rsidP="00282819">
            <w:pPr>
              <w:widowControl w:val="0"/>
              <w:spacing w:before="120"/>
              <w:jc w:val="both"/>
              <w:rPr>
                <w:sz w:val="22"/>
                <w:szCs w:val="22"/>
              </w:rPr>
            </w:pPr>
            <w:r w:rsidRPr="00623121">
              <w:rPr>
                <w:sz w:val="22"/>
                <w:szCs w:val="22"/>
              </w:rPr>
              <w:t xml:space="preserve">- </w:t>
            </w:r>
            <w:r w:rsidR="007337E6" w:rsidRPr="00623121">
              <w:rPr>
                <w:sz w:val="22"/>
                <w:szCs w:val="22"/>
              </w:rPr>
              <w:t xml:space="preserve">по встречным Поручениям Депонента-залогодателя и Депонента-залогодержателя (коды операций – 16 и 16/1) </w:t>
            </w:r>
            <w:r w:rsidR="00D84089" w:rsidRPr="00623121">
              <w:rPr>
                <w:sz w:val="22"/>
                <w:szCs w:val="22"/>
              </w:rPr>
              <w:t>с</w:t>
            </w:r>
            <w:r w:rsidR="0050236A" w:rsidRPr="00623121">
              <w:rPr>
                <w:sz w:val="22"/>
                <w:szCs w:val="22"/>
              </w:rPr>
              <w:t xml:space="preserve"> раздела «Основной» или </w:t>
            </w:r>
            <w:r w:rsidR="00D84089" w:rsidRPr="00623121">
              <w:rPr>
                <w:sz w:val="22"/>
                <w:szCs w:val="22"/>
              </w:rPr>
              <w:t>с</w:t>
            </w:r>
            <w:r w:rsidR="0050236A" w:rsidRPr="00623121">
              <w:rPr>
                <w:sz w:val="22"/>
                <w:szCs w:val="22"/>
              </w:rPr>
              <w:t xml:space="preserve"> раздела «Обособленный учет ценных бумаг</w:t>
            </w:r>
            <w:r w:rsidR="00F35965" w:rsidRPr="00623121">
              <w:rPr>
                <w:sz w:val="22"/>
                <w:szCs w:val="22"/>
              </w:rPr>
              <w:t xml:space="preserve"> по Указу № 138</w:t>
            </w:r>
            <w:r w:rsidR="0050236A" w:rsidRPr="00623121">
              <w:rPr>
                <w:sz w:val="22"/>
                <w:szCs w:val="22"/>
              </w:rPr>
              <w:t xml:space="preserve">» </w:t>
            </w:r>
            <w:r w:rsidR="00C45BB7" w:rsidRPr="00623121">
              <w:rPr>
                <w:sz w:val="22"/>
                <w:szCs w:val="22"/>
              </w:rPr>
              <w:t>в рамках С</w:t>
            </w:r>
            <w:r w:rsidR="00EC0645" w:rsidRPr="00623121">
              <w:rPr>
                <w:sz w:val="22"/>
                <w:szCs w:val="22"/>
              </w:rPr>
              <w:t xml:space="preserve">чета депо Депонента-залогодателя или с другого Счета депо в Депозитарии </w:t>
            </w:r>
            <w:r w:rsidR="007337E6" w:rsidRPr="00623121">
              <w:rPr>
                <w:sz w:val="22"/>
                <w:szCs w:val="22"/>
              </w:rPr>
              <w:t>с приложением сведений о</w:t>
            </w:r>
            <w:r w:rsidR="00223331" w:rsidRPr="00623121">
              <w:rPr>
                <w:sz w:val="22"/>
                <w:szCs w:val="22"/>
              </w:rPr>
              <w:t>б</w:t>
            </w:r>
            <w:r w:rsidR="007337E6" w:rsidRPr="00623121">
              <w:rPr>
                <w:sz w:val="22"/>
                <w:szCs w:val="22"/>
              </w:rPr>
              <w:t xml:space="preserve"> обременении по форме </w:t>
            </w:r>
            <w:r w:rsidR="007337E6" w:rsidRPr="00623121">
              <w:rPr>
                <w:sz w:val="22"/>
                <w:szCs w:val="22"/>
                <w:lang w:val="en-US"/>
              </w:rPr>
              <w:t>GF</w:t>
            </w:r>
            <w:r w:rsidR="007337E6" w:rsidRPr="00623121">
              <w:rPr>
                <w:sz w:val="22"/>
                <w:szCs w:val="22"/>
              </w:rPr>
              <w:t xml:space="preserve">034, вид обременения - </w:t>
            </w:r>
            <w:r w:rsidR="007337E6" w:rsidRPr="00623121">
              <w:rPr>
                <w:sz w:val="22"/>
                <w:szCs w:val="22"/>
                <w:lang w:val="en-US"/>
              </w:rPr>
              <w:t>COLO</w:t>
            </w:r>
            <w:r w:rsidR="007337E6" w:rsidRPr="00623121">
              <w:rPr>
                <w:sz w:val="22"/>
                <w:szCs w:val="22"/>
              </w:rPr>
              <w:t>.</w:t>
            </w:r>
          </w:p>
          <w:p w14:paraId="4978A749" w14:textId="092DCA27" w:rsidR="00A755CC" w:rsidRPr="00623121" w:rsidRDefault="00A755CC" w:rsidP="00282819">
            <w:pPr>
              <w:widowControl w:val="0"/>
              <w:spacing w:before="120"/>
              <w:jc w:val="both"/>
              <w:rPr>
                <w:sz w:val="22"/>
                <w:szCs w:val="22"/>
              </w:rPr>
            </w:pPr>
            <w:r w:rsidRPr="00623121">
              <w:rPr>
                <w:sz w:val="22"/>
                <w:szCs w:val="22"/>
              </w:rPr>
              <w:t>Пе</w:t>
            </w:r>
            <w:r w:rsidR="005D4F25" w:rsidRPr="00623121">
              <w:rPr>
                <w:sz w:val="22"/>
                <w:szCs w:val="22"/>
              </w:rPr>
              <w:t xml:space="preserve">реводы ценных бумаг </w:t>
            </w:r>
            <w:r w:rsidR="00D84089" w:rsidRPr="00623121">
              <w:rPr>
                <w:sz w:val="22"/>
                <w:szCs w:val="22"/>
              </w:rPr>
              <w:t>с</w:t>
            </w:r>
            <w:r w:rsidR="005D4F25" w:rsidRPr="00623121">
              <w:rPr>
                <w:sz w:val="22"/>
                <w:szCs w:val="22"/>
              </w:rPr>
              <w:t xml:space="preserve"> раздела </w:t>
            </w:r>
            <w:r w:rsidR="008C233A" w:rsidRPr="00623121">
              <w:rPr>
                <w:sz w:val="22"/>
                <w:szCs w:val="22"/>
              </w:rPr>
              <w:t>«</w:t>
            </w:r>
            <w:r w:rsidR="00342346" w:rsidRPr="00623121">
              <w:rPr>
                <w:sz w:val="22"/>
                <w:szCs w:val="22"/>
              </w:rPr>
              <w:t>Обособленный учет ц</w:t>
            </w:r>
            <w:r w:rsidR="008C233A" w:rsidRPr="00623121">
              <w:rPr>
                <w:sz w:val="22"/>
                <w:szCs w:val="22"/>
              </w:rPr>
              <w:t>енны</w:t>
            </w:r>
            <w:r w:rsidR="00342346" w:rsidRPr="00623121">
              <w:rPr>
                <w:sz w:val="22"/>
                <w:szCs w:val="22"/>
              </w:rPr>
              <w:t>х</w:t>
            </w:r>
            <w:r w:rsidR="008C233A" w:rsidRPr="00623121">
              <w:rPr>
                <w:sz w:val="22"/>
                <w:szCs w:val="22"/>
              </w:rPr>
              <w:t xml:space="preserve"> бумаг, в отношении которых установлено обременение» </w:t>
            </w:r>
            <w:r w:rsidR="005D4F25" w:rsidRPr="00623121">
              <w:rPr>
                <w:sz w:val="22"/>
                <w:szCs w:val="22"/>
              </w:rPr>
              <w:t>по Служебному поручению</w:t>
            </w:r>
            <w:r w:rsidRPr="00623121">
              <w:rPr>
                <w:sz w:val="22"/>
                <w:szCs w:val="22"/>
              </w:rPr>
              <w:t xml:space="preserve"> (код операции – </w:t>
            </w:r>
            <w:r w:rsidR="005D4F25" w:rsidRPr="00623121">
              <w:rPr>
                <w:sz w:val="22"/>
                <w:szCs w:val="22"/>
              </w:rPr>
              <w:t>1</w:t>
            </w:r>
            <w:r w:rsidRPr="00623121">
              <w:rPr>
                <w:sz w:val="22"/>
                <w:szCs w:val="22"/>
              </w:rPr>
              <w:t>0</w:t>
            </w:r>
            <w:r w:rsidR="005D4F25" w:rsidRPr="00623121">
              <w:rPr>
                <w:sz w:val="22"/>
                <w:szCs w:val="22"/>
              </w:rPr>
              <w:t>/</w:t>
            </w:r>
            <w:r w:rsidR="002A3310" w:rsidRPr="00623121">
              <w:rPr>
                <w:sz w:val="22"/>
                <w:szCs w:val="22"/>
              </w:rPr>
              <w:t>1, 10/83</w:t>
            </w:r>
            <w:r w:rsidRPr="00623121">
              <w:rPr>
                <w:sz w:val="22"/>
                <w:szCs w:val="22"/>
              </w:rPr>
              <w:t xml:space="preserve">); </w:t>
            </w:r>
          </w:p>
          <w:p w14:paraId="0DB4ED97" w14:textId="67C688A3" w:rsidR="006C655E" w:rsidRPr="00623121" w:rsidRDefault="00F90731" w:rsidP="00282819">
            <w:pPr>
              <w:widowControl w:val="0"/>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w:t>
            </w:r>
            <w:r w:rsidR="00BE62EA" w:rsidRPr="00623121">
              <w:rPr>
                <w:sz w:val="22"/>
                <w:szCs w:val="22"/>
              </w:rPr>
              <w:t>Обособленный учет ц</w:t>
            </w:r>
            <w:r w:rsidRPr="00623121">
              <w:rPr>
                <w:sz w:val="22"/>
                <w:szCs w:val="22"/>
              </w:rPr>
              <w:t>енны</w:t>
            </w:r>
            <w:r w:rsidR="00BE62EA" w:rsidRPr="00623121">
              <w:rPr>
                <w:sz w:val="22"/>
                <w:szCs w:val="22"/>
              </w:rPr>
              <w:t>х</w:t>
            </w:r>
            <w:r w:rsidRPr="00623121">
              <w:rPr>
                <w:sz w:val="22"/>
                <w:szCs w:val="22"/>
              </w:rPr>
              <w:t xml:space="preserve"> бумаг, в отношении которых установлено обременение»</w:t>
            </w:r>
            <w:r w:rsidR="00BF028B" w:rsidRPr="00623121">
              <w:rPr>
                <w:sz w:val="22"/>
                <w:szCs w:val="22"/>
              </w:rPr>
              <w:t>:</w:t>
            </w:r>
          </w:p>
          <w:p w14:paraId="68A3FD9D" w14:textId="283A4B0D" w:rsidR="00F90731" w:rsidRPr="00623121" w:rsidRDefault="004E7CA6" w:rsidP="00282819">
            <w:pPr>
              <w:widowControl w:val="0"/>
              <w:spacing w:before="120"/>
              <w:jc w:val="both"/>
              <w:rPr>
                <w:sz w:val="22"/>
                <w:szCs w:val="22"/>
              </w:rPr>
            </w:pPr>
            <w:r w:rsidRPr="00623121">
              <w:rPr>
                <w:sz w:val="22"/>
                <w:szCs w:val="22"/>
              </w:rPr>
              <w:lastRenderedPageBreak/>
              <w:t xml:space="preserve">- </w:t>
            </w:r>
            <w:r w:rsidR="00BF028B" w:rsidRPr="00623121">
              <w:rPr>
                <w:sz w:val="22"/>
                <w:szCs w:val="22"/>
              </w:rPr>
              <w:t xml:space="preserve">по встречным Поручениям Депонента-залогодержателя и Депонента-залогодержателя (коды операций – 16 и 16/1) </w:t>
            </w:r>
            <w:r w:rsidRPr="00623121">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623121">
              <w:rPr>
                <w:sz w:val="22"/>
                <w:szCs w:val="22"/>
              </w:rPr>
              <w:t>или на раздел «Обособленный учет ценных бумаг</w:t>
            </w:r>
            <w:r w:rsidR="003D10B4" w:rsidRPr="00623121">
              <w:rPr>
                <w:sz w:val="22"/>
                <w:szCs w:val="22"/>
              </w:rPr>
              <w:t xml:space="preserve"> по Указу № 138</w:t>
            </w:r>
            <w:r w:rsidR="00BE62EA" w:rsidRPr="00623121">
              <w:rPr>
                <w:sz w:val="22"/>
                <w:szCs w:val="22"/>
              </w:rPr>
              <w:t xml:space="preserve">» </w:t>
            </w:r>
            <w:r w:rsidRPr="00623121">
              <w:rPr>
                <w:sz w:val="22"/>
                <w:szCs w:val="22"/>
              </w:rPr>
              <w:t>в рамках одного Счета депо</w:t>
            </w:r>
            <w:r w:rsidR="006C655E" w:rsidRPr="00623121">
              <w:rPr>
                <w:sz w:val="22"/>
                <w:szCs w:val="22"/>
              </w:rPr>
              <w:t xml:space="preserve"> Депонента-залогодателя</w:t>
            </w:r>
            <w:r w:rsidRPr="00623121">
              <w:rPr>
                <w:sz w:val="22"/>
                <w:szCs w:val="22"/>
              </w:rPr>
              <w:t>;</w:t>
            </w:r>
          </w:p>
          <w:p w14:paraId="7237B01D" w14:textId="77777777" w:rsidR="00755EA1" w:rsidRPr="00623121" w:rsidRDefault="00BF028B" w:rsidP="00282819">
            <w:pPr>
              <w:widowControl w:val="0"/>
              <w:spacing w:before="120"/>
              <w:jc w:val="both"/>
              <w:rPr>
                <w:sz w:val="22"/>
                <w:szCs w:val="22"/>
              </w:rPr>
            </w:pPr>
            <w:r w:rsidRPr="00623121">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623121">
              <w:rPr>
                <w:sz w:val="22"/>
                <w:szCs w:val="22"/>
              </w:rPr>
              <w:t>ценные бумаги, (код операции – 16/1):</w:t>
            </w:r>
          </w:p>
          <w:p w14:paraId="25C0F8DD" w14:textId="149B3A21" w:rsidR="00755EA1" w:rsidRPr="00623121" w:rsidRDefault="004E7CA6" w:rsidP="00092BAA">
            <w:pPr>
              <w:pStyle w:val="aff5"/>
              <w:widowControl w:val="0"/>
              <w:numPr>
                <w:ilvl w:val="0"/>
                <w:numId w:val="45"/>
              </w:numPr>
              <w:spacing w:before="120"/>
              <w:ind w:left="489" w:hanging="283"/>
              <w:jc w:val="both"/>
              <w:rPr>
                <w:sz w:val="22"/>
                <w:szCs w:val="22"/>
              </w:rPr>
            </w:pPr>
            <w:r w:rsidRPr="00623121">
              <w:rPr>
                <w:sz w:val="22"/>
                <w:szCs w:val="22"/>
              </w:rPr>
              <w:t xml:space="preserve">при переводе обособленного учета </w:t>
            </w:r>
            <w:r w:rsidR="006C655E" w:rsidRPr="00623121">
              <w:rPr>
                <w:sz w:val="22"/>
                <w:szCs w:val="22"/>
              </w:rPr>
              <w:t xml:space="preserve">прав на </w:t>
            </w:r>
            <w:r w:rsidRPr="00623121">
              <w:rPr>
                <w:sz w:val="22"/>
                <w:szCs w:val="22"/>
              </w:rPr>
              <w:t>ценны</w:t>
            </w:r>
            <w:r w:rsidR="006C655E" w:rsidRPr="00623121">
              <w:rPr>
                <w:sz w:val="22"/>
                <w:szCs w:val="22"/>
              </w:rPr>
              <w:t>е</w:t>
            </w:r>
            <w:r w:rsidRPr="00623121">
              <w:rPr>
                <w:sz w:val="22"/>
                <w:szCs w:val="22"/>
              </w:rPr>
              <w:t xml:space="preserve"> бумаг</w:t>
            </w:r>
            <w:r w:rsidR="006C655E" w:rsidRPr="00623121">
              <w:rPr>
                <w:sz w:val="22"/>
                <w:szCs w:val="22"/>
              </w:rPr>
              <w:t>и, в отношении которых установлено обременение,</w:t>
            </w:r>
            <w:r w:rsidRPr="00623121">
              <w:rPr>
                <w:sz w:val="22"/>
                <w:szCs w:val="22"/>
              </w:rPr>
              <w:t xml:space="preserve"> в другой депозитарий</w:t>
            </w:r>
            <w:r w:rsidR="006C655E" w:rsidRPr="00623121">
              <w:rPr>
                <w:sz w:val="22"/>
                <w:szCs w:val="22"/>
              </w:rPr>
              <w:t xml:space="preserve"> на раздел «Основной» или на раздел «Основной клиентский» </w:t>
            </w:r>
            <w:r w:rsidR="00BF028B" w:rsidRPr="00623121">
              <w:rPr>
                <w:sz w:val="22"/>
                <w:szCs w:val="22"/>
              </w:rPr>
              <w:t xml:space="preserve">Счета депо номинального держателя </w:t>
            </w:r>
            <w:r w:rsidR="006C655E" w:rsidRPr="00623121">
              <w:rPr>
                <w:sz w:val="22"/>
                <w:szCs w:val="22"/>
              </w:rPr>
              <w:t>с приложением сведений о</w:t>
            </w:r>
            <w:r w:rsidR="00786E31" w:rsidRPr="00623121">
              <w:rPr>
                <w:sz w:val="22"/>
                <w:szCs w:val="22"/>
              </w:rPr>
              <w:t>б</w:t>
            </w:r>
            <w:r w:rsidR="006C655E" w:rsidRPr="00623121">
              <w:rPr>
                <w:sz w:val="22"/>
                <w:szCs w:val="22"/>
              </w:rPr>
              <w:t xml:space="preserve"> обременении по форме </w:t>
            </w:r>
            <w:r w:rsidR="006C655E" w:rsidRPr="00623121">
              <w:rPr>
                <w:sz w:val="22"/>
                <w:szCs w:val="22"/>
                <w:lang w:val="en-US"/>
              </w:rPr>
              <w:t>GF</w:t>
            </w:r>
            <w:r w:rsidR="006C655E" w:rsidRPr="00623121">
              <w:rPr>
                <w:sz w:val="22"/>
                <w:szCs w:val="22"/>
              </w:rPr>
              <w:t>034</w:t>
            </w:r>
            <w:r w:rsidR="00755EA1" w:rsidRPr="00623121">
              <w:rPr>
                <w:sz w:val="22"/>
                <w:szCs w:val="22"/>
              </w:rPr>
              <w:t>;</w:t>
            </w:r>
          </w:p>
          <w:p w14:paraId="1527D026" w14:textId="07EBB415" w:rsidR="004E7CA6" w:rsidRPr="00623121" w:rsidRDefault="00755EA1" w:rsidP="00092BAA">
            <w:pPr>
              <w:pStyle w:val="aff5"/>
              <w:widowControl w:val="0"/>
              <w:numPr>
                <w:ilvl w:val="0"/>
                <w:numId w:val="45"/>
              </w:numPr>
              <w:spacing w:before="120"/>
              <w:ind w:left="489" w:hanging="283"/>
              <w:jc w:val="both"/>
              <w:rPr>
                <w:sz w:val="22"/>
                <w:szCs w:val="22"/>
              </w:rPr>
            </w:pPr>
            <w:r w:rsidRPr="00623121">
              <w:rPr>
                <w:sz w:val="22"/>
                <w:szCs w:val="22"/>
              </w:rPr>
              <w:t xml:space="preserve">при переводе ценных бумаг на другой Счет </w:t>
            </w:r>
            <w:r w:rsidR="008B6670" w:rsidRPr="00623121">
              <w:rPr>
                <w:sz w:val="22"/>
                <w:szCs w:val="22"/>
              </w:rPr>
              <w:t xml:space="preserve">депо </w:t>
            </w:r>
            <w:r w:rsidRPr="00623121">
              <w:rPr>
                <w:sz w:val="22"/>
                <w:szCs w:val="22"/>
              </w:rPr>
              <w:t>в Депозитарии</w:t>
            </w:r>
            <w:r w:rsidR="006C655E" w:rsidRPr="00623121">
              <w:rPr>
                <w:sz w:val="22"/>
                <w:szCs w:val="22"/>
              </w:rPr>
              <w:t>.</w:t>
            </w:r>
          </w:p>
          <w:p w14:paraId="640A5A2C" w14:textId="26081197" w:rsidR="003E62A5" w:rsidRPr="00623121" w:rsidRDefault="003E62A5" w:rsidP="003E62A5">
            <w:pPr>
              <w:widowControl w:val="0"/>
              <w:spacing w:before="120"/>
              <w:jc w:val="both"/>
              <w:rPr>
                <w:sz w:val="22"/>
                <w:szCs w:val="22"/>
              </w:rPr>
            </w:pPr>
            <w:r w:rsidRPr="00623121">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623121">
              <w:rPr>
                <w:sz w:val="22"/>
                <w:szCs w:val="22"/>
              </w:rPr>
              <w:t>п</w:t>
            </w:r>
            <w:r w:rsidRPr="00623121">
              <w:rPr>
                <w:sz w:val="22"/>
                <w:szCs w:val="22"/>
              </w:rPr>
              <w:t xml:space="preserve">редписаниями Банка России, </w:t>
            </w:r>
            <w:r w:rsidR="006922B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623121">
              <w:rPr>
                <w:sz w:val="22"/>
                <w:szCs w:val="22"/>
              </w:rPr>
              <w:t>ы</w:t>
            </w:r>
            <w:r w:rsidRPr="00623121">
              <w:rPr>
                <w:sz w:val="22"/>
                <w:szCs w:val="22"/>
              </w:rPr>
              <w:t>й учет ценных бумаг, в отношении которых установлено обременение».</w:t>
            </w:r>
          </w:p>
          <w:p w14:paraId="01A6241B" w14:textId="75C6C5C3" w:rsidR="003E62A5" w:rsidRPr="00623121" w:rsidRDefault="003E62A5" w:rsidP="003E62A5">
            <w:pPr>
              <w:widowControl w:val="0"/>
              <w:spacing w:before="120"/>
              <w:jc w:val="both"/>
              <w:rPr>
                <w:sz w:val="22"/>
                <w:szCs w:val="22"/>
              </w:rPr>
            </w:pPr>
            <w:r w:rsidRPr="00623121">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623121">
              <w:rPr>
                <w:sz w:val="22"/>
                <w:szCs w:val="22"/>
              </w:rPr>
              <w:t>ы</w:t>
            </w:r>
            <w:r w:rsidRPr="00623121">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744F20" w:rsidRPr="00623121">
              <w:rPr>
                <w:sz w:val="22"/>
                <w:szCs w:val="22"/>
              </w:rPr>
              <w:t>п</w:t>
            </w:r>
            <w:r w:rsidRPr="00623121">
              <w:rPr>
                <w:sz w:val="22"/>
                <w:szCs w:val="22"/>
              </w:rPr>
              <w:t xml:space="preserve">редписаниями Банка России, </w:t>
            </w:r>
            <w:r w:rsidR="00744F2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623121" w:rsidRDefault="00EC0645" w:rsidP="00744F20">
            <w:pPr>
              <w:widowControl w:val="0"/>
              <w:spacing w:before="120"/>
              <w:jc w:val="both"/>
              <w:rPr>
                <w:sz w:val="22"/>
                <w:szCs w:val="22"/>
              </w:rPr>
            </w:pPr>
            <w:r w:rsidRPr="00623121">
              <w:rPr>
                <w:sz w:val="22"/>
                <w:szCs w:val="22"/>
              </w:rPr>
              <w:t xml:space="preserve">Операции зачисления на раздел и списания </w:t>
            </w:r>
            <w:r w:rsidR="007D3ED7" w:rsidRPr="00623121">
              <w:rPr>
                <w:sz w:val="22"/>
                <w:szCs w:val="22"/>
              </w:rPr>
              <w:t>ценных бумаг</w:t>
            </w:r>
            <w:r w:rsidRPr="00623121">
              <w:rPr>
                <w:sz w:val="22"/>
                <w:szCs w:val="22"/>
              </w:rPr>
              <w:t xml:space="preserve"> </w:t>
            </w:r>
            <w:r w:rsidR="00D84089" w:rsidRPr="00623121">
              <w:rPr>
                <w:sz w:val="22"/>
                <w:szCs w:val="22"/>
              </w:rPr>
              <w:t>с</w:t>
            </w:r>
            <w:r w:rsidRPr="00623121">
              <w:rPr>
                <w:sz w:val="22"/>
                <w:szCs w:val="22"/>
              </w:rPr>
              <w:t xml:space="preserve"> раздела </w:t>
            </w:r>
            <w:r w:rsidRPr="00623121">
              <w:rPr>
                <w:sz w:val="22"/>
                <w:szCs w:val="22"/>
              </w:rPr>
              <w:lastRenderedPageBreak/>
              <w:t>«</w:t>
            </w:r>
            <w:r w:rsidR="00BE62EA" w:rsidRPr="00623121">
              <w:rPr>
                <w:sz w:val="22"/>
                <w:szCs w:val="22"/>
              </w:rPr>
              <w:t>Обособленный учет ц</w:t>
            </w:r>
            <w:r w:rsidRPr="00623121">
              <w:rPr>
                <w:sz w:val="22"/>
                <w:szCs w:val="22"/>
              </w:rPr>
              <w:t>енны</w:t>
            </w:r>
            <w:r w:rsidR="00BE62EA" w:rsidRPr="00623121">
              <w:rPr>
                <w:sz w:val="22"/>
                <w:szCs w:val="22"/>
              </w:rPr>
              <w:t>х бумаг</w:t>
            </w:r>
            <w:r w:rsidRPr="00623121">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623121">
              <w:rPr>
                <w:sz w:val="22"/>
                <w:szCs w:val="22"/>
              </w:rPr>
              <w:t>у</w:t>
            </w:r>
            <w:r w:rsidRPr="00623121">
              <w:rPr>
                <w:sz w:val="22"/>
                <w:szCs w:val="22"/>
              </w:rPr>
              <w:t xml:space="preserve">казами Президента Российской Федерации, нормативными актами, </w:t>
            </w:r>
            <w:r w:rsidR="00744F20" w:rsidRPr="00623121">
              <w:rPr>
                <w:sz w:val="22"/>
                <w:szCs w:val="22"/>
              </w:rPr>
              <w:t>п</w:t>
            </w:r>
            <w:r w:rsidRPr="00623121">
              <w:rPr>
                <w:sz w:val="22"/>
                <w:szCs w:val="22"/>
              </w:rPr>
              <w:t xml:space="preserve">редписаниями, </w:t>
            </w:r>
            <w:r w:rsidR="00744F20" w:rsidRPr="00623121">
              <w:rPr>
                <w:sz w:val="22"/>
                <w:szCs w:val="22"/>
              </w:rPr>
              <w:t>р</w:t>
            </w:r>
            <w:r w:rsidRPr="00623121">
              <w:rPr>
                <w:sz w:val="22"/>
                <w:szCs w:val="22"/>
              </w:rPr>
              <w:t xml:space="preserve">ешениями Совета директоров, </w:t>
            </w:r>
            <w:r w:rsidR="00E17B13" w:rsidRPr="00623121">
              <w:rPr>
                <w:sz w:val="22"/>
                <w:szCs w:val="22"/>
              </w:rPr>
              <w:t>р</w:t>
            </w:r>
            <w:r w:rsidRPr="00623121">
              <w:rPr>
                <w:sz w:val="22"/>
                <w:szCs w:val="22"/>
              </w:rPr>
              <w:t xml:space="preserve">азъяснениями и </w:t>
            </w:r>
            <w:r w:rsidR="00E17B13" w:rsidRPr="00623121">
              <w:rPr>
                <w:sz w:val="22"/>
                <w:szCs w:val="22"/>
              </w:rPr>
              <w:t>р</w:t>
            </w:r>
            <w:r w:rsidRPr="00623121">
              <w:rPr>
                <w:sz w:val="22"/>
                <w:szCs w:val="22"/>
              </w:rPr>
              <w:t xml:space="preserve">азрешениями Банка России, </w:t>
            </w:r>
            <w:r w:rsidR="00E17B13" w:rsidRPr="00623121">
              <w:rPr>
                <w:sz w:val="22"/>
                <w:szCs w:val="22"/>
              </w:rPr>
              <w:t>р</w:t>
            </w:r>
            <w:r w:rsidRPr="00623121">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623121" w:rsidRDefault="006C5920" w:rsidP="00132669">
      <w:pPr>
        <w:widowControl w:val="0"/>
        <w:spacing w:before="120" w:after="120"/>
        <w:jc w:val="center"/>
        <w:rPr>
          <w:rFonts w:ascii="Calibri" w:eastAsia="Calibri" w:hAnsi="Calibri"/>
          <w:b/>
          <w:szCs w:val="24"/>
        </w:rPr>
      </w:pPr>
      <w:r w:rsidRPr="00623121">
        <w:rPr>
          <w:b/>
          <w:szCs w:val="24"/>
        </w:rPr>
        <w:lastRenderedPageBreak/>
        <w:t xml:space="preserve">Ограничения распоряжения ценными бумагами по </w:t>
      </w:r>
      <w:r w:rsidR="00FD63F4" w:rsidRPr="00623121">
        <w:rPr>
          <w:b/>
          <w:szCs w:val="24"/>
        </w:rPr>
        <w:t xml:space="preserve">заключенным Депонентами </w:t>
      </w:r>
      <w:r w:rsidRPr="00623121">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623121" w14:paraId="1DFB76DD" w14:textId="77777777" w:rsidTr="00F526C5">
        <w:trPr>
          <w:tblHeader/>
        </w:trPr>
        <w:tc>
          <w:tcPr>
            <w:tcW w:w="2552" w:type="dxa"/>
          </w:tcPr>
          <w:p w14:paraId="3E12F659" w14:textId="77777777" w:rsidR="006C5920" w:rsidRPr="00623121" w:rsidRDefault="006C5920" w:rsidP="00602CFF">
            <w:pPr>
              <w:widowControl w:val="0"/>
              <w:spacing w:before="120"/>
              <w:jc w:val="both"/>
              <w:rPr>
                <w:b/>
                <w:sz w:val="22"/>
                <w:szCs w:val="22"/>
              </w:rPr>
            </w:pPr>
            <w:r w:rsidRPr="00623121">
              <w:rPr>
                <w:b/>
                <w:sz w:val="22"/>
                <w:szCs w:val="22"/>
              </w:rPr>
              <w:t>Параметры типа раздела</w:t>
            </w:r>
          </w:p>
        </w:tc>
        <w:tc>
          <w:tcPr>
            <w:tcW w:w="6974" w:type="dxa"/>
          </w:tcPr>
          <w:p w14:paraId="78819343" w14:textId="77777777" w:rsidR="006C5920" w:rsidRPr="00623121" w:rsidRDefault="006C5920" w:rsidP="00602CFF">
            <w:pPr>
              <w:widowControl w:val="0"/>
              <w:spacing w:before="120"/>
              <w:jc w:val="both"/>
              <w:rPr>
                <w:b/>
                <w:sz w:val="22"/>
                <w:szCs w:val="22"/>
              </w:rPr>
            </w:pPr>
            <w:r w:rsidRPr="00623121">
              <w:rPr>
                <w:b/>
                <w:sz w:val="22"/>
                <w:szCs w:val="22"/>
              </w:rPr>
              <w:t>Описание параметров</w:t>
            </w:r>
          </w:p>
        </w:tc>
      </w:tr>
      <w:tr w:rsidR="006C5920" w:rsidRPr="00623121" w14:paraId="3D131D7E" w14:textId="77777777" w:rsidTr="00F526C5">
        <w:tc>
          <w:tcPr>
            <w:tcW w:w="2552" w:type="dxa"/>
          </w:tcPr>
          <w:p w14:paraId="530BCA23" w14:textId="77777777" w:rsidR="006C5920" w:rsidRPr="00623121" w:rsidRDefault="006C5920" w:rsidP="00602CFF">
            <w:pPr>
              <w:widowControl w:val="0"/>
              <w:spacing w:before="120"/>
              <w:jc w:val="both"/>
              <w:rPr>
                <w:sz w:val="22"/>
                <w:szCs w:val="22"/>
              </w:rPr>
            </w:pPr>
            <w:r w:rsidRPr="00623121">
              <w:rPr>
                <w:sz w:val="22"/>
                <w:szCs w:val="22"/>
              </w:rPr>
              <w:t>Наименование типа раздела</w:t>
            </w:r>
          </w:p>
        </w:tc>
        <w:tc>
          <w:tcPr>
            <w:tcW w:w="6974" w:type="dxa"/>
          </w:tcPr>
          <w:p w14:paraId="06566FFE" w14:textId="77777777" w:rsidR="006C5920" w:rsidRPr="00623121" w:rsidRDefault="006C5920" w:rsidP="00602CFF">
            <w:pPr>
              <w:widowControl w:val="0"/>
              <w:spacing w:before="120"/>
              <w:jc w:val="both"/>
              <w:rPr>
                <w:sz w:val="22"/>
                <w:szCs w:val="22"/>
              </w:rPr>
            </w:pPr>
            <w:r w:rsidRPr="00623121">
              <w:rPr>
                <w:sz w:val="22"/>
                <w:szCs w:val="22"/>
              </w:rPr>
              <w:t xml:space="preserve">Ограничения распоряжения ценными бумагами по </w:t>
            </w:r>
            <w:r w:rsidR="00FD63F4" w:rsidRPr="00623121">
              <w:rPr>
                <w:szCs w:val="24"/>
              </w:rPr>
              <w:t>заключенным Депонентами</w:t>
            </w:r>
            <w:r w:rsidR="00FD63F4" w:rsidRPr="00623121">
              <w:rPr>
                <w:sz w:val="22"/>
                <w:szCs w:val="22"/>
              </w:rPr>
              <w:t xml:space="preserve"> </w:t>
            </w:r>
            <w:r w:rsidRPr="00623121">
              <w:rPr>
                <w:sz w:val="22"/>
                <w:szCs w:val="22"/>
              </w:rPr>
              <w:t>договорам</w:t>
            </w:r>
          </w:p>
        </w:tc>
      </w:tr>
      <w:tr w:rsidR="006C5920" w:rsidRPr="00623121" w14:paraId="5A66DF99" w14:textId="77777777" w:rsidTr="00F526C5">
        <w:tc>
          <w:tcPr>
            <w:tcW w:w="2552" w:type="dxa"/>
          </w:tcPr>
          <w:p w14:paraId="215F49C9" w14:textId="77777777" w:rsidR="006C5920" w:rsidRPr="00623121" w:rsidRDefault="006C5920" w:rsidP="00602CFF">
            <w:pPr>
              <w:widowControl w:val="0"/>
              <w:spacing w:before="120"/>
              <w:jc w:val="both"/>
              <w:rPr>
                <w:sz w:val="22"/>
                <w:szCs w:val="22"/>
              </w:rPr>
            </w:pPr>
            <w:r w:rsidRPr="00623121">
              <w:rPr>
                <w:sz w:val="22"/>
                <w:szCs w:val="22"/>
              </w:rPr>
              <w:t>Код раздела (17 символов)</w:t>
            </w:r>
          </w:p>
        </w:tc>
        <w:tc>
          <w:tcPr>
            <w:tcW w:w="6974" w:type="dxa"/>
          </w:tcPr>
          <w:p w14:paraId="5F9E63C8" w14:textId="77777777" w:rsidR="006C5920" w:rsidRPr="00623121" w:rsidRDefault="006C5920" w:rsidP="00602CFF">
            <w:pPr>
              <w:widowControl w:val="0"/>
              <w:spacing w:before="120"/>
              <w:jc w:val="both"/>
              <w:rPr>
                <w:sz w:val="22"/>
                <w:szCs w:val="22"/>
              </w:rPr>
            </w:pPr>
            <w:r w:rsidRPr="00623121">
              <w:rPr>
                <w:sz w:val="22"/>
                <w:szCs w:val="22"/>
                <w:lang w:val="en-US"/>
              </w:rPr>
              <w:t>OR</w:t>
            </w:r>
            <w:r w:rsidRPr="00623121">
              <w:rPr>
                <w:sz w:val="22"/>
                <w:szCs w:val="22"/>
              </w:rPr>
              <w:t xml:space="preserve"> (код типа раздела, 1-2 символы) + свободные (3-17 символы) </w:t>
            </w:r>
          </w:p>
        </w:tc>
      </w:tr>
      <w:tr w:rsidR="006C5920" w:rsidRPr="00623121" w14:paraId="3C37CEE6" w14:textId="77777777" w:rsidTr="00F526C5">
        <w:tc>
          <w:tcPr>
            <w:tcW w:w="2552" w:type="dxa"/>
          </w:tcPr>
          <w:p w14:paraId="379CD8A9" w14:textId="77777777" w:rsidR="006C5920" w:rsidRPr="00623121" w:rsidRDefault="006C5920" w:rsidP="00602CFF">
            <w:pPr>
              <w:widowControl w:val="0"/>
              <w:spacing w:before="120"/>
              <w:jc w:val="both"/>
              <w:rPr>
                <w:sz w:val="22"/>
                <w:szCs w:val="22"/>
              </w:rPr>
            </w:pPr>
            <w:r w:rsidRPr="00623121">
              <w:rPr>
                <w:sz w:val="22"/>
                <w:szCs w:val="22"/>
              </w:rPr>
              <w:t>Назначение раздела</w:t>
            </w:r>
          </w:p>
        </w:tc>
        <w:tc>
          <w:tcPr>
            <w:tcW w:w="6974" w:type="dxa"/>
          </w:tcPr>
          <w:p w14:paraId="17308A56" w14:textId="77777777" w:rsidR="006C5920" w:rsidRPr="00623121" w:rsidRDefault="006C5920" w:rsidP="00602CFF">
            <w:pPr>
              <w:widowControl w:val="0"/>
              <w:spacing w:before="120"/>
              <w:jc w:val="both"/>
              <w:rPr>
                <w:sz w:val="22"/>
                <w:szCs w:val="22"/>
              </w:rPr>
            </w:pPr>
            <w:r w:rsidRPr="00623121">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623121">
              <w:rPr>
                <w:bCs/>
                <w:color w:val="000000"/>
                <w:spacing w:val="2"/>
                <w:position w:val="2"/>
                <w:sz w:val="22"/>
                <w:szCs w:val="22"/>
              </w:rPr>
              <w:t>луч</w:t>
            </w:r>
            <w:r w:rsidRPr="00623121">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623121" w14:paraId="3B785337" w14:textId="77777777" w:rsidTr="00F526C5">
        <w:tc>
          <w:tcPr>
            <w:tcW w:w="2552" w:type="dxa"/>
          </w:tcPr>
          <w:p w14:paraId="4409163C" w14:textId="77777777" w:rsidR="006C5920" w:rsidRPr="00623121" w:rsidRDefault="006C5920" w:rsidP="00602CFF">
            <w:pPr>
              <w:widowControl w:val="0"/>
              <w:spacing w:before="120"/>
              <w:jc w:val="both"/>
              <w:rPr>
                <w:sz w:val="22"/>
                <w:szCs w:val="22"/>
              </w:rPr>
            </w:pPr>
            <w:r w:rsidRPr="00623121">
              <w:rPr>
                <w:sz w:val="22"/>
                <w:szCs w:val="22"/>
              </w:rPr>
              <w:t>Счет депо, на котором может быть открыт раздел</w:t>
            </w:r>
          </w:p>
        </w:tc>
        <w:tc>
          <w:tcPr>
            <w:tcW w:w="6974" w:type="dxa"/>
          </w:tcPr>
          <w:p w14:paraId="2BA6DCFB" w14:textId="77777777" w:rsidR="006C5920" w:rsidRPr="00623121" w:rsidRDefault="006C5920" w:rsidP="00602CFF">
            <w:pPr>
              <w:widowControl w:val="0"/>
              <w:spacing w:before="120"/>
              <w:jc w:val="both"/>
              <w:rPr>
                <w:sz w:val="22"/>
                <w:szCs w:val="22"/>
              </w:rPr>
            </w:pPr>
            <w:r w:rsidRPr="00623121">
              <w:rPr>
                <w:sz w:val="22"/>
                <w:szCs w:val="22"/>
              </w:rPr>
              <w:t xml:space="preserve">Счет депо владельца (тип </w:t>
            </w:r>
            <w:r w:rsidR="00754441" w:rsidRPr="00623121">
              <w:rPr>
                <w:sz w:val="22"/>
                <w:szCs w:val="22"/>
              </w:rPr>
              <w:t>С</w:t>
            </w:r>
            <w:r w:rsidRPr="00623121">
              <w:rPr>
                <w:sz w:val="22"/>
                <w:szCs w:val="22"/>
              </w:rPr>
              <w:t xml:space="preserve">чета депо – </w:t>
            </w:r>
            <w:r w:rsidRPr="00623121">
              <w:rPr>
                <w:sz w:val="22"/>
                <w:szCs w:val="22"/>
                <w:lang w:val="en-US"/>
              </w:rPr>
              <w:t>S</w:t>
            </w:r>
            <w:r w:rsidRPr="00623121">
              <w:rPr>
                <w:sz w:val="22"/>
                <w:szCs w:val="22"/>
              </w:rPr>
              <w:t xml:space="preserve">), </w:t>
            </w:r>
            <w:r w:rsidR="00754441" w:rsidRPr="00623121">
              <w:rPr>
                <w:sz w:val="22"/>
                <w:szCs w:val="22"/>
              </w:rPr>
              <w:t>С</w:t>
            </w:r>
            <w:r w:rsidRPr="00623121">
              <w:rPr>
                <w:sz w:val="22"/>
                <w:szCs w:val="22"/>
              </w:rPr>
              <w:t xml:space="preserve">чет депо доверительного управляющего (тип </w:t>
            </w:r>
            <w:r w:rsidR="00754441" w:rsidRPr="00623121">
              <w:rPr>
                <w:sz w:val="22"/>
                <w:szCs w:val="22"/>
              </w:rPr>
              <w:t>С</w:t>
            </w:r>
            <w:r w:rsidRPr="00623121">
              <w:rPr>
                <w:sz w:val="22"/>
                <w:szCs w:val="22"/>
              </w:rPr>
              <w:t xml:space="preserve">чета депо – </w:t>
            </w:r>
            <w:r w:rsidRPr="00623121">
              <w:rPr>
                <w:sz w:val="22"/>
                <w:szCs w:val="22"/>
                <w:lang w:val="en-US"/>
              </w:rPr>
              <w:t>D</w:t>
            </w:r>
            <w:r w:rsidRPr="00623121">
              <w:rPr>
                <w:sz w:val="22"/>
                <w:szCs w:val="22"/>
              </w:rPr>
              <w:t>) Депонента-по</w:t>
            </w:r>
            <w:r w:rsidR="00BB6096" w:rsidRPr="00623121">
              <w:rPr>
                <w:sz w:val="22"/>
                <w:szCs w:val="22"/>
              </w:rPr>
              <w:t>л</w:t>
            </w:r>
            <w:r w:rsidRPr="00623121">
              <w:rPr>
                <w:sz w:val="22"/>
                <w:szCs w:val="22"/>
              </w:rPr>
              <w:t>у</w:t>
            </w:r>
            <w:r w:rsidR="00BB6096" w:rsidRPr="00623121">
              <w:rPr>
                <w:sz w:val="22"/>
                <w:szCs w:val="22"/>
              </w:rPr>
              <w:t>ч</w:t>
            </w:r>
            <w:r w:rsidRPr="00623121">
              <w:rPr>
                <w:sz w:val="22"/>
                <w:szCs w:val="22"/>
              </w:rPr>
              <w:t>ателя.</w:t>
            </w:r>
          </w:p>
        </w:tc>
      </w:tr>
      <w:tr w:rsidR="006C5920" w:rsidRPr="00623121" w14:paraId="3AEFBFEF" w14:textId="77777777" w:rsidTr="00F526C5">
        <w:tc>
          <w:tcPr>
            <w:tcW w:w="2552" w:type="dxa"/>
          </w:tcPr>
          <w:p w14:paraId="121D2A24" w14:textId="77777777" w:rsidR="006C5920" w:rsidRPr="00623121" w:rsidRDefault="006C5920"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74" w:type="dxa"/>
          </w:tcPr>
          <w:p w14:paraId="03E673A9" w14:textId="77777777" w:rsidR="006C5920" w:rsidRPr="00623121" w:rsidRDefault="006C5920" w:rsidP="00602CFF">
            <w:pPr>
              <w:widowControl w:val="0"/>
              <w:spacing w:before="120"/>
              <w:jc w:val="both"/>
              <w:rPr>
                <w:sz w:val="22"/>
                <w:szCs w:val="22"/>
              </w:rPr>
            </w:pPr>
            <w:r w:rsidRPr="00623121">
              <w:rPr>
                <w:bCs/>
                <w:color w:val="000000"/>
                <w:spacing w:val="2"/>
                <w:position w:val="2"/>
                <w:sz w:val="22"/>
                <w:szCs w:val="22"/>
              </w:rPr>
              <w:t xml:space="preserve">Ценные бумаги, </w:t>
            </w:r>
            <w:r w:rsidR="00BB6096" w:rsidRPr="00623121">
              <w:rPr>
                <w:bCs/>
                <w:color w:val="000000"/>
                <w:spacing w:val="2"/>
                <w:position w:val="2"/>
                <w:sz w:val="22"/>
                <w:szCs w:val="22"/>
              </w:rPr>
              <w:t>принятые на обслуживание Депозитарием</w:t>
            </w:r>
            <w:r w:rsidRPr="00623121">
              <w:rPr>
                <w:bCs/>
                <w:color w:val="000000"/>
                <w:spacing w:val="2"/>
                <w:position w:val="2"/>
                <w:sz w:val="22"/>
                <w:szCs w:val="22"/>
              </w:rPr>
              <w:t>.</w:t>
            </w:r>
          </w:p>
        </w:tc>
      </w:tr>
      <w:tr w:rsidR="006C5920" w:rsidRPr="00623121" w14:paraId="130D333E" w14:textId="77777777" w:rsidTr="00F526C5">
        <w:tc>
          <w:tcPr>
            <w:tcW w:w="2552" w:type="dxa"/>
          </w:tcPr>
          <w:p w14:paraId="1AA30DBE" w14:textId="77777777" w:rsidR="006C5920" w:rsidRPr="00623121" w:rsidRDefault="006C5920" w:rsidP="00602CFF">
            <w:pPr>
              <w:widowControl w:val="0"/>
              <w:spacing w:before="120"/>
              <w:jc w:val="both"/>
              <w:rPr>
                <w:sz w:val="22"/>
                <w:szCs w:val="22"/>
              </w:rPr>
            </w:pPr>
            <w:r w:rsidRPr="00623121">
              <w:rPr>
                <w:sz w:val="22"/>
                <w:szCs w:val="22"/>
              </w:rPr>
              <w:t>Условия открытия раздела</w:t>
            </w:r>
          </w:p>
        </w:tc>
        <w:tc>
          <w:tcPr>
            <w:tcW w:w="6974" w:type="dxa"/>
          </w:tcPr>
          <w:p w14:paraId="7C52E44C" w14:textId="77777777" w:rsidR="006C5920" w:rsidRPr="00623121" w:rsidRDefault="006C5920" w:rsidP="00602CFF">
            <w:pPr>
              <w:widowControl w:val="0"/>
              <w:spacing w:before="120"/>
              <w:jc w:val="both"/>
              <w:rPr>
                <w:sz w:val="22"/>
                <w:szCs w:val="22"/>
              </w:rPr>
            </w:pPr>
            <w:r w:rsidRPr="00623121">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623121" w14:paraId="072C539A" w14:textId="77777777" w:rsidTr="00F526C5">
        <w:trPr>
          <w:trHeight w:val="1474"/>
        </w:trPr>
        <w:tc>
          <w:tcPr>
            <w:tcW w:w="2552" w:type="dxa"/>
          </w:tcPr>
          <w:p w14:paraId="7C73A045" w14:textId="77777777" w:rsidR="006C5920" w:rsidRPr="00623121" w:rsidRDefault="006C5920"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974" w:type="dxa"/>
          </w:tcPr>
          <w:p w14:paraId="7AD87398" w14:textId="77777777" w:rsidR="006C5920" w:rsidRPr="00623121" w:rsidRDefault="006C5920" w:rsidP="00602CFF">
            <w:pPr>
              <w:widowControl w:val="0"/>
              <w:spacing w:before="120"/>
              <w:jc w:val="both"/>
              <w:rPr>
                <w:sz w:val="22"/>
                <w:szCs w:val="22"/>
              </w:rPr>
            </w:pPr>
            <w:r w:rsidRPr="00623121">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623121">
              <w:rPr>
                <w:sz w:val="22"/>
                <w:szCs w:val="22"/>
              </w:rPr>
              <w:t xml:space="preserve">заключенным Депонентами </w:t>
            </w:r>
            <w:r w:rsidRPr="00623121">
              <w:rPr>
                <w:sz w:val="22"/>
                <w:szCs w:val="22"/>
              </w:rPr>
              <w:t xml:space="preserve">договорам» </w:t>
            </w:r>
            <w:r w:rsidR="00231FC8" w:rsidRPr="00623121">
              <w:rPr>
                <w:sz w:val="22"/>
                <w:szCs w:val="22"/>
              </w:rPr>
              <w:t>С</w:t>
            </w:r>
            <w:r w:rsidRPr="00623121">
              <w:rPr>
                <w:sz w:val="22"/>
                <w:szCs w:val="22"/>
              </w:rPr>
              <w:t>чета депо Депонента-по</w:t>
            </w:r>
            <w:r w:rsidR="00BB6096" w:rsidRPr="00623121">
              <w:rPr>
                <w:sz w:val="22"/>
                <w:szCs w:val="22"/>
              </w:rPr>
              <w:t>луч</w:t>
            </w:r>
            <w:r w:rsidRPr="00623121">
              <w:rPr>
                <w:sz w:val="22"/>
                <w:szCs w:val="22"/>
              </w:rPr>
              <w:t xml:space="preserve">ателя по встречным </w:t>
            </w:r>
            <w:r w:rsidR="00894A7C" w:rsidRPr="00623121">
              <w:rPr>
                <w:sz w:val="22"/>
                <w:szCs w:val="22"/>
              </w:rPr>
              <w:t>П</w:t>
            </w:r>
            <w:r w:rsidRPr="00623121">
              <w:rPr>
                <w:sz w:val="22"/>
                <w:szCs w:val="22"/>
              </w:rPr>
              <w:t>оручениям Депонента-по</w:t>
            </w:r>
            <w:r w:rsidR="00BB6096" w:rsidRPr="00623121">
              <w:rPr>
                <w:sz w:val="22"/>
                <w:szCs w:val="22"/>
              </w:rPr>
              <w:t>луч</w:t>
            </w:r>
            <w:r w:rsidRPr="00623121">
              <w:rPr>
                <w:sz w:val="22"/>
                <w:szCs w:val="22"/>
              </w:rPr>
              <w:t>ателя (код операции – 16/1) и Депонента-</w:t>
            </w:r>
            <w:r w:rsidR="00BB6096" w:rsidRPr="00623121">
              <w:rPr>
                <w:sz w:val="22"/>
                <w:szCs w:val="22"/>
              </w:rPr>
              <w:t>отправителя ценных бумаг</w:t>
            </w:r>
            <w:r w:rsidRPr="00623121">
              <w:rPr>
                <w:sz w:val="22"/>
                <w:szCs w:val="22"/>
              </w:rPr>
              <w:t xml:space="preserve"> (код операции – 16). В </w:t>
            </w:r>
            <w:r w:rsidR="00894A7C" w:rsidRPr="00623121">
              <w:rPr>
                <w:sz w:val="22"/>
                <w:szCs w:val="22"/>
              </w:rPr>
              <w:t>П</w:t>
            </w:r>
            <w:r w:rsidRPr="00623121">
              <w:rPr>
                <w:sz w:val="22"/>
                <w:szCs w:val="22"/>
              </w:rPr>
              <w:t>оручениях в обязательном порядке должны быть указаны наименование, дата и номер договора.</w:t>
            </w:r>
          </w:p>
          <w:p w14:paraId="5CD78A39" w14:textId="77777777" w:rsidR="006C5920" w:rsidRPr="00623121" w:rsidRDefault="006C5920" w:rsidP="00602CFF">
            <w:pPr>
              <w:widowControl w:val="0"/>
              <w:spacing w:before="120"/>
              <w:jc w:val="both"/>
              <w:rPr>
                <w:sz w:val="22"/>
                <w:szCs w:val="22"/>
              </w:rPr>
            </w:pPr>
            <w:r w:rsidRPr="00623121">
              <w:rPr>
                <w:sz w:val="22"/>
                <w:szCs w:val="22"/>
              </w:rPr>
              <w:t>Фиксация снятия ограничения распоряжения ценными бумагами путе</w:t>
            </w:r>
            <w:r w:rsidR="00ED4AC6" w:rsidRPr="00623121">
              <w:rPr>
                <w:sz w:val="22"/>
                <w:szCs w:val="22"/>
              </w:rPr>
              <w:t xml:space="preserve">м внесения расходной записи по </w:t>
            </w:r>
            <w:r w:rsidRPr="00623121">
              <w:rPr>
                <w:sz w:val="22"/>
                <w:szCs w:val="22"/>
              </w:rPr>
              <w:t xml:space="preserve">разделу «Ограничения распоряжения ценными бумагами по </w:t>
            </w:r>
            <w:r w:rsidR="00231FC8" w:rsidRPr="00623121">
              <w:rPr>
                <w:sz w:val="22"/>
                <w:szCs w:val="22"/>
              </w:rPr>
              <w:t xml:space="preserve">заключенным Депонентами </w:t>
            </w:r>
            <w:r w:rsidRPr="00623121">
              <w:rPr>
                <w:sz w:val="22"/>
                <w:szCs w:val="22"/>
              </w:rPr>
              <w:t xml:space="preserve">договорам» </w:t>
            </w:r>
            <w:r w:rsidR="00754441" w:rsidRPr="00623121">
              <w:rPr>
                <w:sz w:val="22"/>
                <w:szCs w:val="22"/>
              </w:rPr>
              <w:t>С</w:t>
            </w:r>
            <w:r w:rsidRPr="00623121">
              <w:rPr>
                <w:sz w:val="22"/>
                <w:szCs w:val="22"/>
              </w:rPr>
              <w:t>чета депо Депонента-покупателя:</w:t>
            </w:r>
          </w:p>
          <w:p w14:paraId="53DE9E39" w14:textId="77777777" w:rsidR="006C5920" w:rsidRPr="00623121" w:rsidRDefault="006C5920" w:rsidP="0075415D">
            <w:pPr>
              <w:widowControl w:val="0"/>
              <w:numPr>
                <w:ilvl w:val="0"/>
                <w:numId w:val="20"/>
              </w:numPr>
              <w:spacing w:before="120"/>
              <w:jc w:val="both"/>
              <w:rPr>
                <w:sz w:val="22"/>
                <w:szCs w:val="22"/>
              </w:rPr>
            </w:pPr>
            <w:r w:rsidRPr="00623121">
              <w:rPr>
                <w:sz w:val="22"/>
                <w:szCs w:val="22"/>
              </w:rPr>
              <w:t xml:space="preserve">по встречным </w:t>
            </w:r>
            <w:r w:rsidR="00894A7C" w:rsidRPr="00623121">
              <w:rPr>
                <w:sz w:val="22"/>
                <w:szCs w:val="22"/>
              </w:rPr>
              <w:t>П</w:t>
            </w:r>
            <w:r w:rsidR="004160F6" w:rsidRPr="00623121">
              <w:rPr>
                <w:sz w:val="22"/>
                <w:szCs w:val="22"/>
              </w:rPr>
              <w:t>оручениям Депонента</w:t>
            </w:r>
            <w:r w:rsidR="00A07F9B" w:rsidRPr="00623121">
              <w:rPr>
                <w:sz w:val="22"/>
                <w:szCs w:val="22"/>
              </w:rPr>
              <w:t>, на Счете</w:t>
            </w:r>
            <w:r w:rsidR="000F53D9" w:rsidRPr="00623121">
              <w:rPr>
                <w:sz w:val="22"/>
                <w:szCs w:val="22"/>
              </w:rPr>
              <w:t xml:space="preserve"> </w:t>
            </w:r>
            <w:r w:rsidR="00A07F9B" w:rsidRPr="00623121">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623121">
              <w:rPr>
                <w:sz w:val="22"/>
                <w:szCs w:val="22"/>
              </w:rPr>
              <w:t>(код операции – 16) и Депонента</w:t>
            </w:r>
            <w:r w:rsidR="00A07F9B" w:rsidRPr="00623121">
              <w:rPr>
                <w:sz w:val="22"/>
                <w:szCs w:val="22"/>
              </w:rPr>
              <w:t xml:space="preserve">, на счет депо </w:t>
            </w:r>
            <w:r w:rsidR="00A07F9B" w:rsidRPr="00623121">
              <w:rPr>
                <w:sz w:val="22"/>
                <w:szCs w:val="22"/>
              </w:rPr>
              <w:lastRenderedPageBreak/>
              <w:t>которого зачисляются ценные бумаги</w:t>
            </w:r>
            <w:r w:rsidRPr="00623121">
              <w:rPr>
                <w:sz w:val="22"/>
                <w:szCs w:val="22"/>
              </w:rPr>
              <w:t xml:space="preserve"> (код </w:t>
            </w:r>
            <w:r w:rsidR="00ED4AC6" w:rsidRPr="00623121">
              <w:rPr>
                <w:sz w:val="22"/>
                <w:szCs w:val="22"/>
              </w:rPr>
              <w:t>операции – 16/1)</w:t>
            </w:r>
            <w:r w:rsidRPr="00623121">
              <w:rPr>
                <w:sz w:val="22"/>
                <w:szCs w:val="22"/>
              </w:rPr>
              <w:t xml:space="preserve">. В поле «Референс» во встречных </w:t>
            </w:r>
            <w:r w:rsidR="00894A7C" w:rsidRPr="00623121">
              <w:rPr>
                <w:sz w:val="22"/>
                <w:szCs w:val="22"/>
              </w:rPr>
              <w:t>П</w:t>
            </w:r>
            <w:r w:rsidRPr="00623121">
              <w:rPr>
                <w:sz w:val="22"/>
                <w:szCs w:val="22"/>
              </w:rPr>
              <w:t xml:space="preserve">оручениях указывается присвоенный Депозитарием регистрационный номер </w:t>
            </w:r>
            <w:r w:rsidR="00894A7C" w:rsidRPr="00623121">
              <w:rPr>
                <w:sz w:val="22"/>
                <w:szCs w:val="22"/>
              </w:rPr>
              <w:t>П</w:t>
            </w:r>
            <w:r w:rsidRPr="00623121">
              <w:rPr>
                <w:sz w:val="22"/>
                <w:szCs w:val="22"/>
              </w:rPr>
              <w:t>оручения Депонента-по</w:t>
            </w:r>
            <w:r w:rsidR="00BB6096" w:rsidRPr="00623121">
              <w:rPr>
                <w:sz w:val="22"/>
                <w:szCs w:val="22"/>
              </w:rPr>
              <w:t>л</w:t>
            </w:r>
            <w:r w:rsidRPr="00623121">
              <w:rPr>
                <w:sz w:val="22"/>
                <w:szCs w:val="22"/>
              </w:rPr>
              <w:t>у</w:t>
            </w:r>
            <w:r w:rsidR="00BB6096" w:rsidRPr="00623121">
              <w:rPr>
                <w:sz w:val="22"/>
                <w:szCs w:val="22"/>
              </w:rPr>
              <w:t>ч</w:t>
            </w:r>
            <w:r w:rsidRPr="00623121">
              <w:rPr>
                <w:sz w:val="22"/>
                <w:szCs w:val="22"/>
              </w:rPr>
              <w:t>ателя, в соответствии с которы</w:t>
            </w:r>
            <w:r w:rsidR="00ED4AC6" w:rsidRPr="00623121">
              <w:rPr>
                <w:sz w:val="22"/>
                <w:szCs w:val="22"/>
              </w:rPr>
              <w:t xml:space="preserve">м ценные бумаги были зачислены </w:t>
            </w:r>
            <w:r w:rsidRPr="00623121">
              <w:rPr>
                <w:sz w:val="22"/>
                <w:szCs w:val="22"/>
              </w:rPr>
              <w:t xml:space="preserve">на раздел «Ограничения распоряжения ценными бумагами по </w:t>
            </w:r>
            <w:r w:rsidR="00231FC8" w:rsidRPr="00623121">
              <w:rPr>
                <w:sz w:val="22"/>
                <w:szCs w:val="22"/>
              </w:rPr>
              <w:t xml:space="preserve">заключенным Депонентами </w:t>
            </w:r>
            <w:r w:rsidRPr="00623121">
              <w:rPr>
                <w:sz w:val="22"/>
                <w:szCs w:val="22"/>
              </w:rPr>
              <w:t>договорам (код операции – 16/1);</w:t>
            </w:r>
          </w:p>
          <w:p w14:paraId="1E68D1AB" w14:textId="77777777" w:rsidR="006C5920" w:rsidRPr="00623121" w:rsidRDefault="006C5920" w:rsidP="0075415D">
            <w:pPr>
              <w:widowControl w:val="0"/>
              <w:numPr>
                <w:ilvl w:val="0"/>
                <w:numId w:val="20"/>
              </w:numPr>
              <w:spacing w:before="120"/>
              <w:jc w:val="both"/>
              <w:rPr>
                <w:sz w:val="22"/>
                <w:szCs w:val="22"/>
              </w:rPr>
            </w:pPr>
            <w:r w:rsidRPr="00623121">
              <w:rPr>
                <w:sz w:val="22"/>
                <w:szCs w:val="22"/>
              </w:rPr>
              <w:t xml:space="preserve">по </w:t>
            </w:r>
            <w:r w:rsidR="00894A7C" w:rsidRPr="00623121">
              <w:rPr>
                <w:sz w:val="22"/>
                <w:szCs w:val="22"/>
              </w:rPr>
              <w:t>П</w:t>
            </w:r>
            <w:r w:rsidRPr="00623121">
              <w:rPr>
                <w:sz w:val="22"/>
                <w:szCs w:val="22"/>
              </w:rPr>
              <w:t>оручению Депонента</w:t>
            </w:r>
            <w:r w:rsidR="00A07F9B" w:rsidRPr="00623121">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623121">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623121">
              <w:rPr>
                <w:sz w:val="22"/>
                <w:szCs w:val="22"/>
              </w:rPr>
              <w:t xml:space="preserve"> по договору</w:t>
            </w:r>
            <w:r w:rsidRPr="00623121">
              <w:rPr>
                <w:sz w:val="22"/>
                <w:szCs w:val="22"/>
              </w:rPr>
              <w:t xml:space="preserve">, решения суда, иного документа, подтверждающего необходимость перевода ценных бумаг, на раздел «Основной» </w:t>
            </w:r>
            <w:r w:rsidR="00754441" w:rsidRPr="00623121">
              <w:rPr>
                <w:sz w:val="22"/>
                <w:szCs w:val="22"/>
              </w:rPr>
              <w:t>С</w:t>
            </w:r>
            <w:r w:rsidRPr="00623121">
              <w:rPr>
                <w:sz w:val="22"/>
                <w:szCs w:val="22"/>
              </w:rPr>
              <w:t>чета депо Депонента-по</w:t>
            </w:r>
            <w:r w:rsidR="00FD63F4" w:rsidRPr="00623121">
              <w:rPr>
                <w:sz w:val="22"/>
                <w:szCs w:val="22"/>
              </w:rPr>
              <w:t>луч</w:t>
            </w:r>
            <w:r w:rsidRPr="00623121">
              <w:rPr>
                <w:sz w:val="22"/>
                <w:szCs w:val="22"/>
              </w:rPr>
              <w:t>ателя .</w:t>
            </w:r>
          </w:p>
          <w:p w14:paraId="3640423F" w14:textId="77777777" w:rsidR="006C5920" w:rsidRPr="00623121" w:rsidRDefault="006C5920" w:rsidP="00602CFF">
            <w:pPr>
              <w:widowControl w:val="0"/>
              <w:spacing w:before="120"/>
              <w:ind w:left="51"/>
              <w:jc w:val="both"/>
              <w:rPr>
                <w:sz w:val="22"/>
                <w:szCs w:val="22"/>
              </w:rPr>
            </w:pPr>
            <w:r w:rsidRPr="00623121">
              <w:rPr>
                <w:sz w:val="22"/>
                <w:szCs w:val="22"/>
              </w:rPr>
              <w:t xml:space="preserve">В </w:t>
            </w:r>
            <w:r w:rsidR="00894A7C" w:rsidRPr="00623121">
              <w:rPr>
                <w:sz w:val="22"/>
                <w:szCs w:val="22"/>
              </w:rPr>
              <w:t>П</w:t>
            </w:r>
            <w:r w:rsidRPr="00623121">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623121">
              <w:rPr>
                <w:sz w:val="22"/>
                <w:szCs w:val="22"/>
              </w:rPr>
              <w:t>П</w:t>
            </w:r>
            <w:r w:rsidRPr="00623121">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623121">
              <w:rPr>
                <w:sz w:val="22"/>
                <w:szCs w:val="22"/>
              </w:rPr>
              <w:t>П</w:t>
            </w:r>
            <w:r w:rsidRPr="00623121">
              <w:rPr>
                <w:sz w:val="22"/>
                <w:szCs w:val="22"/>
              </w:rPr>
              <w:t xml:space="preserve">оручениях на фиксацию ограничения распоряжения ценными бумагами. </w:t>
            </w:r>
          </w:p>
          <w:p w14:paraId="5A3A3C68" w14:textId="77777777" w:rsidR="006C5920" w:rsidRPr="00623121" w:rsidRDefault="006C5920" w:rsidP="00602CFF">
            <w:pPr>
              <w:widowControl w:val="0"/>
              <w:spacing w:before="120"/>
              <w:ind w:left="51"/>
              <w:jc w:val="both"/>
              <w:rPr>
                <w:sz w:val="22"/>
                <w:szCs w:val="22"/>
              </w:rPr>
            </w:pPr>
            <w:r w:rsidRPr="00623121">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623121">
              <w:rPr>
                <w:sz w:val="22"/>
                <w:szCs w:val="22"/>
              </w:rPr>
              <w:t>П</w:t>
            </w:r>
            <w:r w:rsidRPr="00623121">
              <w:rPr>
                <w:sz w:val="22"/>
                <w:szCs w:val="22"/>
              </w:rPr>
              <w:t xml:space="preserve">оручения к разделу «Ограничения распоряжения ценными бумагами по </w:t>
            </w:r>
            <w:r w:rsidR="00FD63F4" w:rsidRPr="00623121">
              <w:rPr>
                <w:sz w:val="22"/>
                <w:szCs w:val="22"/>
              </w:rPr>
              <w:t xml:space="preserve">заключенным Депонентами </w:t>
            </w:r>
            <w:r w:rsidRPr="00623121">
              <w:rPr>
                <w:sz w:val="22"/>
                <w:szCs w:val="22"/>
              </w:rPr>
              <w:t xml:space="preserve">договорам». </w:t>
            </w:r>
          </w:p>
        </w:tc>
      </w:tr>
    </w:tbl>
    <w:p w14:paraId="4A8FEB0D" w14:textId="77777777" w:rsidR="003E4E33" w:rsidRPr="00623121" w:rsidRDefault="003E4E33" w:rsidP="00132669">
      <w:pPr>
        <w:widowControl w:val="0"/>
        <w:spacing w:before="120" w:after="120"/>
        <w:jc w:val="center"/>
        <w:rPr>
          <w:b/>
          <w:szCs w:val="24"/>
        </w:rPr>
      </w:pPr>
      <w:r w:rsidRPr="00623121">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623121" w14:paraId="3BDB2A96" w14:textId="77777777" w:rsidTr="0005523D">
        <w:tc>
          <w:tcPr>
            <w:tcW w:w="2552" w:type="dxa"/>
          </w:tcPr>
          <w:p w14:paraId="0E391CBB" w14:textId="77777777" w:rsidR="003E4E33" w:rsidRPr="00623121" w:rsidRDefault="003E4E33" w:rsidP="00602CFF">
            <w:pPr>
              <w:widowControl w:val="0"/>
              <w:spacing w:before="120"/>
              <w:jc w:val="both"/>
              <w:rPr>
                <w:rFonts w:eastAsia="Calibri"/>
                <w:b/>
                <w:sz w:val="22"/>
                <w:szCs w:val="22"/>
                <w:lang w:eastAsia="en-US"/>
              </w:rPr>
            </w:pPr>
            <w:r w:rsidRPr="00623121">
              <w:rPr>
                <w:rFonts w:eastAsia="Calibri"/>
                <w:b/>
                <w:sz w:val="22"/>
                <w:szCs w:val="22"/>
                <w:lang w:eastAsia="en-US"/>
              </w:rPr>
              <w:t>Параметры типа раздела</w:t>
            </w:r>
          </w:p>
        </w:tc>
        <w:tc>
          <w:tcPr>
            <w:tcW w:w="6804" w:type="dxa"/>
          </w:tcPr>
          <w:p w14:paraId="400FDE97" w14:textId="77777777" w:rsidR="003E4E33" w:rsidRPr="00623121" w:rsidRDefault="003E4E33" w:rsidP="00602CFF">
            <w:pPr>
              <w:widowControl w:val="0"/>
              <w:spacing w:before="120"/>
              <w:jc w:val="both"/>
              <w:rPr>
                <w:rFonts w:eastAsia="Calibri"/>
                <w:b/>
                <w:sz w:val="22"/>
                <w:szCs w:val="22"/>
                <w:lang w:eastAsia="en-US"/>
              </w:rPr>
            </w:pPr>
            <w:r w:rsidRPr="00623121">
              <w:rPr>
                <w:rFonts w:eastAsia="Calibri"/>
                <w:b/>
                <w:sz w:val="22"/>
                <w:szCs w:val="22"/>
                <w:lang w:eastAsia="en-US"/>
              </w:rPr>
              <w:t>Описание параметров</w:t>
            </w:r>
          </w:p>
        </w:tc>
      </w:tr>
      <w:tr w:rsidR="003E4E33" w:rsidRPr="00623121" w14:paraId="310F49D8" w14:textId="77777777" w:rsidTr="0005523D">
        <w:tc>
          <w:tcPr>
            <w:tcW w:w="2552" w:type="dxa"/>
          </w:tcPr>
          <w:p w14:paraId="61FD8D43" w14:textId="77777777" w:rsidR="003E4E33" w:rsidRPr="00623121" w:rsidRDefault="003E4E33" w:rsidP="00602CFF">
            <w:pPr>
              <w:widowControl w:val="0"/>
              <w:spacing w:before="120"/>
              <w:contextualSpacing/>
              <w:mirrorIndents/>
              <w:jc w:val="both"/>
              <w:rPr>
                <w:rFonts w:eastAsia="Calibri"/>
                <w:sz w:val="22"/>
                <w:szCs w:val="22"/>
                <w:lang w:eastAsia="en-US"/>
              </w:rPr>
            </w:pPr>
            <w:r w:rsidRPr="00623121">
              <w:rPr>
                <w:rFonts w:eastAsia="Calibri"/>
                <w:sz w:val="22"/>
                <w:szCs w:val="22"/>
                <w:lang w:eastAsia="en-US"/>
              </w:rPr>
              <w:t>Наименование типа раздела</w:t>
            </w:r>
          </w:p>
        </w:tc>
        <w:tc>
          <w:tcPr>
            <w:tcW w:w="6804" w:type="dxa"/>
          </w:tcPr>
          <w:p w14:paraId="57213C33" w14:textId="77777777" w:rsidR="003E4E33" w:rsidRPr="00623121" w:rsidRDefault="003E4E33" w:rsidP="00602CFF">
            <w:pPr>
              <w:widowControl w:val="0"/>
              <w:spacing w:before="120"/>
              <w:contextualSpacing/>
              <w:mirrorIndents/>
              <w:jc w:val="both"/>
              <w:rPr>
                <w:rFonts w:eastAsia="Calibri"/>
                <w:sz w:val="22"/>
                <w:szCs w:val="22"/>
                <w:lang w:eastAsia="en-US"/>
              </w:rPr>
            </w:pPr>
            <w:r w:rsidRPr="00623121">
              <w:rPr>
                <w:rFonts w:eastAsia="Calibri"/>
                <w:sz w:val="22"/>
                <w:szCs w:val="24"/>
                <w:lang w:eastAsia="en-US"/>
              </w:rPr>
              <w:t>Блокировано в депозитарии Депонента</w:t>
            </w:r>
          </w:p>
        </w:tc>
      </w:tr>
      <w:tr w:rsidR="003E4E33" w:rsidRPr="00623121" w14:paraId="59F6EE04" w14:textId="77777777" w:rsidTr="0005523D">
        <w:tc>
          <w:tcPr>
            <w:tcW w:w="2552" w:type="dxa"/>
          </w:tcPr>
          <w:p w14:paraId="3290AABA"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Код раздела</w:t>
            </w:r>
          </w:p>
        </w:tc>
        <w:tc>
          <w:tcPr>
            <w:tcW w:w="6804" w:type="dxa"/>
          </w:tcPr>
          <w:p w14:paraId="72F27171" w14:textId="77777777" w:rsidR="003E4E33" w:rsidRPr="00623121" w:rsidRDefault="003E4E33" w:rsidP="00602CFF">
            <w:pPr>
              <w:widowControl w:val="0"/>
              <w:spacing w:before="120"/>
              <w:jc w:val="both"/>
              <w:rPr>
                <w:rFonts w:eastAsia="Calibri"/>
                <w:sz w:val="22"/>
                <w:szCs w:val="22"/>
                <w:lang w:eastAsia="en-US"/>
              </w:rPr>
            </w:pPr>
            <w:r w:rsidRPr="00623121">
              <w:rPr>
                <w:sz w:val="20"/>
                <w:lang w:val="en-US"/>
              </w:rPr>
              <w:t>BD</w:t>
            </w:r>
            <w:r w:rsidRPr="00623121">
              <w:rPr>
                <w:rFonts w:eastAsia="Calibri"/>
                <w:sz w:val="22"/>
                <w:szCs w:val="22"/>
                <w:lang w:eastAsia="en-US"/>
              </w:rPr>
              <w:t xml:space="preserve"> (1-2 символы) + свободные (3-17 символы).</w:t>
            </w:r>
          </w:p>
        </w:tc>
      </w:tr>
      <w:tr w:rsidR="003E4E33" w:rsidRPr="00623121" w14:paraId="7E48D43B" w14:textId="77777777" w:rsidTr="0005523D">
        <w:tc>
          <w:tcPr>
            <w:tcW w:w="2552" w:type="dxa"/>
          </w:tcPr>
          <w:p w14:paraId="7115F3EE"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Назначение раздела</w:t>
            </w:r>
          </w:p>
        </w:tc>
        <w:tc>
          <w:tcPr>
            <w:tcW w:w="6804" w:type="dxa"/>
          </w:tcPr>
          <w:p w14:paraId="723BE18D"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623121" w14:paraId="58F469EA" w14:textId="77777777" w:rsidTr="0005523D">
        <w:tc>
          <w:tcPr>
            <w:tcW w:w="2552" w:type="dxa"/>
          </w:tcPr>
          <w:p w14:paraId="4B02DEEF"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Счет, на котором может быть открыт раздел</w:t>
            </w:r>
          </w:p>
        </w:tc>
        <w:tc>
          <w:tcPr>
            <w:tcW w:w="6804" w:type="dxa"/>
          </w:tcPr>
          <w:p w14:paraId="482F4845" w14:textId="4DBF79F1" w:rsidR="003E4E33" w:rsidRPr="00623121" w:rsidRDefault="003E4E33" w:rsidP="00666C67">
            <w:pPr>
              <w:widowControl w:val="0"/>
              <w:spacing w:before="120"/>
              <w:jc w:val="both"/>
              <w:rPr>
                <w:rFonts w:eastAsia="Calibri"/>
                <w:sz w:val="22"/>
                <w:szCs w:val="22"/>
                <w:lang w:eastAsia="en-US"/>
              </w:rPr>
            </w:pPr>
            <w:r w:rsidRPr="00623121">
              <w:rPr>
                <w:rFonts w:eastAsia="Calibri"/>
                <w:sz w:val="22"/>
                <w:szCs w:val="22"/>
                <w:lang w:eastAsia="en-US"/>
              </w:rPr>
              <w:t xml:space="preserve">Счет депо номинального держателя, </w:t>
            </w:r>
            <w:r w:rsidR="00666C67" w:rsidRPr="00623121">
              <w:rPr>
                <w:rFonts w:eastAsia="Calibri"/>
                <w:sz w:val="22"/>
                <w:szCs w:val="22"/>
                <w:lang w:eastAsia="en-US"/>
              </w:rPr>
              <w:t xml:space="preserve">Счет депо иностранного номинального держателя, </w:t>
            </w:r>
            <w:r w:rsidR="00754441" w:rsidRPr="00623121">
              <w:rPr>
                <w:rFonts w:eastAsia="Calibri"/>
                <w:sz w:val="22"/>
                <w:szCs w:val="22"/>
                <w:lang w:eastAsia="en-US"/>
              </w:rPr>
              <w:t>С</w:t>
            </w:r>
            <w:r w:rsidRPr="00623121">
              <w:rPr>
                <w:rFonts w:eastAsia="Calibri"/>
                <w:sz w:val="22"/>
                <w:szCs w:val="22"/>
                <w:lang w:eastAsia="en-US"/>
              </w:rPr>
              <w:t>чет депо иностранного номинального держателя</w:t>
            </w:r>
            <w:r w:rsidR="00542B3C" w:rsidRPr="00623121">
              <w:rPr>
                <w:rFonts w:eastAsia="Calibri"/>
                <w:sz w:val="22"/>
                <w:szCs w:val="22"/>
                <w:lang w:eastAsia="en-US"/>
              </w:rPr>
              <w:t xml:space="preserve"> типа «С»</w:t>
            </w:r>
            <w:r w:rsidRPr="00623121">
              <w:rPr>
                <w:rFonts w:eastAsia="Calibri"/>
                <w:sz w:val="22"/>
                <w:szCs w:val="22"/>
                <w:lang w:eastAsia="en-US"/>
              </w:rPr>
              <w:t xml:space="preserve">, </w:t>
            </w:r>
            <w:r w:rsidR="00754441" w:rsidRPr="00623121">
              <w:rPr>
                <w:rFonts w:eastAsia="Calibri"/>
                <w:sz w:val="22"/>
                <w:szCs w:val="22"/>
                <w:lang w:eastAsia="en-US"/>
              </w:rPr>
              <w:t>Т</w:t>
            </w:r>
            <w:r w:rsidRPr="00623121">
              <w:rPr>
                <w:rFonts w:eastAsia="Calibri"/>
                <w:sz w:val="22"/>
                <w:szCs w:val="22"/>
                <w:lang w:eastAsia="en-US"/>
              </w:rPr>
              <w:t xml:space="preserve">орговый счет депо </w:t>
            </w:r>
            <w:r w:rsidR="00754441" w:rsidRPr="00623121">
              <w:rPr>
                <w:rFonts w:eastAsia="Calibri"/>
                <w:sz w:val="22"/>
                <w:szCs w:val="22"/>
                <w:lang w:eastAsia="en-US"/>
              </w:rPr>
              <w:t>Н</w:t>
            </w:r>
            <w:r w:rsidRPr="00623121">
              <w:rPr>
                <w:rFonts w:eastAsia="Calibri"/>
                <w:sz w:val="22"/>
                <w:szCs w:val="22"/>
                <w:lang w:eastAsia="en-US"/>
              </w:rPr>
              <w:t xml:space="preserve">оминального держателя или </w:t>
            </w:r>
            <w:r w:rsidR="00754441" w:rsidRPr="00623121">
              <w:rPr>
                <w:rFonts w:eastAsia="Calibri"/>
                <w:sz w:val="22"/>
                <w:szCs w:val="22"/>
                <w:lang w:eastAsia="en-US"/>
              </w:rPr>
              <w:t>Т</w:t>
            </w:r>
            <w:r w:rsidRPr="00623121">
              <w:rPr>
                <w:rFonts w:eastAsia="Calibri"/>
                <w:sz w:val="22"/>
                <w:szCs w:val="22"/>
                <w:lang w:eastAsia="en-US"/>
              </w:rPr>
              <w:t xml:space="preserve">орговый счет депо </w:t>
            </w:r>
            <w:r w:rsidR="00754441" w:rsidRPr="00623121">
              <w:rPr>
                <w:rFonts w:eastAsia="Calibri"/>
                <w:sz w:val="22"/>
                <w:szCs w:val="22"/>
                <w:lang w:eastAsia="en-US"/>
              </w:rPr>
              <w:t>И</w:t>
            </w:r>
            <w:r w:rsidRPr="00623121">
              <w:rPr>
                <w:rFonts w:eastAsia="Calibri"/>
                <w:sz w:val="22"/>
                <w:szCs w:val="22"/>
                <w:lang w:eastAsia="en-US"/>
              </w:rPr>
              <w:t>ностранного номинального держателя</w:t>
            </w:r>
            <w:r w:rsidR="00053252" w:rsidRPr="00623121">
              <w:rPr>
                <w:rFonts w:eastAsia="Calibri"/>
                <w:sz w:val="22"/>
                <w:szCs w:val="22"/>
                <w:lang w:eastAsia="en-US"/>
              </w:rPr>
              <w:t xml:space="preserve"> типа «С».</w:t>
            </w:r>
          </w:p>
        </w:tc>
      </w:tr>
      <w:tr w:rsidR="003E4E33" w:rsidRPr="00623121" w14:paraId="0C4B562A" w14:textId="77777777" w:rsidTr="0005523D">
        <w:tc>
          <w:tcPr>
            <w:tcW w:w="2552" w:type="dxa"/>
          </w:tcPr>
          <w:p w14:paraId="33901099"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Ценные бумаги, принятые на обслуживание Депозитарием.</w:t>
            </w:r>
          </w:p>
        </w:tc>
      </w:tr>
      <w:tr w:rsidR="003E4E33" w:rsidRPr="00623121" w14:paraId="17DA99F7" w14:textId="77777777" w:rsidTr="0005523D">
        <w:tc>
          <w:tcPr>
            <w:tcW w:w="2552" w:type="dxa"/>
          </w:tcPr>
          <w:p w14:paraId="413534DE"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Условия открытия раздела</w:t>
            </w:r>
          </w:p>
        </w:tc>
        <w:tc>
          <w:tcPr>
            <w:tcW w:w="6804" w:type="dxa"/>
          </w:tcPr>
          <w:p w14:paraId="3139F78D"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623121">
              <w:rPr>
                <w:rFonts w:eastAsia="Calibri"/>
                <w:sz w:val="22"/>
                <w:szCs w:val="22"/>
                <w:lang w:eastAsia="en-US"/>
              </w:rPr>
              <w:t>П</w:t>
            </w:r>
            <w:r w:rsidRPr="00623121">
              <w:rPr>
                <w:rFonts w:eastAsia="Calibri"/>
                <w:sz w:val="22"/>
                <w:szCs w:val="22"/>
                <w:lang w:eastAsia="en-US"/>
              </w:rPr>
              <w:t xml:space="preserve">оручения Депонента. </w:t>
            </w:r>
          </w:p>
        </w:tc>
      </w:tr>
      <w:tr w:rsidR="003E4E33" w:rsidRPr="00623121" w14:paraId="2D87E663" w14:textId="77777777" w:rsidTr="0005523D">
        <w:tc>
          <w:tcPr>
            <w:tcW w:w="2552" w:type="dxa"/>
          </w:tcPr>
          <w:p w14:paraId="385165FB"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Виды разрешенных </w:t>
            </w:r>
            <w:r w:rsidR="00673B65" w:rsidRPr="00623121">
              <w:rPr>
                <w:rFonts w:eastAsia="Calibri"/>
                <w:sz w:val="22"/>
                <w:szCs w:val="22"/>
                <w:lang w:eastAsia="en-US"/>
              </w:rPr>
              <w:t>Д</w:t>
            </w:r>
            <w:r w:rsidRPr="00623121">
              <w:rPr>
                <w:rFonts w:eastAsia="Calibri"/>
                <w:sz w:val="22"/>
                <w:szCs w:val="22"/>
                <w:lang w:eastAsia="en-US"/>
              </w:rPr>
              <w:t>епозитарных операций</w:t>
            </w:r>
          </w:p>
        </w:tc>
        <w:tc>
          <w:tcPr>
            <w:tcW w:w="6804" w:type="dxa"/>
          </w:tcPr>
          <w:p w14:paraId="25C23271" w14:textId="77777777" w:rsidR="003E4E33" w:rsidRPr="00623121" w:rsidRDefault="003E4E33" w:rsidP="00602CFF">
            <w:pPr>
              <w:widowControl w:val="0"/>
              <w:spacing w:before="120"/>
              <w:jc w:val="both"/>
              <w:rPr>
                <w:rFonts w:eastAsia="Calibri"/>
                <w:sz w:val="22"/>
                <w:szCs w:val="22"/>
                <w:lang w:eastAsia="en-US"/>
              </w:rPr>
            </w:pPr>
            <w:r w:rsidRPr="00623121">
              <w:rPr>
                <w:rFonts w:eastAsia="Calibri"/>
                <w:sz w:val="22"/>
                <w:szCs w:val="22"/>
                <w:lang w:eastAsia="en-US"/>
              </w:rPr>
              <w:t xml:space="preserve">Переводы ценных бумаг в рамках одного </w:t>
            </w:r>
            <w:r w:rsidR="00754441" w:rsidRPr="00623121">
              <w:rPr>
                <w:rFonts w:eastAsia="Calibri"/>
                <w:sz w:val="22"/>
                <w:szCs w:val="22"/>
                <w:lang w:eastAsia="en-US"/>
              </w:rPr>
              <w:t>С</w:t>
            </w:r>
            <w:r w:rsidRPr="00623121">
              <w:rPr>
                <w:rFonts w:eastAsia="Calibri"/>
                <w:sz w:val="22"/>
                <w:szCs w:val="22"/>
                <w:lang w:eastAsia="en-US"/>
              </w:rPr>
              <w:t xml:space="preserve">чета депо на раздел «Блокировано в депозитарии Депонента» по </w:t>
            </w:r>
            <w:r w:rsidR="00894A7C" w:rsidRPr="00623121">
              <w:rPr>
                <w:rFonts w:eastAsia="Calibri"/>
                <w:sz w:val="22"/>
                <w:szCs w:val="22"/>
                <w:lang w:eastAsia="en-US"/>
              </w:rPr>
              <w:t>П</w:t>
            </w:r>
            <w:r w:rsidRPr="00623121">
              <w:rPr>
                <w:rFonts w:eastAsia="Calibri"/>
                <w:sz w:val="22"/>
                <w:szCs w:val="22"/>
                <w:lang w:eastAsia="en-US"/>
              </w:rPr>
              <w:t xml:space="preserve">оручению Депонента (код операции – 20). </w:t>
            </w:r>
          </w:p>
          <w:p w14:paraId="694FC5B5" w14:textId="551D6BE3" w:rsidR="0066247A" w:rsidRPr="00623121" w:rsidRDefault="0066247A" w:rsidP="00D84089">
            <w:pPr>
              <w:widowControl w:val="0"/>
              <w:spacing w:before="120"/>
              <w:jc w:val="both"/>
              <w:rPr>
                <w:rFonts w:eastAsia="Calibri"/>
                <w:sz w:val="22"/>
                <w:szCs w:val="22"/>
                <w:lang w:eastAsia="en-US"/>
              </w:rPr>
            </w:pPr>
            <w:r w:rsidRPr="00623121">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623121">
              <w:rPr>
                <w:rFonts w:eastAsia="Calibri"/>
                <w:sz w:val="22"/>
                <w:szCs w:val="22"/>
                <w:lang w:eastAsia="en-US"/>
              </w:rPr>
              <w:t>,</w:t>
            </w:r>
            <w:r w:rsidRPr="00623121">
              <w:rPr>
                <w:rFonts w:eastAsia="Calibri"/>
                <w:sz w:val="22"/>
                <w:szCs w:val="22"/>
                <w:lang w:eastAsia="en-US"/>
              </w:rPr>
              <w:t xml:space="preserve"> по </w:t>
            </w:r>
            <w:r w:rsidR="00AF3D86" w:rsidRPr="00623121">
              <w:rPr>
                <w:rFonts w:eastAsia="Calibri"/>
                <w:sz w:val="22"/>
                <w:szCs w:val="22"/>
                <w:lang w:eastAsia="en-US"/>
              </w:rPr>
              <w:t>встречным П</w:t>
            </w:r>
            <w:r w:rsidRPr="00623121">
              <w:rPr>
                <w:rFonts w:eastAsia="Calibri"/>
                <w:sz w:val="22"/>
                <w:szCs w:val="22"/>
                <w:lang w:eastAsia="en-US"/>
              </w:rPr>
              <w:t xml:space="preserve">оручениям </w:t>
            </w:r>
            <w:r w:rsidR="00AF3D86" w:rsidRPr="00623121">
              <w:rPr>
                <w:rFonts w:eastAsia="Calibri"/>
                <w:sz w:val="22"/>
                <w:szCs w:val="22"/>
                <w:lang w:eastAsia="en-US"/>
              </w:rPr>
              <w:t xml:space="preserve">Депонента-отправителя и Депонента-получателя ценных бумаг (коды операций – 16 и 16/1) или по </w:t>
            </w:r>
            <w:r w:rsidRPr="00623121">
              <w:rPr>
                <w:rFonts w:eastAsia="Calibri"/>
                <w:sz w:val="22"/>
                <w:szCs w:val="22"/>
                <w:lang w:eastAsia="en-US"/>
              </w:rPr>
              <w:t>Поручению Депонента</w:t>
            </w:r>
            <w:r w:rsidR="00AF3D86" w:rsidRPr="00623121">
              <w:rPr>
                <w:rFonts w:eastAsia="Calibri"/>
                <w:sz w:val="22"/>
                <w:szCs w:val="22"/>
                <w:lang w:eastAsia="en-US"/>
              </w:rPr>
              <w:t>, на имя которого открыт Счет депо (код операции – 1</w:t>
            </w:r>
            <w:r w:rsidRPr="00623121">
              <w:rPr>
                <w:rFonts w:eastAsia="Calibri"/>
                <w:sz w:val="22"/>
                <w:szCs w:val="22"/>
                <w:lang w:eastAsia="en-US"/>
              </w:rPr>
              <w:t>0)</w:t>
            </w:r>
            <w:r w:rsidR="00AF3D86" w:rsidRPr="00623121">
              <w:rPr>
                <w:rFonts w:eastAsia="Calibri"/>
                <w:sz w:val="22"/>
                <w:szCs w:val="22"/>
                <w:lang w:eastAsia="en-US"/>
              </w:rPr>
              <w:t>, если Счета депо открыты на одно и то же лицо (если применимо)</w:t>
            </w:r>
            <w:r w:rsidRPr="00623121">
              <w:rPr>
                <w:rFonts w:eastAsia="Calibri"/>
                <w:sz w:val="22"/>
                <w:szCs w:val="22"/>
                <w:lang w:eastAsia="en-US"/>
              </w:rPr>
              <w:t>.</w:t>
            </w:r>
          </w:p>
          <w:p w14:paraId="64C0CCAA" w14:textId="2C8FD47B" w:rsidR="00AB67EF" w:rsidRPr="00623121" w:rsidRDefault="00AB67EF" w:rsidP="00D84089">
            <w:pPr>
              <w:widowControl w:val="0"/>
              <w:spacing w:before="120"/>
              <w:jc w:val="both"/>
              <w:rPr>
                <w:rFonts w:eastAsia="Calibri"/>
                <w:sz w:val="22"/>
                <w:szCs w:val="22"/>
                <w:lang w:eastAsia="en-US"/>
              </w:rPr>
            </w:pPr>
            <w:r w:rsidRPr="00623121">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623121" w:rsidRDefault="003E4E33" w:rsidP="00D84089">
            <w:pPr>
              <w:widowControl w:val="0"/>
              <w:spacing w:before="120"/>
              <w:jc w:val="both"/>
              <w:rPr>
                <w:rFonts w:eastAsia="Calibri"/>
                <w:sz w:val="22"/>
                <w:szCs w:val="22"/>
                <w:lang w:eastAsia="en-US"/>
              </w:rPr>
            </w:pPr>
            <w:r w:rsidRPr="00623121">
              <w:rPr>
                <w:rFonts w:eastAsia="Calibri"/>
                <w:sz w:val="22"/>
                <w:szCs w:val="22"/>
                <w:lang w:eastAsia="en-US"/>
              </w:rPr>
              <w:t xml:space="preserve">Списание ценных бумаг </w:t>
            </w:r>
            <w:r w:rsidR="00D84089" w:rsidRPr="00623121">
              <w:rPr>
                <w:rFonts w:eastAsia="Calibri"/>
                <w:sz w:val="22"/>
                <w:szCs w:val="22"/>
                <w:lang w:eastAsia="en-US"/>
              </w:rPr>
              <w:t>с</w:t>
            </w:r>
            <w:r w:rsidRPr="00623121">
              <w:rPr>
                <w:rFonts w:eastAsia="Calibri"/>
                <w:sz w:val="22"/>
                <w:szCs w:val="22"/>
                <w:lang w:eastAsia="en-US"/>
              </w:rPr>
              <w:t xml:space="preserve"> раздела по </w:t>
            </w:r>
            <w:r w:rsidR="003C5347" w:rsidRPr="00623121">
              <w:rPr>
                <w:rFonts w:eastAsia="Calibri"/>
                <w:sz w:val="22"/>
                <w:szCs w:val="22"/>
                <w:lang w:eastAsia="en-US"/>
              </w:rPr>
              <w:t>П</w:t>
            </w:r>
            <w:r w:rsidRPr="00623121">
              <w:rPr>
                <w:rFonts w:eastAsia="Calibri"/>
                <w:sz w:val="22"/>
                <w:szCs w:val="22"/>
                <w:lang w:eastAsia="en-US"/>
              </w:rPr>
              <w:t>оручению Депонента (коды операций – 10, 16, 16/1, 36).</w:t>
            </w:r>
          </w:p>
        </w:tc>
      </w:tr>
    </w:tbl>
    <w:p w14:paraId="519E3FE7" w14:textId="77777777" w:rsidR="00450359" w:rsidRPr="00623121" w:rsidRDefault="00450359" w:rsidP="00132669">
      <w:pPr>
        <w:widowControl w:val="0"/>
        <w:spacing w:before="120" w:after="120"/>
        <w:jc w:val="center"/>
        <w:rPr>
          <w:b/>
          <w:szCs w:val="24"/>
        </w:rPr>
      </w:pPr>
      <w:r w:rsidRPr="00623121">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623121" w14:paraId="03B0264E" w14:textId="77777777" w:rsidTr="00335738">
        <w:trPr>
          <w:tblHeader/>
        </w:trPr>
        <w:tc>
          <w:tcPr>
            <w:tcW w:w="2552" w:type="dxa"/>
          </w:tcPr>
          <w:p w14:paraId="3F0655E3" w14:textId="77777777" w:rsidR="00450359" w:rsidRPr="00623121" w:rsidRDefault="00450359" w:rsidP="00602CFF">
            <w:pPr>
              <w:widowControl w:val="0"/>
              <w:spacing w:before="120"/>
              <w:jc w:val="both"/>
              <w:rPr>
                <w:b/>
                <w:sz w:val="22"/>
              </w:rPr>
            </w:pPr>
            <w:r w:rsidRPr="00623121">
              <w:rPr>
                <w:b/>
                <w:sz w:val="22"/>
              </w:rPr>
              <w:t>Параметры типа раздела</w:t>
            </w:r>
          </w:p>
        </w:tc>
        <w:tc>
          <w:tcPr>
            <w:tcW w:w="7087" w:type="dxa"/>
          </w:tcPr>
          <w:p w14:paraId="7119BE8D" w14:textId="77777777" w:rsidR="00450359" w:rsidRPr="00623121" w:rsidRDefault="00450359" w:rsidP="00602CFF">
            <w:pPr>
              <w:widowControl w:val="0"/>
              <w:spacing w:before="120"/>
              <w:jc w:val="both"/>
              <w:rPr>
                <w:b/>
                <w:sz w:val="22"/>
                <w:szCs w:val="22"/>
              </w:rPr>
            </w:pPr>
            <w:r w:rsidRPr="00623121">
              <w:rPr>
                <w:b/>
                <w:sz w:val="22"/>
                <w:szCs w:val="22"/>
              </w:rPr>
              <w:t>Описание параметров</w:t>
            </w:r>
          </w:p>
        </w:tc>
      </w:tr>
      <w:tr w:rsidR="00450359" w:rsidRPr="00623121" w14:paraId="70C975AF" w14:textId="77777777" w:rsidTr="00335738">
        <w:tc>
          <w:tcPr>
            <w:tcW w:w="2552" w:type="dxa"/>
          </w:tcPr>
          <w:p w14:paraId="17BA3436" w14:textId="77777777" w:rsidR="00450359" w:rsidRPr="00623121" w:rsidRDefault="00450359" w:rsidP="00602CFF">
            <w:pPr>
              <w:widowControl w:val="0"/>
              <w:spacing w:before="120"/>
              <w:jc w:val="both"/>
              <w:rPr>
                <w:sz w:val="22"/>
              </w:rPr>
            </w:pPr>
            <w:r w:rsidRPr="00623121">
              <w:rPr>
                <w:sz w:val="22"/>
              </w:rPr>
              <w:t>Наименование типа раздела</w:t>
            </w:r>
          </w:p>
        </w:tc>
        <w:tc>
          <w:tcPr>
            <w:tcW w:w="7087" w:type="dxa"/>
          </w:tcPr>
          <w:p w14:paraId="5D71C618" w14:textId="77777777" w:rsidR="00450359" w:rsidRPr="00623121" w:rsidRDefault="00450359" w:rsidP="00602CFF">
            <w:pPr>
              <w:widowControl w:val="0"/>
              <w:spacing w:before="120"/>
              <w:jc w:val="both"/>
              <w:rPr>
                <w:sz w:val="22"/>
                <w:szCs w:val="22"/>
              </w:rPr>
            </w:pPr>
            <w:r w:rsidRPr="00623121">
              <w:rPr>
                <w:sz w:val="20"/>
              </w:rPr>
              <w:t>Неисполнение поручений в месте хранения</w:t>
            </w:r>
            <w:r w:rsidRPr="00623121">
              <w:rPr>
                <w:sz w:val="22"/>
                <w:szCs w:val="22"/>
              </w:rPr>
              <w:t xml:space="preserve"> </w:t>
            </w:r>
          </w:p>
        </w:tc>
      </w:tr>
      <w:tr w:rsidR="00450359" w:rsidRPr="00623121" w14:paraId="49792FA6" w14:textId="77777777" w:rsidTr="00335738">
        <w:tc>
          <w:tcPr>
            <w:tcW w:w="2552" w:type="dxa"/>
          </w:tcPr>
          <w:p w14:paraId="7BB4BB26" w14:textId="77777777" w:rsidR="00450359" w:rsidRPr="00623121" w:rsidRDefault="00450359" w:rsidP="00602CFF">
            <w:pPr>
              <w:widowControl w:val="0"/>
              <w:spacing w:before="120"/>
              <w:jc w:val="both"/>
              <w:rPr>
                <w:sz w:val="22"/>
              </w:rPr>
            </w:pPr>
            <w:r w:rsidRPr="00623121">
              <w:rPr>
                <w:sz w:val="22"/>
              </w:rPr>
              <w:t>Код раздела (17 символов)</w:t>
            </w:r>
          </w:p>
        </w:tc>
        <w:tc>
          <w:tcPr>
            <w:tcW w:w="7087" w:type="dxa"/>
          </w:tcPr>
          <w:p w14:paraId="5F7C9551" w14:textId="77777777" w:rsidR="00450359" w:rsidRPr="00623121" w:rsidRDefault="00450359" w:rsidP="00602CFF">
            <w:pPr>
              <w:widowControl w:val="0"/>
              <w:spacing w:before="120"/>
              <w:jc w:val="both"/>
              <w:rPr>
                <w:sz w:val="22"/>
                <w:szCs w:val="22"/>
              </w:rPr>
            </w:pPr>
            <w:r w:rsidRPr="00623121">
              <w:rPr>
                <w:sz w:val="22"/>
                <w:szCs w:val="22"/>
                <w:lang w:val="en-US"/>
              </w:rPr>
              <w:t>B</w:t>
            </w:r>
            <w:r w:rsidRPr="00623121">
              <w:rPr>
                <w:sz w:val="22"/>
                <w:szCs w:val="22"/>
              </w:rPr>
              <w:t xml:space="preserve">М (код типа раздела, 1-2 символы) + свободные (3-17 символы) </w:t>
            </w:r>
          </w:p>
        </w:tc>
      </w:tr>
      <w:tr w:rsidR="00450359" w:rsidRPr="00623121" w14:paraId="0464A1F9" w14:textId="77777777" w:rsidTr="00335738">
        <w:tc>
          <w:tcPr>
            <w:tcW w:w="2552" w:type="dxa"/>
          </w:tcPr>
          <w:p w14:paraId="4925CA5F" w14:textId="77777777" w:rsidR="00450359" w:rsidRPr="00623121" w:rsidRDefault="00450359" w:rsidP="00602CFF">
            <w:pPr>
              <w:widowControl w:val="0"/>
              <w:spacing w:before="120"/>
              <w:jc w:val="both"/>
              <w:rPr>
                <w:sz w:val="22"/>
              </w:rPr>
            </w:pPr>
            <w:r w:rsidRPr="00623121">
              <w:rPr>
                <w:sz w:val="22"/>
              </w:rPr>
              <w:t>Назначение раздела</w:t>
            </w:r>
          </w:p>
        </w:tc>
        <w:tc>
          <w:tcPr>
            <w:tcW w:w="7087" w:type="dxa"/>
          </w:tcPr>
          <w:p w14:paraId="49D17AE6" w14:textId="77777777" w:rsidR="00450359" w:rsidRPr="00623121" w:rsidRDefault="00450359" w:rsidP="00602CFF">
            <w:pPr>
              <w:widowControl w:val="0"/>
              <w:spacing w:before="120"/>
              <w:jc w:val="both"/>
              <w:rPr>
                <w:sz w:val="22"/>
                <w:szCs w:val="22"/>
              </w:rPr>
            </w:pPr>
            <w:r w:rsidRPr="00623121">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623121">
              <w:rPr>
                <w:bCs/>
                <w:color w:val="000000"/>
                <w:spacing w:val="2"/>
                <w:position w:val="2"/>
                <w:sz w:val="22"/>
                <w:szCs w:val="22"/>
              </w:rPr>
              <w:t>С</w:t>
            </w:r>
            <w:r w:rsidRPr="00623121">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623121">
              <w:rPr>
                <w:bCs/>
                <w:color w:val="000000"/>
                <w:spacing w:val="2"/>
                <w:position w:val="2"/>
                <w:sz w:val="22"/>
                <w:szCs w:val="22"/>
              </w:rPr>
              <w:t>И</w:t>
            </w:r>
            <w:r w:rsidRPr="00623121">
              <w:rPr>
                <w:bCs/>
                <w:color w:val="000000"/>
                <w:spacing w:val="2"/>
                <w:position w:val="2"/>
                <w:sz w:val="22"/>
                <w:szCs w:val="22"/>
              </w:rPr>
              <w:t>ностранно</w:t>
            </w:r>
            <w:r w:rsidR="00754441" w:rsidRPr="00623121">
              <w:rPr>
                <w:bCs/>
                <w:color w:val="000000"/>
                <w:spacing w:val="2"/>
                <w:position w:val="2"/>
                <w:sz w:val="22"/>
                <w:szCs w:val="22"/>
              </w:rPr>
              <w:t>м</w:t>
            </w:r>
            <w:r w:rsidRPr="00623121">
              <w:rPr>
                <w:bCs/>
                <w:color w:val="000000"/>
                <w:spacing w:val="2"/>
                <w:position w:val="2"/>
                <w:sz w:val="22"/>
                <w:szCs w:val="22"/>
              </w:rPr>
              <w:t xml:space="preserve"> </w:t>
            </w:r>
            <w:r w:rsidR="00754441" w:rsidRPr="00623121">
              <w:rPr>
                <w:bCs/>
                <w:color w:val="000000"/>
                <w:spacing w:val="2"/>
                <w:position w:val="2"/>
                <w:sz w:val="22"/>
                <w:szCs w:val="22"/>
              </w:rPr>
              <w:t>депозитарии</w:t>
            </w:r>
            <w:r w:rsidRPr="00623121">
              <w:rPr>
                <w:bCs/>
                <w:color w:val="000000"/>
                <w:spacing w:val="2"/>
                <w:position w:val="2"/>
                <w:sz w:val="22"/>
                <w:szCs w:val="22"/>
              </w:rPr>
              <w:t xml:space="preserve"> (</w:t>
            </w:r>
            <w:r w:rsidR="00754441" w:rsidRPr="00623121">
              <w:rPr>
                <w:bCs/>
                <w:color w:val="000000"/>
                <w:spacing w:val="2"/>
                <w:position w:val="2"/>
                <w:sz w:val="22"/>
                <w:szCs w:val="22"/>
              </w:rPr>
              <w:t>М</w:t>
            </w:r>
            <w:r w:rsidRPr="00623121">
              <w:rPr>
                <w:bCs/>
                <w:color w:val="000000"/>
                <w:spacing w:val="2"/>
                <w:position w:val="2"/>
                <w:sz w:val="22"/>
                <w:szCs w:val="22"/>
              </w:rPr>
              <w:t>есте хранения).</w:t>
            </w:r>
          </w:p>
        </w:tc>
      </w:tr>
      <w:tr w:rsidR="00450359" w:rsidRPr="00623121" w14:paraId="356060B9" w14:textId="77777777" w:rsidTr="00335738">
        <w:tc>
          <w:tcPr>
            <w:tcW w:w="2552" w:type="dxa"/>
          </w:tcPr>
          <w:p w14:paraId="23A68DD3" w14:textId="77777777" w:rsidR="00450359" w:rsidRPr="00623121" w:rsidRDefault="00450359" w:rsidP="00602CFF">
            <w:pPr>
              <w:widowControl w:val="0"/>
              <w:spacing w:before="120"/>
              <w:jc w:val="both"/>
              <w:rPr>
                <w:sz w:val="22"/>
              </w:rPr>
            </w:pPr>
            <w:r w:rsidRPr="00623121">
              <w:rPr>
                <w:sz w:val="22"/>
              </w:rPr>
              <w:t>Cчет депо, на котором может быть открыт раздел</w:t>
            </w:r>
          </w:p>
        </w:tc>
        <w:tc>
          <w:tcPr>
            <w:tcW w:w="7087" w:type="dxa"/>
          </w:tcPr>
          <w:p w14:paraId="479B8C40" w14:textId="044FCDA4" w:rsidR="00450359" w:rsidRPr="00623121" w:rsidRDefault="00450359" w:rsidP="005471DC">
            <w:pPr>
              <w:widowControl w:val="0"/>
              <w:spacing w:before="120"/>
              <w:jc w:val="both"/>
              <w:rPr>
                <w:sz w:val="22"/>
                <w:szCs w:val="22"/>
              </w:rPr>
            </w:pPr>
            <w:r w:rsidRPr="00623121">
              <w:rPr>
                <w:sz w:val="22"/>
                <w:szCs w:val="22"/>
              </w:rPr>
              <w:t xml:space="preserve">Счет депо владельца, </w:t>
            </w:r>
            <w:r w:rsidR="00464E20" w:rsidRPr="00623121">
              <w:rPr>
                <w:sz w:val="22"/>
                <w:szCs w:val="22"/>
              </w:rPr>
              <w:t>С</w:t>
            </w:r>
            <w:r w:rsidRPr="00623121">
              <w:rPr>
                <w:sz w:val="22"/>
                <w:szCs w:val="22"/>
              </w:rPr>
              <w:t xml:space="preserve">чет депо доверительного управляющего, </w:t>
            </w:r>
            <w:r w:rsidR="00464E20" w:rsidRPr="00623121">
              <w:rPr>
                <w:sz w:val="22"/>
                <w:szCs w:val="22"/>
              </w:rPr>
              <w:t>С</w:t>
            </w:r>
            <w:r w:rsidRPr="00623121">
              <w:rPr>
                <w:sz w:val="22"/>
                <w:szCs w:val="22"/>
              </w:rPr>
              <w:t xml:space="preserve">чет депо номинального держателя, </w:t>
            </w:r>
            <w:r w:rsidR="00464E20" w:rsidRPr="00623121">
              <w:rPr>
                <w:sz w:val="22"/>
                <w:szCs w:val="22"/>
              </w:rPr>
              <w:t>С</w:t>
            </w:r>
            <w:r w:rsidRPr="00623121">
              <w:rPr>
                <w:sz w:val="22"/>
                <w:szCs w:val="22"/>
              </w:rPr>
              <w:t xml:space="preserve">чет депо иностранного номинального держателя, </w:t>
            </w:r>
            <w:r w:rsidR="00464E20" w:rsidRPr="00623121">
              <w:rPr>
                <w:sz w:val="22"/>
                <w:szCs w:val="22"/>
              </w:rPr>
              <w:t>Т</w:t>
            </w:r>
            <w:r w:rsidRPr="00623121">
              <w:rPr>
                <w:sz w:val="22"/>
                <w:szCs w:val="22"/>
              </w:rPr>
              <w:t>орговые счета депо</w:t>
            </w:r>
            <w:r w:rsidR="00053252" w:rsidRPr="00623121">
              <w:rPr>
                <w:sz w:val="22"/>
                <w:szCs w:val="22"/>
              </w:rPr>
              <w:t>, Счета депо типа «С»</w:t>
            </w:r>
            <w:r w:rsidR="00731DCE" w:rsidRPr="00623121">
              <w:rPr>
                <w:sz w:val="22"/>
                <w:szCs w:val="22"/>
              </w:rPr>
              <w:t xml:space="preserve">, Счета депо, предназначенные для учета </w:t>
            </w:r>
            <w:r w:rsidR="005471DC" w:rsidRPr="00623121">
              <w:rPr>
                <w:sz w:val="22"/>
                <w:szCs w:val="22"/>
              </w:rPr>
              <w:t xml:space="preserve">прав на </w:t>
            </w:r>
            <w:r w:rsidR="00DB1B49" w:rsidRPr="00623121">
              <w:rPr>
                <w:sz w:val="22"/>
                <w:szCs w:val="22"/>
              </w:rPr>
              <w:t>И</w:t>
            </w:r>
            <w:r w:rsidR="005471DC" w:rsidRPr="00623121">
              <w:rPr>
                <w:sz w:val="22"/>
                <w:szCs w:val="22"/>
              </w:rPr>
              <w:t>ностранные</w:t>
            </w:r>
            <w:r w:rsidR="00731DCE" w:rsidRPr="00623121">
              <w:rPr>
                <w:sz w:val="22"/>
                <w:szCs w:val="22"/>
              </w:rPr>
              <w:t xml:space="preserve"> ценны</w:t>
            </w:r>
            <w:r w:rsidR="005471DC" w:rsidRPr="00623121">
              <w:rPr>
                <w:sz w:val="22"/>
                <w:szCs w:val="22"/>
              </w:rPr>
              <w:t>е</w:t>
            </w:r>
            <w:r w:rsidR="00731DCE" w:rsidRPr="00623121">
              <w:rPr>
                <w:sz w:val="22"/>
                <w:szCs w:val="22"/>
              </w:rPr>
              <w:t xml:space="preserve"> бумаг</w:t>
            </w:r>
            <w:r w:rsidR="005471DC" w:rsidRPr="00623121">
              <w:rPr>
                <w:sz w:val="22"/>
                <w:szCs w:val="22"/>
              </w:rPr>
              <w:t>и</w:t>
            </w:r>
            <w:r w:rsidR="00731DCE" w:rsidRPr="00623121">
              <w:rPr>
                <w:sz w:val="22"/>
                <w:szCs w:val="22"/>
              </w:rPr>
              <w:t>, в отношении которых прекращен Договор</w:t>
            </w:r>
            <w:r w:rsidR="00922D62" w:rsidRPr="00623121">
              <w:rPr>
                <w:sz w:val="22"/>
                <w:szCs w:val="22"/>
              </w:rPr>
              <w:t xml:space="preserve">, </w:t>
            </w:r>
            <w:r w:rsidR="002D589A" w:rsidRPr="00623121">
              <w:rPr>
                <w:sz w:val="22"/>
                <w:szCs w:val="22"/>
              </w:rPr>
              <w:t>с</w:t>
            </w:r>
            <w:r w:rsidR="00922D62" w:rsidRPr="00623121">
              <w:rPr>
                <w:sz w:val="22"/>
                <w:szCs w:val="22"/>
              </w:rPr>
              <w:t>чет хранения погашенных ценных бумаг</w:t>
            </w:r>
            <w:r w:rsidRPr="00623121">
              <w:rPr>
                <w:sz w:val="22"/>
                <w:szCs w:val="22"/>
              </w:rPr>
              <w:t>.</w:t>
            </w:r>
          </w:p>
        </w:tc>
      </w:tr>
      <w:tr w:rsidR="00450359" w:rsidRPr="00623121" w14:paraId="1B57CA2D" w14:textId="77777777" w:rsidTr="00335738">
        <w:tc>
          <w:tcPr>
            <w:tcW w:w="2552" w:type="dxa"/>
          </w:tcPr>
          <w:p w14:paraId="4D6B5B25" w14:textId="77777777" w:rsidR="00450359" w:rsidRPr="00623121" w:rsidRDefault="00450359" w:rsidP="00602CFF">
            <w:pPr>
              <w:widowControl w:val="0"/>
              <w:spacing w:before="120"/>
              <w:jc w:val="both"/>
              <w:rPr>
                <w:sz w:val="22"/>
              </w:rPr>
            </w:pPr>
            <w:r w:rsidRPr="00623121">
              <w:rPr>
                <w:sz w:val="22"/>
              </w:rPr>
              <w:t>Ценные бумаги, которые могут учитываться на разделе</w:t>
            </w:r>
          </w:p>
        </w:tc>
        <w:tc>
          <w:tcPr>
            <w:tcW w:w="7087" w:type="dxa"/>
          </w:tcPr>
          <w:p w14:paraId="2A946E4A" w14:textId="77777777" w:rsidR="00450359" w:rsidRPr="00623121" w:rsidRDefault="00450359" w:rsidP="00602CFF">
            <w:pPr>
              <w:widowControl w:val="0"/>
              <w:spacing w:before="120"/>
              <w:jc w:val="both"/>
              <w:rPr>
                <w:sz w:val="22"/>
                <w:szCs w:val="22"/>
              </w:rPr>
            </w:pPr>
            <w:r w:rsidRPr="00623121">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623121" w14:paraId="790CE7F5" w14:textId="77777777" w:rsidTr="00335738">
        <w:tc>
          <w:tcPr>
            <w:tcW w:w="2552" w:type="dxa"/>
          </w:tcPr>
          <w:p w14:paraId="11F3EA28" w14:textId="77777777" w:rsidR="00450359" w:rsidRPr="00623121" w:rsidRDefault="00450359" w:rsidP="00602CFF">
            <w:pPr>
              <w:widowControl w:val="0"/>
              <w:spacing w:before="120"/>
              <w:jc w:val="both"/>
              <w:rPr>
                <w:sz w:val="22"/>
              </w:rPr>
            </w:pPr>
            <w:r w:rsidRPr="00623121">
              <w:rPr>
                <w:sz w:val="22"/>
              </w:rPr>
              <w:t>Условия открытия раздела</w:t>
            </w:r>
          </w:p>
        </w:tc>
        <w:tc>
          <w:tcPr>
            <w:tcW w:w="7087" w:type="dxa"/>
          </w:tcPr>
          <w:p w14:paraId="22A9B51D" w14:textId="7CB4F355" w:rsidR="00E97E99" w:rsidRPr="00623121" w:rsidRDefault="00450359" w:rsidP="00922D62">
            <w:pPr>
              <w:widowControl w:val="0"/>
              <w:spacing w:before="120"/>
              <w:jc w:val="both"/>
              <w:rPr>
                <w:sz w:val="22"/>
                <w:szCs w:val="22"/>
              </w:rPr>
            </w:pPr>
            <w:r w:rsidRPr="00623121">
              <w:rPr>
                <w:sz w:val="22"/>
                <w:szCs w:val="22"/>
              </w:rPr>
              <w:t xml:space="preserve">Раздел открывается по </w:t>
            </w:r>
            <w:r w:rsidR="001059BB" w:rsidRPr="00623121">
              <w:rPr>
                <w:sz w:val="22"/>
                <w:szCs w:val="22"/>
              </w:rPr>
              <w:t>П</w:t>
            </w:r>
            <w:r w:rsidRPr="00623121">
              <w:rPr>
                <w:sz w:val="22"/>
                <w:szCs w:val="22"/>
              </w:rPr>
              <w:t xml:space="preserve">оручению Депозитария </w:t>
            </w:r>
            <w:r w:rsidR="00AB67EF" w:rsidRPr="00623121">
              <w:rPr>
                <w:sz w:val="22"/>
                <w:szCs w:val="22"/>
              </w:rPr>
              <w:t xml:space="preserve">или по Поручению Депонента </w:t>
            </w:r>
            <w:r w:rsidRPr="00623121">
              <w:rPr>
                <w:sz w:val="22"/>
                <w:szCs w:val="22"/>
              </w:rPr>
              <w:t xml:space="preserve">при первом переводе ценных бумаг на раздел данного типа, </w:t>
            </w:r>
            <w:r w:rsidRPr="00623121">
              <w:rPr>
                <w:sz w:val="22"/>
                <w:szCs w:val="22"/>
              </w:rPr>
              <w:lastRenderedPageBreak/>
              <w:t>либо в результате исполнения операции открытия раздела (код операции – 90).</w:t>
            </w:r>
            <w:r w:rsidR="00A7110E" w:rsidRPr="00623121">
              <w:rPr>
                <w:sz w:val="22"/>
                <w:szCs w:val="22"/>
              </w:rPr>
              <w:t xml:space="preserve"> </w:t>
            </w:r>
          </w:p>
          <w:p w14:paraId="2FAEB14D" w14:textId="77777777" w:rsidR="00E97E99" w:rsidRPr="00623121" w:rsidRDefault="00A7110E" w:rsidP="00922D62">
            <w:pPr>
              <w:widowControl w:val="0"/>
              <w:spacing w:before="120"/>
              <w:jc w:val="both"/>
              <w:rPr>
                <w:rFonts w:eastAsia="Calibri"/>
                <w:bCs/>
                <w:spacing w:val="2"/>
                <w:position w:val="2"/>
                <w:sz w:val="22"/>
                <w:szCs w:val="22"/>
                <w:lang w:eastAsia="en-US"/>
              </w:rPr>
            </w:pPr>
            <w:r w:rsidRPr="00623121">
              <w:rPr>
                <w:sz w:val="22"/>
                <w:szCs w:val="22"/>
              </w:rPr>
              <w:t xml:space="preserve">Открытие раздела </w:t>
            </w:r>
            <w:r w:rsidR="005E5A09" w:rsidRPr="00623121">
              <w:rPr>
                <w:bCs/>
                <w:sz w:val="22"/>
                <w:szCs w:val="22"/>
              </w:rPr>
              <w:t xml:space="preserve">на Счете депо Депонента </w:t>
            </w:r>
            <w:r w:rsidRPr="00623121">
              <w:rPr>
                <w:sz w:val="22"/>
                <w:szCs w:val="22"/>
              </w:rPr>
              <w:t xml:space="preserve">и перевод ценных бумаг на раздел осуществляется на основании информации, полученной в соответствии с </w:t>
            </w:r>
            <w:r w:rsidRPr="00623121">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623121">
              <w:rPr>
                <w:rFonts w:eastAsia="Calibri"/>
                <w:bCs/>
                <w:spacing w:val="2"/>
                <w:position w:val="2"/>
                <w:sz w:val="22"/>
                <w:szCs w:val="22"/>
                <w:lang w:eastAsia="en-US"/>
              </w:rPr>
              <w:t xml:space="preserve">как лицу, действующему в интересах других лиц, </w:t>
            </w:r>
            <w:r w:rsidRPr="00623121">
              <w:rPr>
                <w:rFonts w:eastAsia="Calibri"/>
                <w:color w:val="000000"/>
                <w:sz w:val="22"/>
                <w:szCs w:val="22"/>
                <w:lang w:eastAsia="en-US"/>
              </w:rPr>
              <w:t xml:space="preserve">открыт счет </w:t>
            </w:r>
            <w:r w:rsidRPr="00623121">
              <w:rPr>
                <w:rFonts w:eastAsia="Calibri"/>
                <w:bCs/>
                <w:spacing w:val="2"/>
                <w:position w:val="2"/>
                <w:sz w:val="22"/>
                <w:szCs w:val="22"/>
                <w:lang w:eastAsia="en-US"/>
              </w:rPr>
              <w:t>для учета прав на ценные бумаги</w:t>
            </w:r>
            <w:r w:rsidR="00917453" w:rsidRPr="00623121">
              <w:rPr>
                <w:rFonts w:eastAsia="Calibri"/>
                <w:bCs/>
                <w:spacing w:val="2"/>
                <w:position w:val="2"/>
                <w:sz w:val="22"/>
                <w:szCs w:val="22"/>
                <w:lang w:eastAsia="en-US"/>
              </w:rPr>
              <w:t>.</w:t>
            </w:r>
            <w:r w:rsidR="00922D62" w:rsidRPr="00623121">
              <w:rPr>
                <w:rFonts w:eastAsia="Calibri"/>
                <w:bCs/>
                <w:spacing w:val="2"/>
                <w:position w:val="2"/>
                <w:sz w:val="22"/>
                <w:szCs w:val="22"/>
                <w:lang w:eastAsia="en-US"/>
              </w:rPr>
              <w:t xml:space="preserve"> </w:t>
            </w:r>
          </w:p>
          <w:p w14:paraId="3B757DB1" w14:textId="77777777" w:rsidR="00E97E99" w:rsidRPr="00623121" w:rsidRDefault="00917453" w:rsidP="00922D62">
            <w:pPr>
              <w:widowControl w:val="0"/>
              <w:spacing w:before="120"/>
              <w:jc w:val="both"/>
              <w:rPr>
                <w:rFonts w:eastAsia="Calibri"/>
                <w:bCs/>
                <w:spacing w:val="2"/>
                <w:position w:val="2"/>
                <w:sz w:val="22"/>
                <w:szCs w:val="22"/>
                <w:lang w:eastAsia="en-US"/>
              </w:rPr>
            </w:pPr>
            <w:r w:rsidRPr="00623121">
              <w:rPr>
                <w:rFonts w:eastAsia="Calibri"/>
                <w:bCs/>
                <w:spacing w:val="2"/>
                <w:position w:val="2"/>
                <w:sz w:val="22"/>
                <w:szCs w:val="22"/>
                <w:lang w:eastAsia="en-US"/>
              </w:rPr>
              <w:t xml:space="preserve">Раздел также может открываться </w:t>
            </w:r>
            <w:r w:rsidR="00922D62" w:rsidRPr="00623121">
              <w:rPr>
                <w:rFonts w:eastAsia="Calibri"/>
                <w:bCs/>
                <w:spacing w:val="2"/>
                <w:position w:val="2"/>
                <w:sz w:val="22"/>
                <w:szCs w:val="22"/>
                <w:lang w:eastAsia="en-US"/>
              </w:rPr>
              <w:t xml:space="preserve">при переводе ценных бумаг </w:t>
            </w:r>
            <w:r w:rsidRPr="00623121">
              <w:rPr>
                <w:rFonts w:eastAsia="Calibri"/>
                <w:bCs/>
                <w:spacing w:val="2"/>
                <w:position w:val="2"/>
                <w:sz w:val="22"/>
                <w:szCs w:val="22"/>
                <w:lang w:eastAsia="en-US"/>
              </w:rPr>
              <w:t xml:space="preserve">по Поручению Депонента </w:t>
            </w:r>
            <w:r w:rsidR="00922D62" w:rsidRPr="00623121">
              <w:rPr>
                <w:rFonts w:eastAsia="Calibri"/>
                <w:bCs/>
                <w:spacing w:val="2"/>
                <w:position w:val="2"/>
                <w:sz w:val="22"/>
                <w:szCs w:val="22"/>
                <w:lang w:eastAsia="en-US"/>
              </w:rPr>
              <w:t>с раздела «Неисполнение поручений в месте хранения»</w:t>
            </w:r>
            <w:r w:rsidRPr="00623121">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623121">
              <w:rPr>
                <w:rFonts w:eastAsia="Calibri"/>
                <w:bCs/>
                <w:spacing w:val="2"/>
                <w:position w:val="2"/>
                <w:sz w:val="22"/>
                <w:szCs w:val="22"/>
                <w:lang w:eastAsia="en-US"/>
              </w:rPr>
              <w:t xml:space="preserve"> на другом Счете депо </w:t>
            </w:r>
            <w:r w:rsidR="005E5A09" w:rsidRPr="00623121">
              <w:rPr>
                <w:rFonts w:eastAsia="Calibri"/>
                <w:bCs/>
                <w:spacing w:val="2"/>
                <w:position w:val="2"/>
                <w:sz w:val="22"/>
                <w:szCs w:val="22"/>
                <w:lang w:eastAsia="en-US"/>
              </w:rPr>
              <w:t xml:space="preserve">или </w:t>
            </w:r>
            <w:r w:rsidR="002D589A" w:rsidRPr="00623121">
              <w:rPr>
                <w:rFonts w:eastAsia="Calibri"/>
                <w:bCs/>
                <w:spacing w:val="2"/>
                <w:position w:val="2"/>
                <w:sz w:val="22"/>
                <w:szCs w:val="22"/>
                <w:lang w:eastAsia="en-US"/>
              </w:rPr>
              <w:t>с</w:t>
            </w:r>
            <w:r w:rsidR="005E5A09" w:rsidRPr="00623121">
              <w:rPr>
                <w:rFonts w:eastAsia="Calibri"/>
                <w:bCs/>
                <w:spacing w:val="2"/>
                <w:position w:val="2"/>
                <w:sz w:val="22"/>
                <w:szCs w:val="22"/>
                <w:lang w:eastAsia="en-US"/>
              </w:rPr>
              <w:t>чете хранения погашенных ценных бумаг</w:t>
            </w:r>
            <w:r w:rsidR="00922D62" w:rsidRPr="00623121">
              <w:rPr>
                <w:rFonts w:eastAsia="Calibri"/>
                <w:bCs/>
                <w:spacing w:val="2"/>
                <w:position w:val="2"/>
                <w:sz w:val="22"/>
                <w:szCs w:val="22"/>
                <w:lang w:eastAsia="en-US"/>
              </w:rPr>
              <w:t>.</w:t>
            </w:r>
            <w:r w:rsidR="005E5A09" w:rsidRPr="00623121">
              <w:rPr>
                <w:rFonts w:eastAsia="Calibri"/>
                <w:bCs/>
                <w:spacing w:val="2"/>
                <w:position w:val="2"/>
                <w:sz w:val="22"/>
                <w:szCs w:val="22"/>
                <w:lang w:eastAsia="en-US"/>
              </w:rPr>
              <w:t xml:space="preserve"> </w:t>
            </w:r>
          </w:p>
          <w:p w14:paraId="556AB0C9" w14:textId="6156011C" w:rsidR="00450359" w:rsidRPr="00623121" w:rsidRDefault="006061B1" w:rsidP="00922D62">
            <w:pPr>
              <w:widowControl w:val="0"/>
              <w:spacing w:before="120"/>
              <w:jc w:val="both"/>
              <w:rPr>
                <w:sz w:val="22"/>
                <w:szCs w:val="22"/>
              </w:rPr>
            </w:pPr>
            <w:r w:rsidRPr="00623121">
              <w:rPr>
                <w:rFonts w:eastAsia="Calibri"/>
                <w:bCs/>
                <w:spacing w:val="2"/>
                <w:position w:val="2"/>
                <w:sz w:val="22"/>
                <w:szCs w:val="22"/>
                <w:lang w:eastAsia="en-US"/>
              </w:rPr>
              <w:t xml:space="preserve">Допускается открытие на Счете депо </w:t>
            </w:r>
            <w:r w:rsidR="00705B1C" w:rsidRPr="00623121">
              <w:rPr>
                <w:rFonts w:eastAsia="Calibri"/>
                <w:bCs/>
                <w:spacing w:val="2"/>
                <w:position w:val="2"/>
                <w:sz w:val="22"/>
                <w:szCs w:val="22"/>
                <w:lang w:eastAsia="en-US"/>
              </w:rPr>
              <w:t>нескольких</w:t>
            </w:r>
            <w:r w:rsidRPr="00623121">
              <w:rPr>
                <w:rFonts w:eastAsia="Calibri"/>
                <w:bCs/>
                <w:spacing w:val="2"/>
                <w:position w:val="2"/>
                <w:sz w:val="22"/>
                <w:szCs w:val="22"/>
                <w:lang w:eastAsia="en-US"/>
              </w:rPr>
              <w:t xml:space="preserve"> разделов «Неисполнение поручений в месте хранения».</w:t>
            </w:r>
            <w:r w:rsidR="00705B1C" w:rsidRPr="00623121">
              <w:rPr>
                <w:rFonts w:eastAsia="Calibri"/>
                <w:bCs/>
                <w:spacing w:val="2"/>
                <w:position w:val="2"/>
                <w:sz w:val="22"/>
                <w:szCs w:val="22"/>
                <w:lang w:eastAsia="en-US"/>
              </w:rPr>
              <w:t xml:space="preserve"> </w:t>
            </w:r>
          </w:p>
        </w:tc>
      </w:tr>
      <w:tr w:rsidR="00450359" w:rsidRPr="00623121" w14:paraId="5F1FA547" w14:textId="77777777" w:rsidTr="00335738">
        <w:trPr>
          <w:trHeight w:val="711"/>
        </w:trPr>
        <w:tc>
          <w:tcPr>
            <w:tcW w:w="2552" w:type="dxa"/>
          </w:tcPr>
          <w:p w14:paraId="7F2B9324" w14:textId="77777777" w:rsidR="00450359" w:rsidRPr="00623121" w:rsidRDefault="00450359" w:rsidP="00602CFF">
            <w:pPr>
              <w:widowControl w:val="0"/>
              <w:spacing w:before="120"/>
              <w:jc w:val="both"/>
              <w:rPr>
                <w:sz w:val="22"/>
              </w:rPr>
            </w:pPr>
            <w:r w:rsidRPr="00623121">
              <w:rPr>
                <w:sz w:val="22"/>
              </w:rPr>
              <w:lastRenderedPageBreak/>
              <w:t xml:space="preserve">Виды разрешенных </w:t>
            </w:r>
            <w:r w:rsidR="00673B65" w:rsidRPr="00623121">
              <w:rPr>
                <w:sz w:val="22"/>
              </w:rPr>
              <w:t>Д</w:t>
            </w:r>
            <w:r w:rsidRPr="00623121">
              <w:rPr>
                <w:sz w:val="22"/>
              </w:rPr>
              <w:t>епозитарных операций</w:t>
            </w:r>
          </w:p>
        </w:tc>
        <w:tc>
          <w:tcPr>
            <w:tcW w:w="7087" w:type="dxa"/>
          </w:tcPr>
          <w:p w14:paraId="5E27BAA9" w14:textId="72149FCA" w:rsidR="00CE6892" w:rsidRPr="00623121" w:rsidRDefault="00450359" w:rsidP="00CE6892">
            <w:pPr>
              <w:widowControl w:val="0"/>
              <w:spacing w:before="120"/>
              <w:ind w:left="33"/>
              <w:jc w:val="both"/>
              <w:rPr>
                <w:sz w:val="22"/>
                <w:szCs w:val="22"/>
              </w:rPr>
            </w:pPr>
            <w:r w:rsidRPr="00623121">
              <w:rPr>
                <w:sz w:val="22"/>
                <w:szCs w:val="22"/>
              </w:rPr>
              <w:t xml:space="preserve">Списание ценных бумаг с раздела или зачисление ценных бумаг на раздел на основании </w:t>
            </w:r>
            <w:r w:rsidR="001059BB" w:rsidRPr="00623121">
              <w:rPr>
                <w:sz w:val="22"/>
                <w:szCs w:val="22"/>
              </w:rPr>
              <w:t>С</w:t>
            </w:r>
            <w:r w:rsidRPr="00623121">
              <w:rPr>
                <w:sz w:val="22"/>
                <w:szCs w:val="22"/>
              </w:rPr>
              <w:t>лужебн</w:t>
            </w:r>
            <w:r w:rsidR="00CE6892" w:rsidRPr="00623121">
              <w:rPr>
                <w:sz w:val="22"/>
                <w:szCs w:val="22"/>
              </w:rPr>
              <w:t>ых</w:t>
            </w:r>
            <w:r w:rsidRPr="00623121">
              <w:rPr>
                <w:sz w:val="22"/>
                <w:szCs w:val="22"/>
              </w:rPr>
              <w:t xml:space="preserve"> поручени</w:t>
            </w:r>
            <w:r w:rsidR="00CE6892" w:rsidRPr="00623121">
              <w:rPr>
                <w:sz w:val="22"/>
                <w:szCs w:val="22"/>
              </w:rPr>
              <w:t>й</w:t>
            </w:r>
            <w:r w:rsidRPr="00623121">
              <w:rPr>
                <w:sz w:val="22"/>
                <w:szCs w:val="22"/>
              </w:rPr>
              <w:t>.</w:t>
            </w:r>
          </w:p>
          <w:p w14:paraId="79DA19A3" w14:textId="4ED86C5B" w:rsidR="00E97E99" w:rsidRPr="00623121" w:rsidRDefault="00CE6892" w:rsidP="00917453">
            <w:pPr>
              <w:widowControl w:val="0"/>
              <w:spacing w:before="120"/>
              <w:ind w:left="33"/>
              <w:jc w:val="both"/>
              <w:rPr>
                <w:sz w:val="22"/>
                <w:szCs w:val="22"/>
              </w:rPr>
            </w:pPr>
            <w:r w:rsidRPr="00623121">
              <w:rPr>
                <w:sz w:val="22"/>
                <w:szCs w:val="22"/>
              </w:rPr>
              <w:t>П</w:t>
            </w:r>
            <w:r w:rsidR="007B6077" w:rsidRPr="00623121">
              <w:rPr>
                <w:sz w:val="22"/>
                <w:szCs w:val="22"/>
              </w:rPr>
              <w:t>ереводы</w:t>
            </w:r>
            <w:r w:rsidRPr="00623121">
              <w:rPr>
                <w:sz w:val="22"/>
                <w:szCs w:val="22"/>
              </w:rPr>
              <w:t xml:space="preserve"> с раздела «Неисполнение поручений в месте хранения» одного Сче</w:t>
            </w:r>
            <w:r w:rsidR="009C3899" w:rsidRPr="00623121">
              <w:rPr>
                <w:sz w:val="22"/>
                <w:szCs w:val="22"/>
              </w:rPr>
              <w:t xml:space="preserve">та депо на раздел «Неисполнение поручений в месте хранения» другого Счета депо </w:t>
            </w:r>
            <w:r w:rsidR="005E5A09" w:rsidRPr="00623121">
              <w:rPr>
                <w:sz w:val="22"/>
                <w:szCs w:val="22"/>
              </w:rPr>
              <w:t>или счета хранения погашенных ценных бумаг</w:t>
            </w:r>
            <w:r w:rsidR="009C3899" w:rsidRPr="00623121">
              <w:rPr>
                <w:sz w:val="22"/>
                <w:szCs w:val="22"/>
              </w:rPr>
              <w:t>,</w:t>
            </w:r>
            <w:r w:rsidR="00F6586D" w:rsidRPr="00623121">
              <w:rPr>
                <w:sz w:val="22"/>
                <w:szCs w:val="22"/>
              </w:rPr>
              <w:t xml:space="preserve"> </w:t>
            </w:r>
            <w:r w:rsidR="007B6077" w:rsidRPr="00623121">
              <w:rPr>
                <w:sz w:val="22"/>
                <w:szCs w:val="22"/>
              </w:rPr>
              <w:t xml:space="preserve">еврооблигаций, </w:t>
            </w:r>
            <w:r w:rsidR="00F6586D" w:rsidRPr="00623121">
              <w:rPr>
                <w:sz w:val="22"/>
                <w:szCs w:val="22"/>
              </w:rPr>
              <w:t xml:space="preserve">по которым российским юридическим лицом </w:t>
            </w:r>
            <w:r w:rsidR="00A923BA" w:rsidRPr="00623121">
              <w:rPr>
                <w:sz w:val="22"/>
                <w:szCs w:val="22"/>
              </w:rPr>
              <w:t>осуществляе</w:t>
            </w:r>
            <w:r w:rsidR="000971CB" w:rsidRPr="00623121">
              <w:rPr>
                <w:sz w:val="22"/>
                <w:szCs w:val="22"/>
              </w:rPr>
              <w:t xml:space="preserve">тся </w:t>
            </w:r>
            <w:r w:rsidR="00F6586D" w:rsidRPr="00623121">
              <w:rPr>
                <w:sz w:val="22"/>
                <w:szCs w:val="22"/>
              </w:rPr>
              <w:t>исполнен</w:t>
            </w:r>
            <w:r w:rsidR="000971CB" w:rsidRPr="00623121">
              <w:rPr>
                <w:sz w:val="22"/>
                <w:szCs w:val="22"/>
              </w:rPr>
              <w:t>ие</w:t>
            </w:r>
            <w:r w:rsidR="00F6586D" w:rsidRPr="00623121">
              <w:rPr>
                <w:sz w:val="22"/>
                <w:szCs w:val="22"/>
              </w:rPr>
              <w:t xml:space="preserve"> обязательства путем размещения замещающих облигаций</w:t>
            </w:r>
            <w:r w:rsidR="00917453" w:rsidRPr="00623121">
              <w:rPr>
                <w:sz w:val="22"/>
                <w:szCs w:val="22"/>
              </w:rPr>
              <w:t>,</w:t>
            </w:r>
            <w:r w:rsidR="004B2C6C" w:rsidRPr="00623121">
              <w:rPr>
                <w:sz w:val="22"/>
                <w:szCs w:val="22"/>
              </w:rPr>
              <w:t xml:space="preserve"> </w:t>
            </w:r>
            <w:r w:rsidR="00F6586D" w:rsidRPr="00623121">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623121">
              <w:rPr>
                <w:sz w:val="22"/>
                <w:szCs w:val="22"/>
              </w:rPr>
              <w:t xml:space="preserve">Депонента, на Счет депо </w:t>
            </w:r>
            <w:r w:rsidR="00A85BA8" w:rsidRPr="00623121">
              <w:rPr>
                <w:sz w:val="22"/>
                <w:szCs w:val="22"/>
              </w:rPr>
              <w:t>которого зачисляются еврооблигации, или по Поручению</w:t>
            </w:r>
            <w:r w:rsidR="007B6077" w:rsidRPr="00623121">
              <w:rPr>
                <w:sz w:val="22"/>
                <w:szCs w:val="22"/>
              </w:rPr>
              <w:t xml:space="preserve"> </w:t>
            </w:r>
            <w:r w:rsidR="00F6586D" w:rsidRPr="00623121">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623121">
              <w:rPr>
                <w:sz w:val="22"/>
                <w:szCs w:val="22"/>
              </w:rPr>
              <w:t>(код операции – 16/1)</w:t>
            </w:r>
            <w:r w:rsidR="00783D30" w:rsidRPr="00623121">
              <w:rPr>
                <w:sz w:val="22"/>
                <w:szCs w:val="22"/>
              </w:rPr>
              <w:t>.</w:t>
            </w:r>
          </w:p>
          <w:p w14:paraId="26DCD64B" w14:textId="10752F23" w:rsidR="00917453" w:rsidRPr="00623121" w:rsidRDefault="00AE4A06" w:rsidP="00917453">
            <w:pPr>
              <w:widowControl w:val="0"/>
              <w:spacing w:before="120"/>
              <w:ind w:left="33"/>
              <w:jc w:val="both"/>
              <w:rPr>
                <w:sz w:val="22"/>
                <w:szCs w:val="22"/>
              </w:rPr>
            </w:pPr>
            <w:r w:rsidRPr="00623121">
              <w:rPr>
                <w:sz w:val="22"/>
                <w:szCs w:val="22"/>
              </w:rPr>
              <w:t>Если перевод осуществляется межд</w:t>
            </w:r>
            <w:r w:rsidR="004071C6" w:rsidRPr="00623121">
              <w:rPr>
                <w:sz w:val="22"/>
                <w:szCs w:val="22"/>
              </w:rPr>
              <w:t>у счетами одного и того же лица,</w:t>
            </w:r>
            <w:r w:rsidR="00A85BA8" w:rsidRPr="00623121">
              <w:rPr>
                <w:sz w:val="22"/>
                <w:szCs w:val="22"/>
              </w:rPr>
              <w:t xml:space="preserve"> </w:t>
            </w:r>
            <w:r w:rsidR="004071C6" w:rsidRPr="00623121">
              <w:rPr>
                <w:sz w:val="22"/>
                <w:szCs w:val="22"/>
              </w:rPr>
              <w:t>д</w:t>
            </w:r>
            <w:r w:rsidRPr="00623121">
              <w:rPr>
                <w:sz w:val="22"/>
                <w:szCs w:val="22"/>
              </w:rPr>
              <w:t>опуска</w:t>
            </w:r>
            <w:r w:rsidR="004071C6" w:rsidRPr="00623121">
              <w:rPr>
                <w:sz w:val="22"/>
                <w:szCs w:val="22"/>
              </w:rPr>
              <w:t>е</w:t>
            </w:r>
            <w:r w:rsidRPr="00623121">
              <w:rPr>
                <w:sz w:val="22"/>
                <w:szCs w:val="22"/>
              </w:rPr>
              <w:t xml:space="preserve">тся перевод </w:t>
            </w:r>
            <w:r w:rsidR="00F6586D" w:rsidRPr="00623121">
              <w:rPr>
                <w:sz w:val="22"/>
                <w:szCs w:val="22"/>
              </w:rPr>
              <w:t>по Поручению Депонента, со Счета депо которого списываются ев</w:t>
            </w:r>
            <w:r w:rsidRPr="00623121">
              <w:rPr>
                <w:sz w:val="22"/>
                <w:szCs w:val="22"/>
              </w:rPr>
              <w:t>рооблигации, (код операции - 10)</w:t>
            </w:r>
            <w:r w:rsidR="00917453" w:rsidRPr="00623121">
              <w:rPr>
                <w:sz w:val="22"/>
                <w:szCs w:val="22"/>
              </w:rPr>
              <w:t>.</w:t>
            </w:r>
          </w:p>
          <w:p w14:paraId="1F1F9C51" w14:textId="1B58D9CE" w:rsidR="00450359" w:rsidRPr="00623121" w:rsidRDefault="00917453" w:rsidP="00874EE9">
            <w:pPr>
              <w:widowControl w:val="0"/>
              <w:spacing w:before="120"/>
              <w:ind w:left="33"/>
              <w:jc w:val="both"/>
              <w:rPr>
                <w:sz w:val="22"/>
                <w:szCs w:val="22"/>
              </w:rPr>
            </w:pPr>
            <w:r w:rsidRPr="00623121">
              <w:rPr>
                <w:sz w:val="22"/>
                <w:szCs w:val="22"/>
              </w:rPr>
              <w:t>В</w:t>
            </w:r>
            <w:r w:rsidR="004B2C6C" w:rsidRPr="00623121">
              <w:rPr>
                <w:sz w:val="22"/>
                <w:szCs w:val="22"/>
              </w:rPr>
              <w:t xml:space="preserve"> </w:t>
            </w:r>
            <w:r w:rsidRPr="00623121">
              <w:rPr>
                <w:sz w:val="22"/>
                <w:szCs w:val="22"/>
              </w:rPr>
              <w:t>П</w:t>
            </w:r>
            <w:r w:rsidR="004B2C6C" w:rsidRPr="00623121">
              <w:rPr>
                <w:sz w:val="22"/>
                <w:szCs w:val="22"/>
              </w:rPr>
              <w:t xml:space="preserve">оручениях </w:t>
            </w:r>
            <w:r w:rsidRPr="00623121">
              <w:rPr>
                <w:sz w:val="22"/>
                <w:szCs w:val="22"/>
              </w:rPr>
              <w:t xml:space="preserve">в качестве раздела списания и раздела зачисления </w:t>
            </w:r>
            <w:r w:rsidR="00A57354" w:rsidRPr="00623121">
              <w:rPr>
                <w:sz w:val="22"/>
                <w:szCs w:val="22"/>
              </w:rPr>
              <w:t>долж</w:t>
            </w:r>
            <w:r w:rsidR="005E5A09" w:rsidRPr="00623121">
              <w:rPr>
                <w:sz w:val="22"/>
                <w:szCs w:val="22"/>
              </w:rPr>
              <w:t>ны</w:t>
            </w:r>
            <w:r w:rsidR="00A57354" w:rsidRPr="00623121">
              <w:rPr>
                <w:sz w:val="22"/>
                <w:szCs w:val="22"/>
              </w:rPr>
              <w:t xml:space="preserve"> быть указан</w:t>
            </w:r>
            <w:r w:rsidR="005E5A09" w:rsidRPr="00623121">
              <w:rPr>
                <w:sz w:val="22"/>
                <w:szCs w:val="22"/>
              </w:rPr>
              <w:t>ы</w:t>
            </w:r>
            <w:r w:rsidR="00A57354" w:rsidRPr="00623121">
              <w:rPr>
                <w:sz w:val="22"/>
                <w:szCs w:val="22"/>
              </w:rPr>
              <w:t xml:space="preserve"> </w:t>
            </w:r>
            <w:r w:rsidR="004B2C6C" w:rsidRPr="00623121">
              <w:rPr>
                <w:sz w:val="22"/>
                <w:szCs w:val="22"/>
              </w:rPr>
              <w:t>раздел</w:t>
            </w:r>
            <w:r w:rsidR="005E5A09" w:rsidRPr="00623121">
              <w:rPr>
                <w:sz w:val="22"/>
                <w:szCs w:val="22"/>
              </w:rPr>
              <w:t>ы</w:t>
            </w:r>
            <w:r w:rsidR="004B2C6C" w:rsidRPr="00623121">
              <w:rPr>
                <w:sz w:val="22"/>
                <w:szCs w:val="22"/>
              </w:rPr>
              <w:t xml:space="preserve"> «</w:t>
            </w:r>
            <w:r w:rsidRPr="00623121">
              <w:rPr>
                <w:sz w:val="22"/>
                <w:szCs w:val="22"/>
              </w:rPr>
              <w:t>Н</w:t>
            </w:r>
            <w:r w:rsidR="004B2C6C" w:rsidRPr="00623121">
              <w:rPr>
                <w:sz w:val="22"/>
                <w:szCs w:val="22"/>
              </w:rPr>
              <w:t>еисполнение поручений в месте хранения»</w:t>
            </w:r>
            <w:r w:rsidRPr="00623121">
              <w:rPr>
                <w:sz w:val="22"/>
                <w:szCs w:val="22"/>
              </w:rPr>
              <w:t>, а в поле «Основание»</w:t>
            </w:r>
            <w:r w:rsidR="004B2C6C" w:rsidRPr="00623121">
              <w:rPr>
                <w:sz w:val="22"/>
                <w:szCs w:val="22"/>
              </w:rPr>
              <w:t xml:space="preserve"> </w:t>
            </w:r>
            <w:r w:rsidR="00874EE9" w:rsidRPr="00623121">
              <w:rPr>
                <w:sz w:val="22"/>
                <w:szCs w:val="22"/>
              </w:rPr>
              <w:t>указано</w:t>
            </w:r>
            <w:r w:rsidR="00A57354" w:rsidRPr="00623121">
              <w:rPr>
                <w:sz w:val="22"/>
                <w:szCs w:val="22"/>
              </w:rPr>
              <w:t xml:space="preserve"> </w:t>
            </w:r>
            <w:r w:rsidR="004B2C6C" w:rsidRPr="00623121">
              <w:rPr>
                <w:sz w:val="22"/>
                <w:szCs w:val="22"/>
              </w:rPr>
              <w:t>«</w:t>
            </w:r>
            <w:r w:rsidRPr="00623121">
              <w:rPr>
                <w:sz w:val="22"/>
                <w:szCs w:val="22"/>
              </w:rPr>
              <w:t>П</w:t>
            </w:r>
            <w:r w:rsidR="004B2C6C" w:rsidRPr="00623121">
              <w:rPr>
                <w:sz w:val="22"/>
                <w:szCs w:val="22"/>
              </w:rPr>
              <w:t xml:space="preserve">еревод </w:t>
            </w:r>
            <w:r w:rsidRPr="00623121">
              <w:rPr>
                <w:sz w:val="22"/>
                <w:szCs w:val="22"/>
              </w:rPr>
              <w:t xml:space="preserve">еврооблигаций </w:t>
            </w:r>
            <w:r w:rsidR="004B2C6C" w:rsidRPr="00623121">
              <w:rPr>
                <w:sz w:val="22"/>
                <w:szCs w:val="22"/>
              </w:rPr>
              <w:t xml:space="preserve">в связи с участием в приобретении замещающих облигаций </w:t>
            </w:r>
            <w:r w:rsidR="004A2465" w:rsidRPr="00623121">
              <w:rPr>
                <w:sz w:val="22"/>
                <w:szCs w:val="22"/>
                <w:lang w:val="en-US"/>
              </w:rPr>
              <w:t>ISIN</w:t>
            </w:r>
            <w:r w:rsidR="004A2465" w:rsidRPr="00623121">
              <w:rPr>
                <w:sz w:val="22"/>
                <w:szCs w:val="22"/>
              </w:rPr>
              <w:t xml:space="preserve"> _______</w:t>
            </w:r>
            <w:r w:rsidRPr="00623121">
              <w:rPr>
                <w:sz w:val="22"/>
                <w:szCs w:val="22"/>
              </w:rPr>
              <w:t>_______</w:t>
            </w:r>
            <w:r w:rsidR="004A2465" w:rsidRPr="00623121">
              <w:rPr>
                <w:sz w:val="22"/>
                <w:szCs w:val="22"/>
              </w:rPr>
              <w:t>»</w:t>
            </w:r>
            <w:r w:rsidR="00783D30" w:rsidRPr="00623121">
              <w:rPr>
                <w:sz w:val="22"/>
                <w:szCs w:val="22"/>
              </w:rPr>
              <w:t>.</w:t>
            </w:r>
          </w:p>
          <w:p w14:paraId="45B8D712" w14:textId="4E74AB60" w:rsidR="00ED7D82" w:rsidRPr="00623121" w:rsidRDefault="00ED7D82" w:rsidP="000721C4">
            <w:pPr>
              <w:widowControl w:val="0"/>
              <w:spacing w:before="120"/>
              <w:ind w:left="33"/>
              <w:jc w:val="both"/>
              <w:rPr>
                <w:sz w:val="22"/>
                <w:szCs w:val="22"/>
              </w:rPr>
            </w:pPr>
            <w:r w:rsidRPr="00623121">
              <w:rPr>
                <w:sz w:val="22"/>
                <w:szCs w:val="22"/>
              </w:rPr>
              <w:t>Допускаются переводы ценных бумаг с раздела «</w:t>
            </w:r>
            <w:r w:rsidR="000721C4" w:rsidRPr="00623121">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623121"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623121">
        <w:rPr>
          <w:b/>
          <w:szCs w:val="24"/>
        </w:rPr>
        <w:t>Блокиро</w:t>
      </w:r>
      <w:bookmarkStart w:id="149" w:name="_Hlt1278637"/>
      <w:bookmarkEnd w:id="149"/>
      <w:r w:rsidRPr="00623121">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08C6D90" w14:textId="77777777" w:rsidTr="0005523D">
        <w:tc>
          <w:tcPr>
            <w:tcW w:w="2552" w:type="dxa"/>
          </w:tcPr>
          <w:p w14:paraId="1AED0019" w14:textId="77777777" w:rsidR="00424B27" w:rsidRPr="00623121" w:rsidRDefault="00424B27" w:rsidP="00602CFF">
            <w:pPr>
              <w:widowControl w:val="0"/>
              <w:spacing w:before="120"/>
              <w:jc w:val="both"/>
              <w:rPr>
                <w:b/>
                <w:sz w:val="22"/>
              </w:rPr>
            </w:pPr>
            <w:r w:rsidRPr="00623121">
              <w:rPr>
                <w:b/>
                <w:sz w:val="22"/>
              </w:rPr>
              <w:t>Параметры типа раздела</w:t>
            </w:r>
          </w:p>
        </w:tc>
        <w:tc>
          <w:tcPr>
            <w:tcW w:w="7087" w:type="dxa"/>
          </w:tcPr>
          <w:p w14:paraId="112982D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FF8F904" w14:textId="77777777" w:rsidTr="0005523D">
        <w:tc>
          <w:tcPr>
            <w:tcW w:w="2552" w:type="dxa"/>
          </w:tcPr>
          <w:p w14:paraId="2653D46D" w14:textId="77777777" w:rsidR="00424B27" w:rsidRPr="00623121" w:rsidRDefault="00424B27" w:rsidP="00602CFF">
            <w:pPr>
              <w:widowControl w:val="0"/>
              <w:spacing w:before="120"/>
              <w:jc w:val="both"/>
              <w:rPr>
                <w:sz w:val="22"/>
              </w:rPr>
            </w:pPr>
            <w:r w:rsidRPr="00623121">
              <w:rPr>
                <w:sz w:val="22"/>
              </w:rPr>
              <w:t>Наименование типа раздела</w:t>
            </w:r>
          </w:p>
        </w:tc>
        <w:tc>
          <w:tcPr>
            <w:tcW w:w="7087" w:type="dxa"/>
          </w:tcPr>
          <w:p w14:paraId="79092C64" w14:textId="77777777" w:rsidR="00424B27" w:rsidRPr="00623121" w:rsidRDefault="00424B27" w:rsidP="00602CFF">
            <w:pPr>
              <w:widowControl w:val="0"/>
              <w:spacing w:before="120"/>
              <w:jc w:val="both"/>
              <w:rPr>
                <w:sz w:val="22"/>
                <w:szCs w:val="22"/>
              </w:rPr>
            </w:pPr>
            <w:r w:rsidRPr="00623121">
              <w:rPr>
                <w:sz w:val="22"/>
                <w:szCs w:val="22"/>
              </w:rPr>
              <w:t>Блокировано по расчетам</w:t>
            </w:r>
          </w:p>
        </w:tc>
      </w:tr>
      <w:tr w:rsidR="00424B27" w:rsidRPr="00623121" w14:paraId="4CE27464" w14:textId="77777777" w:rsidTr="0005523D">
        <w:tc>
          <w:tcPr>
            <w:tcW w:w="2552" w:type="dxa"/>
          </w:tcPr>
          <w:p w14:paraId="3D75FA47" w14:textId="77777777" w:rsidR="00424B27" w:rsidRPr="00623121" w:rsidRDefault="00424B27" w:rsidP="00602CFF">
            <w:pPr>
              <w:widowControl w:val="0"/>
              <w:spacing w:before="120"/>
              <w:jc w:val="both"/>
              <w:rPr>
                <w:sz w:val="22"/>
              </w:rPr>
            </w:pPr>
            <w:r w:rsidRPr="00623121">
              <w:rPr>
                <w:sz w:val="22"/>
              </w:rPr>
              <w:lastRenderedPageBreak/>
              <w:t>Код раздела</w:t>
            </w:r>
          </w:p>
        </w:tc>
        <w:tc>
          <w:tcPr>
            <w:tcW w:w="7087" w:type="dxa"/>
          </w:tcPr>
          <w:p w14:paraId="720F37F4" w14:textId="77777777" w:rsidR="00424B27" w:rsidRPr="00623121" w:rsidRDefault="00424B27" w:rsidP="00602CFF">
            <w:pPr>
              <w:widowControl w:val="0"/>
              <w:spacing w:before="120"/>
              <w:jc w:val="both"/>
              <w:rPr>
                <w:sz w:val="22"/>
                <w:szCs w:val="22"/>
              </w:rPr>
            </w:pPr>
            <w:r w:rsidRPr="00623121">
              <w:rPr>
                <w:sz w:val="22"/>
                <w:szCs w:val="22"/>
              </w:rPr>
              <w:t>27 (1-2 символы) + свободные (3-17 символы)</w:t>
            </w:r>
          </w:p>
        </w:tc>
      </w:tr>
      <w:tr w:rsidR="00424B27" w:rsidRPr="00623121" w14:paraId="0B217B23" w14:textId="77777777" w:rsidTr="0005523D">
        <w:tc>
          <w:tcPr>
            <w:tcW w:w="2552" w:type="dxa"/>
          </w:tcPr>
          <w:p w14:paraId="2697F7C5" w14:textId="77777777" w:rsidR="00424B27" w:rsidRPr="00623121" w:rsidRDefault="00424B27" w:rsidP="00602CFF">
            <w:pPr>
              <w:widowControl w:val="0"/>
              <w:spacing w:before="120"/>
              <w:jc w:val="both"/>
              <w:rPr>
                <w:sz w:val="22"/>
              </w:rPr>
            </w:pPr>
            <w:r w:rsidRPr="00623121">
              <w:rPr>
                <w:sz w:val="22"/>
              </w:rPr>
              <w:t>Назначение раздела</w:t>
            </w:r>
          </w:p>
        </w:tc>
        <w:tc>
          <w:tcPr>
            <w:tcW w:w="7087" w:type="dxa"/>
          </w:tcPr>
          <w:p w14:paraId="2F09196F" w14:textId="11AD3DEB" w:rsidR="00424B27" w:rsidRPr="00623121" w:rsidRDefault="00424B27" w:rsidP="00F40430">
            <w:pPr>
              <w:widowControl w:val="0"/>
              <w:spacing w:before="120"/>
              <w:jc w:val="both"/>
              <w:rPr>
                <w:sz w:val="22"/>
                <w:szCs w:val="22"/>
              </w:rPr>
            </w:pPr>
            <w:r w:rsidRPr="00623121">
              <w:rPr>
                <w:sz w:val="22"/>
                <w:szCs w:val="22"/>
              </w:rPr>
              <w:t xml:space="preserve">Для учета ограничений прав на ценные бумаги при их списании со </w:t>
            </w:r>
            <w:r w:rsidR="001059BB" w:rsidRPr="00623121">
              <w:rPr>
                <w:sz w:val="22"/>
                <w:szCs w:val="22"/>
              </w:rPr>
              <w:t>С</w:t>
            </w:r>
            <w:r w:rsidRPr="00623121">
              <w:rPr>
                <w:sz w:val="22"/>
                <w:szCs w:val="22"/>
              </w:rPr>
              <w:t>чета депо Депонента в Депозитарии на лицевой счет зарегистрированного лица в реестре владельцев ценных бумаг</w:t>
            </w:r>
            <w:r w:rsidR="004E7CA6" w:rsidRPr="00623121">
              <w:rPr>
                <w:sz w:val="22"/>
                <w:szCs w:val="22"/>
              </w:rPr>
              <w:t>,</w:t>
            </w:r>
            <w:r w:rsidRPr="00623121">
              <w:rPr>
                <w:sz w:val="22"/>
                <w:szCs w:val="22"/>
              </w:rPr>
              <w:t xml:space="preserve"> на счет депо указанного в </w:t>
            </w:r>
            <w:r w:rsidR="001059BB" w:rsidRPr="00623121">
              <w:rPr>
                <w:sz w:val="22"/>
                <w:szCs w:val="22"/>
              </w:rPr>
              <w:t>П</w:t>
            </w:r>
            <w:r w:rsidRPr="00623121">
              <w:rPr>
                <w:sz w:val="22"/>
                <w:szCs w:val="22"/>
              </w:rPr>
              <w:t>оручении лица в другом депозитарии</w:t>
            </w:r>
            <w:r w:rsidR="004E7CA6" w:rsidRPr="00623121">
              <w:rPr>
                <w:sz w:val="22"/>
                <w:szCs w:val="22"/>
              </w:rPr>
              <w:t xml:space="preserve"> </w:t>
            </w:r>
            <w:r w:rsidR="00F40430" w:rsidRPr="00623121">
              <w:rPr>
                <w:sz w:val="22"/>
                <w:szCs w:val="22"/>
              </w:rPr>
              <w:t>или на счет в Иностранном депозитарии</w:t>
            </w:r>
            <w:r w:rsidRPr="00623121">
              <w:rPr>
                <w:sz w:val="22"/>
                <w:szCs w:val="22"/>
              </w:rPr>
              <w:t>.</w:t>
            </w:r>
          </w:p>
        </w:tc>
      </w:tr>
      <w:tr w:rsidR="00424B27" w:rsidRPr="00623121" w14:paraId="1B37C5CF" w14:textId="77777777" w:rsidTr="0005523D">
        <w:tc>
          <w:tcPr>
            <w:tcW w:w="2552" w:type="dxa"/>
          </w:tcPr>
          <w:p w14:paraId="1E7DAFF4" w14:textId="77777777" w:rsidR="00424B27" w:rsidRPr="00623121" w:rsidRDefault="00424B27" w:rsidP="00602CFF">
            <w:pPr>
              <w:widowControl w:val="0"/>
              <w:spacing w:before="120"/>
              <w:jc w:val="both"/>
              <w:rPr>
                <w:sz w:val="22"/>
              </w:rPr>
            </w:pPr>
            <w:r w:rsidRPr="00623121">
              <w:rPr>
                <w:sz w:val="22"/>
              </w:rPr>
              <w:t>Счет, на котором может быть открыт раздел</w:t>
            </w:r>
          </w:p>
        </w:tc>
        <w:tc>
          <w:tcPr>
            <w:tcW w:w="7087" w:type="dxa"/>
          </w:tcPr>
          <w:p w14:paraId="56D3ECFF" w14:textId="2E95DEE3" w:rsidR="00424B27" w:rsidRPr="00623121" w:rsidRDefault="006059AB" w:rsidP="00277C70">
            <w:pPr>
              <w:widowControl w:val="0"/>
              <w:spacing w:before="120"/>
              <w:jc w:val="both"/>
              <w:rPr>
                <w:sz w:val="22"/>
                <w:szCs w:val="22"/>
              </w:rPr>
            </w:pPr>
            <w:r w:rsidRPr="00623121">
              <w:rPr>
                <w:sz w:val="22"/>
                <w:szCs w:val="22"/>
              </w:rPr>
              <w:t xml:space="preserve">Счет депо владельца, </w:t>
            </w:r>
            <w:r w:rsidR="00464E20" w:rsidRPr="00623121">
              <w:rPr>
                <w:sz w:val="22"/>
                <w:szCs w:val="22"/>
              </w:rPr>
              <w:t>С</w:t>
            </w:r>
            <w:r w:rsidRPr="00623121">
              <w:rPr>
                <w:sz w:val="22"/>
                <w:szCs w:val="22"/>
              </w:rPr>
              <w:t xml:space="preserve">чет депо доверительного управляющего, </w:t>
            </w:r>
            <w:r w:rsidR="00464E20" w:rsidRPr="00623121">
              <w:rPr>
                <w:sz w:val="22"/>
                <w:szCs w:val="22"/>
              </w:rPr>
              <w:t>С</w:t>
            </w:r>
            <w:r w:rsidRPr="00623121">
              <w:rPr>
                <w:sz w:val="22"/>
                <w:szCs w:val="22"/>
              </w:rPr>
              <w:t xml:space="preserve">чет депо номинального держателя, </w:t>
            </w:r>
            <w:r w:rsidR="00F40430" w:rsidRPr="00623121">
              <w:rPr>
                <w:sz w:val="22"/>
                <w:szCs w:val="22"/>
              </w:rPr>
              <w:t xml:space="preserve">Счет депо иностранного номинального держателя, </w:t>
            </w:r>
            <w:r w:rsidR="00464E20" w:rsidRPr="00623121">
              <w:rPr>
                <w:sz w:val="22"/>
                <w:szCs w:val="22"/>
              </w:rPr>
              <w:t>Т</w:t>
            </w:r>
            <w:r w:rsidRPr="00623121">
              <w:rPr>
                <w:sz w:val="22"/>
                <w:szCs w:val="22"/>
              </w:rPr>
              <w:t xml:space="preserve">орговые счета депо, </w:t>
            </w:r>
            <w:r w:rsidR="00053252" w:rsidRPr="00623121">
              <w:rPr>
                <w:sz w:val="22"/>
                <w:szCs w:val="22"/>
              </w:rPr>
              <w:t xml:space="preserve">Счета депо типа «С», </w:t>
            </w:r>
            <w:r w:rsidR="000319C4" w:rsidRPr="00623121">
              <w:rPr>
                <w:sz w:val="22"/>
                <w:szCs w:val="22"/>
              </w:rPr>
              <w:t xml:space="preserve">Счета депо, предназначенные для учета </w:t>
            </w:r>
            <w:r w:rsidR="00277C70" w:rsidRPr="00623121">
              <w:rPr>
                <w:sz w:val="22"/>
                <w:szCs w:val="22"/>
              </w:rPr>
              <w:t xml:space="preserve">прав на </w:t>
            </w:r>
            <w:r w:rsidR="00DB1B49" w:rsidRPr="00623121">
              <w:rPr>
                <w:sz w:val="22"/>
                <w:szCs w:val="22"/>
              </w:rPr>
              <w:t>И</w:t>
            </w:r>
            <w:r w:rsidR="000319C4" w:rsidRPr="00623121">
              <w:rPr>
                <w:sz w:val="22"/>
                <w:szCs w:val="22"/>
              </w:rPr>
              <w:t>ностранны</w:t>
            </w:r>
            <w:r w:rsidR="00277C70" w:rsidRPr="00623121">
              <w:rPr>
                <w:sz w:val="22"/>
                <w:szCs w:val="22"/>
              </w:rPr>
              <w:t>е</w:t>
            </w:r>
            <w:r w:rsidR="000319C4" w:rsidRPr="00623121">
              <w:rPr>
                <w:sz w:val="22"/>
                <w:szCs w:val="22"/>
              </w:rPr>
              <w:t xml:space="preserve"> ценны</w:t>
            </w:r>
            <w:r w:rsidR="00277C70" w:rsidRPr="00623121">
              <w:rPr>
                <w:sz w:val="22"/>
                <w:szCs w:val="22"/>
              </w:rPr>
              <w:t>е</w:t>
            </w:r>
            <w:r w:rsidR="000319C4" w:rsidRPr="00623121">
              <w:rPr>
                <w:sz w:val="22"/>
                <w:szCs w:val="22"/>
              </w:rPr>
              <w:t xml:space="preserve"> бумаг</w:t>
            </w:r>
            <w:r w:rsidR="00277C70" w:rsidRPr="00623121">
              <w:rPr>
                <w:sz w:val="22"/>
                <w:szCs w:val="22"/>
              </w:rPr>
              <w:t>и</w:t>
            </w:r>
            <w:r w:rsidR="000319C4" w:rsidRPr="00623121">
              <w:rPr>
                <w:sz w:val="22"/>
                <w:szCs w:val="22"/>
              </w:rPr>
              <w:t xml:space="preserve">, в отношении которых прекращен Договор, </w:t>
            </w:r>
            <w:r w:rsidR="00464E20" w:rsidRPr="00623121">
              <w:rPr>
                <w:sz w:val="22"/>
                <w:szCs w:val="22"/>
              </w:rPr>
              <w:t>С</w:t>
            </w:r>
            <w:r w:rsidRPr="00623121">
              <w:rPr>
                <w:sz w:val="22"/>
                <w:szCs w:val="22"/>
              </w:rPr>
              <w:t>чет брокера</w:t>
            </w:r>
            <w:r w:rsidR="00B275A0" w:rsidRPr="00623121">
              <w:rPr>
                <w:sz w:val="22"/>
                <w:szCs w:val="22"/>
              </w:rPr>
              <w:t>, счет погашенных ценных бумаг</w:t>
            </w:r>
          </w:p>
        </w:tc>
      </w:tr>
      <w:tr w:rsidR="00424B27" w:rsidRPr="00623121" w14:paraId="1109A7F1" w14:textId="77777777" w:rsidTr="0005523D">
        <w:tc>
          <w:tcPr>
            <w:tcW w:w="2552" w:type="dxa"/>
          </w:tcPr>
          <w:p w14:paraId="45AC6181" w14:textId="77777777" w:rsidR="00424B27" w:rsidRPr="00623121" w:rsidRDefault="00424B27" w:rsidP="00602CFF">
            <w:pPr>
              <w:widowControl w:val="0"/>
              <w:spacing w:before="120"/>
              <w:jc w:val="both"/>
              <w:rPr>
                <w:sz w:val="22"/>
              </w:rPr>
            </w:pPr>
            <w:r w:rsidRPr="00623121">
              <w:rPr>
                <w:sz w:val="22"/>
              </w:rPr>
              <w:t>Ценные бумаги, которые могут быть зачислены на раздел</w:t>
            </w:r>
          </w:p>
        </w:tc>
        <w:tc>
          <w:tcPr>
            <w:tcW w:w="7087" w:type="dxa"/>
          </w:tcPr>
          <w:p w14:paraId="01255A66"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623121" w14:paraId="554D8E99" w14:textId="77777777" w:rsidTr="0005523D">
        <w:tc>
          <w:tcPr>
            <w:tcW w:w="2552" w:type="dxa"/>
          </w:tcPr>
          <w:p w14:paraId="3A7C7476" w14:textId="77777777" w:rsidR="00424B27" w:rsidRPr="00623121" w:rsidRDefault="00424B27" w:rsidP="00602CFF">
            <w:pPr>
              <w:widowControl w:val="0"/>
              <w:spacing w:before="120"/>
              <w:jc w:val="both"/>
              <w:rPr>
                <w:sz w:val="22"/>
              </w:rPr>
            </w:pPr>
            <w:r w:rsidRPr="00623121">
              <w:rPr>
                <w:sz w:val="22"/>
              </w:rPr>
              <w:t>Условия открытия раздела</w:t>
            </w:r>
          </w:p>
        </w:tc>
        <w:tc>
          <w:tcPr>
            <w:tcW w:w="7087" w:type="dxa"/>
          </w:tcPr>
          <w:p w14:paraId="538CA2C7" w14:textId="77777777" w:rsidR="00424B27" w:rsidRPr="00623121" w:rsidRDefault="00424B27" w:rsidP="00602CFF">
            <w:pPr>
              <w:widowControl w:val="0"/>
              <w:spacing w:before="120"/>
              <w:jc w:val="both"/>
              <w:rPr>
                <w:sz w:val="22"/>
                <w:szCs w:val="22"/>
              </w:rPr>
            </w:pPr>
            <w:r w:rsidRPr="00623121">
              <w:rPr>
                <w:sz w:val="22"/>
                <w:szCs w:val="22"/>
              </w:rPr>
              <w:t xml:space="preserve">При переводе ценных бумаг на основании </w:t>
            </w:r>
            <w:r w:rsidR="001059BB" w:rsidRPr="00623121">
              <w:rPr>
                <w:sz w:val="22"/>
                <w:szCs w:val="22"/>
              </w:rPr>
              <w:t>П</w:t>
            </w:r>
            <w:r w:rsidRPr="00623121">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623121">
              <w:rPr>
                <w:sz w:val="22"/>
                <w:szCs w:val="22"/>
              </w:rPr>
              <w:t>С</w:t>
            </w:r>
            <w:r w:rsidRPr="00623121">
              <w:rPr>
                <w:sz w:val="22"/>
                <w:szCs w:val="22"/>
              </w:rPr>
              <w:t>чете депо.</w:t>
            </w:r>
          </w:p>
        </w:tc>
      </w:tr>
      <w:tr w:rsidR="00424B27" w:rsidRPr="00623121" w14:paraId="70E8F282" w14:textId="77777777" w:rsidTr="0005523D">
        <w:tc>
          <w:tcPr>
            <w:tcW w:w="2552" w:type="dxa"/>
          </w:tcPr>
          <w:p w14:paraId="4132BC30" w14:textId="77777777" w:rsidR="00424B27" w:rsidRPr="00623121" w:rsidRDefault="00424B27" w:rsidP="00602CFF">
            <w:pPr>
              <w:widowControl w:val="0"/>
              <w:spacing w:before="120"/>
              <w:jc w:val="both"/>
              <w:rPr>
                <w:sz w:val="22"/>
              </w:rPr>
            </w:pPr>
            <w:r w:rsidRPr="00623121">
              <w:rPr>
                <w:sz w:val="22"/>
              </w:rPr>
              <w:t xml:space="preserve">Виды разрешенных </w:t>
            </w:r>
            <w:r w:rsidR="00673B65" w:rsidRPr="00623121">
              <w:rPr>
                <w:sz w:val="22"/>
              </w:rPr>
              <w:t>Д</w:t>
            </w:r>
            <w:r w:rsidRPr="00623121">
              <w:rPr>
                <w:sz w:val="22"/>
              </w:rPr>
              <w:t>епозитарных операций</w:t>
            </w:r>
          </w:p>
        </w:tc>
        <w:tc>
          <w:tcPr>
            <w:tcW w:w="7087" w:type="dxa"/>
          </w:tcPr>
          <w:p w14:paraId="526A5541" w14:textId="6F670DBC" w:rsidR="00424B27" w:rsidRPr="00623121" w:rsidRDefault="00424B27" w:rsidP="00602CFF">
            <w:pPr>
              <w:widowControl w:val="0"/>
              <w:spacing w:before="120"/>
              <w:jc w:val="both"/>
              <w:rPr>
                <w:sz w:val="22"/>
                <w:szCs w:val="22"/>
              </w:rPr>
            </w:pPr>
            <w:r w:rsidRPr="00623121">
              <w:rPr>
                <w:sz w:val="22"/>
                <w:szCs w:val="22"/>
              </w:rPr>
              <w:t xml:space="preserve">Перевод ценных бумаг на раздел «Блокировано по расчетам» по </w:t>
            </w:r>
            <w:r w:rsidR="001059BB" w:rsidRPr="00623121">
              <w:rPr>
                <w:sz w:val="22"/>
                <w:szCs w:val="22"/>
              </w:rPr>
              <w:t>П</w:t>
            </w:r>
            <w:r w:rsidRPr="00623121">
              <w:rPr>
                <w:sz w:val="22"/>
                <w:szCs w:val="22"/>
              </w:rPr>
              <w:t>оручению Депонента на снятие ценных бумаг с хранения и/или учета (код операции –36).</w:t>
            </w:r>
          </w:p>
          <w:p w14:paraId="545573F5" w14:textId="3AA87134" w:rsidR="00424B27" w:rsidRPr="00623121" w:rsidRDefault="00424B27" w:rsidP="00602CFF">
            <w:pPr>
              <w:widowControl w:val="0"/>
              <w:spacing w:before="120"/>
              <w:jc w:val="both"/>
              <w:rPr>
                <w:sz w:val="22"/>
                <w:szCs w:val="22"/>
              </w:rPr>
            </w:pPr>
            <w:r w:rsidRPr="00623121">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623121">
              <w:rPr>
                <w:sz w:val="22"/>
                <w:szCs w:val="22"/>
              </w:rPr>
              <w:t>другого депозитария или</w:t>
            </w:r>
            <w:r w:rsidRPr="00623121">
              <w:rPr>
                <w:sz w:val="22"/>
                <w:szCs w:val="22"/>
              </w:rPr>
              <w:t xml:space="preserve"> </w:t>
            </w:r>
            <w:r w:rsidR="005A15C7" w:rsidRPr="00623121">
              <w:rPr>
                <w:sz w:val="22"/>
                <w:szCs w:val="22"/>
              </w:rPr>
              <w:t>Иностранного</w:t>
            </w:r>
            <w:r w:rsidRPr="00623121">
              <w:rPr>
                <w:sz w:val="22"/>
                <w:szCs w:val="22"/>
              </w:rPr>
              <w:t xml:space="preserve"> депозитария о списании ценных бумаг со </w:t>
            </w:r>
            <w:r w:rsidR="00B20E74" w:rsidRPr="00623121">
              <w:rPr>
                <w:sz w:val="22"/>
                <w:szCs w:val="22"/>
              </w:rPr>
              <w:t>С</w:t>
            </w:r>
            <w:r w:rsidRPr="00623121">
              <w:rPr>
                <w:sz w:val="22"/>
                <w:szCs w:val="22"/>
              </w:rPr>
              <w:t>чета Депозитария.</w:t>
            </w:r>
          </w:p>
          <w:p w14:paraId="6D4E5392" w14:textId="0F591803" w:rsidR="00424B27" w:rsidRPr="00623121" w:rsidRDefault="00ED4AC6" w:rsidP="001007EB">
            <w:pPr>
              <w:widowControl w:val="0"/>
              <w:spacing w:before="120"/>
              <w:jc w:val="both"/>
              <w:rPr>
                <w:sz w:val="22"/>
                <w:szCs w:val="22"/>
              </w:rPr>
            </w:pPr>
            <w:r w:rsidRPr="00623121">
              <w:rPr>
                <w:sz w:val="22"/>
                <w:szCs w:val="22"/>
              </w:rPr>
              <w:t xml:space="preserve">Перевод ценных бумаг на </w:t>
            </w:r>
            <w:r w:rsidR="00424B27" w:rsidRPr="00623121">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623121">
              <w:rPr>
                <w:sz w:val="22"/>
                <w:szCs w:val="22"/>
              </w:rPr>
              <w:t>ом</w:t>
            </w:r>
            <w:r w:rsidR="00424B27" w:rsidRPr="00623121">
              <w:rPr>
                <w:sz w:val="22"/>
                <w:szCs w:val="22"/>
              </w:rPr>
              <w:t xml:space="preserve"> или </w:t>
            </w:r>
            <w:r w:rsidR="005A15C7" w:rsidRPr="00623121">
              <w:rPr>
                <w:sz w:val="22"/>
                <w:szCs w:val="22"/>
              </w:rPr>
              <w:t>Иностранн</w:t>
            </w:r>
            <w:r w:rsidR="001007EB" w:rsidRPr="00623121">
              <w:rPr>
                <w:sz w:val="22"/>
                <w:szCs w:val="22"/>
              </w:rPr>
              <w:t>ым</w:t>
            </w:r>
            <w:r w:rsidR="00424B27" w:rsidRPr="00623121">
              <w:rPr>
                <w:sz w:val="22"/>
                <w:szCs w:val="22"/>
              </w:rPr>
              <w:t xml:space="preserve"> депозитари</w:t>
            </w:r>
            <w:r w:rsidR="001007EB" w:rsidRPr="00623121">
              <w:rPr>
                <w:sz w:val="22"/>
                <w:szCs w:val="22"/>
              </w:rPr>
              <w:t>ем</w:t>
            </w:r>
            <w:r w:rsidR="00424B27" w:rsidRPr="00623121">
              <w:rPr>
                <w:sz w:val="22"/>
                <w:szCs w:val="22"/>
              </w:rPr>
              <w:t>.</w:t>
            </w:r>
          </w:p>
        </w:tc>
      </w:tr>
    </w:tbl>
    <w:p w14:paraId="33AC69C7" w14:textId="77777777" w:rsidR="00424B27" w:rsidRPr="00623121"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623121">
        <w:rPr>
          <w:b/>
          <w:szCs w:val="24"/>
        </w:rPr>
        <w:t xml:space="preserve">Блокировано для клиринга </w:t>
      </w:r>
      <w:bookmarkEnd w:id="152"/>
      <w:bookmarkEnd w:id="153"/>
      <w:r w:rsidR="001E74F8" w:rsidRPr="00623121">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623121" w14:paraId="7703BC66" w14:textId="77777777" w:rsidTr="0005523D">
        <w:trPr>
          <w:tblHeader/>
        </w:trPr>
        <w:tc>
          <w:tcPr>
            <w:tcW w:w="2552" w:type="dxa"/>
          </w:tcPr>
          <w:p w14:paraId="7862B734" w14:textId="77777777" w:rsidR="00424B27" w:rsidRPr="00623121" w:rsidRDefault="00424B27" w:rsidP="00602CFF">
            <w:pPr>
              <w:widowControl w:val="0"/>
              <w:spacing w:before="120"/>
              <w:jc w:val="both"/>
              <w:rPr>
                <w:b/>
                <w:sz w:val="22"/>
                <w:szCs w:val="22"/>
              </w:rPr>
            </w:pPr>
            <w:bookmarkStart w:id="154" w:name="_Hlt509631259"/>
            <w:r w:rsidRPr="00623121">
              <w:rPr>
                <w:b/>
                <w:sz w:val="22"/>
                <w:szCs w:val="22"/>
              </w:rPr>
              <w:t>Параметры типа раздела</w:t>
            </w:r>
          </w:p>
        </w:tc>
        <w:tc>
          <w:tcPr>
            <w:tcW w:w="6945" w:type="dxa"/>
          </w:tcPr>
          <w:p w14:paraId="7E1B43C4"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bookmarkEnd w:id="154"/>
      <w:tr w:rsidR="00424B27" w:rsidRPr="00623121" w14:paraId="5252435F" w14:textId="77777777" w:rsidTr="0005523D">
        <w:tc>
          <w:tcPr>
            <w:tcW w:w="2552" w:type="dxa"/>
          </w:tcPr>
          <w:p w14:paraId="655F7B2E"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6945" w:type="dxa"/>
          </w:tcPr>
          <w:p w14:paraId="1B0583BB" w14:textId="77777777" w:rsidR="00424B27" w:rsidRPr="00623121" w:rsidRDefault="00424B27" w:rsidP="00602CFF">
            <w:pPr>
              <w:widowControl w:val="0"/>
              <w:spacing w:before="120"/>
              <w:jc w:val="both"/>
              <w:rPr>
                <w:sz w:val="22"/>
                <w:szCs w:val="22"/>
              </w:rPr>
            </w:pPr>
            <w:r w:rsidRPr="00623121">
              <w:rPr>
                <w:sz w:val="22"/>
                <w:szCs w:val="22"/>
              </w:rPr>
              <w:t xml:space="preserve">Блокировано для клиринга </w:t>
            </w:r>
            <w:r w:rsidR="001E74F8" w:rsidRPr="00623121">
              <w:rPr>
                <w:sz w:val="22"/>
                <w:szCs w:val="22"/>
              </w:rPr>
              <w:t>в НКЦ</w:t>
            </w:r>
            <w:r w:rsidRPr="00623121">
              <w:rPr>
                <w:sz w:val="22"/>
                <w:szCs w:val="22"/>
              </w:rPr>
              <w:t xml:space="preserve">. </w:t>
            </w:r>
          </w:p>
          <w:p w14:paraId="3D9B659D" w14:textId="77777777" w:rsidR="00424B27" w:rsidRPr="00623121" w:rsidRDefault="00424B27" w:rsidP="00602CFF">
            <w:pPr>
              <w:widowControl w:val="0"/>
              <w:spacing w:before="120"/>
              <w:jc w:val="both"/>
              <w:rPr>
                <w:sz w:val="22"/>
                <w:szCs w:val="22"/>
              </w:rPr>
            </w:pPr>
            <w:r w:rsidRPr="00623121">
              <w:rPr>
                <w:sz w:val="22"/>
                <w:szCs w:val="22"/>
              </w:rPr>
              <w:t xml:space="preserve">Дополнительные торговые разделы: </w:t>
            </w:r>
          </w:p>
          <w:p w14:paraId="0D961938" w14:textId="77777777" w:rsidR="00424B27" w:rsidRPr="00623121" w:rsidRDefault="00424B27" w:rsidP="00602CFF">
            <w:pPr>
              <w:widowControl w:val="0"/>
              <w:spacing w:before="120"/>
              <w:jc w:val="both"/>
              <w:rPr>
                <w:sz w:val="22"/>
                <w:szCs w:val="22"/>
              </w:rPr>
            </w:pPr>
            <w:r w:rsidRPr="00623121">
              <w:rPr>
                <w:sz w:val="22"/>
                <w:szCs w:val="22"/>
              </w:rPr>
              <w:t xml:space="preserve">«Блокировано для клиринга </w:t>
            </w:r>
            <w:r w:rsidR="001E74F8" w:rsidRPr="00623121">
              <w:rPr>
                <w:sz w:val="22"/>
                <w:szCs w:val="22"/>
              </w:rPr>
              <w:t>В НКЦ</w:t>
            </w:r>
            <w:r w:rsidR="006059AB" w:rsidRPr="00623121">
              <w:rPr>
                <w:sz w:val="22"/>
                <w:szCs w:val="22"/>
              </w:rPr>
              <w:t>»</w:t>
            </w:r>
            <w:r w:rsidRPr="00623121">
              <w:rPr>
                <w:sz w:val="22"/>
                <w:szCs w:val="22"/>
              </w:rPr>
              <w:t xml:space="preserve"> –тип А «Блокировано для клиринга </w:t>
            </w:r>
            <w:r w:rsidR="001E74F8" w:rsidRPr="00623121">
              <w:rPr>
                <w:sz w:val="22"/>
                <w:szCs w:val="22"/>
              </w:rPr>
              <w:t>в НКЦ</w:t>
            </w:r>
            <w:r w:rsidRPr="00623121">
              <w:rPr>
                <w:sz w:val="22"/>
                <w:szCs w:val="22"/>
              </w:rPr>
              <w:t xml:space="preserve">» –тип В «Блокировано для клиринга </w:t>
            </w:r>
            <w:r w:rsidR="001E74F8" w:rsidRPr="00623121">
              <w:rPr>
                <w:sz w:val="22"/>
                <w:szCs w:val="22"/>
              </w:rPr>
              <w:t>в НКЦ</w:t>
            </w:r>
            <w:r w:rsidRPr="00623121">
              <w:rPr>
                <w:sz w:val="22"/>
                <w:szCs w:val="22"/>
              </w:rPr>
              <w:t>» –тип С</w:t>
            </w:r>
          </w:p>
        </w:tc>
      </w:tr>
      <w:tr w:rsidR="00424B27" w:rsidRPr="00623121" w14:paraId="6269A033" w14:textId="77777777" w:rsidTr="0005523D">
        <w:tc>
          <w:tcPr>
            <w:tcW w:w="2552" w:type="dxa"/>
          </w:tcPr>
          <w:p w14:paraId="38EF7F09"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6945" w:type="dxa"/>
          </w:tcPr>
          <w:p w14:paraId="56E948D8" w14:textId="77777777" w:rsidR="00424B27" w:rsidRPr="00623121" w:rsidRDefault="00424B27" w:rsidP="00602CFF">
            <w:pPr>
              <w:widowControl w:val="0"/>
              <w:spacing w:before="120"/>
              <w:jc w:val="both"/>
              <w:rPr>
                <w:sz w:val="22"/>
                <w:szCs w:val="22"/>
              </w:rPr>
            </w:pPr>
            <w:r w:rsidRPr="00623121">
              <w:rPr>
                <w:sz w:val="22"/>
                <w:szCs w:val="22"/>
              </w:rPr>
              <w:t xml:space="preserve">31 + Код Участника клиринга </w:t>
            </w:r>
            <w:r w:rsidR="00B53DC5" w:rsidRPr="00623121">
              <w:rPr>
                <w:sz w:val="22"/>
                <w:szCs w:val="22"/>
              </w:rPr>
              <w:t>НКО</w:t>
            </w:r>
            <w:r w:rsidR="000D6CF8" w:rsidRPr="00623121">
              <w:rPr>
                <w:sz w:val="22"/>
                <w:szCs w:val="22"/>
              </w:rPr>
              <w:t xml:space="preserve"> </w:t>
            </w:r>
            <w:r w:rsidR="001E74F8" w:rsidRPr="00623121">
              <w:rPr>
                <w:sz w:val="22"/>
                <w:szCs w:val="22"/>
              </w:rPr>
              <w:t>НКЦ</w:t>
            </w:r>
            <w:r w:rsidRPr="00623121">
              <w:rPr>
                <w:sz w:val="22"/>
                <w:szCs w:val="22"/>
              </w:rPr>
              <w:t xml:space="preserve"> </w:t>
            </w:r>
            <w:r w:rsidR="000D6CF8" w:rsidRPr="00623121">
              <w:rPr>
                <w:sz w:val="22"/>
                <w:szCs w:val="22"/>
              </w:rPr>
              <w:t xml:space="preserve">(АО) </w:t>
            </w:r>
            <w:r w:rsidRPr="00623121">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623121" w:rsidRDefault="00424B27" w:rsidP="00602CFF">
            <w:pPr>
              <w:widowControl w:val="0"/>
              <w:spacing w:before="120"/>
              <w:jc w:val="both"/>
              <w:rPr>
                <w:sz w:val="22"/>
                <w:szCs w:val="22"/>
              </w:rPr>
            </w:pPr>
            <w:r w:rsidRPr="00623121">
              <w:rPr>
                <w:sz w:val="22"/>
                <w:szCs w:val="22"/>
              </w:rPr>
              <w:t>Вид открываемого торгового раздела (15 символ) указывается:</w:t>
            </w:r>
          </w:p>
          <w:p w14:paraId="63D09E35" w14:textId="77777777" w:rsidR="00424B27" w:rsidRPr="00623121" w:rsidRDefault="00424B27" w:rsidP="00602CFF">
            <w:pPr>
              <w:widowControl w:val="0"/>
              <w:spacing w:before="120"/>
              <w:jc w:val="both"/>
              <w:rPr>
                <w:sz w:val="22"/>
                <w:szCs w:val="22"/>
              </w:rPr>
            </w:pPr>
            <w:r w:rsidRPr="00623121">
              <w:rPr>
                <w:b/>
                <w:bCs/>
                <w:sz w:val="22"/>
                <w:szCs w:val="22"/>
              </w:rPr>
              <w:t>F</w:t>
            </w:r>
            <w:r w:rsidRPr="00623121">
              <w:rPr>
                <w:sz w:val="22"/>
                <w:szCs w:val="22"/>
              </w:rPr>
              <w:t xml:space="preserve"> – при открытии раздела на </w:t>
            </w:r>
            <w:r w:rsidR="00B20E74" w:rsidRPr="00623121">
              <w:rPr>
                <w:sz w:val="22"/>
                <w:szCs w:val="22"/>
              </w:rPr>
              <w:t>Т</w:t>
            </w:r>
            <w:r w:rsidR="00891626" w:rsidRPr="00623121">
              <w:rPr>
                <w:sz w:val="22"/>
                <w:szCs w:val="22"/>
              </w:rPr>
              <w:t xml:space="preserve">орговом </w:t>
            </w:r>
            <w:r w:rsidRPr="00623121">
              <w:rPr>
                <w:sz w:val="22"/>
                <w:szCs w:val="22"/>
              </w:rPr>
              <w:t xml:space="preserve">счете депо владельца,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 xml:space="preserve">или </w:t>
            </w:r>
            <w:r w:rsidR="005551ED" w:rsidRPr="00623121">
              <w:rPr>
                <w:sz w:val="22"/>
                <w:szCs w:val="22"/>
              </w:rPr>
              <w:t>Т</w:t>
            </w:r>
            <w:r w:rsidR="00891626" w:rsidRPr="00623121">
              <w:rPr>
                <w:sz w:val="22"/>
                <w:szCs w:val="22"/>
              </w:rPr>
              <w:t xml:space="preserve">орговом </w:t>
            </w:r>
            <w:r w:rsidRPr="00623121">
              <w:rPr>
                <w:sz w:val="22"/>
                <w:szCs w:val="22"/>
              </w:rPr>
              <w:t>счете депо доверительного управляющего Депонента, являющегося Участником клиринга</w:t>
            </w:r>
          </w:p>
          <w:p w14:paraId="55525642" w14:textId="6EFEA41D" w:rsidR="00424B27" w:rsidRPr="00623121" w:rsidRDefault="00424B27" w:rsidP="00602CFF">
            <w:pPr>
              <w:widowControl w:val="0"/>
              <w:spacing w:before="120"/>
              <w:jc w:val="both"/>
              <w:rPr>
                <w:sz w:val="22"/>
                <w:szCs w:val="22"/>
              </w:rPr>
            </w:pPr>
            <w:r w:rsidRPr="00623121">
              <w:rPr>
                <w:b/>
                <w:bCs/>
                <w:sz w:val="22"/>
                <w:szCs w:val="22"/>
              </w:rPr>
              <w:t>А</w:t>
            </w:r>
            <w:r w:rsidRPr="00623121">
              <w:rPr>
                <w:sz w:val="22"/>
                <w:szCs w:val="22"/>
              </w:rPr>
              <w:t xml:space="preserve"> – при открытии дополнительного раздела типа А на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Депонента, получившего</w:t>
            </w:r>
            <w:r w:rsidR="00ED4AC6" w:rsidRPr="00623121">
              <w:rPr>
                <w:sz w:val="22"/>
                <w:szCs w:val="22"/>
              </w:rPr>
              <w:t xml:space="preserve"> статус </w:t>
            </w:r>
            <w:r w:rsidR="00ED4AC6" w:rsidRPr="00623121">
              <w:rPr>
                <w:sz w:val="22"/>
                <w:szCs w:val="22"/>
              </w:rPr>
              <w:lastRenderedPageBreak/>
              <w:t xml:space="preserve">держателя </w:t>
            </w:r>
            <w:r w:rsidRPr="00623121">
              <w:rPr>
                <w:sz w:val="22"/>
                <w:szCs w:val="22"/>
              </w:rPr>
              <w:t xml:space="preserve">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принадлежащих Участнику клиринга</w:t>
            </w:r>
          </w:p>
          <w:p w14:paraId="52C3F73E" w14:textId="35E9398D" w:rsidR="00424B27" w:rsidRPr="00623121" w:rsidRDefault="00424B27" w:rsidP="00602CFF">
            <w:pPr>
              <w:widowControl w:val="0"/>
              <w:spacing w:before="120"/>
              <w:jc w:val="both"/>
              <w:rPr>
                <w:sz w:val="22"/>
                <w:szCs w:val="22"/>
              </w:rPr>
            </w:pPr>
            <w:r w:rsidRPr="00623121">
              <w:rPr>
                <w:b/>
                <w:bCs/>
                <w:sz w:val="22"/>
                <w:szCs w:val="22"/>
              </w:rPr>
              <w:t>В</w:t>
            </w:r>
            <w:r w:rsidRPr="00623121">
              <w:rPr>
                <w:bCs/>
                <w:sz w:val="22"/>
                <w:szCs w:val="22"/>
              </w:rPr>
              <w:t xml:space="preserve"> </w:t>
            </w:r>
            <w:r w:rsidRPr="00623121">
              <w:rPr>
                <w:sz w:val="22"/>
                <w:szCs w:val="22"/>
              </w:rPr>
              <w:t xml:space="preserve">– при открытии дополнительного раздела типа В на </w:t>
            </w:r>
            <w:r w:rsidR="005551ED" w:rsidRPr="00623121">
              <w:rPr>
                <w:sz w:val="22"/>
                <w:szCs w:val="22"/>
              </w:rPr>
              <w:t>Т</w:t>
            </w:r>
            <w:r w:rsidR="00891626" w:rsidRPr="00623121">
              <w:rPr>
                <w:sz w:val="22"/>
                <w:szCs w:val="22"/>
              </w:rPr>
              <w:t>орговом</w:t>
            </w:r>
            <w:r w:rsidRPr="00623121">
              <w:rPr>
                <w:sz w:val="22"/>
                <w:szCs w:val="22"/>
              </w:rPr>
              <w:t xml:space="preserve"> счете депо </w:t>
            </w:r>
            <w:r w:rsidR="00891626" w:rsidRPr="00623121">
              <w:rPr>
                <w:sz w:val="22"/>
                <w:szCs w:val="22"/>
              </w:rPr>
              <w:t xml:space="preserve">номинального держателя </w:t>
            </w:r>
            <w:r w:rsidRPr="00623121">
              <w:rPr>
                <w:sz w:val="22"/>
                <w:szCs w:val="22"/>
              </w:rPr>
              <w:t xml:space="preserve">Депонента, получившего статус держателя 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клиентов Участника клиринга</w:t>
            </w:r>
          </w:p>
          <w:p w14:paraId="42F0FA7D" w14:textId="412C9672" w:rsidR="00424B27" w:rsidRPr="00623121" w:rsidRDefault="00424B27" w:rsidP="00602CFF">
            <w:pPr>
              <w:widowControl w:val="0"/>
              <w:spacing w:before="120"/>
              <w:jc w:val="both"/>
              <w:rPr>
                <w:sz w:val="22"/>
                <w:szCs w:val="22"/>
              </w:rPr>
            </w:pPr>
            <w:r w:rsidRPr="00623121">
              <w:rPr>
                <w:b/>
                <w:bCs/>
                <w:sz w:val="22"/>
                <w:szCs w:val="22"/>
              </w:rPr>
              <w:t>С</w:t>
            </w:r>
            <w:r w:rsidRPr="00623121">
              <w:rPr>
                <w:sz w:val="22"/>
                <w:szCs w:val="22"/>
              </w:rPr>
              <w:t xml:space="preserve"> - при открытии дополнительного раздела типа С на </w:t>
            </w:r>
            <w:r w:rsidR="005551ED" w:rsidRPr="00623121">
              <w:rPr>
                <w:sz w:val="22"/>
                <w:szCs w:val="22"/>
              </w:rPr>
              <w:t>Т</w:t>
            </w:r>
            <w:r w:rsidR="00891626" w:rsidRPr="00623121">
              <w:rPr>
                <w:sz w:val="22"/>
                <w:szCs w:val="22"/>
              </w:rPr>
              <w:t xml:space="preserve">орговом </w:t>
            </w:r>
            <w:r w:rsidRPr="00623121">
              <w:rPr>
                <w:sz w:val="22"/>
                <w:szCs w:val="22"/>
              </w:rPr>
              <w:t xml:space="preserve">счете депо </w:t>
            </w:r>
            <w:r w:rsidR="00891626" w:rsidRPr="00623121">
              <w:rPr>
                <w:sz w:val="22"/>
                <w:szCs w:val="22"/>
              </w:rPr>
              <w:t xml:space="preserve">номинального держателя </w:t>
            </w:r>
            <w:r w:rsidRPr="00623121">
              <w:rPr>
                <w:sz w:val="22"/>
                <w:szCs w:val="22"/>
              </w:rPr>
              <w:t xml:space="preserve">Депонента, получившего статус держателя в соответствии с Правилами клиринга </w:t>
            </w:r>
            <w:r w:rsidR="00B53DC5" w:rsidRPr="00623121">
              <w:rPr>
                <w:sz w:val="22"/>
                <w:szCs w:val="22"/>
              </w:rPr>
              <w:t>НКО</w:t>
            </w:r>
            <w:r w:rsidR="003E6B03" w:rsidRPr="00623121">
              <w:rPr>
                <w:sz w:val="22"/>
                <w:szCs w:val="22"/>
              </w:rPr>
              <w:t xml:space="preserve"> </w:t>
            </w:r>
            <w:r w:rsidR="001E74F8" w:rsidRPr="00623121">
              <w:rPr>
                <w:sz w:val="22"/>
                <w:szCs w:val="22"/>
              </w:rPr>
              <w:t>НКЦ</w:t>
            </w:r>
            <w:r w:rsidR="003E6B03" w:rsidRPr="00623121">
              <w:rPr>
                <w:sz w:val="22"/>
                <w:szCs w:val="22"/>
              </w:rPr>
              <w:t xml:space="preserve"> (АО)</w:t>
            </w:r>
            <w:r w:rsidRPr="00623121">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623121" w:rsidRDefault="00424B27" w:rsidP="00602CFF">
            <w:pPr>
              <w:widowControl w:val="0"/>
              <w:spacing w:before="120"/>
              <w:jc w:val="both"/>
              <w:rPr>
                <w:sz w:val="22"/>
                <w:szCs w:val="22"/>
              </w:rPr>
            </w:pPr>
            <w:r w:rsidRPr="00623121">
              <w:rPr>
                <w:b/>
                <w:bCs/>
                <w:sz w:val="22"/>
                <w:szCs w:val="22"/>
              </w:rPr>
              <w:t>N</w:t>
            </w:r>
            <w:r w:rsidRPr="00623121">
              <w:rPr>
                <w:sz w:val="22"/>
                <w:szCs w:val="22"/>
              </w:rPr>
              <w:t xml:space="preserve"> – при открытии раздела на </w:t>
            </w:r>
            <w:r w:rsidR="005551ED" w:rsidRPr="00623121">
              <w:rPr>
                <w:sz w:val="22"/>
                <w:szCs w:val="22"/>
              </w:rPr>
              <w:t>Т</w:t>
            </w:r>
            <w:r w:rsidR="00891626" w:rsidRPr="00623121">
              <w:rPr>
                <w:sz w:val="22"/>
                <w:szCs w:val="22"/>
              </w:rPr>
              <w:t xml:space="preserve">орговом </w:t>
            </w:r>
            <w:r w:rsidRPr="00623121">
              <w:rPr>
                <w:sz w:val="22"/>
                <w:szCs w:val="22"/>
              </w:rPr>
              <w:t xml:space="preserve">счете депо владельца или </w:t>
            </w:r>
            <w:r w:rsidR="005551ED" w:rsidRPr="00623121">
              <w:rPr>
                <w:sz w:val="22"/>
                <w:szCs w:val="22"/>
              </w:rPr>
              <w:t>Т</w:t>
            </w:r>
            <w:r w:rsidR="00891626" w:rsidRPr="00623121">
              <w:rPr>
                <w:sz w:val="22"/>
                <w:szCs w:val="22"/>
              </w:rPr>
              <w:t xml:space="preserve">орговом </w:t>
            </w:r>
            <w:r w:rsidRPr="00623121">
              <w:rPr>
                <w:sz w:val="22"/>
                <w:szCs w:val="22"/>
              </w:rPr>
              <w:t>счете депо доверительного управляющего клиента Участника клиринга</w:t>
            </w:r>
          </w:p>
          <w:p w14:paraId="20D05251" w14:textId="77777777" w:rsidR="00915E80" w:rsidRPr="00623121" w:rsidRDefault="00915E80" w:rsidP="00602CFF">
            <w:pPr>
              <w:widowControl w:val="0"/>
              <w:tabs>
                <w:tab w:val="left" w:pos="33"/>
              </w:tabs>
              <w:spacing w:before="120"/>
              <w:jc w:val="both"/>
              <w:rPr>
                <w:bCs/>
                <w:sz w:val="22"/>
                <w:szCs w:val="22"/>
              </w:rPr>
            </w:pPr>
            <w:r w:rsidRPr="00623121">
              <w:rPr>
                <w:b/>
                <w:bCs/>
                <w:sz w:val="22"/>
                <w:szCs w:val="22"/>
              </w:rPr>
              <w:t>V</w:t>
            </w:r>
            <w:r w:rsidRPr="00623121">
              <w:rPr>
                <w:bCs/>
                <w:sz w:val="22"/>
                <w:szCs w:val="22"/>
              </w:rPr>
              <w:t xml:space="preserve"> – при открытии раздела на </w:t>
            </w:r>
            <w:r w:rsidR="005551ED" w:rsidRPr="00623121">
              <w:rPr>
                <w:bCs/>
                <w:sz w:val="22"/>
                <w:szCs w:val="22"/>
              </w:rPr>
              <w:t>К</w:t>
            </w:r>
            <w:r w:rsidRPr="00623121">
              <w:rPr>
                <w:bCs/>
                <w:sz w:val="22"/>
                <w:szCs w:val="22"/>
              </w:rPr>
              <w:t>азначейском счете депо эмитента (лица, обязанного по ценным бумагам)</w:t>
            </w:r>
          </w:p>
          <w:p w14:paraId="72F2A9D1" w14:textId="77777777" w:rsidR="00915E80" w:rsidRPr="00623121" w:rsidRDefault="00915E80" w:rsidP="00602CFF">
            <w:pPr>
              <w:widowControl w:val="0"/>
              <w:spacing w:before="120"/>
              <w:jc w:val="both"/>
              <w:rPr>
                <w:sz w:val="22"/>
                <w:szCs w:val="22"/>
              </w:rPr>
            </w:pPr>
            <w:r w:rsidRPr="00623121">
              <w:rPr>
                <w:b/>
                <w:bCs/>
                <w:sz w:val="22"/>
                <w:szCs w:val="22"/>
              </w:rPr>
              <w:t>P</w:t>
            </w:r>
            <w:r w:rsidRPr="00623121">
              <w:rPr>
                <w:bCs/>
                <w:sz w:val="22"/>
                <w:szCs w:val="22"/>
              </w:rPr>
              <w:t xml:space="preserve"> - при открытии раздела на </w:t>
            </w:r>
            <w:r w:rsidR="005551ED" w:rsidRPr="00623121">
              <w:rPr>
                <w:bCs/>
                <w:sz w:val="22"/>
                <w:szCs w:val="22"/>
              </w:rPr>
              <w:t>Э</w:t>
            </w:r>
            <w:r w:rsidRPr="00623121">
              <w:rPr>
                <w:bCs/>
                <w:sz w:val="22"/>
                <w:szCs w:val="22"/>
              </w:rPr>
              <w:t>миссионном счете</w:t>
            </w:r>
            <w:r w:rsidR="00875C77" w:rsidRPr="00623121">
              <w:rPr>
                <w:bCs/>
                <w:sz w:val="22"/>
                <w:szCs w:val="22"/>
              </w:rPr>
              <w:t xml:space="preserve"> или </w:t>
            </w:r>
            <w:r w:rsidR="005551ED" w:rsidRPr="00623121">
              <w:rPr>
                <w:bCs/>
                <w:sz w:val="22"/>
                <w:szCs w:val="22"/>
              </w:rPr>
              <w:t>С</w:t>
            </w:r>
            <w:r w:rsidR="00875C77" w:rsidRPr="00623121">
              <w:rPr>
                <w:bCs/>
                <w:sz w:val="22"/>
                <w:szCs w:val="22"/>
              </w:rPr>
              <w:t>чете брокера</w:t>
            </w:r>
            <w:r w:rsidRPr="00623121">
              <w:rPr>
                <w:bCs/>
                <w:sz w:val="22"/>
                <w:szCs w:val="22"/>
              </w:rPr>
              <w:t>.</w:t>
            </w:r>
          </w:p>
        </w:tc>
      </w:tr>
      <w:tr w:rsidR="00424B27" w:rsidRPr="00623121" w14:paraId="52912317" w14:textId="77777777" w:rsidTr="0005523D">
        <w:tc>
          <w:tcPr>
            <w:tcW w:w="2552" w:type="dxa"/>
          </w:tcPr>
          <w:p w14:paraId="0933A650" w14:textId="77777777" w:rsidR="00424B27" w:rsidRPr="00623121" w:rsidRDefault="00424B27" w:rsidP="00602CFF">
            <w:pPr>
              <w:widowControl w:val="0"/>
              <w:spacing w:before="120"/>
              <w:jc w:val="both"/>
              <w:rPr>
                <w:sz w:val="22"/>
                <w:szCs w:val="22"/>
              </w:rPr>
            </w:pPr>
            <w:r w:rsidRPr="00623121">
              <w:rPr>
                <w:sz w:val="22"/>
                <w:szCs w:val="22"/>
              </w:rPr>
              <w:lastRenderedPageBreak/>
              <w:t>Назначение раздела</w:t>
            </w:r>
          </w:p>
        </w:tc>
        <w:tc>
          <w:tcPr>
            <w:tcW w:w="6945" w:type="dxa"/>
          </w:tcPr>
          <w:p w14:paraId="1D80001D" w14:textId="77777777" w:rsidR="00424B27" w:rsidRPr="00623121" w:rsidRDefault="00FE2153" w:rsidP="00602CFF">
            <w:pPr>
              <w:widowControl w:val="0"/>
              <w:spacing w:before="120"/>
              <w:jc w:val="both"/>
              <w:rPr>
                <w:sz w:val="22"/>
                <w:szCs w:val="22"/>
              </w:rPr>
            </w:pPr>
            <w:r w:rsidRPr="00623121">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623121">
              <w:rPr>
                <w:sz w:val="22"/>
                <w:szCs w:val="22"/>
              </w:rPr>
              <w:t>НКО</w:t>
            </w:r>
            <w:r w:rsidR="003E6B03" w:rsidRPr="00623121">
              <w:rPr>
                <w:sz w:val="22"/>
                <w:szCs w:val="22"/>
              </w:rPr>
              <w:t xml:space="preserve"> </w:t>
            </w:r>
            <w:r w:rsidRPr="00623121">
              <w:rPr>
                <w:sz w:val="22"/>
                <w:szCs w:val="22"/>
              </w:rPr>
              <w:t>НКЦ</w:t>
            </w:r>
            <w:r w:rsidR="003E6B03" w:rsidRPr="00623121">
              <w:rPr>
                <w:sz w:val="22"/>
                <w:szCs w:val="22"/>
              </w:rPr>
              <w:t xml:space="preserve"> (АО)</w:t>
            </w:r>
            <w:r w:rsidRPr="00623121">
              <w:rPr>
                <w:sz w:val="22"/>
                <w:szCs w:val="22"/>
              </w:rPr>
              <w:t>.</w:t>
            </w:r>
          </w:p>
        </w:tc>
      </w:tr>
      <w:tr w:rsidR="00424B27" w:rsidRPr="00623121" w14:paraId="5A88C6F7" w14:textId="77777777" w:rsidTr="0005523D">
        <w:tc>
          <w:tcPr>
            <w:tcW w:w="2552" w:type="dxa"/>
          </w:tcPr>
          <w:p w14:paraId="24FBF8EE"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6945" w:type="dxa"/>
          </w:tcPr>
          <w:p w14:paraId="7189988D" w14:textId="5E440D9A" w:rsidR="00424B27" w:rsidRPr="00623121" w:rsidRDefault="00B15787" w:rsidP="00602CFF">
            <w:pPr>
              <w:widowControl w:val="0"/>
              <w:spacing w:before="120"/>
              <w:jc w:val="both"/>
              <w:rPr>
                <w:sz w:val="22"/>
                <w:szCs w:val="22"/>
              </w:rPr>
            </w:pPr>
            <w:r w:rsidRPr="00623121">
              <w:rPr>
                <w:sz w:val="22"/>
                <w:szCs w:val="22"/>
              </w:rPr>
              <w:t>Т</w:t>
            </w:r>
            <w:r w:rsidR="00DB6FB4" w:rsidRPr="00623121">
              <w:rPr>
                <w:sz w:val="22"/>
                <w:szCs w:val="22"/>
              </w:rPr>
              <w:t>орговый с</w:t>
            </w:r>
            <w:r w:rsidR="00424B27" w:rsidRPr="00623121">
              <w:rPr>
                <w:sz w:val="22"/>
                <w:szCs w:val="22"/>
              </w:rPr>
              <w:t xml:space="preserve">чет депо владельца или </w:t>
            </w:r>
            <w:r w:rsidRPr="00623121">
              <w:rPr>
                <w:sz w:val="22"/>
                <w:szCs w:val="22"/>
              </w:rPr>
              <w:t xml:space="preserve">Торговый счет депо </w:t>
            </w:r>
            <w:r w:rsidR="00424B27" w:rsidRPr="00623121">
              <w:rPr>
                <w:sz w:val="22"/>
                <w:szCs w:val="22"/>
              </w:rPr>
              <w:t xml:space="preserve">доверительного управляющего Депонента, являющегося Участником клиринга или клиентом Участника клиринга, или </w:t>
            </w:r>
            <w:r w:rsidRPr="00623121">
              <w:rPr>
                <w:sz w:val="22"/>
                <w:szCs w:val="22"/>
              </w:rPr>
              <w:t>Т</w:t>
            </w:r>
            <w:r w:rsidR="00DB6FB4" w:rsidRPr="00623121">
              <w:rPr>
                <w:sz w:val="22"/>
                <w:szCs w:val="22"/>
              </w:rPr>
              <w:t>орговый</w:t>
            </w:r>
            <w:r w:rsidR="00424B27" w:rsidRPr="00623121">
              <w:rPr>
                <w:sz w:val="22"/>
                <w:szCs w:val="22"/>
              </w:rPr>
              <w:t xml:space="preserve"> счет депо </w:t>
            </w:r>
            <w:r w:rsidR="00DB6FB4" w:rsidRPr="00623121">
              <w:rPr>
                <w:sz w:val="22"/>
                <w:szCs w:val="22"/>
              </w:rPr>
              <w:t xml:space="preserve">номинального держателя </w:t>
            </w:r>
            <w:r w:rsidR="00424B27" w:rsidRPr="00623121">
              <w:rPr>
                <w:sz w:val="22"/>
                <w:szCs w:val="22"/>
              </w:rPr>
              <w:t xml:space="preserve">Депонента, являющегося Участником клиринга либо получившего </w:t>
            </w:r>
            <w:r w:rsidR="001E74F8" w:rsidRPr="00623121">
              <w:rPr>
                <w:sz w:val="22"/>
                <w:szCs w:val="22"/>
              </w:rPr>
              <w:t xml:space="preserve">в </w:t>
            </w:r>
            <w:r w:rsidR="00B53DC5" w:rsidRPr="00623121">
              <w:rPr>
                <w:sz w:val="22"/>
                <w:szCs w:val="22"/>
              </w:rPr>
              <w:t>НКО</w:t>
            </w:r>
            <w:r w:rsidR="000D6CF8" w:rsidRPr="00623121">
              <w:rPr>
                <w:sz w:val="22"/>
                <w:szCs w:val="22"/>
              </w:rPr>
              <w:t xml:space="preserve"> </w:t>
            </w:r>
            <w:r w:rsidR="001E74F8" w:rsidRPr="00623121">
              <w:rPr>
                <w:sz w:val="22"/>
                <w:szCs w:val="22"/>
              </w:rPr>
              <w:t>НКЦ</w:t>
            </w:r>
            <w:r w:rsidR="00424B27" w:rsidRPr="00623121">
              <w:rPr>
                <w:sz w:val="22"/>
                <w:szCs w:val="22"/>
              </w:rPr>
              <w:t xml:space="preserve"> </w:t>
            </w:r>
            <w:r w:rsidR="000D6CF8" w:rsidRPr="00623121">
              <w:rPr>
                <w:sz w:val="22"/>
                <w:szCs w:val="22"/>
              </w:rPr>
              <w:t xml:space="preserve">(АО) </w:t>
            </w:r>
            <w:r w:rsidR="00424B27" w:rsidRPr="00623121">
              <w:rPr>
                <w:sz w:val="22"/>
                <w:szCs w:val="22"/>
              </w:rPr>
              <w:t>статус держателя</w:t>
            </w:r>
            <w:r w:rsidR="00585BAD" w:rsidRPr="00623121">
              <w:rPr>
                <w:sz w:val="22"/>
                <w:szCs w:val="22"/>
              </w:rPr>
              <w:t xml:space="preserve">, Торговый счет депо владельца типа «С», если открытие раздела указанного типа допускаетя на Счете депо </w:t>
            </w:r>
            <w:r w:rsidR="005A3A6F" w:rsidRPr="00623121">
              <w:rPr>
                <w:sz w:val="22"/>
                <w:szCs w:val="22"/>
              </w:rPr>
              <w:t xml:space="preserve">владельца типа «С» </w:t>
            </w:r>
            <w:r w:rsidR="00585BAD" w:rsidRPr="00623121">
              <w:rPr>
                <w:sz w:val="22"/>
                <w:szCs w:val="22"/>
              </w:rPr>
              <w:t xml:space="preserve">в соответствии с </w:t>
            </w:r>
            <w:r w:rsidR="00CF12E3" w:rsidRPr="00623121">
              <w:rPr>
                <w:sz w:val="22"/>
                <w:szCs w:val="22"/>
              </w:rPr>
              <w:t xml:space="preserve">законодательством Российской Федерации и </w:t>
            </w:r>
            <w:r w:rsidR="00585BAD" w:rsidRPr="00623121">
              <w:rPr>
                <w:sz w:val="22"/>
                <w:szCs w:val="22"/>
              </w:rPr>
              <w:t>Правилами клиринга НКО НКЦ (АО)</w:t>
            </w:r>
            <w:r w:rsidR="005A3A6F" w:rsidRPr="00623121">
              <w:rPr>
                <w:sz w:val="22"/>
                <w:szCs w:val="22"/>
              </w:rPr>
              <w:t>, в частности</w:t>
            </w:r>
            <w:r w:rsidR="005972BC" w:rsidRPr="00623121">
              <w:rPr>
                <w:sz w:val="22"/>
                <w:szCs w:val="22"/>
              </w:rPr>
              <w:t>,</w:t>
            </w:r>
            <w:r w:rsidR="005A3A6F" w:rsidRPr="00623121">
              <w:rPr>
                <w:sz w:val="22"/>
                <w:szCs w:val="22"/>
              </w:rPr>
              <w:t xml:space="preserve"> при наличии разрешения, преду</w:t>
            </w:r>
            <w:r w:rsidR="0030081F" w:rsidRPr="00623121">
              <w:rPr>
                <w:sz w:val="22"/>
                <w:szCs w:val="22"/>
              </w:rPr>
              <w:t xml:space="preserve">смотренного </w:t>
            </w:r>
            <w:r w:rsidR="00F526C5" w:rsidRPr="00623121">
              <w:rPr>
                <w:sz w:val="22"/>
                <w:szCs w:val="22"/>
              </w:rPr>
              <w:t>у</w:t>
            </w:r>
            <w:r w:rsidR="0030081F" w:rsidRPr="00623121">
              <w:rPr>
                <w:sz w:val="22"/>
                <w:szCs w:val="22"/>
              </w:rPr>
              <w:t>казами Президента Российской Федерации</w:t>
            </w:r>
            <w:r w:rsidR="00424B27" w:rsidRPr="00623121">
              <w:rPr>
                <w:sz w:val="22"/>
                <w:szCs w:val="22"/>
              </w:rPr>
              <w:t>.</w:t>
            </w:r>
          </w:p>
          <w:p w14:paraId="040A387A" w14:textId="77777777" w:rsidR="00091740" w:rsidRPr="00623121" w:rsidRDefault="00424B27" w:rsidP="00602CFF">
            <w:pPr>
              <w:widowControl w:val="0"/>
              <w:spacing w:before="120"/>
              <w:jc w:val="both"/>
              <w:rPr>
                <w:sz w:val="22"/>
                <w:szCs w:val="22"/>
              </w:rPr>
            </w:pPr>
            <w:r w:rsidRPr="00623121">
              <w:rPr>
                <w:sz w:val="22"/>
                <w:szCs w:val="22"/>
              </w:rPr>
              <w:t xml:space="preserve">Дополнительные торговые разделы «Блокировано для клиринга </w:t>
            </w:r>
            <w:r w:rsidR="001E74F8" w:rsidRPr="00623121">
              <w:rPr>
                <w:sz w:val="22"/>
                <w:szCs w:val="22"/>
              </w:rPr>
              <w:t>в НКЦ</w:t>
            </w:r>
            <w:r w:rsidRPr="00623121">
              <w:rPr>
                <w:sz w:val="22"/>
                <w:szCs w:val="22"/>
              </w:rPr>
              <w:t xml:space="preserve">» - тип А, тип В или тип С могут быть открыты на </w:t>
            </w:r>
            <w:r w:rsidR="00B15787" w:rsidRPr="00623121">
              <w:rPr>
                <w:sz w:val="22"/>
                <w:szCs w:val="22"/>
              </w:rPr>
              <w:t>Т</w:t>
            </w:r>
            <w:r w:rsidR="00DB6FB4" w:rsidRPr="00623121">
              <w:rPr>
                <w:sz w:val="22"/>
                <w:szCs w:val="22"/>
              </w:rPr>
              <w:t>орговом</w:t>
            </w:r>
            <w:r w:rsidRPr="00623121">
              <w:rPr>
                <w:sz w:val="22"/>
                <w:szCs w:val="22"/>
              </w:rPr>
              <w:t xml:space="preserve"> счете депо </w:t>
            </w:r>
            <w:r w:rsidR="00DB6FB4" w:rsidRPr="00623121">
              <w:rPr>
                <w:sz w:val="22"/>
                <w:szCs w:val="22"/>
              </w:rPr>
              <w:t>номинального держателя</w:t>
            </w:r>
            <w:r w:rsidR="008F4E9A" w:rsidRPr="00623121">
              <w:rPr>
                <w:sz w:val="22"/>
                <w:szCs w:val="22"/>
              </w:rPr>
              <w:t xml:space="preserve"> </w:t>
            </w:r>
            <w:r w:rsidRPr="00623121">
              <w:rPr>
                <w:sz w:val="22"/>
                <w:szCs w:val="22"/>
              </w:rPr>
              <w:t xml:space="preserve">Депонента, получившего статус держателя </w:t>
            </w:r>
            <w:r w:rsidR="001E74F8" w:rsidRPr="00623121">
              <w:rPr>
                <w:sz w:val="22"/>
                <w:szCs w:val="22"/>
              </w:rPr>
              <w:t xml:space="preserve">в </w:t>
            </w:r>
            <w:r w:rsidR="00B53DC5"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w:t>
            </w:r>
          </w:p>
          <w:p w14:paraId="46AE4E1C" w14:textId="298C3CEE" w:rsidR="00424B27" w:rsidRPr="00623121" w:rsidRDefault="00B15787" w:rsidP="00602CFF">
            <w:pPr>
              <w:widowControl w:val="0"/>
              <w:spacing w:before="120"/>
              <w:jc w:val="both"/>
              <w:rPr>
                <w:sz w:val="22"/>
                <w:szCs w:val="22"/>
              </w:rPr>
            </w:pPr>
            <w:r w:rsidRPr="00623121">
              <w:rPr>
                <w:sz w:val="22"/>
                <w:szCs w:val="22"/>
              </w:rPr>
              <w:t>Т</w:t>
            </w:r>
            <w:r w:rsidR="00444F25" w:rsidRPr="00623121">
              <w:rPr>
                <w:sz w:val="22"/>
                <w:szCs w:val="22"/>
              </w:rPr>
              <w:t xml:space="preserve">орговые счета открываются с указаннием клиринговой организации </w:t>
            </w:r>
            <w:r w:rsidR="00B53DC5" w:rsidRPr="00623121">
              <w:rPr>
                <w:sz w:val="22"/>
                <w:szCs w:val="22"/>
              </w:rPr>
              <w:t>НКО</w:t>
            </w:r>
            <w:r w:rsidR="000D6CF8" w:rsidRPr="00623121">
              <w:rPr>
                <w:sz w:val="22"/>
                <w:szCs w:val="22"/>
              </w:rPr>
              <w:t xml:space="preserve"> </w:t>
            </w:r>
            <w:r w:rsidR="008F4E9A" w:rsidRPr="00623121">
              <w:rPr>
                <w:sz w:val="22"/>
                <w:szCs w:val="22"/>
              </w:rPr>
              <w:t>НКЦ</w:t>
            </w:r>
            <w:r w:rsidR="000D6CF8" w:rsidRPr="00623121">
              <w:rPr>
                <w:sz w:val="22"/>
                <w:szCs w:val="22"/>
              </w:rPr>
              <w:t xml:space="preserve"> (АО)</w:t>
            </w:r>
            <w:r w:rsidR="00444F25" w:rsidRPr="00623121">
              <w:rPr>
                <w:sz w:val="22"/>
                <w:szCs w:val="22"/>
              </w:rPr>
              <w:t>.</w:t>
            </w:r>
          </w:p>
          <w:p w14:paraId="27F76FCD" w14:textId="77777777" w:rsidR="006059AB" w:rsidRPr="00623121" w:rsidRDefault="006059AB"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B15787" w:rsidRPr="00623121">
              <w:rPr>
                <w:sz w:val="22"/>
                <w:szCs w:val="22"/>
              </w:rPr>
              <w:t>Э</w:t>
            </w:r>
            <w:r w:rsidRPr="00623121">
              <w:rPr>
                <w:sz w:val="22"/>
                <w:szCs w:val="22"/>
              </w:rPr>
              <w:t xml:space="preserve">миссионный счет, </w:t>
            </w:r>
            <w:r w:rsidR="00B15787" w:rsidRPr="00623121">
              <w:rPr>
                <w:sz w:val="22"/>
                <w:szCs w:val="22"/>
              </w:rPr>
              <w:t>С</w:t>
            </w:r>
            <w:r w:rsidRPr="00623121">
              <w:rPr>
                <w:sz w:val="22"/>
                <w:szCs w:val="22"/>
              </w:rPr>
              <w:t>чет брокера.</w:t>
            </w:r>
            <w:r w:rsidR="003D30BF" w:rsidRPr="00623121">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623121">
              <w:rPr>
                <w:sz w:val="22"/>
                <w:szCs w:val="22"/>
              </w:rPr>
              <w:t>т</w:t>
            </w:r>
            <w:r w:rsidR="003D30BF" w:rsidRPr="00623121">
              <w:rPr>
                <w:sz w:val="22"/>
                <w:szCs w:val="22"/>
              </w:rPr>
              <w:t xml:space="preserve"> только при наличии в Депозитарии </w:t>
            </w:r>
            <w:r w:rsidR="005031C2" w:rsidRPr="00623121">
              <w:rPr>
                <w:sz w:val="22"/>
                <w:szCs w:val="22"/>
              </w:rPr>
              <w:t>У</w:t>
            </w:r>
            <w:r w:rsidR="003D30BF" w:rsidRPr="00623121">
              <w:rPr>
                <w:sz w:val="22"/>
                <w:szCs w:val="22"/>
              </w:rPr>
              <w:t xml:space="preserve">словного поручения </w:t>
            </w:r>
            <w:r w:rsidR="005031C2" w:rsidRPr="00623121">
              <w:rPr>
                <w:sz w:val="22"/>
                <w:szCs w:val="22"/>
              </w:rPr>
              <w:t xml:space="preserve">Депонента </w:t>
            </w:r>
            <w:r w:rsidR="003D30BF" w:rsidRPr="00623121">
              <w:rPr>
                <w:sz w:val="22"/>
                <w:szCs w:val="22"/>
              </w:rPr>
              <w:t xml:space="preserve">по форме </w:t>
            </w:r>
            <w:r w:rsidR="003D30BF" w:rsidRPr="00623121">
              <w:rPr>
                <w:sz w:val="22"/>
                <w:szCs w:val="22"/>
                <w:lang w:val="en-US"/>
              </w:rPr>
              <w:t>MF</w:t>
            </w:r>
            <w:r w:rsidR="003D30BF" w:rsidRPr="00623121">
              <w:rPr>
                <w:sz w:val="22"/>
                <w:szCs w:val="22"/>
              </w:rPr>
              <w:t>014</w:t>
            </w:r>
            <w:r w:rsidR="005031C2" w:rsidRPr="00623121">
              <w:rPr>
                <w:sz w:val="22"/>
                <w:szCs w:val="22"/>
              </w:rPr>
              <w:t>.</w:t>
            </w:r>
          </w:p>
        </w:tc>
      </w:tr>
      <w:tr w:rsidR="00424B27" w:rsidRPr="00623121" w14:paraId="1735540C" w14:textId="77777777" w:rsidTr="0005523D">
        <w:tc>
          <w:tcPr>
            <w:tcW w:w="2552" w:type="dxa"/>
          </w:tcPr>
          <w:p w14:paraId="4C45D41C"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45" w:type="dxa"/>
          </w:tcPr>
          <w:p w14:paraId="2DE722F8" w14:textId="47AAAA20" w:rsidR="00424B27" w:rsidRPr="00623121" w:rsidRDefault="00424B27" w:rsidP="00D75ABB">
            <w:pPr>
              <w:widowControl w:val="0"/>
              <w:spacing w:before="120"/>
              <w:jc w:val="both"/>
              <w:rPr>
                <w:sz w:val="22"/>
                <w:szCs w:val="22"/>
              </w:rPr>
            </w:pPr>
            <w:r w:rsidRPr="00623121">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w:t>
            </w:r>
            <w:r w:rsidRPr="00623121">
              <w:rPr>
                <w:sz w:val="22"/>
                <w:szCs w:val="22"/>
              </w:rPr>
              <w:lastRenderedPageBreak/>
              <w:t xml:space="preserve">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623121">
              <w:rPr>
                <w:sz w:val="22"/>
                <w:szCs w:val="22"/>
              </w:rPr>
              <w:t>С</w:t>
            </w:r>
            <w:r w:rsidRPr="00623121">
              <w:rPr>
                <w:sz w:val="22"/>
                <w:szCs w:val="22"/>
              </w:rPr>
              <w:t xml:space="preserve">айте </w:t>
            </w:r>
            <w:r w:rsidR="00D75ABB" w:rsidRPr="00623121">
              <w:rPr>
                <w:sz w:val="22"/>
                <w:szCs w:val="22"/>
              </w:rPr>
              <w:t>NSDDATA</w:t>
            </w:r>
            <w:r w:rsidRPr="00623121">
              <w:rPr>
                <w:sz w:val="22"/>
                <w:szCs w:val="22"/>
              </w:rPr>
              <w:t>.</w:t>
            </w:r>
          </w:p>
        </w:tc>
      </w:tr>
      <w:tr w:rsidR="00424B27" w:rsidRPr="00623121" w14:paraId="2BBD5982" w14:textId="77777777" w:rsidTr="0005523D">
        <w:tc>
          <w:tcPr>
            <w:tcW w:w="2552" w:type="dxa"/>
          </w:tcPr>
          <w:p w14:paraId="73E5FC90" w14:textId="77777777" w:rsidR="00424B27" w:rsidRPr="00623121" w:rsidRDefault="00424B27" w:rsidP="00602CFF">
            <w:pPr>
              <w:widowControl w:val="0"/>
              <w:spacing w:before="120"/>
              <w:jc w:val="both"/>
              <w:rPr>
                <w:sz w:val="22"/>
                <w:szCs w:val="22"/>
              </w:rPr>
            </w:pPr>
            <w:r w:rsidRPr="00623121">
              <w:rPr>
                <w:sz w:val="22"/>
                <w:szCs w:val="22"/>
              </w:rPr>
              <w:lastRenderedPageBreak/>
              <w:t>Условия открытия раздела</w:t>
            </w:r>
          </w:p>
        </w:tc>
        <w:tc>
          <w:tcPr>
            <w:tcW w:w="6945" w:type="dxa"/>
          </w:tcPr>
          <w:p w14:paraId="591726F5" w14:textId="77777777" w:rsidR="00041DDC"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1059BB" w:rsidRPr="00623121">
              <w:rPr>
                <w:sz w:val="22"/>
                <w:szCs w:val="22"/>
              </w:rPr>
              <w:t>П</w:t>
            </w:r>
            <w:r w:rsidRPr="00623121">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либо клиентом Участника клиринга </w:t>
            </w:r>
            <w:r w:rsidR="007F1B9D" w:rsidRPr="00623121">
              <w:rPr>
                <w:sz w:val="22"/>
                <w:szCs w:val="22"/>
              </w:rPr>
              <w:t>НКО</w:t>
            </w:r>
            <w:r w:rsidR="000D6CF8" w:rsidRPr="00623121">
              <w:rPr>
                <w:sz w:val="22"/>
                <w:szCs w:val="22"/>
              </w:rPr>
              <w:t xml:space="preserve"> </w:t>
            </w:r>
            <w:r w:rsidR="001E74F8" w:rsidRPr="00623121">
              <w:rPr>
                <w:sz w:val="22"/>
                <w:szCs w:val="22"/>
              </w:rPr>
              <w:t>НКЦ</w:t>
            </w:r>
            <w:r w:rsidR="000D6CF8" w:rsidRPr="00623121">
              <w:rPr>
                <w:sz w:val="22"/>
                <w:szCs w:val="22"/>
              </w:rPr>
              <w:t xml:space="preserve"> (АО)</w:t>
            </w:r>
            <w:r w:rsidRPr="00623121">
              <w:rPr>
                <w:sz w:val="22"/>
                <w:szCs w:val="22"/>
              </w:rPr>
              <w:t xml:space="preserve">. На </w:t>
            </w:r>
            <w:r w:rsidR="00B15787" w:rsidRPr="00623121">
              <w:rPr>
                <w:sz w:val="22"/>
                <w:szCs w:val="22"/>
              </w:rPr>
              <w:t>Т</w:t>
            </w:r>
            <w:r w:rsidR="00DB6FB4" w:rsidRPr="00623121">
              <w:rPr>
                <w:sz w:val="22"/>
                <w:szCs w:val="22"/>
              </w:rPr>
              <w:t>орговом</w:t>
            </w:r>
            <w:r w:rsidRPr="00623121">
              <w:rPr>
                <w:sz w:val="22"/>
                <w:szCs w:val="22"/>
              </w:rPr>
              <w:t xml:space="preserve"> счете</w:t>
            </w:r>
            <w:r w:rsidR="00DB6FB4" w:rsidRPr="00623121">
              <w:rPr>
                <w:sz w:val="22"/>
                <w:szCs w:val="22"/>
              </w:rPr>
              <w:t xml:space="preserve"> депо номинального держателя</w:t>
            </w:r>
            <w:r w:rsidRPr="00623121">
              <w:rPr>
                <w:sz w:val="22"/>
                <w:szCs w:val="22"/>
              </w:rPr>
              <w:t xml:space="preserve"> </w:t>
            </w:r>
            <w:r w:rsidR="008F4E9A" w:rsidRPr="00623121">
              <w:rPr>
                <w:sz w:val="22"/>
                <w:szCs w:val="22"/>
              </w:rPr>
              <w:t xml:space="preserve">или </w:t>
            </w:r>
            <w:r w:rsidR="00B15787" w:rsidRPr="00623121">
              <w:rPr>
                <w:sz w:val="22"/>
                <w:szCs w:val="22"/>
              </w:rPr>
              <w:t>Т</w:t>
            </w:r>
            <w:r w:rsidR="008F4E9A" w:rsidRPr="00623121">
              <w:rPr>
                <w:sz w:val="22"/>
                <w:szCs w:val="22"/>
              </w:rPr>
              <w:t xml:space="preserve">орговом счете депо иностранного держателя </w:t>
            </w:r>
            <w:r w:rsidRPr="00623121">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623121">
              <w:rPr>
                <w:sz w:val="22"/>
                <w:szCs w:val="22"/>
              </w:rPr>
              <w:t>НКО</w:t>
            </w:r>
            <w:r w:rsidR="0090181D" w:rsidRPr="00623121">
              <w:rPr>
                <w:sz w:val="22"/>
                <w:szCs w:val="22"/>
              </w:rPr>
              <w:t xml:space="preserve"> </w:t>
            </w:r>
            <w:r w:rsidR="001E74F8" w:rsidRPr="00623121">
              <w:rPr>
                <w:sz w:val="22"/>
                <w:szCs w:val="22"/>
              </w:rPr>
              <w:t>НКЦ</w:t>
            </w:r>
            <w:r w:rsidR="0090181D" w:rsidRPr="00623121">
              <w:rPr>
                <w:sz w:val="22"/>
                <w:szCs w:val="22"/>
              </w:rPr>
              <w:t xml:space="preserve"> (АО)</w:t>
            </w:r>
            <w:r w:rsidRPr="00623121">
              <w:rPr>
                <w:sz w:val="22"/>
                <w:szCs w:val="22"/>
              </w:rPr>
              <w:t xml:space="preserve"> неограниченного числа разделов указанного типа, в том числе дополнительных. </w:t>
            </w:r>
          </w:p>
          <w:p w14:paraId="683E6E93" w14:textId="77777777" w:rsidR="00424B27" w:rsidRPr="00623121" w:rsidRDefault="00424B27" w:rsidP="00602CFF">
            <w:pPr>
              <w:widowControl w:val="0"/>
              <w:spacing w:before="120"/>
              <w:jc w:val="both"/>
              <w:rPr>
                <w:sz w:val="22"/>
                <w:szCs w:val="22"/>
              </w:rPr>
            </w:pPr>
            <w:r w:rsidRPr="00623121">
              <w:rPr>
                <w:sz w:val="22"/>
                <w:szCs w:val="22"/>
              </w:rPr>
              <w:t xml:space="preserve">При открытии на </w:t>
            </w:r>
            <w:r w:rsidR="00B15787" w:rsidRPr="00623121">
              <w:rPr>
                <w:sz w:val="22"/>
                <w:szCs w:val="22"/>
              </w:rPr>
              <w:t xml:space="preserve">Торговом </w:t>
            </w:r>
            <w:r w:rsidRPr="00623121">
              <w:rPr>
                <w:sz w:val="22"/>
                <w:szCs w:val="22"/>
              </w:rPr>
              <w:t xml:space="preserve">счете депо </w:t>
            </w:r>
            <w:r w:rsidR="00DB6FB4" w:rsidRPr="00623121">
              <w:rPr>
                <w:sz w:val="22"/>
                <w:szCs w:val="22"/>
              </w:rPr>
              <w:t xml:space="preserve">номинального держателя </w:t>
            </w:r>
            <w:r w:rsidR="00B15787" w:rsidRPr="00623121">
              <w:rPr>
                <w:sz w:val="22"/>
                <w:szCs w:val="22"/>
              </w:rPr>
              <w:t xml:space="preserve">или Торговом счете депо иностранного номинального держателя </w:t>
            </w:r>
            <w:r w:rsidRPr="00623121">
              <w:rPr>
                <w:sz w:val="22"/>
                <w:szCs w:val="22"/>
              </w:rPr>
              <w:t xml:space="preserve">конкретного раздела для клиента Депонента к </w:t>
            </w:r>
            <w:r w:rsidR="001059BB" w:rsidRPr="00623121">
              <w:rPr>
                <w:sz w:val="22"/>
                <w:szCs w:val="22"/>
              </w:rPr>
              <w:t>П</w:t>
            </w:r>
            <w:r w:rsidRPr="00623121">
              <w:rPr>
                <w:sz w:val="22"/>
                <w:szCs w:val="22"/>
              </w:rPr>
              <w:t>оручению может быть приложена анкета клиента.</w:t>
            </w:r>
          </w:p>
          <w:p w14:paraId="3E24FAFC" w14:textId="77777777" w:rsidR="00041DDC" w:rsidRPr="00623121" w:rsidRDefault="00041DDC" w:rsidP="00602CFF">
            <w:pPr>
              <w:widowControl w:val="0"/>
              <w:spacing w:before="120"/>
              <w:jc w:val="both"/>
              <w:rPr>
                <w:sz w:val="22"/>
                <w:szCs w:val="22"/>
              </w:rPr>
            </w:pPr>
            <w:r w:rsidRPr="00623121">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623121" w14:paraId="3D2E76FA" w14:textId="77777777" w:rsidTr="0005523D">
        <w:trPr>
          <w:trHeight w:val="1139"/>
        </w:trPr>
        <w:tc>
          <w:tcPr>
            <w:tcW w:w="2552" w:type="dxa"/>
          </w:tcPr>
          <w:p w14:paraId="1A1FA067" w14:textId="77777777" w:rsidR="00424B27" w:rsidRPr="00623121" w:rsidRDefault="001A584B" w:rsidP="00602CFF">
            <w:pPr>
              <w:widowControl w:val="0"/>
              <w:spacing w:before="120"/>
              <w:jc w:val="both"/>
              <w:rPr>
                <w:sz w:val="22"/>
                <w:szCs w:val="22"/>
              </w:rPr>
            </w:pPr>
            <w:r w:rsidRPr="00623121">
              <w:rPr>
                <w:sz w:val="22"/>
                <w:szCs w:val="22"/>
              </w:rPr>
              <w:t xml:space="preserve">Лица, имеющие полномочия отдавать поручения к разделу </w:t>
            </w:r>
          </w:p>
        </w:tc>
        <w:tc>
          <w:tcPr>
            <w:tcW w:w="6945" w:type="dxa"/>
          </w:tcPr>
          <w:p w14:paraId="4A595088" w14:textId="77777777" w:rsidR="008F4E9A" w:rsidRPr="00623121" w:rsidRDefault="00B53DC5" w:rsidP="00602CFF">
            <w:pPr>
              <w:widowControl w:val="0"/>
              <w:spacing w:before="120"/>
              <w:jc w:val="both"/>
              <w:rPr>
                <w:sz w:val="22"/>
                <w:szCs w:val="22"/>
              </w:rPr>
            </w:pPr>
            <w:r w:rsidRPr="00623121">
              <w:rPr>
                <w:sz w:val="22"/>
                <w:szCs w:val="22"/>
              </w:rPr>
              <w:t>НКО</w:t>
            </w:r>
            <w:r w:rsidR="0090181D" w:rsidRPr="00623121">
              <w:rPr>
                <w:sz w:val="22"/>
                <w:szCs w:val="22"/>
              </w:rPr>
              <w:t xml:space="preserve"> </w:t>
            </w:r>
            <w:r w:rsidR="008F4E9A" w:rsidRPr="00623121">
              <w:rPr>
                <w:sz w:val="22"/>
                <w:szCs w:val="22"/>
              </w:rPr>
              <w:t>НКЦ</w:t>
            </w:r>
            <w:r w:rsidR="0090181D" w:rsidRPr="00623121">
              <w:rPr>
                <w:sz w:val="22"/>
                <w:szCs w:val="22"/>
              </w:rPr>
              <w:t xml:space="preserve"> (АО)</w:t>
            </w:r>
          </w:p>
          <w:p w14:paraId="64376BC6" w14:textId="5D10167C" w:rsidR="00424B27" w:rsidRPr="00623121" w:rsidRDefault="001A584B" w:rsidP="00BC117D">
            <w:pPr>
              <w:widowControl w:val="0"/>
              <w:spacing w:before="120"/>
              <w:jc w:val="both"/>
              <w:rPr>
                <w:sz w:val="22"/>
                <w:szCs w:val="22"/>
              </w:rPr>
            </w:pPr>
            <w:r w:rsidRPr="00623121">
              <w:rPr>
                <w:sz w:val="22"/>
                <w:szCs w:val="22"/>
              </w:rPr>
              <w:t>Депонент</w:t>
            </w:r>
          </w:p>
        </w:tc>
      </w:tr>
      <w:tr w:rsidR="00424B27" w:rsidRPr="00623121" w14:paraId="7F2FE715" w14:textId="77777777" w:rsidTr="0005523D">
        <w:tc>
          <w:tcPr>
            <w:tcW w:w="2552" w:type="dxa"/>
          </w:tcPr>
          <w:p w14:paraId="3A972BD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945" w:type="dxa"/>
          </w:tcPr>
          <w:p w14:paraId="54789FFB" w14:textId="77777777" w:rsidR="008F4E9A" w:rsidRPr="00623121" w:rsidRDefault="008F4E9A" w:rsidP="00602CFF">
            <w:pPr>
              <w:widowControl w:val="0"/>
              <w:spacing w:before="120"/>
              <w:jc w:val="both"/>
              <w:rPr>
                <w:sz w:val="22"/>
                <w:szCs w:val="22"/>
              </w:rPr>
            </w:pPr>
            <w:r w:rsidRPr="00623121">
              <w:rPr>
                <w:sz w:val="22"/>
                <w:szCs w:val="22"/>
              </w:rPr>
              <w:t xml:space="preserve">Операции исполняются по распоряжению клиринговой организации НКЦ или с согласия </w:t>
            </w:r>
            <w:r w:rsidR="00B53DC5" w:rsidRPr="00623121">
              <w:rPr>
                <w:sz w:val="22"/>
                <w:szCs w:val="22"/>
              </w:rPr>
              <w:t>НКО</w:t>
            </w:r>
            <w:r w:rsidR="0090181D" w:rsidRPr="00623121">
              <w:rPr>
                <w:sz w:val="22"/>
                <w:szCs w:val="22"/>
              </w:rPr>
              <w:t xml:space="preserve"> </w:t>
            </w:r>
            <w:r w:rsidRPr="00623121">
              <w:rPr>
                <w:sz w:val="22"/>
                <w:szCs w:val="22"/>
              </w:rPr>
              <w:t>НКЦ</w:t>
            </w:r>
            <w:r w:rsidR="0090181D" w:rsidRPr="00623121">
              <w:rPr>
                <w:sz w:val="22"/>
                <w:szCs w:val="22"/>
              </w:rPr>
              <w:t xml:space="preserve"> (АО)</w:t>
            </w:r>
            <w:r w:rsidRPr="00623121">
              <w:rPr>
                <w:sz w:val="22"/>
                <w:szCs w:val="22"/>
              </w:rPr>
              <w:t>.</w:t>
            </w:r>
          </w:p>
          <w:p w14:paraId="329E3CB9" w14:textId="77777777" w:rsidR="002D1FF2" w:rsidRPr="00623121" w:rsidRDefault="002D1FF2" w:rsidP="0075415D">
            <w:pPr>
              <w:widowControl w:val="0"/>
              <w:numPr>
                <w:ilvl w:val="0"/>
                <w:numId w:val="4"/>
              </w:numPr>
              <w:spacing w:before="120"/>
              <w:jc w:val="both"/>
              <w:rPr>
                <w:sz w:val="22"/>
                <w:szCs w:val="22"/>
              </w:rPr>
            </w:pPr>
            <w:r w:rsidRPr="00623121">
              <w:rPr>
                <w:sz w:val="22"/>
                <w:szCs w:val="22"/>
              </w:rPr>
              <w:t xml:space="preserve">Переводы ценных бумаг по результатам клиринга по ценным бумагам в соответствии с Правилами клиринга </w:t>
            </w:r>
            <w:r w:rsidR="00B53DC5" w:rsidRPr="00623121">
              <w:rPr>
                <w:sz w:val="22"/>
                <w:szCs w:val="22"/>
              </w:rPr>
              <w:t>НКО</w:t>
            </w:r>
            <w:r w:rsidR="003E6B03" w:rsidRPr="00623121">
              <w:rPr>
                <w:sz w:val="22"/>
                <w:szCs w:val="22"/>
              </w:rPr>
              <w:t xml:space="preserve"> </w:t>
            </w:r>
            <w:r w:rsidRPr="00623121">
              <w:rPr>
                <w:sz w:val="22"/>
                <w:szCs w:val="22"/>
              </w:rPr>
              <w:t>НКЦ</w:t>
            </w:r>
            <w:r w:rsidR="003E6B03" w:rsidRPr="00623121">
              <w:rPr>
                <w:sz w:val="22"/>
                <w:szCs w:val="22"/>
              </w:rPr>
              <w:t xml:space="preserve"> (АО)</w:t>
            </w:r>
            <w:r w:rsidRPr="00623121">
              <w:rPr>
                <w:sz w:val="22"/>
                <w:szCs w:val="22"/>
              </w:rPr>
              <w:t xml:space="preserve">. (коды операций – 14, 14/4, 14/5). </w:t>
            </w:r>
          </w:p>
          <w:p w14:paraId="7B8C4531"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 xml:space="preserve">Переводы ценных бумаг на другие </w:t>
            </w:r>
            <w:r w:rsidR="00B15787" w:rsidRPr="00623121">
              <w:rPr>
                <w:sz w:val="22"/>
                <w:szCs w:val="22"/>
              </w:rPr>
              <w:t>С</w:t>
            </w:r>
            <w:r w:rsidRPr="00623121">
              <w:rPr>
                <w:sz w:val="22"/>
                <w:szCs w:val="22"/>
              </w:rPr>
              <w:t>чета депо, открытые в Депозитарии (код операции –10, 16, 16/1, 16/2, 16/3).</w:t>
            </w:r>
          </w:p>
          <w:p w14:paraId="4F476DA6"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B15787" w:rsidRPr="00623121">
              <w:rPr>
                <w:sz w:val="22"/>
                <w:szCs w:val="22"/>
              </w:rPr>
              <w:t>С</w:t>
            </w:r>
            <w:r w:rsidRPr="00623121">
              <w:rPr>
                <w:sz w:val="22"/>
                <w:szCs w:val="22"/>
              </w:rPr>
              <w:t>чета депо (код операции – 20).</w:t>
            </w:r>
          </w:p>
          <w:p w14:paraId="02465519"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из реестра/другого депозитария (коды операций –35, 37).</w:t>
            </w:r>
          </w:p>
          <w:p w14:paraId="5F3B40C0" w14:textId="77777777" w:rsidR="00424B27" w:rsidRPr="00623121" w:rsidRDefault="00424B27"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623121"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623121">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623121" w14:paraId="196132E3" w14:textId="77777777" w:rsidTr="0005523D">
        <w:trPr>
          <w:tblHeader/>
        </w:trPr>
        <w:tc>
          <w:tcPr>
            <w:tcW w:w="2552" w:type="dxa"/>
          </w:tcPr>
          <w:p w14:paraId="661A6ADE" w14:textId="77777777" w:rsidR="00F00BDC" w:rsidRPr="00623121" w:rsidRDefault="00F00BDC" w:rsidP="00602CFF">
            <w:pPr>
              <w:widowControl w:val="0"/>
              <w:spacing w:before="120"/>
              <w:jc w:val="both"/>
              <w:rPr>
                <w:rFonts w:eastAsia="Calibri"/>
                <w:b/>
                <w:sz w:val="22"/>
                <w:szCs w:val="22"/>
                <w:lang w:eastAsia="en-US"/>
              </w:rPr>
            </w:pPr>
            <w:r w:rsidRPr="00623121">
              <w:rPr>
                <w:rFonts w:eastAsia="Calibri"/>
                <w:b/>
                <w:sz w:val="22"/>
                <w:szCs w:val="22"/>
                <w:lang w:eastAsia="en-US"/>
              </w:rPr>
              <w:t>Параметры типа раздела</w:t>
            </w:r>
          </w:p>
        </w:tc>
        <w:tc>
          <w:tcPr>
            <w:tcW w:w="7087" w:type="dxa"/>
          </w:tcPr>
          <w:p w14:paraId="1E82C235" w14:textId="77777777" w:rsidR="00F00BDC" w:rsidRPr="00623121" w:rsidRDefault="00F00BDC" w:rsidP="00602CFF">
            <w:pPr>
              <w:widowControl w:val="0"/>
              <w:spacing w:before="120"/>
              <w:jc w:val="both"/>
              <w:rPr>
                <w:rFonts w:eastAsia="Calibri"/>
                <w:b/>
                <w:sz w:val="22"/>
                <w:szCs w:val="22"/>
                <w:lang w:eastAsia="en-US"/>
              </w:rPr>
            </w:pPr>
            <w:r w:rsidRPr="00623121">
              <w:rPr>
                <w:rFonts w:eastAsia="Calibri"/>
                <w:b/>
                <w:sz w:val="22"/>
                <w:szCs w:val="22"/>
                <w:lang w:eastAsia="en-US"/>
              </w:rPr>
              <w:t>Описание параметров</w:t>
            </w:r>
          </w:p>
        </w:tc>
      </w:tr>
      <w:tr w:rsidR="00F00BDC" w:rsidRPr="00623121" w14:paraId="446633CC" w14:textId="77777777" w:rsidTr="0005523D">
        <w:tc>
          <w:tcPr>
            <w:tcW w:w="2552" w:type="dxa"/>
          </w:tcPr>
          <w:p w14:paraId="40E9FAD1"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Наименование типа </w:t>
            </w:r>
            <w:r w:rsidRPr="00623121">
              <w:rPr>
                <w:rFonts w:eastAsia="Calibri"/>
                <w:sz w:val="22"/>
                <w:szCs w:val="22"/>
                <w:lang w:eastAsia="en-US"/>
              </w:rPr>
              <w:lastRenderedPageBreak/>
              <w:t>раздела</w:t>
            </w:r>
          </w:p>
        </w:tc>
        <w:tc>
          <w:tcPr>
            <w:tcW w:w="7087" w:type="dxa"/>
          </w:tcPr>
          <w:p w14:paraId="6B480149"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 xml:space="preserve">Блокировано для клиринга в НКЦ. Обеспечение </w:t>
            </w:r>
          </w:p>
        </w:tc>
      </w:tr>
      <w:tr w:rsidR="00F00BDC" w:rsidRPr="00623121" w14:paraId="798C2B51" w14:textId="77777777" w:rsidTr="0005523D">
        <w:tc>
          <w:tcPr>
            <w:tcW w:w="2552" w:type="dxa"/>
          </w:tcPr>
          <w:p w14:paraId="1FDDF0B4"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Код раздела (17 символов)</w:t>
            </w:r>
          </w:p>
        </w:tc>
        <w:tc>
          <w:tcPr>
            <w:tcW w:w="7087" w:type="dxa"/>
          </w:tcPr>
          <w:p w14:paraId="2067E9D5"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bCs/>
                <w:sz w:val="22"/>
                <w:szCs w:val="22"/>
                <w:lang w:eastAsia="en-US"/>
              </w:rPr>
              <w:t>36</w:t>
            </w:r>
            <w:r w:rsidRPr="00623121">
              <w:rPr>
                <w:rFonts w:eastAsia="Calibri"/>
                <w:sz w:val="22"/>
                <w:szCs w:val="22"/>
                <w:lang w:eastAsia="en-US"/>
              </w:rPr>
              <w:t xml:space="preserve"> + </w:t>
            </w:r>
            <w:r w:rsidRPr="00623121">
              <w:rPr>
                <w:rFonts w:eastAsia="Calibri"/>
                <w:bCs/>
                <w:sz w:val="22"/>
                <w:szCs w:val="22"/>
                <w:lang w:eastAsia="en-US"/>
              </w:rPr>
              <w:t xml:space="preserve">Код Участника клиринга </w:t>
            </w:r>
            <w:r w:rsidR="00B53DC5" w:rsidRPr="00623121">
              <w:rPr>
                <w:rFonts w:eastAsia="Calibri"/>
                <w:bCs/>
                <w:sz w:val="22"/>
                <w:szCs w:val="22"/>
                <w:lang w:eastAsia="en-US"/>
              </w:rPr>
              <w:t>НКО</w:t>
            </w:r>
            <w:r w:rsidR="0090181D" w:rsidRPr="00623121">
              <w:rPr>
                <w:rFonts w:eastAsia="Calibri"/>
                <w:bCs/>
                <w:sz w:val="22"/>
                <w:szCs w:val="22"/>
                <w:lang w:eastAsia="en-US"/>
              </w:rPr>
              <w:t xml:space="preserve"> </w:t>
            </w:r>
            <w:r w:rsidRPr="00623121">
              <w:rPr>
                <w:rFonts w:eastAsia="Calibri"/>
                <w:bCs/>
                <w:sz w:val="22"/>
                <w:szCs w:val="22"/>
                <w:lang w:eastAsia="en-US"/>
              </w:rPr>
              <w:t>НКЦ</w:t>
            </w:r>
            <w:r w:rsidR="0090181D" w:rsidRPr="00623121">
              <w:rPr>
                <w:rFonts w:eastAsia="Calibri"/>
                <w:bCs/>
                <w:sz w:val="22"/>
                <w:szCs w:val="22"/>
                <w:lang w:eastAsia="en-US"/>
              </w:rPr>
              <w:t xml:space="preserve"> (АО)</w:t>
            </w:r>
            <w:r w:rsidRPr="00623121">
              <w:rPr>
                <w:rFonts w:eastAsia="Calibri"/>
                <w:sz w:val="22"/>
                <w:szCs w:val="22"/>
                <w:lang w:eastAsia="en-US"/>
              </w:rPr>
              <w:t xml:space="preserve"> (3-9 символы) + </w:t>
            </w:r>
            <w:r w:rsidRPr="00623121">
              <w:rPr>
                <w:rFonts w:eastAsia="Calibri"/>
                <w:bCs/>
                <w:sz w:val="22"/>
                <w:szCs w:val="22"/>
                <w:lang w:eastAsia="en-US"/>
              </w:rPr>
              <w:t xml:space="preserve">Код клиента или пять нолей </w:t>
            </w:r>
            <w:r w:rsidRPr="00623121">
              <w:rPr>
                <w:rFonts w:eastAsia="Calibri"/>
                <w:sz w:val="22"/>
                <w:szCs w:val="22"/>
                <w:lang w:eastAsia="en-US"/>
              </w:rPr>
              <w:t xml:space="preserve">(10-14 символы) + </w:t>
            </w:r>
            <w:r w:rsidRPr="00623121">
              <w:rPr>
                <w:rFonts w:eastAsia="Calibri"/>
                <w:bCs/>
                <w:sz w:val="22"/>
                <w:szCs w:val="22"/>
                <w:lang w:eastAsia="en-US"/>
              </w:rPr>
              <w:t xml:space="preserve">Вид раздела обеспечения </w:t>
            </w:r>
            <w:r w:rsidRPr="00623121">
              <w:rPr>
                <w:rFonts w:eastAsia="Calibri"/>
                <w:sz w:val="22"/>
                <w:szCs w:val="22"/>
                <w:lang w:eastAsia="en-US"/>
              </w:rPr>
              <w:t xml:space="preserve">(15 символ) + </w:t>
            </w:r>
            <w:r w:rsidRPr="00623121">
              <w:rPr>
                <w:rFonts w:eastAsia="Calibri"/>
                <w:bCs/>
                <w:sz w:val="22"/>
                <w:szCs w:val="22"/>
                <w:lang w:eastAsia="en-US"/>
              </w:rPr>
              <w:t>свободные (</w:t>
            </w:r>
            <w:r w:rsidRPr="00623121">
              <w:rPr>
                <w:rFonts w:eastAsia="Calibri"/>
                <w:sz w:val="22"/>
                <w:szCs w:val="22"/>
                <w:lang w:eastAsia="en-US"/>
              </w:rPr>
              <w:t>16-17 символы)</w:t>
            </w:r>
          </w:p>
          <w:p w14:paraId="4D824BF2"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Вид открываемого торгового раздела (15 символ) должен быть указан:</w:t>
            </w:r>
          </w:p>
          <w:p w14:paraId="1AA86C44"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F</w:t>
            </w:r>
            <w:r w:rsidRPr="00623121">
              <w:rPr>
                <w:rFonts w:eastAsia="Calibri"/>
                <w:sz w:val="22"/>
                <w:szCs w:val="22"/>
                <w:lang w:eastAsia="en-US"/>
              </w:rPr>
              <w:t xml:space="preserve"> – при открытии раздела на </w:t>
            </w:r>
            <w:r w:rsidR="00B15787" w:rsidRPr="00623121">
              <w:rPr>
                <w:rFonts w:eastAsia="Calibri"/>
                <w:sz w:val="22"/>
                <w:szCs w:val="22"/>
                <w:lang w:eastAsia="en-US"/>
              </w:rPr>
              <w:t>Т</w:t>
            </w:r>
            <w:r w:rsidRPr="00623121">
              <w:rPr>
                <w:rFonts w:eastAsia="Calibri"/>
                <w:sz w:val="22"/>
                <w:szCs w:val="22"/>
                <w:lang w:eastAsia="en-US"/>
              </w:rPr>
              <w:t xml:space="preserve">орговом счете депо владельца, </w:t>
            </w:r>
            <w:r w:rsidR="00B15787"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w:t>
            </w:r>
            <w:r w:rsidR="00B15787" w:rsidRPr="00623121">
              <w:rPr>
                <w:rFonts w:eastAsia="Calibri"/>
                <w:sz w:val="22"/>
                <w:szCs w:val="22"/>
                <w:lang w:eastAsia="en-US"/>
              </w:rPr>
              <w:t>Т</w:t>
            </w:r>
            <w:r w:rsidRPr="00623121">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А</w:t>
            </w:r>
            <w:r w:rsidRPr="00623121">
              <w:rPr>
                <w:rFonts w:eastAsia="Calibri"/>
                <w:sz w:val="22"/>
                <w:szCs w:val="22"/>
                <w:lang w:eastAsia="en-US"/>
              </w:rPr>
              <w:t xml:space="preserve"> – при от</w:t>
            </w:r>
            <w:r w:rsidR="00ED4AC6" w:rsidRPr="00623121">
              <w:rPr>
                <w:rFonts w:eastAsia="Calibri"/>
                <w:sz w:val="22"/>
                <w:szCs w:val="22"/>
                <w:lang w:eastAsia="en-US"/>
              </w:rPr>
              <w:t xml:space="preserve">крытии дополнительного раздела </w:t>
            </w:r>
            <w:r w:rsidRPr="00623121">
              <w:rPr>
                <w:rFonts w:eastAsia="Calibri"/>
                <w:sz w:val="22"/>
                <w:szCs w:val="22"/>
                <w:lang w:eastAsia="en-US"/>
              </w:rPr>
              <w:t xml:space="preserve">на </w:t>
            </w:r>
            <w:r w:rsidR="00B15787" w:rsidRPr="00623121">
              <w:rPr>
                <w:rFonts w:eastAsia="Calibri"/>
                <w:sz w:val="22"/>
                <w:szCs w:val="22"/>
                <w:lang w:eastAsia="en-US"/>
              </w:rPr>
              <w:t>Т</w:t>
            </w:r>
            <w:r w:rsidRPr="00623121">
              <w:rPr>
                <w:rFonts w:eastAsia="Calibri"/>
                <w:sz w:val="22"/>
                <w:szCs w:val="22"/>
                <w:lang w:eastAsia="en-US"/>
              </w:rPr>
              <w:t>орговом счете депо номинального держателя Депонента</w:t>
            </w:r>
            <w:r w:rsidR="00ED4AC6" w:rsidRPr="00623121">
              <w:rPr>
                <w:rFonts w:eastAsia="Calibri"/>
                <w:sz w:val="22"/>
                <w:szCs w:val="22"/>
                <w:lang w:eastAsia="en-US"/>
              </w:rPr>
              <w:t xml:space="preserve">, получившего статус держателя </w:t>
            </w:r>
            <w:r w:rsidRPr="00623121">
              <w:rPr>
                <w:rFonts w:eastAsia="Calibri"/>
                <w:sz w:val="22"/>
                <w:szCs w:val="22"/>
                <w:lang w:eastAsia="en-US"/>
              </w:rPr>
              <w:t xml:space="preserve">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В</w:t>
            </w:r>
            <w:r w:rsidRPr="00623121">
              <w:rPr>
                <w:rFonts w:eastAsia="Calibri"/>
                <w:bCs/>
                <w:sz w:val="22"/>
                <w:szCs w:val="22"/>
                <w:lang w:eastAsia="en-US"/>
              </w:rPr>
              <w:t xml:space="preserve"> </w:t>
            </w:r>
            <w:r w:rsidRPr="00623121">
              <w:rPr>
                <w:rFonts w:eastAsia="Calibri"/>
                <w:sz w:val="22"/>
                <w:szCs w:val="22"/>
                <w:lang w:eastAsia="en-US"/>
              </w:rPr>
              <w:t xml:space="preserve">– при открытии дополнительного раздела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клиентов участника клиринга</w:t>
            </w:r>
          </w:p>
          <w:p w14:paraId="0DB5AD59" w14:textId="63F63369" w:rsidR="00F00BDC"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С</w:t>
            </w:r>
            <w:r w:rsidRPr="00623121">
              <w:rPr>
                <w:rFonts w:eastAsia="Calibri"/>
                <w:sz w:val="22"/>
                <w:szCs w:val="22"/>
                <w:lang w:eastAsia="en-US"/>
              </w:rPr>
              <w:t xml:space="preserve"> - при открытии дополнительного раздела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623121" w:rsidRDefault="00F00BDC" w:rsidP="00602CFF">
            <w:pPr>
              <w:widowControl w:val="0"/>
              <w:spacing w:before="120"/>
              <w:jc w:val="both"/>
              <w:rPr>
                <w:rFonts w:eastAsia="Calibri"/>
                <w:sz w:val="22"/>
                <w:szCs w:val="22"/>
                <w:lang w:eastAsia="en-US"/>
              </w:rPr>
            </w:pPr>
            <w:r w:rsidRPr="00623121">
              <w:rPr>
                <w:rFonts w:eastAsia="Calibri"/>
                <w:b/>
                <w:bCs/>
                <w:sz w:val="22"/>
                <w:szCs w:val="22"/>
                <w:lang w:eastAsia="en-US"/>
              </w:rPr>
              <w:t>N</w:t>
            </w:r>
            <w:r w:rsidRPr="00623121">
              <w:rPr>
                <w:rFonts w:eastAsia="Calibri"/>
                <w:sz w:val="22"/>
                <w:szCs w:val="22"/>
                <w:lang w:eastAsia="en-US"/>
              </w:rPr>
              <w:t xml:space="preserve"> – на </w:t>
            </w:r>
            <w:r w:rsidR="004051FB" w:rsidRPr="00623121">
              <w:rPr>
                <w:rFonts w:eastAsia="Calibri"/>
                <w:sz w:val="22"/>
                <w:szCs w:val="22"/>
                <w:lang w:eastAsia="en-US"/>
              </w:rPr>
              <w:t>Т</w:t>
            </w:r>
            <w:r w:rsidRPr="00623121">
              <w:rPr>
                <w:rFonts w:eastAsia="Calibri"/>
                <w:sz w:val="22"/>
                <w:szCs w:val="22"/>
                <w:lang w:eastAsia="en-US"/>
              </w:rPr>
              <w:t xml:space="preserve">орговом счете депо владельца или </w:t>
            </w:r>
            <w:r w:rsidR="004051FB" w:rsidRPr="00623121">
              <w:rPr>
                <w:rFonts w:eastAsia="Calibri"/>
                <w:sz w:val="22"/>
                <w:szCs w:val="22"/>
                <w:lang w:eastAsia="en-US"/>
              </w:rPr>
              <w:t>Т</w:t>
            </w:r>
            <w:r w:rsidRPr="00623121">
              <w:rPr>
                <w:rFonts w:eastAsia="Calibri"/>
                <w:sz w:val="22"/>
                <w:szCs w:val="22"/>
                <w:lang w:eastAsia="en-US"/>
              </w:rPr>
              <w:t>орговом счете депо доверительного управляющего клиента участника клиринга</w:t>
            </w:r>
            <w:r w:rsidR="007E4619" w:rsidRPr="00623121">
              <w:rPr>
                <w:rFonts w:eastAsia="Calibri"/>
                <w:sz w:val="22"/>
                <w:szCs w:val="22"/>
                <w:lang w:eastAsia="en-US"/>
              </w:rPr>
              <w:t>;</w:t>
            </w:r>
          </w:p>
          <w:p w14:paraId="366E97F6" w14:textId="77777777" w:rsidR="00B36292" w:rsidRPr="00623121" w:rsidRDefault="007E4619" w:rsidP="00602CFF">
            <w:pPr>
              <w:widowControl w:val="0"/>
              <w:spacing w:before="120"/>
              <w:jc w:val="both"/>
              <w:rPr>
                <w:sz w:val="22"/>
                <w:szCs w:val="22"/>
              </w:rPr>
            </w:pPr>
            <w:r w:rsidRPr="00623121">
              <w:rPr>
                <w:b/>
                <w:sz w:val="22"/>
                <w:szCs w:val="22"/>
              </w:rPr>
              <w:t>V</w:t>
            </w:r>
            <w:r w:rsidRPr="00623121">
              <w:rPr>
                <w:sz w:val="22"/>
                <w:szCs w:val="22"/>
              </w:rPr>
              <w:t xml:space="preserve"> – при открытии раздела на </w:t>
            </w:r>
            <w:r w:rsidR="004051FB" w:rsidRPr="00623121">
              <w:rPr>
                <w:sz w:val="22"/>
                <w:szCs w:val="22"/>
              </w:rPr>
              <w:t>К</w:t>
            </w:r>
            <w:r w:rsidRPr="00623121">
              <w:rPr>
                <w:sz w:val="22"/>
                <w:szCs w:val="22"/>
              </w:rPr>
              <w:t>азначейском счете депо эмитента (лица, обязанного по ценным бумагам)</w:t>
            </w:r>
            <w:r w:rsidR="00B36292" w:rsidRPr="00623121">
              <w:rPr>
                <w:sz w:val="22"/>
                <w:szCs w:val="22"/>
              </w:rPr>
              <w:t>;</w:t>
            </w:r>
          </w:p>
          <w:p w14:paraId="4635A950" w14:textId="24BADDAD" w:rsidR="00F00BDC" w:rsidRPr="00623121" w:rsidRDefault="00B36292" w:rsidP="00602CFF">
            <w:pPr>
              <w:widowControl w:val="0"/>
              <w:spacing w:before="120"/>
              <w:jc w:val="both"/>
              <w:rPr>
                <w:rFonts w:eastAsia="Calibri"/>
                <w:sz w:val="22"/>
                <w:szCs w:val="22"/>
                <w:lang w:eastAsia="en-US"/>
              </w:rPr>
            </w:pPr>
            <w:r w:rsidRPr="00623121">
              <w:rPr>
                <w:sz w:val="22"/>
                <w:szCs w:val="22"/>
              </w:rPr>
              <w:t>Р – при открытии раздела на Эмиссионном счете</w:t>
            </w:r>
            <w:r w:rsidR="00F00BDC" w:rsidRPr="00623121">
              <w:rPr>
                <w:rFonts w:eastAsia="Calibri"/>
                <w:sz w:val="22"/>
                <w:szCs w:val="22"/>
                <w:lang w:eastAsia="en-US"/>
              </w:rPr>
              <w:t>.</w:t>
            </w:r>
          </w:p>
          <w:p w14:paraId="13AD4712" w14:textId="77777777" w:rsidR="00F00BDC" w:rsidRPr="00623121" w:rsidRDefault="00371805" w:rsidP="00602CFF">
            <w:pPr>
              <w:widowControl w:val="0"/>
              <w:spacing w:before="120"/>
              <w:jc w:val="both"/>
              <w:rPr>
                <w:rFonts w:eastAsia="Calibri"/>
                <w:b/>
                <w:sz w:val="22"/>
                <w:szCs w:val="22"/>
                <w:lang w:eastAsia="en-US"/>
              </w:rPr>
            </w:pPr>
            <w:r w:rsidRPr="00623121">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623121">
              <w:rPr>
                <w:sz w:val="22"/>
                <w:szCs w:val="22"/>
              </w:rPr>
              <w:t xml:space="preserve"> </w:t>
            </w:r>
          </w:p>
        </w:tc>
      </w:tr>
      <w:tr w:rsidR="00F00BDC" w:rsidRPr="00623121" w14:paraId="57DF4102" w14:textId="77777777" w:rsidTr="0005523D">
        <w:tc>
          <w:tcPr>
            <w:tcW w:w="2552" w:type="dxa"/>
          </w:tcPr>
          <w:p w14:paraId="1166C1F5"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Назначение раздела</w:t>
            </w:r>
          </w:p>
        </w:tc>
        <w:tc>
          <w:tcPr>
            <w:tcW w:w="7087" w:type="dxa"/>
          </w:tcPr>
          <w:p w14:paraId="2E2B8D7A"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623121">
              <w:rPr>
                <w:rFonts w:eastAsia="Calibri"/>
                <w:color w:val="000000"/>
                <w:spacing w:val="2"/>
                <w:position w:val="2"/>
                <w:sz w:val="22"/>
                <w:szCs w:val="22"/>
                <w:lang w:eastAsia="en-US"/>
              </w:rPr>
              <w:t>НКО</w:t>
            </w:r>
            <w:r w:rsidR="003E6B03" w:rsidRPr="00623121">
              <w:rPr>
                <w:rFonts w:eastAsia="Calibri"/>
                <w:color w:val="000000"/>
                <w:spacing w:val="2"/>
                <w:position w:val="2"/>
                <w:sz w:val="22"/>
                <w:szCs w:val="22"/>
                <w:lang w:eastAsia="en-US"/>
              </w:rPr>
              <w:t xml:space="preserve"> </w:t>
            </w:r>
            <w:r w:rsidRPr="00623121">
              <w:rPr>
                <w:rFonts w:eastAsia="Calibri"/>
                <w:color w:val="000000"/>
                <w:spacing w:val="2"/>
                <w:position w:val="2"/>
                <w:sz w:val="22"/>
                <w:szCs w:val="22"/>
                <w:lang w:eastAsia="en-US"/>
              </w:rPr>
              <w:t>НКЦ</w:t>
            </w:r>
            <w:r w:rsidR="003E6B03" w:rsidRPr="00623121">
              <w:rPr>
                <w:rFonts w:eastAsia="Calibri"/>
                <w:color w:val="000000"/>
                <w:spacing w:val="2"/>
                <w:position w:val="2"/>
                <w:sz w:val="22"/>
                <w:szCs w:val="22"/>
                <w:lang w:eastAsia="en-US"/>
              </w:rPr>
              <w:t xml:space="preserve"> (АО)</w:t>
            </w:r>
            <w:r w:rsidRPr="00623121">
              <w:rPr>
                <w:rFonts w:eastAsia="Calibri"/>
                <w:color w:val="000000"/>
                <w:spacing w:val="2"/>
                <w:position w:val="2"/>
                <w:sz w:val="22"/>
                <w:szCs w:val="22"/>
                <w:lang w:eastAsia="en-US"/>
              </w:rPr>
              <w:t>.</w:t>
            </w:r>
          </w:p>
        </w:tc>
      </w:tr>
      <w:tr w:rsidR="00F00BDC" w:rsidRPr="00623121" w14:paraId="77B74957" w14:textId="77777777" w:rsidTr="0005523D">
        <w:tc>
          <w:tcPr>
            <w:tcW w:w="2552" w:type="dxa"/>
          </w:tcPr>
          <w:p w14:paraId="2ACDD2B4" w14:textId="77777777" w:rsidR="00F00BDC" w:rsidRPr="00623121" w:rsidRDefault="00ED4AC6" w:rsidP="00602CFF">
            <w:pPr>
              <w:widowControl w:val="0"/>
              <w:spacing w:before="120"/>
              <w:jc w:val="both"/>
              <w:rPr>
                <w:rFonts w:eastAsia="Calibri"/>
                <w:sz w:val="22"/>
                <w:szCs w:val="22"/>
                <w:lang w:eastAsia="en-US"/>
              </w:rPr>
            </w:pPr>
            <w:r w:rsidRPr="00623121">
              <w:rPr>
                <w:rFonts w:eastAsia="Calibri"/>
                <w:sz w:val="22"/>
                <w:szCs w:val="22"/>
                <w:lang w:eastAsia="en-US"/>
              </w:rPr>
              <w:t xml:space="preserve">Счета </w:t>
            </w:r>
            <w:r w:rsidR="00F00BDC" w:rsidRPr="00623121">
              <w:rPr>
                <w:rFonts w:eastAsia="Calibri"/>
                <w:sz w:val="22"/>
                <w:szCs w:val="22"/>
                <w:lang w:eastAsia="en-US"/>
              </w:rPr>
              <w:t>депо, на которых может быть открыт раздел</w:t>
            </w:r>
          </w:p>
        </w:tc>
        <w:tc>
          <w:tcPr>
            <w:tcW w:w="7087" w:type="dxa"/>
          </w:tcPr>
          <w:p w14:paraId="3519093A" w14:textId="73CABC96" w:rsidR="00F00BDC" w:rsidRPr="00623121" w:rsidRDefault="004051FB" w:rsidP="00602CFF">
            <w:pPr>
              <w:widowControl w:val="0"/>
              <w:spacing w:before="120"/>
              <w:jc w:val="both"/>
              <w:rPr>
                <w:rFonts w:eastAsia="Calibri"/>
                <w:color w:val="000000"/>
                <w:spacing w:val="2"/>
                <w:position w:val="2"/>
                <w:sz w:val="22"/>
                <w:szCs w:val="22"/>
                <w:lang w:eastAsia="en-US"/>
              </w:rPr>
            </w:pPr>
            <w:r w:rsidRPr="00623121">
              <w:rPr>
                <w:rFonts w:eastAsia="Calibri"/>
                <w:color w:val="000000"/>
                <w:spacing w:val="2"/>
                <w:position w:val="2"/>
                <w:sz w:val="22"/>
                <w:szCs w:val="22"/>
                <w:lang w:eastAsia="en-US"/>
              </w:rPr>
              <w:t>Т</w:t>
            </w:r>
            <w:r w:rsidR="00F00BDC" w:rsidRPr="00623121">
              <w:rPr>
                <w:rFonts w:eastAsia="Calibri"/>
                <w:color w:val="000000"/>
                <w:spacing w:val="2"/>
                <w:position w:val="2"/>
                <w:sz w:val="22"/>
                <w:szCs w:val="22"/>
                <w:lang w:eastAsia="en-US"/>
              </w:rPr>
              <w:t xml:space="preserve">орговый счет депо владельца или </w:t>
            </w:r>
            <w:r w:rsidRPr="00623121">
              <w:rPr>
                <w:rFonts w:eastAsia="Calibri"/>
                <w:color w:val="000000"/>
                <w:spacing w:val="2"/>
                <w:position w:val="2"/>
                <w:sz w:val="22"/>
                <w:szCs w:val="22"/>
                <w:lang w:eastAsia="en-US"/>
              </w:rPr>
              <w:t>Т</w:t>
            </w:r>
            <w:r w:rsidR="00F00BDC" w:rsidRPr="00623121">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623121">
              <w:rPr>
                <w:rFonts w:eastAsia="Calibri"/>
                <w:color w:val="000000"/>
                <w:spacing w:val="2"/>
                <w:position w:val="2"/>
                <w:sz w:val="22"/>
                <w:szCs w:val="22"/>
                <w:lang w:eastAsia="en-US"/>
              </w:rPr>
              <w:t xml:space="preserve">Торговый </w:t>
            </w:r>
            <w:r w:rsidR="00F00BDC" w:rsidRPr="00623121">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623121">
              <w:rPr>
                <w:sz w:val="22"/>
                <w:szCs w:val="22"/>
              </w:rPr>
              <w:t xml:space="preserve">, </w:t>
            </w:r>
            <w:r w:rsidRPr="00623121">
              <w:rPr>
                <w:sz w:val="22"/>
                <w:szCs w:val="22"/>
              </w:rPr>
              <w:t>К</w:t>
            </w:r>
            <w:r w:rsidR="00A65F4C" w:rsidRPr="00623121">
              <w:rPr>
                <w:sz w:val="22"/>
                <w:szCs w:val="22"/>
              </w:rPr>
              <w:t>азначейский счет депо</w:t>
            </w:r>
            <w:r w:rsidR="006814AB" w:rsidRPr="00623121">
              <w:rPr>
                <w:sz w:val="22"/>
                <w:szCs w:val="22"/>
              </w:rPr>
              <w:t xml:space="preserve"> эмитента (лица, обязанного по ценным бумагам)</w:t>
            </w:r>
            <w:r w:rsidR="00585BAD" w:rsidRPr="00623121">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623121">
              <w:rPr>
                <w:sz w:val="22"/>
                <w:szCs w:val="22"/>
              </w:rPr>
              <w:t xml:space="preserve">законодательством Российской Федерации и </w:t>
            </w:r>
            <w:r w:rsidR="00585BAD" w:rsidRPr="00623121">
              <w:rPr>
                <w:sz w:val="22"/>
                <w:szCs w:val="22"/>
              </w:rPr>
              <w:t>Правилами клиринга НКО НКЦ (АО)</w:t>
            </w:r>
            <w:r w:rsidR="0030081F" w:rsidRPr="00623121">
              <w:rPr>
                <w:sz w:val="22"/>
                <w:szCs w:val="22"/>
              </w:rPr>
              <w:t>,</w:t>
            </w:r>
            <w:r w:rsidR="0030081F" w:rsidRPr="00623121">
              <w:t xml:space="preserve"> </w:t>
            </w:r>
            <w:r w:rsidR="0030081F" w:rsidRPr="00623121">
              <w:rPr>
                <w:sz w:val="22"/>
                <w:szCs w:val="22"/>
              </w:rPr>
              <w:t xml:space="preserve">в частности, при наличии разрешения, предусмотренного </w:t>
            </w:r>
            <w:r w:rsidR="00F526C5" w:rsidRPr="00623121">
              <w:rPr>
                <w:sz w:val="22"/>
                <w:szCs w:val="22"/>
              </w:rPr>
              <w:t>у</w:t>
            </w:r>
            <w:r w:rsidR="0030081F" w:rsidRPr="00623121">
              <w:rPr>
                <w:sz w:val="22"/>
                <w:szCs w:val="22"/>
              </w:rPr>
              <w:t>казами Президента Российской Федерации</w:t>
            </w:r>
            <w:r w:rsidR="00585BAD" w:rsidRPr="00623121">
              <w:rPr>
                <w:sz w:val="22"/>
                <w:szCs w:val="22"/>
              </w:rPr>
              <w:t>.</w:t>
            </w:r>
          </w:p>
          <w:p w14:paraId="1C83B4A3" w14:textId="66AAD098" w:rsidR="00595329"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Дополнительные разделы могут быть открыты 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w:t>
            </w:r>
            <w:r w:rsidR="008902B3" w:rsidRPr="00623121">
              <w:rPr>
                <w:rFonts w:eastAsia="Calibri"/>
                <w:sz w:val="22"/>
                <w:szCs w:val="22"/>
                <w:lang w:eastAsia="en-US"/>
              </w:rPr>
              <w:lastRenderedPageBreak/>
              <w:t>номинального держателя</w:t>
            </w:r>
            <w:r w:rsidR="00091740" w:rsidRPr="00623121">
              <w:rPr>
                <w:rFonts w:eastAsia="Calibri"/>
                <w:sz w:val="22"/>
                <w:szCs w:val="22"/>
                <w:lang w:eastAsia="en-US"/>
              </w:rPr>
              <w:t xml:space="preserve"> или Счете депо иностранного номинального держателя</w:t>
            </w:r>
            <w:r w:rsidR="008902B3" w:rsidRPr="00623121">
              <w:rPr>
                <w:rFonts w:eastAsia="Calibri"/>
                <w:sz w:val="22"/>
                <w:szCs w:val="22"/>
                <w:lang w:eastAsia="en-US"/>
              </w:rPr>
              <w:t xml:space="preserve">, </w:t>
            </w:r>
            <w:r w:rsidRPr="00623121">
              <w:rPr>
                <w:rFonts w:eastAsia="Calibri"/>
                <w:sz w:val="22"/>
                <w:szCs w:val="22"/>
                <w:lang w:eastAsia="en-US"/>
              </w:rPr>
              <w:t xml:space="preserve">Депонента, получившего статус держателя в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w:t>
            </w:r>
          </w:p>
          <w:p w14:paraId="6AF512B1" w14:textId="5EED991C" w:rsidR="00091740" w:rsidRPr="00623121" w:rsidRDefault="00091740" w:rsidP="00602CFF">
            <w:pPr>
              <w:widowControl w:val="0"/>
              <w:spacing w:before="120"/>
              <w:jc w:val="both"/>
              <w:rPr>
                <w:rFonts w:eastAsia="Calibri"/>
                <w:sz w:val="22"/>
                <w:szCs w:val="22"/>
                <w:lang w:eastAsia="en-US"/>
              </w:rPr>
            </w:pPr>
            <w:r w:rsidRPr="00623121">
              <w:rPr>
                <w:rFonts w:eastAsia="Calibri"/>
                <w:sz w:val="22"/>
                <w:szCs w:val="22"/>
                <w:lang w:eastAsia="en-US"/>
              </w:rPr>
              <w:t>Казначейский счет депо эмитента (лица, обязанного по ценным бумагам</w:t>
            </w:r>
            <w:r w:rsidR="003F42CC" w:rsidRPr="00623121">
              <w:rPr>
                <w:rFonts w:eastAsia="Calibri"/>
                <w:sz w:val="22"/>
                <w:szCs w:val="22"/>
                <w:lang w:eastAsia="en-US"/>
              </w:rPr>
              <w:t>)</w:t>
            </w:r>
            <w:r w:rsidRPr="00623121">
              <w:rPr>
                <w:rFonts w:eastAsia="Calibri"/>
                <w:sz w:val="22"/>
                <w:szCs w:val="22"/>
                <w:lang w:eastAsia="en-US"/>
              </w:rPr>
              <w:t>.</w:t>
            </w:r>
          </w:p>
          <w:p w14:paraId="698A3F9D" w14:textId="3F278A65" w:rsidR="005031C2" w:rsidRPr="00623121" w:rsidRDefault="00595329" w:rsidP="00602CFF">
            <w:pPr>
              <w:widowControl w:val="0"/>
              <w:spacing w:before="120"/>
              <w:jc w:val="both"/>
              <w:rPr>
                <w:rFonts w:eastAsia="Calibri"/>
                <w:sz w:val="22"/>
                <w:szCs w:val="22"/>
                <w:lang w:eastAsia="en-US"/>
              </w:rPr>
            </w:pPr>
            <w:r w:rsidRPr="00623121">
              <w:rPr>
                <w:rFonts w:eastAsia="Calibri"/>
                <w:sz w:val="22"/>
                <w:szCs w:val="22"/>
                <w:lang w:eastAsia="en-US"/>
              </w:rPr>
              <w:t>Счет брокера</w:t>
            </w:r>
            <w:r w:rsidR="005031C2" w:rsidRPr="00623121">
              <w:rPr>
                <w:rFonts w:eastAsia="Calibri"/>
                <w:sz w:val="22"/>
                <w:szCs w:val="22"/>
                <w:lang w:eastAsia="en-US"/>
              </w:rPr>
              <w:t>.</w:t>
            </w:r>
          </w:p>
        </w:tc>
      </w:tr>
      <w:tr w:rsidR="00F00BDC" w:rsidRPr="00623121" w14:paraId="3C2E4DA6" w14:textId="77777777" w:rsidTr="0005523D">
        <w:tc>
          <w:tcPr>
            <w:tcW w:w="2552" w:type="dxa"/>
          </w:tcPr>
          <w:p w14:paraId="4D85909B"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lastRenderedPageBreak/>
              <w:t>Ценные бумаги, которые могут учитываться на разделе</w:t>
            </w:r>
          </w:p>
        </w:tc>
        <w:tc>
          <w:tcPr>
            <w:tcW w:w="7087" w:type="dxa"/>
          </w:tcPr>
          <w:p w14:paraId="180969D8"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623121">
              <w:rPr>
                <w:rFonts w:eastAsia="Calibri"/>
                <w:sz w:val="22"/>
                <w:szCs w:val="22"/>
                <w:lang w:eastAsia="en-US"/>
              </w:rPr>
              <w:t>НКО</w:t>
            </w:r>
            <w:r w:rsidR="003E6B03" w:rsidRPr="00623121">
              <w:rPr>
                <w:rFonts w:eastAsia="Calibri"/>
                <w:sz w:val="22"/>
                <w:szCs w:val="22"/>
                <w:lang w:eastAsia="en-US"/>
              </w:rPr>
              <w:t xml:space="preserve"> </w:t>
            </w:r>
            <w:r w:rsidRPr="00623121">
              <w:rPr>
                <w:rFonts w:eastAsia="Calibri"/>
                <w:sz w:val="22"/>
                <w:szCs w:val="22"/>
                <w:lang w:eastAsia="en-US"/>
              </w:rPr>
              <w:t>НКЦ</w:t>
            </w:r>
            <w:r w:rsidR="003E6B03" w:rsidRPr="00623121">
              <w:rPr>
                <w:rFonts w:eastAsia="Calibri"/>
                <w:sz w:val="22"/>
                <w:szCs w:val="22"/>
                <w:lang w:eastAsia="en-US"/>
              </w:rPr>
              <w:t xml:space="preserve"> (АО)</w:t>
            </w:r>
            <w:r w:rsidRPr="00623121">
              <w:rPr>
                <w:rFonts w:eastAsia="Calibri"/>
                <w:sz w:val="22"/>
                <w:szCs w:val="22"/>
                <w:lang w:eastAsia="en-US"/>
              </w:rPr>
              <w:t>.</w:t>
            </w:r>
            <w:r w:rsidRPr="00623121">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623121">
              <w:rPr>
                <w:rFonts w:eastAsia="Calibri"/>
                <w:b/>
                <w:sz w:val="22"/>
                <w:szCs w:val="22"/>
                <w:lang w:eastAsia="en-US"/>
              </w:rPr>
              <w:t xml:space="preserve"> </w:t>
            </w:r>
          </w:p>
        </w:tc>
      </w:tr>
      <w:tr w:rsidR="00F00BDC" w:rsidRPr="00623121" w14:paraId="39C97126" w14:textId="77777777" w:rsidTr="0005523D">
        <w:tc>
          <w:tcPr>
            <w:tcW w:w="2552" w:type="dxa"/>
          </w:tcPr>
          <w:p w14:paraId="5765AC66"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Условия открытия раздела</w:t>
            </w:r>
          </w:p>
        </w:tc>
        <w:tc>
          <w:tcPr>
            <w:tcW w:w="7087" w:type="dxa"/>
          </w:tcPr>
          <w:p w14:paraId="7293AFC0" w14:textId="49312EFE"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Раздел открывается по </w:t>
            </w:r>
            <w:r w:rsidR="001059BB" w:rsidRPr="00623121">
              <w:rPr>
                <w:rFonts w:eastAsia="Calibri"/>
                <w:sz w:val="22"/>
                <w:szCs w:val="22"/>
                <w:lang w:eastAsia="en-US"/>
              </w:rPr>
              <w:t>П</w:t>
            </w:r>
            <w:r w:rsidRPr="00623121">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номинального держателя </w:t>
            </w:r>
            <w:r w:rsidRPr="00623121">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623121">
              <w:rPr>
                <w:rFonts w:eastAsia="Calibri"/>
                <w:sz w:val="22"/>
                <w:szCs w:val="22"/>
                <w:lang w:eastAsia="en-US"/>
              </w:rPr>
              <w:t xml:space="preserve">раздела </w:t>
            </w:r>
            <w:r w:rsidRPr="00623121">
              <w:rPr>
                <w:rFonts w:eastAsia="Calibri"/>
                <w:sz w:val="22"/>
                <w:szCs w:val="22"/>
                <w:lang w:eastAsia="en-US"/>
              </w:rPr>
              <w:t xml:space="preserve">на </w:t>
            </w:r>
            <w:r w:rsidR="004051FB" w:rsidRPr="00623121">
              <w:rPr>
                <w:rFonts w:eastAsia="Calibri"/>
                <w:sz w:val="22"/>
                <w:szCs w:val="22"/>
                <w:lang w:eastAsia="en-US"/>
              </w:rPr>
              <w:t>Т</w:t>
            </w:r>
            <w:r w:rsidR="008902B3" w:rsidRPr="00623121">
              <w:rPr>
                <w:rFonts w:eastAsia="Calibri"/>
                <w:sz w:val="22"/>
                <w:szCs w:val="22"/>
                <w:lang w:eastAsia="en-US"/>
              </w:rPr>
              <w:t xml:space="preserve">орговом счете депо номинального держателя  </w:t>
            </w:r>
            <w:r w:rsidRPr="00623121">
              <w:rPr>
                <w:rFonts w:eastAsia="Calibri"/>
                <w:sz w:val="22"/>
                <w:szCs w:val="22"/>
                <w:lang w:eastAsia="en-US"/>
              </w:rPr>
              <w:t xml:space="preserve">конкретного раздела для клиента Депонента к </w:t>
            </w:r>
            <w:r w:rsidR="001059BB" w:rsidRPr="00623121">
              <w:rPr>
                <w:rFonts w:eastAsia="Calibri"/>
                <w:sz w:val="22"/>
                <w:szCs w:val="22"/>
                <w:lang w:eastAsia="en-US"/>
              </w:rPr>
              <w:t>П</w:t>
            </w:r>
            <w:r w:rsidRPr="00623121">
              <w:rPr>
                <w:rFonts w:eastAsia="Calibri"/>
                <w:sz w:val="22"/>
                <w:szCs w:val="22"/>
                <w:lang w:eastAsia="en-US"/>
              </w:rPr>
              <w:t>оручению может быть приложена анкета клиента.</w:t>
            </w:r>
          </w:p>
          <w:p w14:paraId="26CA4BC4" w14:textId="77777777" w:rsidR="007378C4" w:rsidRPr="00623121" w:rsidRDefault="007378C4" w:rsidP="00041DDC">
            <w:pPr>
              <w:widowControl w:val="0"/>
              <w:spacing w:before="120"/>
              <w:jc w:val="both"/>
              <w:rPr>
                <w:rFonts w:eastAsia="Calibri"/>
                <w:sz w:val="22"/>
                <w:szCs w:val="22"/>
                <w:lang w:eastAsia="en-US"/>
              </w:rPr>
            </w:pPr>
            <w:r w:rsidRPr="00623121">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623121" w14:paraId="69A734E3" w14:textId="77777777" w:rsidTr="0005523D">
        <w:tc>
          <w:tcPr>
            <w:tcW w:w="2552" w:type="dxa"/>
          </w:tcPr>
          <w:p w14:paraId="00069B92"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 xml:space="preserve">Виды разрешенных </w:t>
            </w:r>
            <w:r w:rsidR="00673B65" w:rsidRPr="00623121">
              <w:rPr>
                <w:rFonts w:eastAsia="Calibri"/>
                <w:sz w:val="22"/>
                <w:szCs w:val="22"/>
                <w:lang w:eastAsia="en-US"/>
              </w:rPr>
              <w:t>Д</w:t>
            </w:r>
            <w:r w:rsidRPr="00623121">
              <w:rPr>
                <w:rFonts w:eastAsia="Calibri"/>
                <w:sz w:val="22"/>
                <w:szCs w:val="22"/>
                <w:lang w:eastAsia="en-US"/>
              </w:rPr>
              <w:t>епозитарных операций</w:t>
            </w:r>
          </w:p>
        </w:tc>
        <w:tc>
          <w:tcPr>
            <w:tcW w:w="7087" w:type="dxa"/>
          </w:tcPr>
          <w:p w14:paraId="188ADE93" w14:textId="77777777" w:rsidR="008902B3" w:rsidRPr="00623121" w:rsidRDefault="008902B3" w:rsidP="00602CFF">
            <w:pPr>
              <w:widowControl w:val="0"/>
              <w:spacing w:before="120"/>
              <w:jc w:val="both"/>
              <w:rPr>
                <w:rFonts w:eastAsia="Calibri"/>
                <w:sz w:val="22"/>
                <w:szCs w:val="22"/>
                <w:lang w:eastAsia="en-US"/>
              </w:rPr>
            </w:pPr>
            <w:r w:rsidRPr="00623121">
              <w:rPr>
                <w:rFonts w:eastAsia="Calibri"/>
                <w:sz w:val="22"/>
                <w:szCs w:val="22"/>
                <w:lang w:eastAsia="en-US"/>
              </w:rPr>
              <w:t xml:space="preserve">Операции исполняются на основании распоряжений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 xml:space="preserve">НКЦ </w:t>
            </w:r>
            <w:r w:rsidR="0090181D" w:rsidRPr="00623121">
              <w:rPr>
                <w:rFonts w:eastAsia="Calibri"/>
                <w:sz w:val="22"/>
                <w:szCs w:val="22"/>
                <w:lang w:eastAsia="en-US"/>
              </w:rPr>
              <w:t xml:space="preserve">(АО) </w:t>
            </w:r>
            <w:r w:rsidRPr="00623121">
              <w:rPr>
                <w:rFonts w:eastAsia="Calibri"/>
                <w:sz w:val="22"/>
                <w:szCs w:val="22"/>
                <w:lang w:eastAsia="en-US"/>
              </w:rPr>
              <w:t xml:space="preserve">или с согласия </w:t>
            </w:r>
            <w:r w:rsidR="00B53DC5" w:rsidRPr="00623121">
              <w:rPr>
                <w:rFonts w:eastAsia="Calibri"/>
                <w:sz w:val="22"/>
                <w:szCs w:val="22"/>
                <w:lang w:eastAsia="en-US"/>
              </w:rPr>
              <w:t>НКО</w:t>
            </w:r>
            <w:r w:rsidR="0090181D" w:rsidRPr="00623121">
              <w:rPr>
                <w:rFonts w:eastAsia="Calibri"/>
                <w:sz w:val="22"/>
                <w:szCs w:val="22"/>
                <w:lang w:eastAsia="en-US"/>
              </w:rPr>
              <w:t xml:space="preserve"> </w:t>
            </w:r>
            <w:r w:rsidRPr="00623121">
              <w:rPr>
                <w:rFonts w:eastAsia="Calibri"/>
                <w:sz w:val="22"/>
                <w:szCs w:val="22"/>
                <w:lang w:eastAsia="en-US"/>
              </w:rPr>
              <w:t>НКЦ</w:t>
            </w:r>
            <w:r w:rsidR="0090181D" w:rsidRPr="00623121">
              <w:rPr>
                <w:rFonts w:eastAsia="Calibri"/>
                <w:sz w:val="22"/>
                <w:szCs w:val="22"/>
                <w:lang w:eastAsia="en-US"/>
              </w:rPr>
              <w:t xml:space="preserve"> (АО)</w:t>
            </w:r>
            <w:r w:rsidRPr="00623121">
              <w:rPr>
                <w:rFonts w:eastAsia="Calibri"/>
                <w:sz w:val="22"/>
                <w:szCs w:val="22"/>
                <w:lang w:eastAsia="en-US"/>
              </w:rPr>
              <w:t xml:space="preserve"> в соответствии с Правилами клиринга</w:t>
            </w:r>
            <w:r w:rsidR="003E6B03" w:rsidRPr="00623121">
              <w:rPr>
                <w:rFonts w:eastAsia="Calibri"/>
                <w:sz w:val="22"/>
                <w:szCs w:val="22"/>
                <w:lang w:eastAsia="en-US"/>
              </w:rPr>
              <w:t xml:space="preserve"> </w:t>
            </w:r>
            <w:r w:rsidR="00B53DC5" w:rsidRPr="00623121">
              <w:rPr>
                <w:rFonts w:eastAsia="Calibri"/>
                <w:sz w:val="22"/>
                <w:szCs w:val="22"/>
                <w:lang w:eastAsia="en-US"/>
              </w:rPr>
              <w:t>НКО</w:t>
            </w:r>
            <w:r w:rsidR="003E6B03" w:rsidRPr="00623121">
              <w:rPr>
                <w:rFonts w:eastAsia="Calibri"/>
                <w:sz w:val="22"/>
                <w:szCs w:val="22"/>
                <w:lang w:eastAsia="en-US"/>
              </w:rPr>
              <w:t xml:space="preserve"> НКЦ (АО)</w:t>
            </w:r>
            <w:r w:rsidRPr="00623121">
              <w:rPr>
                <w:rFonts w:eastAsia="Calibri"/>
                <w:sz w:val="22"/>
                <w:szCs w:val="22"/>
                <w:lang w:eastAsia="en-US"/>
              </w:rPr>
              <w:t>.</w:t>
            </w:r>
          </w:p>
          <w:p w14:paraId="2289592A"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Переводы ценных бумаг по результатам клиринга по ценным бумагам</w:t>
            </w:r>
            <w:r w:rsidR="0090181D" w:rsidRPr="00623121">
              <w:rPr>
                <w:rFonts w:eastAsia="Calibri"/>
                <w:sz w:val="22"/>
                <w:szCs w:val="22"/>
                <w:lang w:eastAsia="en-US"/>
              </w:rPr>
              <w:t xml:space="preserve"> </w:t>
            </w:r>
            <w:r w:rsidRPr="00623121">
              <w:rPr>
                <w:rFonts w:eastAsia="Calibri"/>
                <w:sz w:val="22"/>
                <w:szCs w:val="22"/>
                <w:lang w:eastAsia="en-US"/>
              </w:rPr>
              <w:t xml:space="preserve">в соответствии с Правилами клиринга </w:t>
            </w:r>
            <w:r w:rsidR="00B53DC5" w:rsidRPr="00623121">
              <w:rPr>
                <w:rFonts w:eastAsia="Calibri"/>
                <w:sz w:val="22"/>
                <w:szCs w:val="22"/>
                <w:lang w:eastAsia="en-US"/>
              </w:rPr>
              <w:t>НКО</w:t>
            </w:r>
            <w:r w:rsidR="008C3757" w:rsidRPr="00623121">
              <w:rPr>
                <w:rFonts w:eastAsia="Calibri"/>
                <w:sz w:val="22"/>
                <w:szCs w:val="22"/>
                <w:lang w:eastAsia="en-US"/>
              </w:rPr>
              <w:t xml:space="preserve"> </w:t>
            </w:r>
            <w:r w:rsidRPr="00623121">
              <w:rPr>
                <w:rFonts w:eastAsia="Calibri"/>
                <w:sz w:val="22"/>
                <w:szCs w:val="22"/>
                <w:lang w:eastAsia="en-US"/>
              </w:rPr>
              <w:t>НКЦ</w:t>
            </w:r>
            <w:r w:rsidR="008C3757" w:rsidRPr="00623121">
              <w:rPr>
                <w:rFonts w:eastAsia="Calibri"/>
                <w:sz w:val="22"/>
                <w:szCs w:val="22"/>
                <w:lang w:eastAsia="en-US"/>
              </w:rPr>
              <w:t xml:space="preserve"> (АО)</w:t>
            </w:r>
            <w:r w:rsidRPr="00623121">
              <w:rPr>
                <w:rFonts w:eastAsia="Calibri"/>
                <w:sz w:val="22"/>
                <w:szCs w:val="22"/>
                <w:lang w:eastAsia="en-US"/>
              </w:rPr>
              <w:t>. (код</w:t>
            </w:r>
            <w:r w:rsidR="00071EB6" w:rsidRPr="00623121">
              <w:rPr>
                <w:rFonts w:eastAsia="Calibri"/>
                <w:sz w:val="22"/>
                <w:szCs w:val="22"/>
                <w:lang w:eastAsia="en-US"/>
              </w:rPr>
              <w:t>ы</w:t>
            </w:r>
            <w:r w:rsidRPr="00623121">
              <w:rPr>
                <w:rFonts w:eastAsia="Calibri"/>
                <w:sz w:val="22"/>
                <w:szCs w:val="22"/>
                <w:lang w:eastAsia="en-US"/>
              </w:rPr>
              <w:t xml:space="preserve"> операци</w:t>
            </w:r>
            <w:r w:rsidR="00071EB6" w:rsidRPr="00623121">
              <w:rPr>
                <w:rFonts w:eastAsia="Calibri"/>
                <w:sz w:val="22"/>
                <w:szCs w:val="22"/>
                <w:lang w:eastAsia="en-US"/>
              </w:rPr>
              <w:t>й</w:t>
            </w:r>
            <w:r w:rsidRPr="00623121">
              <w:rPr>
                <w:rFonts w:eastAsia="Calibri"/>
                <w:sz w:val="22"/>
                <w:szCs w:val="22"/>
                <w:lang w:eastAsia="en-US"/>
              </w:rPr>
              <w:t xml:space="preserve"> – 14</w:t>
            </w:r>
            <w:r w:rsidR="00FD1801" w:rsidRPr="00623121">
              <w:rPr>
                <w:rFonts w:eastAsia="Calibri"/>
                <w:sz w:val="22"/>
                <w:szCs w:val="22"/>
                <w:lang w:eastAsia="en-US"/>
              </w:rPr>
              <w:t xml:space="preserve">, </w:t>
            </w:r>
            <w:r w:rsidR="00FD1801" w:rsidRPr="00623121">
              <w:rPr>
                <w:sz w:val="22"/>
                <w:szCs w:val="22"/>
              </w:rPr>
              <w:t>14/4, 14/5</w:t>
            </w:r>
            <w:r w:rsidRPr="00623121">
              <w:rPr>
                <w:rFonts w:eastAsia="Calibri"/>
                <w:sz w:val="22"/>
                <w:szCs w:val="22"/>
                <w:lang w:eastAsia="en-US"/>
              </w:rPr>
              <w:t xml:space="preserve">). </w:t>
            </w:r>
          </w:p>
          <w:p w14:paraId="0A2E6464"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 xml:space="preserve">Переводы ценных бумаг на другие </w:t>
            </w:r>
            <w:r w:rsidR="004051FB" w:rsidRPr="00623121">
              <w:rPr>
                <w:rFonts w:eastAsia="Calibri"/>
                <w:sz w:val="22"/>
                <w:szCs w:val="22"/>
                <w:lang w:eastAsia="en-US"/>
              </w:rPr>
              <w:t>С</w:t>
            </w:r>
            <w:r w:rsidRPr="00623121">
              <w:rPr>
                <w:rFonts w:eastAsia="Calibri"/>
                <w:sz w:val="22"/>
                <w:szCs w:val="22"/>
                <w:lang w:eastAsia="en-US"/>
              </w:rPr>
              <w:t>чета депо, открытые в Депозитарии (код операции –10, 16, 16/1, 16/2, 16/3).</w:t>
            </w:r>
          </w:p>
          <w:p w14:paraId="30CE0035"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 xml:space="preserve">Переводы ценных бумаг в рамках одного </w:t>
            </w:r>
            <w:r w:rsidR="004051FB" w:rsidRPr="00623121">
              <w:rPr>
                <w:rFonts w:eastAsia="Calibri"/>
                <w:sz w:val="22"/>
                <w:szCs w:val="22"/>
                <w:lang w:eastAsia="en-US"/>
              </w:rPr>
              <w:t>С</w:t>
            </w:r>
            <w:r w:rsidRPr="00623121">
              <w:rPr>
                <w:rFonts w:eastAsia="Calibri"/>
                <w:sz w:val="22"/>
                <w:szCs w:val="22"/>
                <w:lang w:eastAsia="en-US"/>
              </w:rPr>
              <w:t>чета депо (код операции – 20).</w:t>
            </w:r>
          </w:p>
          <w:p w14:paraId="69EACDB7" w14:textId="77777777" w:rsidR="00F00BDC" w:rsidRPr="00623121" w:rsidRDefault="00F00BDC" w:rsidP="0075415D">
            <w:pPr>
              <w:widowControl w:val="0"/>
              <w:numPr>
                <w:ilvl w:val="0"/>
                <w:numId w:val="4"/>
              </w:numPr>
              <w:spacing w:before="120"/>
              <w:ind w:left="357" w:hanging="357"/>
              <w:jc w:val="both"/>
              <w:rPr>
                <w:rFonts w:eastAsia="Calibri"/>
                <w:sz w:val="22"/>
                <w:szCs w:val="22"/>
                <w:lang w:eastAsia="en-US"/>
              </w:rPr>
            </w:pPr>
            <w:r w:rsidRPr="00623121">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623121" w:rsidRDefault="00F00BDC" w:rsidP="00602CFF">
            <w:pPr>
              <w:widowControl w:val="0"/>
              <w:spacing w:before="120"/>
              <w:jc w:val="both"/>
              <w:rPr>
                <w:rFonts w:eastAsia="Calibri"/>
                <w:sz w:val="22"/>
                <w:szCs w:val="22"/>
                <w:lang w:eastAsia="en-US"/>
              </w:rPr>
            </w:pPr>
            <w:r w:rsidRPr="00623121">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623121"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623121">
        <w:rPr>
          <w:b/>
          <w:szCs w:val="24"/>
        </w:rPr>
        <w:t>Блоки</w:t>
      </w:r>
      <w:r w:rsidR="00C250C7" w:rsidRPr="00623121">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623121" w14:paraId="37A86ECD" w14:textId="77777777" w:rsidTr="00246334">
        <w:trPr>
          <w:tblHeader/>
        </w:trPr>
        <w:tc>
          <w:tcPr>
            <w:tcW w:w="2552" w:type="dxa"/>
          </w:tcPr>
          <w:p w14:paraId="792A0358" w14:textId="77777777" w:rsidR="00C250C7" w:rsidRPr="00623121" w:rsidRDefault="00C250C7" w:rsidP="005F5A34">
            <w:pPr>
              <w:widowControl w:val="0"/>
              <w:spacing w:before="120" w:after="120"/>
              <w:jc w:val="both"/>
              <w:rPr>
                <w:b/>
                <w:szCs w:val="24"/>
              </w:rPr>
            </w:pPr>
            <w:r w:rsidRPr="00623121">
              <w:rPr>
                <w:b/>
                <w:szCs w:val="24"/>
              </w:rPr>
              <w:t>Параметры типа раздела</w:t>
            </w:r>
          </w:p>
        </w:tc>
        <w:tc>
          <w:tcPr>
            <w:tcW w:w="7087" w:type="dxa"/>
          </w:tcPr>
          <w:p w14:paraId="5BCF381C" w14:textId="77777777" w:rsidR="00C250C7" w:rsidRPr="00623121" w:rsidRDefault="00C250C7" w:rsidP="005F5A34">
            <w:pPr>
              <w:widowControl w:val="0"/>
              <w:spacing w:before="120" w:after="120"/>
              <w:jc w:val="both"/>
              <w:rPr>
                <w:b/>
                <w:szCs w:val="24"/>
              </w:rPr>
            </w:pPr>
            <w:r w:rsidRPr="00623121">
              <w:rPr>
                <w:b/>
                <w:szCs w:val="24"/>
              </w:rPr>
              <w:t>Описание параметров</w:t>
            </w:r>
          </w:p>
        </w:tc>
      </w:tr>
      <w:tr w:rsidR="00C250C7" w:rsidRPr="00623121" w14:paraId="67FFA4DB" w14:textId="77777777" w:rsidTr="00246334">
        <w:tc>
          <w:tcPr>
            <w:tcW w:w="2552" w:type="dxa"/>
          </w:tcPr>
          <w:p w14:paraId="53AF8623" w14:textId="77777777" w:rsidR="00C250C7" w:rsidRPr="00623121" w:rsidRDefault="00C250C7" w:rsidP="005F5A34">
            <w:pPr>
              <w:widowControl w:val="0"/>
              <w:spacing w:before="120" w:after="120"/>
              <w:jc w:val="both"/>
              <w:rPr>
                <w:szCs w:val="24"/>
              </w:rPr>
            </w:pPr>
            <w:r w:rsidRPr="00623121">
              <w:rPr>
                <w:szCs w:val="24"/>
              </w:rPr>
              <w:t xml:space="preserve">Наименование типа </w:t>
            </w:r>
            <w:r w:rsidRPr="00623121">
              <w:rPr>
                <w:szCs w:val="24"/>
              </w:rPr>
              <w:lastRenderedPageBreak/>
              <w:t>раздела</w:t>
            </w:r>
          </w:p>
        </w:tc>
        <w:tc>
          <w:tcPr>
            <w:tcW w:w="7087" w:type="dxa"/>
          </w:tcPr>
          <w:p w14:paraId="0FB9DA7D" w14:textId="303A90DB" w:rsidR="00C250C7" w:rsidRPr="00623121" w:rsidRDefault="00C250C7" w:rsidP="005F5A34">
            <w:pPr>
              <w:widowControl w:val="0"/>
              <w:spacing w:before="120" w:after="120"/>
              <w:jc w:val="both"/>
              <w:rPr>
                <w:szCs w:val="24"/>
              </w:rPr>
            </w:pPr>
            <w:r w:rsidRPr="00623121">
              <w:rPr>
                <w:szCs w:val="24"/>
              </w:rPr>
              <w:lastRenderedPageBreak/>
              <w:t xml:space="preserve">Блокировано для клиринга в НКЦ. Раздел типа «С» </w:t>
            </w:r>
          </w:p>
        </w:tc>
      </w:tr>
      <w:tr w:rsidR="00C250C7" w:rsidRPr="00623121" w14:paraId="62A70F40" w14:textId="77777777" w:rsidTr="00246334">
        <w:tc>
          <w:tcPr>
            <w:tcW w:w="2552" w:type="dxa"/>
          </w:tcPr>
          <w:p w14:paraId="55644F48" w14:textId="77777777" w:rsidR="00C250C7" w:rsidRPr="00623121" w:rsidRDefault="00C250C7" w:rsidP="005F5A34">
            <w:pPr>
              <w:widowControl w:val="0"/>
              <w:spacing w:before="120" w:after="120"/>
              <w:jc w:val="both"/>
              <w:rPr>
                <w:szCs w:val="24"/>
              </w:rPr>
            </w:pPr>
            <w:r w:rsidRPr="00623121">
              <w:rPr>
                <w:szCs w:val="24"/>
              </w:rPr>
              <w:t>Код раздела (17 символов)</w:t>
            </w:r>
          </w:p>
        </w:tc>
        <w:tc>
          <w:tcPr>
            <w:tcW w:w="7087" w:type="dxa"/>
          </w:tcPr>
          <w:p w14:paraId="04426250" w14:textId="737D8662" w:rsidR="00C250C7" w:rsidRPr="00623121" w:rsidRDefault="00C250C7" w:rsidP="005F5A34">
            <w:pPr>
              <w:widowControl w:val="0"/>
              <w:spacing w:before="120" w:after="120"/>
              <w:jc w:val="both"/>
              <w:rPr>
                <w:szCs w:val="24"/>
              </w:rPr>
            </w:pPr>
            <w:r w:rsidRPr="00623121">
              <w:rPr>
                <w:bCs/>
                <w:szCs w:val="24"/>
              </w:rPr>
              <w:t>3</w:t>
            </w:r>
            <w:r w:rsidRPr="00623121">
              <w:rPr>
                <w:bCs/>
                <w:szCs w:val="24"/>
                <w:lang w:val="en-US"/>
              </w:rPr>
              <w:t>U</w:t>
            </w:r>
            <w:r w:rsidRPr="00623121">
              <w:rPr>
                <w:szCs w:val="24"/>
              </w:rPr>
              <w:t xml:space="preserve"> + </w:t>
            </w:r>
            <w:r w:rsidRPr="00623121">
              <w:rPr>
                <w:bCs/>
                <w:szCs w:val="24"/>
              </w:rPr>
              <w:t>Код Участника клиринга НКО НКЦ (АО)</w:t>
            </w:r>
            <w:r w:rsidRPr="00623121">
              <w:rPr>
                <w:szCs w:val="24"/>
              </w:rPr>
              <w:t xml:space="preserve"> (3-9 символы) + </w:t>
            </w:r>
            <w:r w:rsidRPr="00623121">
              <w:rPr>
                <w:bCs/>
                <w:szCs w:val="24"/>
              </w:rPr>
              <w:t>Код клиента или пять н</w:t>
            </w:r>
            <w:r w:rsidR="007625E2" w:rsidRPr="00623121">
              <w:rPr>
                <w:bCs/>
                <w:szCs w:val="24"/>
              </w:rPr>
              <w:t>ол</w:t>
            </w:r>
            <w:r w:rsidRPr="00623121">
              <w:rPr>
                <w:bCs/>
                <w:szCs w:val="24"/>
              </w:rPr>
              <w:t xml:space="preserve">ей </w:t>
            </w:r>
            <w:r w:rsidRPr="00623121">
              <w:rPr>
                <w:szCs w:val="24"/>
              </w:rPr>
              <w:t xml:space="preserve">(10-14 символы) + </w:t>
            </w:r>
            <w:r w:rsidRPr="00623121">
              <w:rPr>
                <w:bCs/>
                <w:szCs w:val="24"/>
              </w:rPr>
              <w:t xml:space="preserve">Вид раздела обеспечения </w:t>
            </w:r>
            <w:r w:rsidRPr="00623121">
              <w:rPr>
                <w:szCs w:val="24"/>
              </w:rPr>
              <w:t xml:space="preserve">(15 символ) + </w:t>
            </w:r>
            <w:r w:rsidRPr="00623121">
              <w:rPr>
                <w:bCs/>
                <w:szCs w:val="24"/>
              </w:rPr>
              <w:t>свободные (</w:t>
            </w:r>
            <w:r w:rsidRPr="00623121">
              <w:rPr>
                <w:szCs w:val="24"/>
              </w:rPr>
              <w:t>16-17 символы)</w:t>
            </w:r>
          </w:p>
          <w:p w14:paraId="01C252C9" w14:textId="77777777" w:rsidR="00C250C7" w:rsidRPr="00623121" w:rsidRDefault="00C250C7" w:rsidP="005F5A34">
            <w:pPr>
              <w:widowControl w:val="0"/>
              <w:spacing w:before="120" w:after="120"/>
              <w:jc w:val="both"/>
              <w:rPr>
                <w:szCs w:val="24"/>
              </w:rPr>
            </w:pPr>
            <w:r w:rsidRPr="00623121">
              <w:rPr>
                <w:szCs w:val="24"/>
              </w:rPr>
              <w:t>Вид открываемого торгового раздела (15 символ) должен быть указан:</w:t>
            </w:r>
          </w:p>
          <w:p w14:paraId="16EE9395" w14:textId="50E97693" w:rsidR="00C250C7" w:rsidRPr="00623121" w:rsidRDefault="00C250C7" w:rsidP="005F5A34">
            <w:pPr>
              <w:widowControl w:val="0"/>
              <w:spacing w:before="120" w:after="120"/>
              <w:jc w:val="both"/>
              <w:rPr>
                <w:szCs w:val="24"/>
              </w:rPr>
            </w:pPr>
            <w:r w:rsidRPr="00623121">
              <w:rPr>
                <w:bCs/>
                <w:szCs w:val="24"/>
              </w:rPr>
              <w:t>F</w:t>
            </w:r>
            <w:r w:rsidRPr="00623121">
              <w:rPr>
                <w:szCs w:val="24"/>
              </w:rPr>
              <w:t xml:space="preserve"> – при открытии раздела на Торговом счете депо владельца</w:t>
            </w:r>
            <w:r w:rsidR="005F5A34" w:rsidRPr="00623121">
              <w:rPr>
                <w:szCs w:val="24"/>
              </w:rPr>
              <w:t xml:space="preserve"> типа «С»</w:t>
            </w:r>
            <w:r w:rsidRPr="00623121">
              <w:rPr>
                <w:szCs w:val="24"/>
              </w:rPr>
              <w:t>, Торговом счете депо номинального держателя, Торговом счете депо доверительного управляющего</w:t>
            </w:r>
            <w:r w:rsidR="00D12C47" w:rsidRPr="00623121">
              <w:rPr>
                <w:szCs w:val="24"/>
              </w:rPr>
              <w:t xml:space="preserve"> типа «С»</w:t>
            </w:r>
            <w:r w:rsidR="00CE7347" w:rsidRPr="00623121">
              <w:rPr>
                <w:szCs w:val="24"/>
              </w:rPr>
              <w:t>, Торговом счете депо иностранного номинального держателя типа «С»</w:t>
            </w:r>
            <w:r w:rsidRPr="00623121">
              <w:rPr>
                <w:szCs w:val="24"/>
              </w:rPr>
              <w:t xml:space="preserve"> Депонента, являющегося участником клиринга</w:t>
            </w:r>
            <w:r w:rsidR="005F5A34" w:rsidRPr="00623121">
              <w:rPr>
                <w:szCs w:val="24"/>
              </w:rPr>
              <w:t xml:space="preserve"> НКО НКЦ (АО)</w:t>
            </w:r>
          </w:p>
          <w:p w14:paraId="59A07533" w14:textId="7724273C" w:rsidR="00C250C7" w:rsidRPr="00623121" w:rsidRDefault="00C250C7" w:rsidP="005F5A34">
            <w:pPr>
              <w:widowControl w:val="0"/>
              <w:spacing w:before="120" w:after="120"/>
              <w:jc w:val="both"/>
              <w:rPr>
                <w:szCs w:val="24"/>
              </w:rPr>
            </w:pPr>
            <w:r w:rsidRPr="00623121">
              <w:rPr>
                <w:bCs/>
                <w:szCs w:val="24"/>
              </w:rPr>
              <w:t>А</w:t>
            </w:r>
            <w:r w:rsidRPr="00623121">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623121">
              <w:rPr>
                <w:szCs w:val="24"/>
              </w:rPr>
              <w:t xml:space="preserve"> типа «С»</w:t>
            </w:r>
            <w:r w:rsidRPr="00623121">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623121" w:rsidRDefault="00C250C7" w:rsidP="005F5A34">
            <w:pPr>
              <w:widowControl w:val="0"/>
              <w:spacing w:before="120" w:after="120"/>
              <w:jc w:val="both"/>
              <w:rPr>
                <w:szCs w:val="24"/>
              </w:rPr>
            </w:pPr>
            <w:r w:rsidRPr="00623121">
              <w:rPr>
                <w:bCs/>
                <w:szCs w:val="24"/>
              </w:rPr>
              <w:t xml:space="preserve">В </w:t>
            </w:r>
            <w:r w:rsidRPr="00623121">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623121">
              <w:rPr>
                <w:szCs w:val="24"/>
              </w:rPr>
              <w:t xml:space="preserve">типа «С» </w:t>
            </w:r>
            <w:r w:rsidRPr="00623121">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623121" w:rsidRDefault="00C250C7" w:rsidP="005F5A34">
            <w:pPr>
              <w:widowControl w:val="0"/>
              <w:spacing w:before="120" w:after="120"/>
              <w:jc w:val="both"/>
              <w:rPr>
                <w:szCs w:val="24"/>
              </w:rPr>
            </w:pPr>
            <w:r w:rsidRPr="00623121">
              <w:rPr>
                <w:bCs/>
                <w:szCs w:val="24"/>
              </w:rPr>
              <w:t>С</w:t>
            </w:r>
            <w:r w:rsidRPr="00623121">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623121">
              <w:rPr>
                <w:szCs w:val="24"/>
              </w:rPr>
              <w:t xml:space="preserve">типа «С» </w:t>
            </w:r>
            <w:r w:rsidRPr="00623121">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623121" w:rsidRDefault="00C250C7" w:rsidP="007625E2">
            <w:pPr>
              <w:widowControl w:val="0"/>
              <w:spacing w:before="120" w:after="120"/>
              <w:jc w:val="both"/>
              <w:rPr>
                <w:szCs w:val="24"/>
              </w:rPr>
            </w:pPr>
            <w:r w:rsidRPr="00623121">
              <w:rPr>
                <w:bCs/>
                <w:szCs w:val="24"/>
              </w:rPr>
              <w:t>N</w:t>
            </w:r>
            <w:r w:rsidRPr="00623121">
              <w:rPr>
                <w:szCs w:val="24"/>
              </w:rPr>
              <w:t xml:space="preserve"> – на Торговом счете депо владельца </w:t>
            </w:r>
            <w:r w:rsidR="005F5A34" w:rsidRPr="00623121">
              <w:rPr>
                <w:szCs w:val="24"/>
              </w:rPr>
              <w:t xml:space="preserve">типа «С» </w:t>
            </w:r>
            <w:r w:rsidRPr="00623121">
              <w:rPr>
                <w:szCs w:val="24"/>
              </w:rPr>
              <w:t>или Торговом счете депо доверительного управляющего</w:t>
            </w:r>
            <w:r w:rsidR="006D2968" w:rsidRPr="00623121">
              <w:rPr>
                <w:szCs w:val="24"/>
              </w:rPr>
              <w:t xml:space="preserve"> типа «С»</w:t>
            </w:r>
            <w:r w:rsidRPr="00623121">
              <w:rPr>
                <w:szCs w:val="24"/>
              </w:rPr>
              <w:t xml:space="preserve"> клиента участника клиринга</w:t>
            </w:r>
            <w:r w:rsidR="007625E2" w:rsidRPr="00623121">
              <w:rPr>
                <w:szCs w:val="24"/>
              </w:rPr>
              <w:t>.</w:t>
            </w:r>
            <w:r w:rsidRPr="00623121">
              <w:rPr>
                <w:szCs w:val="24"/>
              </w:rPr>
              <w:t xml:space="preserve"> </w:t>
            </w:r>
          </w:p>
          <w:p w14:paraId="067F748E" w14:textId="1DAA242A" w:rsidR="0064406D" w:rsidRPr="00623121" w:rsidRDefault="0064406D" w:rsidP="0064406D">
            <w:pPr>
              <w:widowControl w:val="0"/>
              <w:spacing w:before="120" w:after="120"/>
              <w:jc w:val="both"/>
              <w:rPr>
                <w:szCs w:val="24"/>
              </w:rPr>
            </w:pPr>
            <w:r w:rsidRPr="00623121">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623121">
              <w:rPr>
                <w:szCs w:val="24"/>
              </w:rPr>
              <w:t xml:space="preserve">клиринга в НКЦ. Раздел типа «С»» в обязательном порядке </w:t>
            </w:r>
            <w:r w:rsidR="00A41A96" w:rsidRPr="00623121">
              <w:rPr>
                <w:szCs w:val="24"/>
              </w:rPr>
              <w:t xml:space="preserve">должны </w:t>
            </w:r>
            <w:r w:rsidR="00191C19" w:rsidRPr="00623121">
              <w:rPr>
                <w:szCs w:val="24"/>
              </w:rPr>
              <w:t>совпадать с 3-17 символами в коде 36 раздела.</w:t>
            </w:r>
          </w:p>
        </w:tc>
      </w:tr>
      <w:tr w:rsidR="00C250C7" w:rsidRPr="00623121" w14:paraId="75FF3C20" w14:textId="77777777" w:rsidTr="00246334">
        <w:tc>
          <w:tcPr>
            <w:tcW w:w="2552" w:type="dxa"/>
          </w:tcPr>
          <w:p w14:paraId="3E00F5C6" w14:textId="77777777" w:rsidR="00C250C7" w:rsidRPr="00623121" w:rsidRDefault="00C250C7" w:rsidP="005F5A34">
            <w:pPr>
              <w:widowControl w:val="0"/>
              <w:spacing w:before="120" w:after="120"/>
              <w:jc w:val="both"/>
              <w:rPr>
                <w:szCs w:val="24"/>
              </w:rPr>
            </w:pPr>
            <w:r w:rsidRPr="00623121">
              <w:rPr>
                <w:szCs w:val="24"/>
              </w:rPr>
              <w:t>Назначение раздела</w:t>
            </w:r>
          </w:p>
        </w:tc>
        <w:tc>
          <w:tcPr>
            <w:tcW w:w="7087" w:type="dxa"/>
          </w:tcPr>
          <w:p w14:paraId="45E17982" w14:textId="335EE270" w:rsidR="00C250C7" w:rsidRPr="00623121" w:rsidRDefault="00C250C7" w:rsidP="005F5A34">
            <w:pPr>
              <w:widowControl w:val="0"/>
              <w:spacing w:before="120" w:after="120"/>
              <w:jc w:val="both"/>
              <w:rPr>
                <w:szCs w:val="24"/>
              </w:rPr>
            </w:pPr>
            <w:r w:rsidRPr="00623121">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623121" w14:paraId="143D4AF6" w14:textId="77777777" w:rsidTr="00246334">
        <w:tc>
          <w:tcPr>
            <w:tcW w:w="2552" w:type="dxa"/>
          </w:tcPr>
          <w:p w14:paraId="5BB297E7" w14:textId="77777777" w:rsidR="00C250C7" w:rsidRPr="00623121" w:rsidRDefault="00C250C7" w:rsidP="005F5A34">
            <w:pPr>
              <w:widowControl w:val="0"/>
              <w:spacing w:before="120" w:after="120"/>
              <w:jc w:val="both"/>
              <w:rPr>
                <w:szCs w:val="24"/>
              </w:rPr>
            </w:pPr>
            <w:r w:rsidRPr="00623121">
              <w:rPr>
                <w:szCs w:val="24"/>
              </w:rPr>
              <w:lastRenderedPageBreak/>
              <w:t>Счета депо, на которых может быть открыт раздел</w:t>
            </w:r>
          </w:p>
        </w:tc>
        <w:tc>
          <w:tcPr>
            <w:tcW w:w="7087" w:type="dxa"/>
          </w:tcPr>
          <w:p w14:paraId="6D7A518E" w14:textId="60069D94" w:rsidR="00C250C7" w:rsidRPr="00623121" w:rsidRDefault="00C250C7" w:rsidP="005F5A34">
            <w:pPr>
              <w:widowControl w:val="0"/>
              <w:spacing w:before="120" w:after="120"/>
              <w:jc w:val="both"/>
              <w:rPr>
                <w:szCs w:val="24"/>
              </w:rPr>
            </w:pPr>
            <w:r w:rsidRPr="00623121">
              <w:rPr>
                <w:szCs w:val="24"/>
              </w:rPr>
              <w:t>Торговый счет депо владельца</w:t>
            </w:r>
            <w:r w:rsidR="005F5A34" w:rsidRPr="00623121">
              <w:rPr>
                <w:szCs w:val="24"/>
              </w:rPr>
              <w:t xml:space="preserve"> </w:t>
            </w:r>
            <w:r w:rsidR="004E6F5B" w:rsidRPr="00623121">
              <w:rPr>
                <w:szCs w:val="24"/>
              </w:rPr>
              <w:t>типа «С»</w:t>
            </w:r>
            <w:r w:rsidRPr="00623121">
              <w:rPr>
                <w:szCs w:val="24"/>
              </w:rPr>
              <w:t xml:space="preserve"> </w:t>
            </w:r>
            <w:r w:rsidR="006D2968" w:rsidRPr="00623121">
              <w:rPr>
                <w:szCs w:val="24"/>
              </w:rPr>
              <w:t>или Торговый счет депо доверительного управляющего типа «С»</w:t>
            </w:r>
            <w:r w:rsidR="009067CF" w:rsidRPr="00623121">
              <w:rPr>
                <w:szCs w:val="24"/>
              </w:rPr>
              <w:t xml:space="preserve"> Депонента</w:t>
            </w:r>
            <w:r w:rsidRPr="00623121">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623121">
              <w:rPr>
                <w:szCs w:val="24"/>
              </w:rPr>
              <w:t>, или Торгов</w:t>
            </w:r>
            <w:r w:rsidR="007625E2" w:rsidRPr="00623121">
              <w:rPr>
                <w:szCs w:val="24"/>
              </w:rPr>
              <w:t>ый счет</w:t>
            </w:r>
            <w:r w:rsidR="00CE7347" w:rsidRPr="00623121">
              <w:rPr>
                <w:szCs w:val="24"/>
              </w:rPr>
              <w:t xml:space="preserve"> депо иностранного номинального держателя типа «С».</w:t>
            </w:r>
          </w:p>
          <w:p w14:paraId="235F25E3" w14:textId="2B070A4E" w:rsidR="00C250C7" w:rsidRPr="00623121" w:rsidRDefault="00C250C7" w:rsidP="004E6F5B">
            <w:pPr>
              <w:widowControl w:val="0"/>
              <w:spacing w:before="120" w:after="120"/>
              <w:jc w:val="both"/>
              <w:rPr>
                <w:szCs w:val="24"/>
              </w:rPr>
            </w:pPr>
            <w:r w:rsidRPr="00623121">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623121">
              <w:rPr>
                <w:szCs w:val="24"/>
              </w:rPr>
              <w:t xml:space="preserve"> типа «С»</w:t>
            </w:r>
            <w:r w:rsidRPr="00623121">
              <w:rPr>
                <w:szCs w:val="24"/>
              </w:rPr>
              <w:t>, Депонента, получившего статус держателя в НКО НКЦ (АО).</w:t>
            </w:r>
          </w:p>
        </w:tc>
      </w:tr>
      <w:tr w:rsidR="00C250C7" w:rsidRPr="00623121" w14:paraId="67548C5C" w14:textId="77777777" w:rsidTr="00246334">
        <w:tc>
          <w:tcPr>
            <w:tcW w:w="2552" w:type="dxa"/>
          </w:tcPr>
          <w:p w14:paraId="0E717C83" w14:textId="77777777" w:rsidR="00C250C7" w:rsidRPr="00623121" w:rsidRDefault="00C250C7" w:rsidP="005F5A34">
            <w:pPr>
              <w:widowControl w:val="0"/>
              <w:spacing w:before="120" w:after="120"/>
              <w:jc w:val="both"/>
              <w:rPr>
                <w:szCs w:val="24"/>
              </w:rPr>
            </w:pPr>
            <w:r w:rsidRPr="00623121">
              <w:rPr>
                <w:szCs w:val="24"/>
              </w:rPr>
              <w:t>Ценные бумаги, которые могут учитываться на разделе</w:t>
            </w:r>
          </w:p>
        </w:tc>
        <w:tc>
          <w:tcPr>
            <w:tcW w:w="7087" w:type="dxa"/>
          </w:tcPr>
          <w:p w14:paraId="32C26975" w14:textId="6E227F76" w:rsidR="00C250C7" w:rsidRPr="00623121" w:rsidRDefault="00C250C7" w:rsidP="00CE7347">
            <w:pPr>
              <w:widowControl w:val="0"/>
              <w:spacing w:before="120" w:after="120"/>
              <w:jc w:val="both"/>
              <w:rPr>
                <w:szCs w:val="24"/>
              </w:rPr>
            </w:pPr>
            <w:r w:rsidRPr="00623121">
              <w:rPr>
                <w:szCs w:val="24"/>
              </w:rPr>
              <w:t>Зачислению на раздел подлежат принятые на обслуживание Депозитарием ценные бумаги</w:t>
            </w:r>
            <w:r w:rsidR="004E6F5B" w:rsidRPr="00623121">
              <w:rPr>
                <w:szCs w:val="24"/>
              </w:rPr>
              <w:t>, клиринг по которым осуществляется</w:t>
            </w:r>
            <w:r w:rsidRPr="00623121">
              <w:rPr>
                <w:szCs w:val="24"/>
              </w:rPr>
              <w:t xml:space="preserve"> в соответствии с Правилами клиринга НКО НКЦ (АО). </w:t>
            </w:r>
          </w:p>
        </w:tc>
      </w:tr>
      <w:tr w:rsidR="00C250C7" w:rsidRPr="00623121" w14:paraId="11E39358" w14:textId="77777777" w:rsidTr="00246334">
        <w:tc>
          <w:tcPr>
            <w:tcW w:w="2552" w:type="dxa"/>
          </w:tcPr>
          <w:p w14:paraId="3199A3FA" w14:textId="77777777" w:rsidR="00C250C7" w:rsidRPr="00623121" w:rsidRDefault="00C250C7" w:rsidP="005F5A34">
            <w:pPr>
              <w:widowControl w:val="0"/>
              <w:spacing w:before="120" w:after="120"/>
              <w:jc w:val="both"/>
              <w:rPr>
                <w:szCs w:val="24"/>
              </w:rPr>
            </w:pPr>
            <w:r w:rsidRPr="00623121">
              <w:rPr>
                <w:szCs w:val="24"/>
              </w:rPr>
              <w:t>Условия открытия раздела</w:t>
            </w:r>
          </w:p>
        </w:tc>
        <w:tc>
          <w:tcPr>
            <w:tcW w:w="7087" w:type="dxa"/>
          </w:tcPr>
          <w:p w14:paraId="6F119DE7" w14:textId="51E30C9C" w:rsidR="00C250C7" w:rsidRPr="00623121" w:rsidRDefault="00C250C7" w:rsidP="004E6F5B">
            <w:pPr>
              <w:widowControl w:val="0"/>
              <w:spacing w:before="120" w:after="120"/>
              <w:jc w:val="both"/>
              <w:rPr>
                <w:szCs w:val="24"/>
              </w:rPr>
            </w:pPr>
            <w:r w:rsidRPr="00623121">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623121">
              <w:rPr>
                <w:szCs w:val="24"/>
              </w:rPr>
              <w:t xml:space="preserve">типа «С» </w:t>
            </w:r>
            <w:r w:rsidRPr="00623121">
              <w:rPr>
                <w:szCs w:val="24"/>
              </w:rPr>
              <w:t>конкретного раздела для клиента Депонента к Поручению может быть приложена анкета клиента.</w:t>
            </w:r>
          </w:p>
        </w:tc>
      </w:tr>
      <w:tr w:rsidR="00C250C7" w:rsidRPr="00623121" w14:paraId="494878F5" w14:textId="77777777" w:rsidTr="00246334">
        <w:tc>
          <w:tcPr>
            <w:tcW w:w="2552" w:type="dxa"/>
          </w:tcPr>
          <w:p w14:paraId="62984426" w14:textId="77777777" w:rsidR="00C250C7" w:rsidRPr="00623121" w:rsidRDefault="00C250C7" w:rsidP="005F5A34">
            <w:pPr>
              <w:widowControl w:val="0"/>
              <w:spacing w:before="120" w:after="120"/>
              <w:jc w:val="both"/>
              <w:rPr>
                <w:szCs w:val="24"/>
              </w:rPr>
            </w:pPr>
            <w:r w:rsidRPr="00623121">
              <w:rPr>
                <w:szCs w:val="24"/>
              </w:rPr>
              <w:t>Виды разрешенных Депозитарных операций</w:t>
            </w:r>
          </w:p>
        </w:tc>
        <w:tc>
          <w:tcPr>
            <w:tcW w:w="7087" w:type="dxa"/>
          </w:tcPr>
          <w:p w14:paraId="067B53F4" w14:textId="77777777" w:rsidR="00C250C7" w:rsidRPr="00623121" w:rsidRDefault="00C250C7" w:rsidP="007625E2">
            <w:pPr>
              <w:widowControl w:val="0"/>
              <w:spacing w:before="120" w:after="120"/>
              <w:jc w:val="both"/>
              <w:rPr>
                <w:szCs w:val="24"/>
              </w:rPr>
            </w:pPr>
            <w:r w:rsidRPr="00623121">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623121" w:rsidRDefault="00C250C7" w:rsidP="0075415D">
            <w:pPr>
              <w:widowControl w:val="0"/>
              <w:numPr>
                <w:ilvl w:val="0"/>
                <w:numId w:val="4"/>
              </w:numPr>
              <w:spacing w:before="120" w:after="120"/>
              <w:jc w:val="both"/>
              <w:rPr>
                <w:szCs w:val="24"/>
              </w:rPr>
            </w:pPr>
            <w:r w:rsidRPr="00623121">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623121">
              <w:rPr>
                <w:szCs w:val="24"/>
              </w:rPr>
              <w:t xml:space="preserve">На основании Поручения НКО НДЦ (АО) </w:t>
            </w:r>
            <w:r w:rsidRPr="00623121">
              <w:rPr>
                <w:szCs w:val="24"/>
              </w:rPr>
              <w:t xml:space="preserve">(коды операций – 14, 14/4, 14/5). </w:t>
            </w:r>
          </w:p>
          <w:p w14:paraId="5C3B6ECB" w14:textId="77777777" w:rsidR="00C250C7" w:rsidRPr="00623121" w:rsidRDefault="00C250C7" w:rsidP="0075415D">
            <w:pPr>
              <w:widowControl w:val="0"/>
              <w:numPr>
                <w:ilvl w:val="0"/>
                <w:numId w:val="4"/>
              </w:numPr>
              <w:spacing w:before="120" w:after="120"/>
              <w:jc w:val="both"/>
              <w:rPr>
                <w:szCs w:val="24"/>
              </w:rPr>
            </w:pPr>
            <w:r w:rsidRPr="00623121">
              <w:rPr>
                <w:szCs w:val="24"/>
              </w:rPr>
              <w:t>Переводы ценных бумаг на другие Счета депо, открытые в Депозитарии (код операции –10, 16, 16/1, 16/2, 16/3).</w:t>
            </w:r>
          </w:p>
          <w:p w14:paraId="6F1648C5" w14:textId="77777777" w:rsidR="00C250C7" w:rsidRPr="00623121" w:rsidRDefault="00C250C7" w:rsidP="0075415D">
            <w:pPr>
              <w:widowControl w:val="0"/>
              <w:numPr>
                <w:ilvl w:val="0"/>
                <w:numId w:val="4"/>
              </w:numPr>
              <w:spacing w:before="120" w:after="120"/>
              <w:jc w:val="both"/>
              <w:rPr>
                <w:szCs w:val="24"/>
              </w:rPr>
            </w:pPr>
            <w:r w:rsidRPr="00623121">
              <w:rPr>
                <w:szCs w:val="24"/>
              </w:rPr>
              <w:t>Переводы ценных бумаг в рамках одного Счета депо (код операции – 20).</w:t>
            </w:r>
          </w:p>
          <w:p w14:paraId="44F2A467" w14:textId="48089420" w:rsidR="00C250C7" w:rsidRPr="00623121" w:rsidRDefault="00C250C7" w:rsidP="0075415D">
            <w:pPr>
              <w:widowControl w:val="0"/>
              <w:numPr>
                <w:ilvl w:val="0"/>
                <w:numId w:val="4"/>
              </w:numPr>
              <w:spacing w:before="120" w:after="120"/>
              <w:jc w:val="both"/>
              <w:rPr>
                <w:szCs w:val="24"/>
              </w:rPr>
            </w:pPr>
            <w:r w:rsidRPr="00623121">
              <w:rPr>
                <w:szCs w:val="24"/>
              </w:rPr>
              <w:t>Прием ценных бумаг на хранение и/или учет из реестра</w:t>
            </w:r>
            <w:r w:rsidR="00B43310" w:rsidRPr="00623121">
              <w:rPr>
                <w:szCs w:val="24"/>
              </w:rPr>
              <w:t xml:space="preserve">, </w:t>
            </w:r>
            <w:r w:rsidRPr="00623121">
              <w:rPr>
                <w:szCs w:val="24"/>
              </w:rPr>
              <w:t>другого депозитария</w:t>
            </w:r>
            <w:r w:rsidR="00B43310" w:rsidRPr="00623121">
              <w:rPr>
                <w:szCs w:val="24"/>
              </w:rPr>
              <w:t>, Иностранного депозитария</w:t>
            </w:r>
            <w:r w:rsidRPr="00623121">
              <w:rPr>
                <w:szCs w:val="24"/>
              </w:rPr>
              <w:t xml:space="preserve"> (коды операций –35, 37).</w:t>
            </w:r>
          </w:p>
          <w:p w14:paraId="5C2326BB" w14:textId="77777777" w:rsidR="00C250C7" w:rsidRPr="00623121" w:rsidRDefault="00C250C7" w:rsidP="0075415D">
            <w:pPr>
              <w:widowControl w:val="0"/>
              <w:numPr>
                <w:ilvl w:val="0"/>
                <w:numId w:val="4"/>
              </w:numPr>
              <w:spacing w:before="120" w:after="120"/>
              <w:jc w:val="both"/>
              <w:rPr>
                <w:szCs w:val="24"/>
              </w:rPr>
            </w:pPr>
            <w:r w:rsidRPr="00623121">
              <w:rPr>
                <w:szCs w:val="24"/>
              </w:rPr>
              <w:t xml:space="preserve">Снятие ценных бумаг с хранения и/или учета в реестр/другой </w:t>
            </w:r>
            <w:r w:rsidRPr="00623121">
              <w:rPr>
                <w:szCs w:val="24"/>
              </w:rPr>
              <w:lastRenderedPageBreak/>
              <w:t>депозитарий (коды операций – 36).</w:t>
            </w:r>
          </w:p>
          <w:p w14:paraId="7EF326B4" w14:textId="6976B09E" w:rsidR="000C0281" w:rsidRPr="00623121" w:rsidRDefault="000C0281" w:rsidP="000C0281">
            <w:pPr>
              <w:widowControl w:val="0"/>
              <w:spacing w:before="120" w:after="120"/>
              <w:jc w:val="both"/>
              <w:rPr>
                <w:szCs w:val="24"/>
              </w:rPr>
            </w:pPr>
            <w:r w:rsidRPr="00623121">
              <w:rPr>
                <w:szCs w:val="24"/>
              </w:rPr>
              <w:t xml:space="preserve">Направляя в Депозитарий Поручение на списание </w:t>
            </w:r>
            <w:r w:rsidR="00B16AF9" w:rsidRPr="00623121">
              <w:rPr>
                <w:szCs w:val="24"/>
              </w:rPr>
              <w:t xml:space="preserve">ценных бумаг </w:t>
            </w:r>
            <w:r w:rsidRPr="00623121">
              <w:rPr>
                <w:szCs w:val="24"/>
              </w:rPr>
              <w:t xml:space="preserve">с раздела или на зачисление </w:t>
            </w:r>
            <w:r w:rsidR="00B16AF9" w:rsidRPr="00623121">
              <w:rPr>
                <w:szCs w:val="24"/>
              </w:rPr>
              <w:t xml:space="preserve">ценных бумаг </w:t>
            </w:r>
            <w:r w:rsidRPr="00623121">
              <w:rPr>
                <w:szCs w:val="24"/>
              </w:rPr>
              <w:t>на раздел, открытый на Счете депо номинального д</w:t>
            </w:r>
            <w:r w:rsidR="00B16AF9" w:rsidRPr="00623121">
              <w:rPr>
                <w:szCs w:val="24"/>
              </w:rPr>
              <w:t>е</w:t>
            </w:r>
            <w:r w:rsidRPr="00623121">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623121" w:rsidRDefault="004E6F5B" w:rsidP="00E40D8A">
            <w:pPr>
              <w:widowControl w:val="0"/>
              <w:spacing w:before="120" w:after="120"/>
              <w:jc w:val="both"/>
              <w:rPr>
                <w:szCs w:val="24"/>
              </w:rPr>
            </w:pPr>
            <w:r w:rsidRPr="00623121">
              <w:rPr>
                <w:szCs w:val="24"/>
              </w:rPr>
              <w:t xml:space="preserve">Операции в отношении ценных бумаг, </w:t>
            </w:r>
            <w:r w:rsidR="00E40D8A" w:rsidRPr="00623121">
              <w:rPr>
                <w:szCs w:val="24"/>
              </w:rPr>
              <w:t>учитываемых на Счетах депо типа «С»,</w:t>
            </w:r>
            <w:r w:rsidR="006F7837" w:rsidRPr="00623121">
              <w:rPr>
                <w:szCs w:val="24"/>
              </w:rPr>
              <w:t xml:space="preserve"> исполняются с учетом </w:t>
            </w:r>
            <w:r w:rsidR="00CE7347" w:rsidRPr="00623121">
              <w:rPr>
                <w:szCs w:val="24"/>
              </w:rPr>
              <w:t>особенностей, приведенных в пункте 3.2</w:t>
            </w:r>
            <w:r w:rsidR="00E40D8A" w:rsidRPr="00623121">
              <w:rPr>
                <w:szCs w:val="24"/>
              </w:rPr>
              <w:t>7</w:t>
            </w:r>
            <w:r w:rsidR="00CE7347" w:rsidRPr="00623121">
              <w:rPr>
                <w:szCs w:val="24"/>
              </w:rPr>
              <w:t>. Порядка.</w:t>
            </w:r>
            <w:r w:rsidR="00573D27" w:rsidRPr="00623121">
              <w:rPr>
                <w:szCs w:val="24"/>
              </w:rPr>
              <w:t xml:space="preserve"> </w:t>
            </w:r>
          </w:p>
        </w:tc>
      </w:tr>
    </w:tbl>
    <w:p w14:paraId="4963D223" w14:textId="14532E0D" w:rsidR="005437F8" w:rsidRPr="00623121" w:rsidRDefault="005437F8" w:rsidP="005437F8">
      <w:pPr>
        <w:widowControl w:val="0"/>
        <w:spacing w:before="120" w:after="120"/>
        <w:jc w:val="center"/>
        <w:rPr>
          <w:b/>
          <w:szCs w:val="24"/>
        </w:rPr>
      </w:pPr>
      <w:r w:rsidRPr="00623121">
        <w:rPr>
          <w:b/>
          <w:szCs w:val="24"/>
        </w:rPr>
        <w:lastRenderedPageBreak/>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623121" w14:paraId="1A0B925A" w14:textId="77777777" w:rsidTr="00B61CAC">
        <w:trPr>
          <w:tblHeader/>
        </w:trPr>
        <w:tc>
          <w:tcPr>
            <w:tcW w:w="2552" w:type="dxa"/>
          </w:tcPr>
          <w:p w14:paraId="15815D16" w14:textId="77777777" w:rsidR="005437F8" w:rsidRPr="00623121" w:rsidRDefault="005437F8" w:rsidP="00B61CAC">
            <w:pPr>
              <w:widowControl w:val="0"/>
              <w:spacing w:before="120"/>
              <w:jc w:val="both"/>
              <w:rPr>
                <w:b/>
                <w:sz w:val="22"/>
                <w:szCs w:val="22"/>
              </w:rPr>
            </w:pPr>
            <w:r w:rsidRPr="00623121">
              <w:rPr>
                <w:b/>
                <w:sz w:val="22"/>
                <w:szCs w:val="22"/>
              </w:rPr>
              <w:t>Параметры типа раздела</w:t>
            </w:r>
          </w:p>
        </w:tc>
        <w:tc>
          <w:tcPr>
            <w:tcW w:w="6945" w:type="dxa"/>
          </w:tcPr>
          <w:p w14:paraId="1EDCDCB3" w14:textId="77777777" w:rsidR="005437F8" w:rsidRPr="00623121" w:rsidRDefault="005437F8" w:rsidP="00B61CAC">
            <w:pPr>
              <w:widowControl w:val="0"/>
              <w:spacing w:before="120"/>
              <w:jc w:val="both"/>
              <w:rPr>
                <w:b/>
                <w:sz w:val="22"/>
                <w:szCs w:val="22"/>
              </w:rPr>
            </w:pPr>
            <w:r w:rsidRPr="00623121">
              <w:rPr>
                <w:b/>
                <w:sz w:val="22"/>
                <w:szCs w:val="22"/>
              </w:rPr>
              <w:t>Описание параметров</w:t>
            </w:r>
          </w:p>
        </w:tc>
      </w:tr>
      <w:tr w:rsidR="005437F8" w:rsidRPr="00623121" w14:paraId="287EC5AB" w14:textId="77777777" w:rsidTr="00B61CAC">
        <w:tc>
          <w:tcPr>
            <w:tcW w:w="2552" w:type="dxa"/>
          </w:tcPr>
          <w:p w14:paraId="48FA3992" w14:textId="77777777" w:rsidR="005437F8" w:rsidRPr="00623121" w:rsidRDefault="005437F8" w:rsidP="00B61CAC">
            <w:pPr>
              <w:widowControl w:val="0"/>
              <w:spacing w:before="120"/>
              <w:jc w:val="both"/>
              <w:rPr>
                <w:sz w:val="22"/>
                <w:szCs w:val="22"/>
              </w:rPr>
            </w:pPr>
            <w:r w:rsidRPr="00623121">
              <w:rPr>
                <w:sz w:val="22"/>
                <w:szCs w:val="22"/>
              </w:rPr>
              <w:t>Наименование типа раздела</w:t>
            </w:r>
          </w:p>
        </w:tc>
        <w:tc>
          <w:tcPr>
            <w:tcW w:w="6945" w:type="dxa"/>
          </w:tcPr>
          <w:p w14:paraId="28643CD7" w14:textId="76F00204" w:rsidR="005437F8" w:rsidRPr="00623121" w:rsidRDefault="005437F8" w:rsidP="005437F8">
            <w:pPr>
              <w:widowControl w:val="0"/>
              <w:spacing w:before="120"/>
              <w:jc w:val="both"/>
              <w:rPr>
                <w:sz w:val="22"/>
                <w:szCs w:val="22"/>
              </w:rPr>
            </w:pPr>
            <w:r w:rsidRPr="00623121">
              <w:rPr>
                <w:sz w:val="22"/>
                <w:szCs w:val="22"/>
              </w:rPr>
              <w:t>Блокировано для размещения. НКЦ.</w:t>
            </w:r>
          </w:p>
        </w:tc>
      </w:tr>
      <w:tr w:rsidR="005437F8" w:rsidRPr="00623121" w14:paraId="0C42D289" w14:textId="77777777" w:rsidTr="00B61CAC">
        <w:tc>
          <w:tcPr>
            <w:tcW w:w="2552" w:type="dxa"/>
          </w:tcPr>
          <w:p w14:paraId="2272087D" w14:textId="77777777" w:rsidR="005437F8" w:rsidRPr="00623121" w:rsidRDefault="005437F8" w:rsidP="00B61CAC">
            <w:pPr>
              <w:widowControl w:val="0"/>
              <w:spacing w:before="120"/>
              <w:jc w:val="both"/>
              <w:rPr>
                <w:sz w:val="22"/>
                <w:szCs w:val="22"/>
              </w:rPr>
            </w:pPr>
            <w:r w:rsidRPr="00623121">
              <w:rPr>
                <w:sz w:val="22"/>
                <w:szCs w:val="22"/>
              </w:rPr>
              <w:t>Код раздела (17 символов)</w:t>
            </w:r>
          </w:p>
        </w:tc>
        <w:tc>
          <w:tcPr>
            <w:tcW w:w="6945" w:type="dxa"/>
          </w:tcPr>
          <w:p w14:paraId="0E0C631C" w14:textId="39C8C534" w:rsidR="005437F8" w:rsidRPr="00623121" w:rsidRDefault="005437F8" w:rsidP="005437F8">
            <w:pPr>
              <w:widowControl w:val="0"/>
              <w:spacing w:before="120"/>
              <w:jc w:val="both"/>
              <w:rPr>
                <w:sz w:val="22"/>
                <w:szCs w:val="22"/>
              </w:rPr>
            </w:pPr>
            <w:r w:rsidRPr="00623121">
              <w:rPr>
                <w:sz w:val="22"/>
                <w:szCs w:val="22"/>
              </w:rPr>
              <w:t>3</w:t>
            </w:r>
            <w:r w:rsidRPr="00623121">
              <w:rPr>
                <w:sz w:val="22"/>
                <w:szCs w:val="22"/>
                <w:lang w:val="en-US"/>
              </w:rPr>
              <w:t>M</w:t>
            </w:r>
            <w:r w:rsidRPr="00623121">
              <w:rPr>
                <w:sz w:val="22"/>
                <w:szCs w:val="22"/>
              </w:rPr>
              <w:t xml:space="preserve"> + Код Участника клиринга НКО НКЦ (АО) (3-9 символы) + 00000 (10-14 символы) + Вид торгового раздела (15 символ) - </w:t>
            </w:r>
            <w:r w:rsidRPr="00623121">
              <w:rPr>
                <w:bCs/>
                <w:sz w:val="22"/>
                <w:szCs w:val="22"/>
              </w:rPr>
              <w:t>N</w:t>
            </w:r>
            <w:r w:rsidRPr="00623121">
              <w:rPr>
                <w:sz w:val="22"/>
                <w:szCs w:val="22"/>
              </w:rPr>
              <w:t xml:space="preserve"> + свободные (16-17 символы)</w:t>
            </w:r>
          </w:p>
        </w:tc>
      </w:tr>
      <w:tr w:rsidR="005437F8" w:rsidRPr="00623121" w14:paraId="3770EF9F" w14:textId="77777777" w:rsidTr="00B61CAC">
        <w:tc>
          <w:tcPr>
            <w:tcW w:w="2552" w:type="dxa"/>
          </w:tcPr>
          <w:p w14:paraId="7A938F6F" w14:textId="77777777" w:rsidR="005437F8" w:rsidRPr="00623121" w:rsidRDefault="005437F8" w:rsidP="00B61CAC">
            <w:pPr>
              <w:widowControl w:val="0"/>
              <w:spacing w:before="120"/>
              <w:jc w:val="both"/>
              <w:rPr>
                <w:sz w:val="22"/>
                <w:szCs w:val="22"/>
              </w:rPr>
            </w:pPr>
            <w:r w:rsidRPr="00623121">
              <w:rPr>
                <w:sz w:val="22"/>
                <w:szCs w:val="22"/>
              </w:rPr>
              <w:t>Назначение раздела</w:t>
            </w:r>
          </w:p>
        </w:tc>
        <w:tc>
          <w:tcPr>
            <w:tcW w:w="6945" w:type="dxa"/>
          </w:tcPr>
          <w:p w14:paraId="09F281F9" w14:textId="13E7CDB4" w:rsidR="005437F8" w:rsidRPr="00623121" w:rsidRDefault="005437F8" w:rsidP="0002238D">
            <w:pPr>
              <w:widowControl w:val="0"/>
              <w:spacing w:before="120"/>
              <w:jc w:val="both"/>
              <w:rPr>
                <w:sz w:val="22"/>
                <w:szCs w:val="22"/>
              </w:rPr>
            </w:pPr>
            <w:r w:rsidRPr="00623121">
              <w:rPr>
                <w:sz w:val="22"/>
                <w:szCs w:val="22"/>
              </w:rPr>
              <w:t xml:space="preserve">Для учета акций, </w:t>
            </w:r>
            <w:r w:rsidR="00A92759" w:rsidRPr="00623121">
              <w:rPr>
                <w:sz w:val="22"/>
                <w:szCs w:val="22"/>
              </w:rPr>
              <w:t xml:space="preserve">которые учитываются в реестре владельцев ценных бумаг, </w:t>
            </w:r>
            <w:r w:rsidR="009218FB" w:rsidRPr="00623121">
              <w:rPr>
                <w:sz w:val="22"/>
                <w:szCs w:val="22"/>
              </w:rPr>
              <w:t>размещение которых осуществляется путем заключения сделок</w:t>
            </w:r>
            <w:r w:rsidRPr="00623121">
              <w:rPr>
                <w:sz w:val="22"/>
                <w:szCs w:val="22"/>
              </w:rPr>
              <w:t xml:space="preserve"> </w:t>
            </w:r>
            <w:r w:rsidR="00356009" w:rsidRPr="00623121">
              <w:rPr>
                <w:sz w:val="22"/>
                <w:szCs w:val="22"/>
              </w:rPr>
              <w:t>на организованных торгах Публичного акционерного общества «Московская Биржа ММВБ-РТС»</w:t>
            </w:r>
            <w:r w:rsidR="0002238D" w:rsidRPr="00623121">
              <w:rPr>
                <w:sz w:val="22"/>
                <w:szCs w:val="22"/>
              </w:rPr>
              <w:t>, для их последующего перевода по поручению клиринговой организации</w:t>
            </w:r>
            <w:r w:rsidRPr="00623121">
              <w:rPr>
                <w:sz w:val="22"/>
                <w:szCs w:val="22"/>
              </w:rPr>
              <w:t xml:space="preserve"> НКО НКЦ (АО)</w:t>
            </w:r>
            <w:r w:rsidR="0002238D" w:rsidRPr="00623121">
              <w:rPr>
                <w:sz w:val="22"/>
                <w:szCs w:val="22"/>
              </w:rPr>
              <w:t xml:space="preserve"> на Счета депо Депонентов, которые приобрели указанные акции при размещении</w:t>
            </w:r>
            <w:r w:rsidR="00A92759" w:rsidRPr="00623121">
              <w:rPr>
                <w:sz w:val="22"/>
                <w:szCs w:val="22"/>
              </w:rPr>
              <w:t>,</w:t>
            </w:r>
            <w:r w:rsidR="0002238D" w:rsidRPr="00623121">
              <w:rPr>
                <w:sz w:val="22"/>
                <w:szCs w:val="22"/>
              </w:rPr>
              <w:t xml:space="preserve"> либо акции приобрели их клиенты.</w:t>
            </w:r>
          </w:p>
        </w:tc>
      </w:tr>
      <w:tr w:rsidR="005437F8" w:rsidRPr="00623121" w14:paraId="171A4A4C" w14:textId="77777777" w:rsidTr="00B61CAC">
        <w:tc>
          <w:tcPr>
            <w:tcW w:w="2552" w:type="dxa"/>
          </w:tcPr>
          <w:p w14:paraId="02A56927" w14:textId="77777777" w:rsidR="005437F8" w:rsidRPr="00623121" w:rsidRDefault="005437F8" w:rsidP="00B61CAC">
            <w:pPr>
              <w:widowControl w:val="0"/>
              <w:spacing w:before="120"/>
              <w:jc w:val="both"/>
              <w:rPr>
                <w:sz w:val="22"/>
                <w:szCs w:val="22"/>
              </w:rPr>
            </w:pPr>
            <w:r w:rsidRPr="00623121">
              <w:rPr>
                <w:sz w:val="22"/>
                <w:szCs w:val="22"/>
              </w:rPr>
              <w:t>Cчет, на котором может быть открыт раздел</w:t>
            </w:r>
          </w:p>
        </w:tc>
        <w:tc>
          <w:tcPr>
            <w:tcW w:w="6945" w:type="dxa"/>
          </w:tcPr>
          <w:p w14:paraId="193B683A" w14:textId="3645D45B" w:rsidR="005437F8" w:rsidRPr="00623121" w:rsidRDefault="006C428D" w:rsidP="00642EB7">
            <w:pPr>
              <w:widowControl w:val="0"/>
              <w:spacing w:before="120"/>
              <w:jc w:val="both"/>
              <w:rPr>
                <w:sz w:val="22"/>
                <w:szCs w:val="22"/>
              </w:rPr>
            </w:pPr>
            <w:r w:rsidRPr="00623121">
              <w:rPr>
                <w:sz w:val="22"/>
                <w:szCs w:val="22"/>
              </w:rPr>
              <w:t>Счет неустановленных лиц (тип сч</w:t>
            </w:r>
            <w:r w:rsidR="00642EB7" w:rsidRPr="00623121">
              <w:rPr>
                <w:sz w:val="22"/>
                <w:szCs w:val="22"/>
              </w:rPr>
              <w:t xml:space="preserve">ета – </w:t>
            </w:r>
            <w:r w:rsidR="00642EB7" w:rsidRPr="00623121">
              <w:rPr>
                <w:sz w:val="22"/>
                <w:szCs w:val="22"/>
                <w:lang w:val="en-US"/>
              </w:rPr>
              <w:t>MB</w:t>
            </w:r>
            <w:r w:rsidR="00642EB7" w:rsidRPr="00623121">
              <w:rPr>
                <w:sz w:val="22"/>
                <w:szCs w:val="22"/>
              </w:rPr>
              <w:t>)</w:t>
            </w:r>
          </w:p>
        </w:tc>
      </w:tr>
      <w:tr w:rsidR="005437F8" w:rsidRPr="00623121" w14:paraId="2139DAD6" w14:textId="77777777" w:rsidTr="00B61CAC">
        <w:tc>
          <w:tcPr>
            <w:tcW w:w="2552" w:type="dxa"/>
          </w:tcPr>
          <w:p w14:paraId="66A0F530" w14:textId="77777777" w:rsidR="005437F8" w:rsidRPr="00623121" w:rsidRDefault="005437F8" w:rsidP="00B61CAC">
            <w:pPr>
              <w:widowControl w:val="0"/>
              <w:spacing w:before="120"/>
              <w:jc w:val="both"/>
              <w:rPr>
                <w:sz w:val="22"/>
                <w:szCs w:val="22"/>
              </w:rPr>
            </w:pPr>
            <w:r w:rsidRPr="00623121">
              <w:rPr>
                <w:sz w:val="22"/>
                <w:szCs w:val="22"/>
              </w:rPr>
              <w:t>Ценные бумаги, которые могут учитываться на разделе</w:t>
            </w:r>
          </w:p>
        </w:tc>
        <w:tc>
          <w:tcPr>
            <w:tcW w:w="6945" w:type="dxa"/>
          </w:tcPr>
          <w:p w14:paraId="47EB1964" w14:textId="319F96D0" w:rsidR="005437F8" w:rsidRPr="00623121" w:rsidRDefault="00642EB7" w:rsidP="009218FB">
            <w:pPr>
              <w:widowControl w:val="0"/>
              <w:spacing w:before="120"/>
              <w:jc w:val="both"/>
              <w:rPr>
                <w:sz w:val="22"/>
                <w:szCs w:val="22"/>
              </w:rPr>
            </w:pPr>
            <w:r w:rsidRPr="00623121">
              <w:rPr>
                <w:sz w:val="22"/>
                <w:szCs w:val="22"/>
              </w:rPr>
              <w:t>Акции</w:t>
            </w:r>
            <w:r w:rsidR="00356009" w:rsidRPr="00623121">
              <w:rPr>
                <w:sz w:val="22"/>
                <w:szCs w:val="22"/>
              </w:rPr>
              <w:t>,</w:t>
            </w:r>
            <w:r w:rsidRPr="00623121">
              <w:rPr>
                <w:sz w:val="22"/>
                <w:szCs w:val="22"/>
              </w:rPr>
              <w:t xml:space="preserve"> размещение которых осуществляется путем заключения сделок </w:t>
            </w:r>
            <w:r w:rsidR="009218FB" w:rsidRPr="00623121">
              <w:rPr>
                <w:sz w:val="22"/>
                <w:szCs w:val="22"/>
              </w:rPr>
              <w:t>на Московской Бирже</w:t>
            </w:r>
            <w:r w:rsidR="00356009" w:rsidRPr="00623121">
              <w:rPr>
                <w:sz w:val="22"/>
                <w:szCs w:val="22"/>
              </w:rPr>
              <w:t>.</w:t>
            </w:r>
          </w:p>
        </w:tc>
      </w:tr>
      <w:tr w:rsidR="005437F8" w:rsidRPr="00623121" w14:paraId="43D34636" w14:textId="77777777" w:rsidTr="00B61CAC">
        <w:tc>
          <w:tcPr>
            <w:tcW w:w="2552" w:type="dxa"/>
          </w:tcPr>
          <w:p w14:paraId="438CFE7C" w14:textId="77777777" w:rsidR="005437F8" w:rsidRPr="00623121" w:rsidRDefault="005437F8" w:rsidP="00B61CAC">
            <w:pPr>
              <w:widowControl w:val="0"/>
              <w:spacing w:before="120"/>
              <w:jc w:val="both"/>
              <w:rPr>
                <w:sz w:val="22"/>
                <w:szCs w:val="22"/>
              </w:rPr>
            </w:pPr>
            <w:r w:rsidRPr="00623121">
              <w:rPr>
                <w:sz w:val="22"/>
                <w:szCs w:val="22"/>
              </w:rPr>
              <w:t>Условия открытия раздела</w:t>
            </w:r>
          </w:p>
        </w:tc>
        <w:tc>
          <w:tcPr>
            <w:tcW w:w="6945" w:type="dxa"/>
          </w:tcPr>
          <w:p w14:paraId="130BC479" w14:textId="73CB9359" w:rsidR="005437F8" w:rsidRPr="00623121" w:rsidRDefault="005437F8" w:rsidP="00B61CAC">
            <w:pPr>
              <w:widowControl w:val="0"/>
              <w:spacing w:before="120"/>
              <w:jc w:val="both"/>
              <w:rPr>
                <w:sz w:val="22"/>
                <w:szCs w:val="22"/>
              </w:rPr>
            </w:pPr>
            <w:r w:rsidRPr="00623121">
              <w:rPr>
                <w:sz w:val="22"/>
                <w:szCs w:val="22"/>
              </w:rPr>
              <w:t>Раздел открывается по Поручению Депо</w:t>
            </w:r>
            <w:r w:rsidR="00FC68E6" w:rsidRPr="00623121">
              <w:rPr>
                <w:sz w:val="22"/>
                <w:szCs w:val="22"/>
              </w:rPr>
              <w:t>зитария</w:t>
            </w:r>
            <w:r w:rsidRPr="00623121">
              <w:rPr>
                <w:sz w:val="22"/>
                <w:szCs w:val="22"/>
              </w:rPr>
              <w:t xml:space="preserve"> (код операции – 90) при наличии в Депозитарии </w:t>
            </w:r>
            <w:r w:rsidR="00FC68E6" w:rsidRPr="00623121">
              <w:rPr>
                <w:sz w:val="22"/>
                <w:szCs w:val="22"/>
              </w:rPr>
              <w:t>информации о планируемом размещении акций на организованных торгах на Московской Бирже</w:t>
            </w:r>
            <w:r w:rsidRPr="00623121">
              <w:rPr>
                <w:sz w:val="22"/>
                <w:szCs w:val="22"/>
              </w:rPr>
              <w:t xml:space="preserve">. </w:t>
            </w:r>
          </w:p>
          <w:p w14:paraId="6C24335C" w14:textId="05A0342D" w:rsidR="005437F8" w:rsidRPr="00623121" w:rsidRDefault="00FC68E6" w:rsidP="00FC68E6">
            <w:pPr>
              <w:widowControl w:val="0"/>
              <w:spacing w:before="120"/>
              <w:jc w:val="both"/>
              <w:rPr>
                <w:sz w:val="22"/>
                <w:szCs w:val="22"/>
              </w:rPr>
            </w:pPr>
            <w:r w:rsidRPr="00623121">
              <w:rPr>
                <w:sz w:val="22"/>
                <w:szCs w:val="22"/>
              </w:rPr>
              <w:t>Допускается открытие на Счете неустановленных лиц множества разделов указанного типа.</w:t>
            </w:r>
          </w:p>
        </w:tc>
      </w:tr>
      <w:tr w:rsidR="005437F8" w:rsidRPr="00623121" w14:paraId="588A3E6F" w14:textId="77777777" w:rsidTr="00B61CAC">
        <w:tc>
          <w:tcPr>
            <w:tcW w:w="2552" w:type="dxa"/>
          </w:tcPr>
          <w:p w14:paraId="746CD385" w14:textId="77777777" w:rsidR="005437F8" w:rsidRPr="00623121" w:rsidRDefault="005437F8" w:rsidP="00B61CAC">
            <w:pPr>
              <w:widowControl w:val="0"/>
              <w:spacing w:before="120"/>
              <w:jc w:val="both"/>
              <w:rPr>
                <w:sz w:val="22"/>
                <w:szCs w:val="22"/>
              </w:rPr>
            </w:pPr>
            <w:r w:rsidRPr="00623121">
              <w:rPr>
                <w:sz w:val="22"/>
                <w:szCs w:val="22"/>
              </w:rPr>
              <w:t>Виды разрешенных Депозитарных операций</w:t>
            </w:r>
          </w:p>
        </w:tc>
        <w:tc>
          <w:tcPr>
            <w:tcW w:w="6945" w:type="dxa"/>
          </w:tcPr>
          <w:p w14:paraId="0AE251E2" w14:textId="135C6FE2" w:rsidR="00FC68E6" w:rsidRPr="00623121" w:rsidRDefault="00FC68E6" w:rsidP="00B61CAC">
            <w:pPr>
              <w:widowControl w:val="0"/>
              <w:spacing w:before="120"/>
              <w:jc w:val="both"/>
              <w:rPr>
                <w:sz w:val="22"/>
                <w:szCs w:val="22"/>
              </w:rPr>
            </w:pPr>
            <w:r w:rsidRPr="00623121">
              <w:rPr>
                <w:sz w:val="22"/>
                <w:szCs w:val="22"/>
              </w:rPr>
              <w:t xml:space="preserve">Прием ценных бумаг на хранение и/или учет по Служебному поручению. </w:t>
            </w:r>
            <w:r w:rsidR="005437F8" w:rsidRPr="00623121">
              <w:rPr>
                <w:sz w:val="22"/>
                <w:szCs w:val="22"/>
              </w:rPr>
              <w:t>Операци</w:t>
            </w:r>
            <w:r w:rsidR="009218FB" w:rsidRPr="00623121">
              <w:rPr>
                <w:sz w:val="22"/>
                <w:szCs w:val="22"/>
              </w:rPr>
              <w:t>и</w:t>
            </w:r>
            <w:r w:rsidR="005437F8" w:rsidRPr="00623121">
              <w:rPr>
                <w:sz w:val="22"/>
                <w:szCs w:val="22"/>
              </w:rPr>
              <w:t xml:space="preserve"> исполня</w:t>
            </w:r>
            <w:r w:rsidR="009218FB" w:rsidRPr="00623121">
              <w:rPr>
                <w:sz w:val="22"/>
                <w:szCs w:val="22"/>
              </w:rPr>
              <w:t>ю</w:t>
            </w:r>
            <w:r w:rsidR="005437F8" w:rsidRPr="00623121">
              <w:rPr>
                <w:sz w:val="22"/>
                <w:szCs w:val="22"/>
              </w:rPr>
              <w:t xml:space="preserve">тся </w:t>
            </w:r>
            <w:r w:rsidRPr="00623121">
              <w:rPr>
                <w:sz w:val="22"/>
                <w:szCs w:val="22"/>
              </w:rPr>
              <w:t xml:space="preserve">при </w:t>
            </w:r>
            <w:r w:rsidR="009218FB" w:rsidRPr="00623121">
              <w:rPr>
                <w:sz w:val="22"/>
                <w:szCs w:val="22"/>
              </w:rPr>
              <w:t xml:space="preserve">условии </w:t>
            </w:r>
            <w:r w:rsidRPr="00623121">
              <w:rPr>
                <w:sz w:val="22"/>
                <w:szCs w:val="22"/>
              </w:rPr>
              <w:t>поступлен</w:t>
            </w:r>
            <w:r w:rsidR="009218FB" w:rsidRPr="00623121">
              <w:rPr>
                <w:sz w:val="22"/>
                <w:szCs w:val="22"/>
              </w:rPr>
              <w:t>ия</w:t>
            </w:r>
            <w:r w:rsidRPr="00623121">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623121">
              <w:rPr>
                <w:sz w:val="22"/>
                <w:szCs w:val="22"/>
              </w:rPr>
              <w:t>.</w:t>
            </w:r>
            <w:r w:rsidRPr="00623121">
              <w:rPr>
                <w:sz w:val="22"/>
                <w:szCs w:val="22"/>
              </w:rPr>
              <w:t xml:space="preserve"> </w:t>
            </w:r>
          </w:p>
          <w:p w14:paraId="06BB3FC6" w14:textId="46D2B71D" w:rsidR="005437F8" w:rsidRPr="00623121" w:rsidRDefault="009218FB" w:rsidP="009218FB">
            <w:pPr>
              <w:widowControl w:val="0"/>
              <w:spacing w:before="120"/>
              <w:jc w:val="both"/>
              <w:rPr>
                <w:sz w:val="22"/>
                <w:szCs w:val="22"/>
              </w:rPr>
            </w:pPr>
            <w:r w:rsidRPr="00623121">
              <w:rPr>
                <w:sz w:val="22"/>
                <w:szCs w:val="22"/>
              </w:rPr>
              <w:t>Переводы ценных бумаг по Поручению (</w:t>
            </w:r>
            <w:r w:rsidR="005437F8" w:rsidRPr="00623121">
              <w:rPr>
                <w:sz w:val="22"/>
                <w:szCs w:val="22"/>
              </w:rPr>
              <w:t>распоряжению</w:t>
            </w:r>
            <w:r w:rsidRPr="00623121">
              <w:rPr>
                <w:sz w:val="22"/>
                <w:szCs w:val="22"/>
              </w:rPr>
              <w:t>)</w:t>
            </w:r>
            <w:r w:rsidR="005437F8" w:rsidRPr="00623121">
              <w:rPr>
                <w:sz w:val="22"/>
                <w:szCs w:val="22"/>
              </w:rPr>
              <w:t xml:space="preserve"> клиринговой организации НКО НКЦ (АО)</w:t>
            </w:r>
            <w:r w:rsidRPr="00623121">
              <w:rPr>
                <w:sz w:val="22"/>
                <w:szCs w:val="22"/>
              </w:rPr>
              <w:t xml:space="preserve"> </w:t>
            </w:r>
            <w:r w:rsidR="005437F8" w:rsidRPr="00623121">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623121" w:rsidRDefault="00B7518B" w:rsidP="00B7518B">
      <w:pPr>
        <w:widowControl w:val="0"/>
        <w:spacing w:before="120" w:after="120"/>
        <w:jc w:val="center"/>
        <w:rPr>
          <w:b/>
          <w:szCs w:val="24"/>
        </w:rPr>
      </w:pPr>
      <w:r w:rsidRPr="00623121">
        <w:rPr>
          <w:b/>
          <w:szCs w:val="24"/>
        </w:rPr>
        <w:lastRenderedPageBreak/>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623121" w14:paraId="513F277A" w14:textId="77777777" w:rsidTr="004F1761">
        <w:trPr>
          <w:tblHeader/>
        </w:trPr>
        <w:tc>
          <w:tcPr>
            <w:tcW w:w="2552" w:type="dxa"/>
          </w:tcPr>
          <w:p w14:paraId="14D2FF74" w14:textId="77777777" w:rsidR="00B7518B" w:rsidRPr="00623121" w:rsidRDefault="00B7518B" w:rsidP="004F1761">
            <w:pPr>
              <w:widowControl w:val="0"/>
              <w:spacing w:before="120" w:after="120"/>
              <w:jc w:val="both"/>
              <w:rPr>
                <w:b/>
                <w:szCs w:val="24"/>
              </w:rPr>
            </w:pPr>
            <w:r w:rsidRPr="00623121">
              <w:rPr>
                <w:b/>
                <w:szCs w:val="24"/>
              </w:rPr>
              <w:t>Параметры типа раздела</w:t>
            </w:r>
          </w:p>
        </w:tc>
        <w:tc>
          <w:tcPr>
            <w:tcW w:w="7087" w:type="dxa"/>
          </w:tcPr>
          <w:p w14:paraId="7D9ED430" w14:textId="77777777" w:rsidR="00B7518B" w:rsidRPr="00623121" w:rsidRDefault="00B7518B" w:rsidP="004F1761">
            <w:pPr>
              <w:widowControl w:val="0"/>
              <w:spacing w:before="120" w:after="120"/>
              <w:jc w:val="both"/>
              <w:rPr>
                <w:b/>
                <w:szCs w:val="24"/>
              </w:rPr>
            </w:pPr>
            <w:r w:rsidRPr="00623121">
              <w:rPr>
                <w:b/>
                <w:szCs w:val="24"/>
              </w:rPr>
              <w:t>Описание параметров</w:t>
            </w:r>
          </w:p>
        </w:tc>
      </w:tr>
      <w:tr w:rsidR="00B7518B" w:rsidRPr="00623121" w14:paraId="21B3056A" w14:textId="77777777" w:rsidTr="004F1761">
        <w:tc>
          <w:tcPr>
            <w:tcW w:w="2552" w:type="dxa"/>
          </w:tcPr>
          <w:p w14:paraId="7EDA5ED7" w14:textId="77777777" w:rsidR="00B7518B" w:rsidRPr="00623121" w:rsidRDefault="00B7518B" w:rsidP="004F1761">
            <w:pPr>
              <w:widowControl w:val="0"/>
              <w:spacing w:before="120" w:after="120"/>
              <w:jc w:val="both"/>
              <w:rPr>
                <w:szCs w:val="24"/>
              </w:rPr>
            </w:pPr>
            <w:r w:rsidRPr="00623121">
              <w:rPr>
                <w:szCs w:val="24"/>
              </w:rPr>
              <w:t>Наименование типа раздела</w:t>
            </w:r>
          </w:p>
        </w:tc>
        <w:tc>
          <w:tcPr>
            <w:tcW w:w="7087" w:type="dxa"/>
          </w:tcPr>
          <w:p w14:paraId="1A75510C" w14:textId="5521A299" w:rsidR="00B7518B" w:rsidRPr="00623121" w:rsidRDefault="00B7518B" w:rsidP="00B7518B">
            <w:pPr>
              <w:widowControl w:val="0"/>
              <w:spacing w:before="120" w:after="120"/>
              <w:jc w:val="both"/>
              <w:rPr>
                <w:szCs w:val="24"/>
              </w:rPr>
            </w:pPr>
            <w:r w:rsidRPr="00623121">
              <w:rPr>
                <w:szCs w:val="24"/>
              </w:rPr>
              <w:t>Ценные бумаги на счетах депо типа «С» в депозитарии Депонента</w:t>
            </w:r>
          </w:p>
        </w:tc>
      </w:tr>
      <w:tr w:rsidR="00B7518B" w:rsidRPr="00623121" w14:paraId="1C0C990A" w14:textId="77777777" w:rsidTr="004F1761">
        <w:tc>
          <w:tcPr>
            <w:tcW w:w="2552" w:type="dxa"/>
          </w:tcPr>
          <w:p w14:paraId="6BE374FE" w14:textId="77777777" w:rsidR="00B7518B" w:rsidRPr="00623121" w:rsidRDefault="00B7518B" w:rsidP="004F1761">
            <w:pPr>
              <w:widowControl w:val="0"/>
              <w:spacing w:before="120" w:after="120"/>
              <w:jc w:val="both"/>
              <w:rPr>
                <w:szCs w:val="24"/>
              </w:rPr>
            </w:pPr>
            <w:r w:rsidRPr="00623121">
              <w:rPr>
                <w:szCs w:val="24"/>
              </w:rPr>
              <w:t>Код раздела (17 символов)</w:t>
            </w:r>
          </w:p>
        </w:tc>
        <w:tc>
          <w:tcPr>
            <w:tcW w:w="7087" w:type="dxa"/>
          </w:tcPr>
          <w:p w14:paraId="440675B9" w14:textId="77777777" w:rsidR="00B7518B" w:rsidRPr="00623121" w:rsidRDefault="00B7518B" w:rsidP="004F1761">
            <w:pPr>
              <w:widowControl w:val="0"/>
              <w:spacing w:before="120" w:after="120"/>
              <w:jc w:val="both"/>
              <w:rPr>
                <w:szCs w:val="24"/>
              </w:rPr>
            </w:pPr>
            <w:r w:rsidRPr="00623121">
              <w:rPr>
                <w:bCs/>
                <w:szCs w:val="24"/>
              </w:rPr>
              <w:t>4</w:t>
            </w:r>
            <w:r w:rsidRPr="00623121">
              <w:rPr>
                <w:bCs/>
                <w:szCs w:val="24"/>
                <w:lang w:val="en-US"/>
              </w:rPr>
              <w:t>U</w:t>
            </w:r>
            <w:r w:rsidRPr="00623121">
              <w:rPr>
                <w:bCs/>
                <w:szCs w:val="24"/>
              </w:rPr>
              <w:t xml:space="preserve"> – 1-2 символы</w:t>
            </w:r>
            <w:r w:rsidRPr="00623121">
              <w:rPr>
                <w:szCs w:val="24"/>
              </w:rPr>
              <w:t xml:space="preserve"> </w:t>
            </w:r>
          </w:p>
          <w:p w14:paraId="573EB758" w14:textId="79C0B678" w:rsidR="00B7518B" w:rsidRPr="00623121" w:rsidRDefault="00B7518B" w:rsidP="00B7518B">
            <w:pPr>
              <w:widowControl w:val="0"/>
              <w:spacing w:before="120" w:after="120"/>
              <w:jc w:val="both"/>
              <w:rPr>
                <w:szCs w:val="24"/>
              </w:rPr>
            </w:pPr>
            <w:r w:rsidRPr="00623121">
              <w:rPr>
                <w:szCs w:val="24"/>
              </w:rPr>
              <w:t>3-17 символы свободные</w:t>
            </w:r>
          </w:p>
        </w:tc>
      </w:tr>
      <w:tr w:rsidR="00B7518B" w:rsidRPr="00623121" w14:paraId="4F472264" w14:textId="77777777" w:rsidTr="004F1761">
        <w:tc>
          <w:tcPr>
            <w:tcW w:w="2552" w:type="dxa"/>
          </w:tcPr>
          <w:p w14:paraId="2A57E7F4" w14:textId="77777777" w:rsidR="00B7518B" w:rsidRPr="00623121" w:rsidRDefault="00B7518B" w:rsidP="004F1761">
            <w:pPr>
              <w:widowControl w:val="0"/>
              <w:spacing w:before="120" w:after="120"/>
              <w:jc w:val="both"/>
              <w:rPr>
                <w:szCs w:val="24"/>
              </w:rPr>
            </w:pPr>
            <w:r w:rsidRPr="00623121">
              <w:rPr>
                <w:szCs w:val="24"/>
              </w:rPr>
              <w:t>Назначение раздела</w:t>
            </w:r>
          </w:p>
        </w:tc>
        <w:tc>
          <w:tcPr>
            <w:tcW w:w="7087" w:type="dxa"/>
          </w:tcPr>
          <w:p w14:paraId="096A54E2" w14:textId="1AAEA9A3" w:rsidR="00B7518B" w:rsidRPr="00623121" w:rsidRDefault="00B7518B" w:rsidP="00444D66">
            <w:pPr>
              <w:widowControl w:val="0"/>
              <w:spacing w:before="120" w:after="120"/>
              <w:jc w:val="both"/>
              <w:rPr>
                <w:szCs w:val="24"/>
              </w:rPr>
            </w:pPr>
            <w:r w:rsidRPr="00623121">
              <w:rPr>
                <w:szCs w:val="24"/>
              </w:rPr>
              <w:t xml:space="preserve">Для обособленного учета ценных бумаг, которые в депозитарии Депонента учитываются на счетах </w:t>
            </w:r>
            <w:r w:rsidR="007C4152" w:rsidRPr="00623121">
              <w:rPr>
                <w:szCs w:val="24"/>
              </w:rPr>
              <w:t xml:space="preserve">депо </w:t>
            </w:r>
            <w:r w:rsidRPr="00623121">
              <w:rPr>
                <w:szCs w:val="24"/>
              </w:rPr>
              <w:t xml:space="preserve">типа «С». Направляя в Депозитарий Поручение на списание или зачисление ценных бумаг Депонент подтверждает, что </w:t>
            </w:r>
            <w:r w:rsidR="009F0C3A" w:rsidRPr="00623121">
              <w:rPr>
                <w:szCs w:val="24"/>
              </w:rPr>
              <w:t>в депозитарии Депонента соответствующая оп</w:t>
            </w:r>
            <w:r w:rsidR="00ED32B3" w:rsidRPr="00623121">
              <w:rPr>
                <w:szCs w:val="24"/>
              </w:rPr>
              <w:t>е</w:t>
            </w:r>
            <w:r w:rsidR="009F0C3A" w:rsidRPr="00623121">
              <w:rPr>
                <w:szCs w:val="24"/>
              </w:rPr>
              <w:t>р</w:t>
            </w:r>
            <w:r w:rsidR="00444D66" w:rsidRPr="00623121">
              <w:rPr>
                <w:szCs w:val="24"/>
              </w:rPr>
              <w:t>а</w:t>
            </w:r>
            <w:r w:rsidR="009F0C3A" w:rsidRPr="00623121">
              <w:rPr>
                <w:szCs w:val="24"/>
              </w:rPr>
              <w:t>ция осуществляется по счетам депо типа «С».</w:t>
            </w:r>
          </w:p>
        </w:tc>
      </w:tr>
      <w:tr w:rsidR="00B7518B" w:rsidRPr="00623121" w14:paraId="3CFB54A0" w14:textId="77777777" w:rsidTr="004F1761">
        <w:tc>
          <w:tcPr>
            <w:tcW w:w="2552" w:type="dxa"/>
          </w:tcPr>
          <w:p w14:paraId="76FF2A52" w14:textId="77777777" w:rsidR="00B7518B" w:rsidRPr="00623121" w:rsidRDefault="00B7518B" w:rsidP="004F1761">
            <w:pPr>
              <w:widowControl w:val="0"/>
              <w:spacing w:before="120" w:after="120"/>
              <w:jc w:val="both"/>
              <w:rPr>
                <w:szCs w:val="24"/>
              </w:rPr>
            </w:pPr>
            <w:r w:rsidRPr="00623121">
              <w:rPr>
                <w:szCs w:val="24"/>
              </w:rPr>
              <w:t>Счета депо, на которых может быть открыт раздел</w:t>
            </w:r>
          </w:p>
        </w:tc>
        <w:tc>
          <w:tcPr>
            <w:tcW w:w="7087" w:type="dxa"/>
          </w:tcPr>
          <w:p w14:paraId="5861DA2A" w14:textId="584170DA" w:rsidR="00B7518B" w:rsidRPr="00623121" w:rsidRDefault="00B7518B" w:rsidP="009F0C3A">
            <w:pPr>
              <w:widowControl w:val="0"/>
              <w:spacing w:before="120" w:after="120"/>
              <w:jc w:val="both"/>
              <w:rPr>
                <w:szCs w:val="24"/>
              </w:rPr>
            </w:pPr>
            <w:r w:rsidRPr="00623121">
              <w:rPr>
                <w:szCs w:val="24"/>
              </w:rPr>
              <w:t xml:space="preserve">Счет </w:t>
            </w:r>
            <w:r w:rsidR="009F0C3A" w:rsidRPr="00623121">
              <w:rPr>
                <w:szCs w:val="24"/>
              </w:rPr>
              <w:t>депо номи</w:t>
            </w:r>
            <w:r w:rsidR="00280957" w:rsidRPr="00623121">
              <w:rPr>
                <w:szCs w:val="24"/>
              </w:rPr>
              <w:t>на</w:t>
            </w:r>
            <w:r w:rsidR="009F0C3A" w:rsidRPr="00623121">
              <w:rPr>
                <w:szCs w:val="24"/>
              </w:rPr>
              <w:t xml:space="preserve">льного держателя </w:t>
            </w:r>
            <w:r w:rsidRPr="00623121">
              <w:rPr>
                <w:szCs w:val="24"/>
              </w:rPr>
              <w:t>или Торговый счет депо номинального держателя.</w:t>
            </w:r>
          </w:p>
        </w:tc>
      </w:tr>
      <w:tr w:rsidR="00B7518B" w:rsidRPr="00623121" w14:paraId="6BE62065" w14:textId="77777777" w:rsidTr="004F1761">
        <w:tc>
          <w:tcPr>
            <w:tcW w:w="2552" w:type="dxa"/>
          </w:tcPr>
          <w:p w14:paraId="10EA5006" w14:textId="77777777" w:rsidR="00B7518B" w:rsidRPr="00623121" w:rsidRDefault="00B7518B" w:rsidP="004F1761">
            <w:pPr>
              <w:widowControl w:val="0"/>
              <w:spacing w:before="120" w:after="120"/>
              <w:jc w:val="both"/>
              <w:rPr>
                <w:szCs w:val="24"/>
              </w:rPr>
            </w:pPr>
            <w:r w:rsidRPr="00623121">
              <w:rPr>
                <w:szCs w:val="24"/>
              </w:rPr>
              <w:t>Ценные бумаги, которые могут учитываться на разделе</w:t>
            </w:r>
          </w:p>
        </w:tc>
        <w:tc>
          <w:tcPr>
            <w:tcW w:w="7087" w:type="dxa"/>
          </w:tcPr>
          <w:p w14:paraId="080CBE1D" w14:textId="2133EF86" w:rsidR="00B7518B" w:rsidRPr="00623121" w:rsidRDefault="00B7518B" w:rsidP="009F0C3A">
            <w:pPr>
              <w:widowControl w:val="0"/>
              <w:spacing w:before="120" w:after="120"/>
              <w:jc w:val="both"/>
              <w:rPr>
                <w:szCs w:val="24"/>
              </w:rPr>
            </w:pPr>
            <w:r w:rsidRPr="00623121">
              <w:rPr>
                <w:szCs w:val="24"/>
              </w:rPr>
              <w:t xml:space="preserve">Зачислению на раздел подлежат принятые на обслуживание Депозитарием ценные бумаги. </w:t>
            </w:r>
          </w:p>
        </w:tc>
      </w:tr>
      <w:tr w:rsidR="00B7518B" w:rsidRPr="00623121" w14:paraId="2578D468" w14:textId="77777777" w:rsidTr="004F1761">
        <w:tc>
          <w:tcPr>
            <w:tcW w:w="2552" w:type="dxa"/>
          </w:tcPr>
          <w:p w14:paraId="7675B5EE" w14:textId="77777777" w:rsidR="00B7518B" w:rsidRPr="00623121" w:rsidRDefault="00B7518B" w:rsidP="004F1761">
            <w:pPr>
              <w:widowControl w:val="0"/>
              <w:spacing w:before="120" w:after="120"/>
              <w:jc w:val="both"/>
              <w:rPr>
                <w:szCs w:val="24"/>
              </w:rPr>
            </w:pPr>
            <w:r w:rsidRPr="00623121">
              <w:rPr>
                <w:szCs w:val="24"/>
              </w:rPr>
              <w:t>Условия открытия раздела</w:t>
            </w:r>
          </w:p>
        </w:tc>
        <w:tc>
          <w:tcPr>
            <w:tcW w:w="7087" w:type="dxa"/>
          </w:tcPr>
          <w:p w14:paraId="1CD15364" w14:textId="7A62D95C" w:rsidR="00B7518B" w:rsidRPr="00623121" w:rsidRDefault="00B7518B" w:rsidP="009F0C3A">
            <w:pPr>
              <w:widowControl w:val="0"/>
              <w:spacing w:before="120" w:after="120"/>
              <w:jc w:val="both"/>
              <w:rPr>
                <w:szCs w:val="24"/>
              </w:rPr>
            </w:pPr>
            <w:r w:rsidRPr="00623121">
              <w:rPr>
                <w:szCs w:val="24"/>
              </w:rPr>
              <w:t xml:space="preserve">Раздел открывается по Поручению Депонента (код операции – 90) </w:t>
            </w:r>
            <w:r w:rsidR="009F0C3A" w:rsidRPr="00623121">
              <w:rPr>
                <w:szCs w:val="24"/>
              </w:rPr>
              <w:t xml:space="preserve">или </w:t>
            </w:r>
            <w:r w:rsidRPr="00623121">
              <w:rPr>
                <w:szCs w:val="24"/>
              </w:rPr>
              <w:t xml:space="preserve">при </w:t>
            </w:r>
            <w:r w:rsidR="009F0C3A" w:rsidRPr="00623121">
              <w:rPr>
                <w:szCs w:val="24"/>
              </w:rPr>
              <w:t xml:space="preserve">первом переводе ценных бумаг на раздел. </w:t>
            </w:r>
            <w:r w:rsidR="00ED32B3" w:rsidRPr="00623121">
              <w:rPr>
                <w:szCs w:val="24"/>
              </w:rPr>
              <w:t>На С</w:t>
            </w:r>
            <w:r w:rsidR="009F0C3A" w:rsidRPr="00623121">
              <w:rPr>
                <w:szCs w:val="24"/>
              </w:rPr>
              <w:t xml:space="preserve">чете депо допускается открытие неограниченного количества разделов указанного типа При открытии </w:t>
            </w:r>
            <w:r w:rsidRPr="00623121">
              <w:rPr>
                <w:szCs w:val="24"/>
              </w:rPr>
              <w:t xml:space="preserve">раздела для </w:t>
            </w:r>
            <w:r w:rsidR="009F0C3A" w:rsidRPr="00623121">
              <w:rPr>
                <w:szCs w:val="24"/>
              </w:rPr>
              <w:t xml:space="preserve">учета ценных бумаг конкретного </w:t>
            </w:r>
            <w:r w:rsidRPr="00623121">
              <w:rPr>
                <w:szCs w:val="24"/>
              </w:rPr>
              <w:t xml:space="preserve">клиента Депонента к Поручению может быть приложена анкета </w:t>
            </w:r>
            <w:r w:rsidR="009F0C3A" w:rsidRPr="00623121">
              <w:rPr>
                <w:szCs w:val="24"/>
              </w:rPr>
              <w:t xml:space="preserve">этого </w:t>
            </w:r>
            <w:r w:rsidRPr="00623121">
              <w:rPr>
                <w:szCs w:val="24"/>
              </w:rPr>
              <w:t>клиента.</w:t>
            </w:r>
          </w:p>
        </w:tc>
      </w:tr>
      <w:tr w:rsidR="00B7518B" w:rsidRPr="00623121" w14:paraId="7189F80C" w14:textId="77777777" w:rsidTr="004F1761">
        <w:tc>
          <w:tcPr>
            <w:tcW w:w="2552" w:type="dxa"/>
          </w:tcPr>
          <w:p w14:paraId="277972A6" w14:textId="77777777" w:rsidR="00B7518B" w:rsidRPr="00623121" w:rsidRDefault="00B7518B" w:rsidP="004F1761">
            <w:pPr>
              <w:widowControl w:val="0"/>
              <w:spacing w:before="120" w:after="120"/>
              <w:jc w:val="both"/>
              <w:rPr>
                <w:szCs w:val="24"/>
              </w:rPr>
            </w:pPr>
            <w:r w:rsidRPr="00623121">
              <w:rPr>
                <w:szCs w:val="24"/>
              </w:rPr>
              <w:t>Виды разрешенных Депозитарных операций</w:t>
            </w:r>
          </w:p>
        </w:tc>
        <w:tc>
          <w:tcPr>
            <w:tcW w:w="7087" w:type="dxa"/>
          </w:tcPr>
          <w:p w14:paraId="3EE20CC1" w14:textId="17F71D9D" w:rsidR="00792795" w:rsidRPr="00623121" w:rsidRDefault="00792795" w:rsidP="00792795">
            <w:pPr>
              <w:widowControl w:val="0"/>
              <w:spacing w:before="120" w:after="120"/>
              <w:jc w:val="both"/>
              <w:rPr>
                <w:szCs w:val="24"/>
              </w:rPr>
            </w:pPr>
            <w:r w:rsidRPr="00623121">
              <w:rPr>
                <w:szCs w:val="24"/>
              </w:rPr>
              <w:t xml:space="preserve">Направляя в Депозитарий Поручение на списание с раздела или на зачисление на раздел ценных бумаг </w:t>
            </w:r>
            <w:r w:rsidR="000C0281" w:rsidRPr="00623121">
              <w:rPr>
                <w:szCs w:val="24"/>
              </w:rPr>
              <w:t xml:space="preserve">Счета депо номинального держателя </w:t>
            </w:r>
            <w:r w:rsidRPr="00623121">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623121" w:rsidRDefault="00B7518B" w:rsidP="0075415D">
            <w:pPr>
              <w:widowControl w:val="0"/>
              <w:numPr>
                <w:ilvl w:val="0"/>
                <w:numId w:val="4"/>
              </w:numPr>
              <w:spacing w:before="120" w:after="120"/>
              <w:jc w:val="both"/>
              <w:rPr>
                <w:szCs w:val="24"/>
              </w:rPr>
            </w:pPr>
            <w:r w:rsidRPr="00623121">
              <w:rPr>
                <w:szCs w:val="24"/>
              </w:rPr>
              <w:t>Переводы ценных бумаг на другие Счета депо</w:t>
            </w:r>
            <w:r w:rsidR="009F0C3A" w:rsidRPr="00623121">
              <w:rPr>
                <w:szCs w:val="24"/>
              </w:rPr>
              <w:t xml:space="preserve"> типа «С»</w:t>
            </w:r>
            <w:r w:rsidRPr="00623121">
              <w:rPr>
                <w:szCs w:val="24"/>
              </w:rPr>
              <w:t xml:space="preserve">, открытые в Депозитарии </w:t>
            </w:r>
            <w:r w:rsidR="009F0C3A" w:rsidRPr="00623121">
              <w:rPr>
                <w:szCs w:val="24"/>
              </w:rPr>
              <w:t>или с др</w:t>
            </w:r>
            <w:r w:rsidR="00B45ABF" w:rsidRPr="00623121">
              <w:rPr>
                <w:szCs w:val="24"/>
              </w:rPr>
              <w:t>угих С</w:t>
            </w:r>
            <w:r w:rsidR="009F0C3A" w:rsidRPr="00623121">
              <w:rPr>
                <w:szCs w:val="24"/>
              </w:rPr>
              <w:t>четов депо типа «С»</w:t>
            </w:r>
            <w:r w:rsidR="00B45ABF" w:rsidRPr="00623121">
              <w:rPr>
                <w:szCs w:val="24"/>
              </w:rPr>
              <w:t xml:space="preserve"> в Депозитарии </w:t>
            </w:r>
            <w:r w:rsidRPr="00623121">
              <w:rPr>
                <w:szCs w:val="24"/>
              </w:rPr>
              <w:t>(код операции –10, 16, 16/1, 16/2, 16/3).</w:t>
            </w:r>
          </w:p>
          <w:p w14:paraId="7F6D191F" w14:textId="258CDBC2" w:rsidR="00B45ABF" w:rsidRPr="00623121" w:rsidRDefault="00B45ABF" w:rsidP="0075415D">
            <w:pPr>
              <w:widowControl w:val="0"/>
              <w:numPr>
                <w:ilvl w:val="0"/>
                <w:numId w:val="4"/>
              </w:numPr>
              <w:spacing w:before="120" w:after="120"/>
              <w:jc w:val="both"/>
              <w:rPr>
                <w:szCs w:val="24"/>
              </w:rPr>
            </w:pPr>
            <w:r w:rsidRPr="00623121">
              <w:rPr>
                <w:szCs w:val="24"/>
              </w:rPr>
              <w:t xml:space="preserve">Переводы ценных бумаг </w:t>
            </w:r>
            <w:r w:rsidR="00D84089" w:rsidRPr="00623121">
              <w:rPr>
                <w:szCs w:val="24"/>
              </w:rPr>
              <w:t>с</w:t>
            </w:r>
            <w:r w:rsidRPr="00623121">
              <w:rPr>
                <w:szCs w:val="24"/>
              </w:rPr>
              <w:t xml:space="preserve"> раздела </w:t>
            </w:r>
            <w:r w:rsidR="00792795" w:rsidRPr="00623121">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623121" w:rsidRDefault="00B7518B" w:rsidP="0075415D">
            <w:pPr>
              <w:widowControl w:val="0"/>
              <w:numPr>
                <w:ilvl w:val="0"/>
                <w:numId w:val="4"/>
              </w:numPr>
              <w:spacing w:before="120" w:after="120"/>
              <w:jc w:val="both"/>
              <w:rPr>
                <w:szCs w:val="24"/>
              </w:rPr>
            </w:pPr>
            <w:r w:rsidRPr="00623121">
              <w:rPr>
                <w:szCs w:val="24"/>
              </w:rPr>
              <w:t xml:space="preserve">Переводы ценных бумаг в рамках одного Счета депо (код </w:t>
            </w:r>
            <w:r w:rsidRPr="00623121">
              <w:rPr>
                <w:szCs w:val="24"/>
              </w:rPr>
              <w:lastRenderedPageBreak/>
              <w:t>операции – 20).</w:t>
            </w:r>
          </w:p>
          <w:p w14:paraId="61955D6B" w14:textId="25422F25" w:rsidR="00B7518B" w:rsidRPr="00623121" w:rsidRDefault="00B7518B" w:rsidP="0075415D">
            <w:pPr>
              <w:widowControl w:val="0"/>
              <w:numPr>
                <w:ilvl w:val="0"/>
                <w:numId w:val="4"/>
              </w:numPr>
              <w:spacing w:before="120" w:after="120"/>
              <w:jc w:val="both"/>
              <w:rPr>
                <w:szCs w:val="24"/>
              </w:rPr>
            </w:pPr>
            <w:r w:rsidRPr="00623121">
              <w:rPr>
                <w:szCs w:val="24"/>
              </w:rPr>
              <w:t>Прием ценных бумаг на хранение и/или учет из реестра,  Иностранного депозитария (коды операций –35, 37).</w:t>
            </w:r>
          </w:p>
          <w:p w14:paraId="3A2DC0C4" w14:textId="39486BD6" w:rsidR="00B7518B" w:rsidRPr="00623121" w:rsidRDefault="00B7518B" w:rsidP="0075415D">
            <w:pPr>
              <w:widowControl w:val="0"/>
              <w:numPr>
                <w:ilvl w:val="0"/>
                <w:numId w:val="4"/>
              </w:numPr>
              <w:spacing w:before="120" w:after="120"/>
              <w:jc w:val="both"/>
              <w:rPr>
                <w:szCs w:val="24"/>
              </w:rPr>
            </w:pPr>
            <w:r w:rsidRPr="00623121">
              <w:rPr>
                <w:szCs w:val="24"/>
              </w:rPr>
              <w:t>Снятие ценных бумаг с хранения и/или учета в реестр</w:t>
            </w:r>
            <w:r w:rsidR="00847448" w:rsidRPr="00623121">
              <w:rPr>
                <w:szCs w:val="24"/>
              </w:rPr>
              <w:t xml:space="preserve"> или</w:t>
            </w:r>
            <w:r w:rsidRPr="00623121">
              <w:rPr>
                <w:szCs w:val="24"/>
              </w:rPr>
              <w:t>/другой депозитарий (коды операций – 36).</w:t>
            </w:r>
          </w:p>
          <w:p w14:paraId="0848F274" w14:textId="2B840B52" w:rsidR="00B7518B" w:rsidRPr="00623121" w:rsidRDefault="00B7518B" w:rsidP="00E40D8A">
            <w:pPr>
              <w:widowControl w:val="0"/>
              <w:spacing w:before="120" w:after="120"/>
              <w:jc w:val="both"/>
              <w:rPr>
                <w:szCs w:val="24"/>
              </w:rPr>
            </w:pPr>
            <w:r w:rsidRPr="00623121">
              <w:rPr>
                <w:szCs w:val="24"/>
              </w:rPr>
              <w:t xml:space="preserve">Операции исполняются с учетом </w:t>
            </w:r>
            <w:r w:rsidR="00792795" w:rsidRPr="00623121">
              <w:rPr>
                <w:szCs w:val="24"/>
              </w:rPr>
              <w:t>о</w:t>
            </w:r>
            <w:r w:rsidRPr="00623121">
              <w:rPr>
                <w:szCs w:val="24"/>
              </w:rPr>
              <w:t>собенностей</w:t>
            </w:r>
            <w:r w:rsidR="00792795" w:rsidRPr="00623121">
              <w:rPr>
                <w:szCs w:val="24"/>
              </w:rPr>
              <w:t xml:space="preserve"> и ограничений</w:t>
            </w:r>
            <w:r w:rsidRPr="00623121">
              <w:rPr>
                <w:szCs w:val="24"/>
              </w:rPr>
              <w:t>, приведенных в пункте 3.2</w:t>
            </w:r>
            <w:r w:rsidR="00E40D8A" w:rsidRPr="00623121">
              <w:rPr>
                <w:szCs w:val="24"/>
              </w:rPr>
              <w:t>7</w:t>
            </w:r>
            <w:r w:rsidRPr="00623121">
              <w:rPr>
                <w:szCs w:val="24"/>
              </w:rPr>
              <w:t xml:space="preserve">. Порядка. </w:t>
            </w:r>
          </w:p>
        </w:tc>
      </w:tr>
    </w:tbl>
    <w:p w14:paraId="4EA4EA2A" w14:textId="058810F9" w:rsidR="00424B27" w:rsidRPr="00623121" w:rsidRDefault="00424B27" w:rsidP="00132669">
      <w:pPr>
        <w:widowControl w:val="0"/>
        <w:spacing w:before="120" w:after="120"/>
        <w:jc w:val="center"/>
        <w:rPr>
          <w:b/>
          <w:szCs w:val="24"/>
        </w:rPr>
      </w:pPr>
      <w:r w:rsidRPr="00623121">
        <w:rPr>
          <w:b/>
          <w:szCs w:val="24"/>
        </w:rPr>
        <w:lastRenderedPageBreak/>
        <w:t>Блокирова</w:t>
      </w:r>
      <w:bookmarkStart w:id="162" w:name="_Hlt777627"/>
      <w:bookmarkEnd w:id="162"/>
      <w:r w:rsidRPr="00623121">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4012A2FF" w14:textId="77777777" w:rsidTr="0005523D">
        <w:trPr>
          <w:tblHeader/>
        </w:trPr>
        <w:tc>
          <w:tcPr>
            <w:tcW w:w="2552" w:type="dxa"/>
          </w:tcPr>
          <w:p w14:paraId="27B83735"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12ABFF2"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96EB409" w14:textId="77777777" w:rsidTr="0005523D">
        <w:tc>
          <w:tcPr>
            <w:tcW w:w="2552" w:type="dxa"/>
          </w:tcPr>
          <w:p w14:paraId="2603E2AF"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E1C2970" w14:textId="77777777" w:rsidR="00424B27" w:rsidRPr="00623121" w:rsidRDefault="00424B27" w:rsidP="00602CFF">
            <w:pPr>
              <w:widowControl w:val="0"/>
              <w:spacing w:before="120"/>
              <w:jc w:val="both"/>
              <w:rPr>
                <w:sz w:val="22"/>
                <w:szCs w:val="22"/>
              </w:rPr>
            </w:pPr>
            <w:r w:rsidRPr="00623121">
              <w:rPr>
                <w:sz w:val="22"/>
                <w:szCs w:val="22"/>
              </w:rPr>
              <w:t>Блокировано в залоге</w:t>
            </w:r>
          </w:p>
        </w:tc>
      </w:tr>
      <w:tr w:rsidR="00424B27" w:rsidRPr="00623121" w14:paraId="4CD4DB92" w14:textId="77777777" w:rsidTr="0005523D">
        <w:tc>
          <w:tcPr>
            <w:tcW w:w="2552" w:type="dxa"/>
          </w:tcPr>
          <w:p w14:paraId="46FD8AF8"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07C933CC" w14:textId="77777777" w:rsidR="00424B27" w:rsidRPr="00623121" w:rsidRDefault="00424B27" w:rsidP="00602CFF">
            <w:pPr>
              <w:widowControl w:val="0"/>
              <w:spacing w:before="120"/>
              <w:jc w:val="both"/>
              <w:rPr>
                <w:sz w:val="22"/>
                <w:szCs w:val="22"/>
              </w:rPr>
            </w:pPr>
            <w:r w:rsidRPr="00623121">
              <w:rPr>
                <w:sz w:val="22"/>
                <w:szCs w:val="22"/>
              </w:rPr>
              <w:t>33 (1-2 символы) + Код залогодержателя (3-14 символы) + 0 («ноль», 15символ) + (16-17 символы) идентификатор договора залога (сделки).</w:t>
            </w:r>
          </w:p>
        </w:tc>
      </w:tr>
      <w:tr w:rsidR="00424B27" w:rsidRPr="00623121" w14:paraId="516B1315" w14:textId="77777777" w:rsidTr="0005523D">
        <w:tc>
          <w:tcPr>
            <w:tcW w:w="2552" w:type="dxa"/>
          </w:tcPr>
          <w:p w14:paraId="1CF84E4D"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7CE0A6C7" w14:textId="77777777" w:rsidR="00424B27" w:rsidRPr="00623121" w:rsidRDefault="00424B27" w:rsidP="00602CFF">
            <w:pPr>
              <w:widowControl w:val="0"/>
              <w:spacing w:before="120"/>
              <w:jc w:val="both"/>
              <w:rPr>
                <w:sz w:val="22"/>
                <w:szCs w:val="22"/>
              </w:rPr>
            </w:pPr>
            <w:r w:rsidRPr="00623121">
              <w:rPr>
                <w:sz w:val="22"/>
                <w:szCs w:val="22"/>
              </w:rPr>
              <w:t xml:space="preserve">Для учета залоговых обременений прав на ценные бумаги на </w:t>
            </w:r>
            <w:r w:rsidR="004051FB" w:rsidRPr="00623121">
              <w:rPr>
                <w:sz w:val="22"/>
                <w:szCs w:val="22"/>
              </w:rPr>
              <w:t>С</w:t>
            </w:r>
            <w:r w:rsidRPr="00623121">
              <w:rPr>
                <w:sz w:val="22"/>
                <w:szCs w:val="22"/>
              </w:rPr>
              <w:t>чете депо Депонента-залогодателя.</w:t>
            </w:r>
          </w:p>
        </w:tc>
      </w:tr>
      <w:tr w:rsidR="00424B27" w:rsidRPr="00623121" w14:paraId="0CF901CA" w14:textId="77777777" w:rsidTr="0005523D">
        <w:tc>
          <w:tcPr>
            <w:tcW w:w="2552" w:type="dxa"/>
          </w:tcPr>
          <w:p w14:paraId="13C7F0F6"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873C928" w14:textId="3C61A924" w:rsidR="00424B27" w:rsidRPr="00623121" w:rsidRDefault="00424B27" w:rsidP="00602CFF">
            <w:pPr>
              <w:widowControl w:val="0"/>
              <w:spacing w:before="120"/>
              <w:jc w:val="both"/>
              <w:rPr>
                <w:sz w:val="22"/>
                <w:szCs w:val="22"/>
              </w:rPr>
            </w:pPr>
            <w:r w:rsidRPr="00623121">
              <w:rPr>
                <w:sz w:val="22"/>
                <w:szCs w:val="22"/>
              </w:rPr>
              <w:t>Счет депо владельца</w:t>
            </w:r>
            <w:r w:rsidR="00586B59" w:rsidRPr="00623121">
              <w:rPr>
                <w:sz w:val="22"/>
                <w:szCs w:val="22"/>
              </w:rPr>
              <w:t xml:space="preserve">, </w:t>
            </w:r>
            <w:r w:rsidR="004051FB" w:rsidRPr="00623121">
              <w:rPr>
                <w:sz w:val="22"/>
                <w:szCs w:val="22"/>
              </w:rPr>
              <w:t>С</w:t>
            </w:r>
            <w:r w:rsidR="00586B59" w:rsidRPr="00623121">
              <w:rPr>
                <w:sz w:val="22"/>
                <w:szCs w:val="22"/>
              </w:rPr>
              <w:t>чет де</w:t>
            </w:r>
            <w:r w:rsidR="00ED4AC6" w:rsidRPr="00623121">
              <w:rPr>
                <w:sz w:val="22"/>
                <w:szCs w:val="22"/>
              </w:rPr>
              <w:t xml:space="preserve">по доверительного управляющего </w:t>
            </w:r>
            <w:r w:rsidRPr="00623121">
              <w:rPr>
                <w:sz w:val="22"/>
                <w:szCs w:val="22"/>
              </w:rPr>
              <w:t>Депонента-залогодателя</w:t>
            </w:r>
            <w:r w:rsidR="00CE7347" w:rsidRPr="00623121">
              <w:rPr>
                <w:sz w:val="22"/>
                <w:szCs w:val="22"/>
              </w:rPr>
              <w:t>, Счет депо владельца типа «С»</w:t>
            </w:r>
            <w:r w:rsidRPr="00623121">
              <w:rPr>
                <w:sz w:val="22"/>
                <w:szCs w:val="22"/>
              </w:rPr>
              <w:t>.</w:t>
            </w:r>
          </w:p>
        </w:tc>
      </w:tr>
      <w:tr w:rsidR="00424B27" w:rsidRPr="00623121" w14:paraId="1E6F72E5" w14:textId="77777777" w:rsidTr="0005523D">
        <w:tc>
          <w:tcPr>
            <w:tcW w:w="2552" w:type="dxa"/>
          </w:tcPr>
          <w:p w14:paraId="47C65868"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1F3A6633" w14:textId="77777777" w:rsidR="00424B27" w:rsidRPr="00623121" w:rsidRDefault="0045320E" w:rsidP="00602CFF">
            <w:pPr>
              <w:widowControl w:val="0"/>
              <w:spacing w:before="120"/>
              <w:jc w:val="both"/>
              <w:rPr>
                <w:sz w:val="22"/>
                <w:szCs w:val="22"/>
              </w:rPr>
            </w:pPr>
            <w:r w:rsidRPr="00623121">
              <w:rPr>
                <w:sz w:val="22"/>
                <w:szCs w:val="22"/>
              </w:rPr>
              <w:t>Ц</w:t>
            </w:r>
            <w:r w:rsidR="00424B27" w:rsidRPr="00623121">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623121" w14:paraId="4C23E47F" w14:textId="77777777" w:rsidTr="0005523D">
        <w:tc>
          <w:tcPr>
            <w:tcW w:w="2552" w:type="dxa"/>
          </w:tcPr>
          <w:p w14:paraId="34976FCB"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30A885DB"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первом переводе ценных бумаг на раздел на основании </w:t>
            </w:r>
            <w:r w:rsidR="001059BB" w:rsidRPr="00623121">
              <w:rPr>
                <w:sz w:val="22"/>
                <w:szCs w:val="22"/>
              </w:rPr>
              <w:t>П</w:t>
            </w:r>
            <w:r w:rsidRPr="00623121">
              <w:rPr>
                <w:sz w:val="22"/>
                <w:szCs w:val="22"/>
              </w:rPr>
              <w:t xml:space="preserve">оручения Депонента-залогодателя и, если это предусмотрено порядком исполнения </w:t>
            </w:r>
            <w:r w:rsidR="00673B65" w:rsidRPr="00623121">
              <w:rPr>
                <w:sz w:val="22"/>
                <w:szCs w:val="22"/>
              </w:rPr>
              <w:t>Д</w:t>
            </w:r>
            <w:r w:rsidRPr="00623121">
              <w:rPr>
                <w:sz w:val="22"/>
                <w:szCs w:val="22"/>
              </w:rPr>
              <w:t xml:space="preserve">епозитарной операции, встречного </w:t>
            </w:r>
            <w:r w:rsidR="001059BB" w:rsidRPr="00623121">
              <w:rPr>
                <w:sz w:val="22"/>
                <w:szCs w:val="22"/>
              </w:rPr>
              <w:t>П</w:t>
            </w:r>
            <w:r w:rsidRPr="00623121">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623121" w14:paraId="240AE8E9" w14:textId="77777777" w:rsidTr="0005523D">
        <w:tc>
          <w:tcPr>
            <w:tcW w:w="2552" w:type="dxa"/>
          </w:tcPr>
          <w:p w14:paraId="1801AFFC" w14:textId="77777777" w:rsidR="00424B27" w:rsidRPr="00623121" w:rsidRDefault="00424B27" w:rsidP="00602CFF">
            <w:pPr>
              <w:widowControl w:val="0"/>
              <w:spacing w:before="120"/>
              <w:jc w:val="both"/>
              <w:rPr>
                <w:sz w:val="22"/>
                <w:szCs w:val="22"/>
              </w:rPr>
            </w:pPr>
            <w:r w:rsidRPr="00623121">
              <w:rPr>
                <w:sz w:val="22"/>
                <w:szCs w:val="22"/>
              </w:rPr>
              <w:t xml:space="preserve">Лица, имеющие право подавать </w:t>
            </w:r>
            <w:r w:rsidR="001059BB" w:rsidRPr="00623121">
              <w:rPr>
                <w:sz w:val="22"/>
                <w:szCs w:val="22"/>
              </w:rPr>
              <w:t>П</w:t>
            </w:r>
            <w:r w:rsidRPr="00623121">
              <w:rPr>
                <w:sz w:val="22"/>
                <w:szCs w:val="22"/>
              </w:rPr>
              <w:t>оручения к разделу</w:t>
            </w:r>
          </w:p>
        </w:tc>
        <w:tc>
          <w:tcPr>
            <w:tcW w:w="7087" w:type="dxa"/>
          </w:tcPr>
          <w:p w14:paraId="13C913D7" w14:textId="77777777" w:rsidR="00424B27" w:rsidRPr="00623121" w:rsidRDefault="00424B27" w:rsidP="00602CFF">
            <w:pPr>
              <w:widowControl w:val="0"/>
              <w:spacing w:before="120"/>
              <w:jc w:val="both"/>
              <w:rPr>
                <w:sz w:val="22"/>
                <w:szCs w:val="22"/>
              </w:rPr>
            </w:pPr>
            <w:r w:rsidRPr="00623121">
              <w:rPr>
                <w:sz w:val="22"/>
                <w:szCs w:val="22"/>
              </w:rPr>
              <w:t>Депонент-залогодатель и залогодержатель</w:t>
            </w:r>
          </w:p>
        </w:tc>
      </w:tr>
      <w:tr w:rsidR="00424B27" w:rsidRPr="00623121" w14:paraId="343EE14E" w14:textId="77777777" w:rsidTr="0005523D">
        <w:tc>
          <w:tcPr>
            <w:tcW w:w="2552" w:type="dxa"/>
          </w:tcPr>
          <w:p w14:paraId="51960943" w14:textId="77777777" w:rsidR="00424B27" w:rsidRPr="00623121" w:rsidRDefault="00424B27" w:rsidP="00602CFF">
            <w:pPr>
              <w:widowControl w:val="0"/>
              <w:spacing w:before="120"/>
              <w:jc w:val="both"/>
              <w:rPr>
                <w:sz w:val="22"/>
                <w:szCs w:val="22"/>
              </w:rPr>
            </w:pPr>
            <w:r w:rsidRPr="00623121">
              <w:rPr>
                <w:sz w:val="22"/>
                <w:szCs w:val="22"/>
              </w:rPr>
              <w:t xml:space="preserve">Период (объем) права </w:t>
            </w:r>
          </w:p>
        </w:tc>
        <w:tc>
          <w:tcPr>
            <w:tcW w:w="7087" w:type="dxa"/>
          </w:tcPr>
          <w:p w14:paraId="628C1CEF" w14:textId="6375FFEE" w:rsidR="00424B27" w:rsidRPr="00623121" w:rsidRDefault="00424B27" w:rsidP="00A15AAD">
            <w:pPr>
              <w:widowControl w:val="0"/>
              <w:spacing w:before="120"/>
              <w:jc w:val="both"/>
              <w:rPr>
                <w:sz w:val="22"/>
                <w:szCs w:val="22"/>
              </w:rPr>
            </w:pPr>
            <w:r w:rsidRPr="00623121">
              <w:rPr>
                <w:sz w:val="22"/>
                <w:szCs w:val="22"/>
              </w:rPr>
              <w:t xml:space="preserve">Залогодержатель вправе выступать инициатором любых разрешенных </w:t>
            </w:r>
            <w:r w:rsidR="00673B65" w:rsidRPr="00623121">
              <w:rPr>
                <w:sz w:val="22"/>
                <w:szCs w:val="22"/>
              </w:rPr>
              <w:t>Д</w:t>
            </w:r>
            <w:r w:rsidRPr="00623121">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623121" w14:paraId="09B90EFF" w14:textId="77777777" w:rsidTr="0005523D">
        <w:tc>
          <w:tcPr>
            <w:tcW w:w="2552" w:type="dxa"/>
          </w:tcPr>
          <w:p w14:paraId="6B56371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658B56D3" w14:textId="2187B758" w:rsidR="00B77A2E" w:rsidRPr="00623121" w:rsidRDefault="00B77A2E" w:rsidP="00602CFF">
            <w:pPr>
              <w:widowControl w:val="0"/>
              <w:spacing w:before="120"/>
              <w:ind w:left="181"/>
              <w:jc w:val="both"/>
              <w:rPr>
                <w:sz w:val="22"/>
                <w:szCs w:val="22"/>
              </w:rPr>
            </w:pPr>
            <w:r w:rsidRPr="00623121">
              <w:rPr>
                <w:sz w:val="22"/>
                <w:szCs w:val="22"/>
              </w:rPr>
              <w:t xml:space="preserve">Переводы ценных бумаг в раздел «Блокировано в залоге» из основного раздела </w:t>
            </w:r>
            <w:r w:rsidR="003B3E4C" w:rsidRPr="00623121">
              <w:rPr>
                <w:sz w:val="22"/>
                <w:szCs w:val="22"/>
              </w:rPr>
              <w:t>С</w:t>
            </w:r>
            <w:r w:rsidRPr="00623121">
              <w:rPr>
                <w:sz w:val="22"/>
                <w:szCs w:val="22"/>
              </w:rPr>
              <w:t xml:space="preserve">чета депо Депонента-залогодателя по </w:t>
            </w:r>
            <w:r w:rsidR="001059BB" w:rsidRPr="00623121">
              <w:rPr>
                <w:sz w:val="22"/>
                <w:szCs w:val="22"/>
              </w:rPr>
              <w:t>П</w:t>
            </w:r>
            <w:r w:rsidRPr="00623121">
              <w:rPr>
                <w:sz w:val="22"/>
                <w:szCs w:val="22"/>
              </w:rPr>
              <w:t>оручению Депонента-залогодателя (код операции – 20/2)</w:t>
            </w:r>
            <w:r w:rsidR="003F42CC" w:rsidRPr="00623121">
              <w:rPr>
                <w:sz w:val="22"/>
                <w:szCs w:val="22"/>
              </w:rPr>
              <w:t xml:space="preserve"> или по встречным Поручениям Депонента-залогодателя и залогодержателя (коды операций -16 и 16/1)</w:t>
            </w:r>
            <w:r w:rsidRPr="00623121">
              <w:rPr>
                <w:sz w:val="22"/>
                <w:szCs w:val="22"/>
              </w:rPr>
              <w:t>;</w:t>
            </w:r>
          </w:p>
          <w:p w14:paraId="2D8EB9CA" w14:textId="27D7631E" w:rsidR="00B77A2E" w:rsidRPr="00623121" w:rsidRDefault="00875C77" w:rsidP="00602CFF">
            <w:pPr>
              <w:widowControl w:val="0"/>
              <w:spacing w:before="120"/>
              <w:ind w:left="181"/>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«Блокировано в залоге» в раздел «Основной» по </w:t>
            </w:r>
            <w:r w:rsidR="001059BB" w:rsidRPr="00623121">
              <w:rPr>
                <w:sz w:val="22"/>
                <w:szCs w:val="22"/>
              </w:rPr>
              <w:t>П</w:t>
            </w:r>
            <w:r w:rsidRPr="00623121">
              <w:rPr>
                <w:sz w:val="22"/>
                <w:szCs w:val="22"/>
              </w:rPr>
              <w:t>оручению залогодержателя (код операции – 20)</w:t>
            </w:r>
            <w:r w:rsidR="003F42CC" w:rsidRPr="00623121">
              <w:rPr>
                <w:sz w:val="22"/>
                <w:szCs w:val="22"/>
              </w:rPr>
              <w:t xml:space="preserve"> или по встречным Поручениям Депонента-залогодателя и залогодержателя </w:t>
            </w:r>
            <w:r w:rsidR="003F42CC" w:rsidRPr="00623121">
              <w:rPr>
                <w:sz w:val="22"/>
                <w:szCs w:val="22"/>
              </w:rPr>
              <w:lastRenderedPageBreak/>
              <w:t>(коды операций -16 и 16/1)</w:t>
            </w:r>
            <w:r w:rsidRPr="00623121">
              <w:rPr>
                <w:sz w:val="22"/>
                <w:szCs w:val="22"/>
              </w:rPr>
              <w:t>;</w:t>
            </w:r>
            <w:r w:rsidR="00B77A2E" w:rsidRPr="00623121">
              <w:rPr>
                <w:sz w:val="22"/>
                <w:szCs w:val="22"/>
              </w:rPr>
              <w:t xml:space="preserve"> </w:t>
            </w:r>
          </w:p>
          <w:p w14:paraId="577A4BC1" w14:textId="0D022DE0" w:rsidR="00424B27" w:rsidRPr="00623121" w:rsidRDefault="00B77A2E" w:rsidP="00D84089">
            <w:pPr>
              <w:widowControl w:val="0"/>
              <w:spacing w:before="120"/>
              <w:jc w:val="both"/>
              <w:rPr>
                <w:sz w:val="22"/>
                <w:szCs w:val="22"/>
              </w:rPr>
            </w:pPr>
            <w:r w:rsidRPr="00623121">
              <w:rPr>
                <w:sz w:val="22"/>
                <w:szCs w:val="22"/>
              </w:rPr>
              <w:t xml:space="preserve">Списание ценных бумаг </w:t>
            </w:r>
            <w:r w:rsidR="00D84089" w:rsidRPr="00623121">
              <w:rPr>
                <w:sz w:val="22"/>
                <w:szCs w:val="22"/>
              </w:rPr>
              <w:t>с</w:t>
            </w:r>
            <w:r w:rsidRPr="00623121">
              <w:rPr>
                <w:sz w:val="22"/>
                <w:szCs w:val="22"/>
              </w:rPr>
              <w:t xml:space="preserve"> раздела «Блокировано в залоге» по </w:t>
            </w:r>
            <w:r w:rsidR="001059BB" w:rsidRPr="00623121">
              <w:rPr>
                <w:sz w:val="22"/>
                <w:szCs w:val="22"/>
              </w:rPr>
              <w:t>П</w:t>
            </w:r>
            <w:r w:rsidRPr="00623121">
              <w:rPr>
                <w:sz w:val="22"/>
                <w:szCs w:val="22"/>
              </w:rPr>
              <w:t>оручению, подписанному залогодателем и залогодержателем, и зав</w:t>
            </w:r>
            <w:r w:rsidR="00ED4AC6" w:rsidRPr="00623121">
              <w:rPr>
                <w:sz w:val="22"/>
                <w:szCs w:val="22"/>
              </w:rPr>
              <w:t xml:space="preserve">еренному печатями залогодателя </w:t>
            </w:r>
            <w:r w:rsidRPr="00623121">
              <w:rPr>
                <w:sz w:val="22"/>
                <w:szCs w:val="22"/>
              </w:rPr>
              <w:t>и залогодержателя, только на бумажном носителе (коды операций – 10, 16, 16/1, 36).</w:t>
            </w:r>
            <w:r w:rsidR="00064BA2" w:rsidRPr="00623121">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623121">
              <w:rPr>
                <w:sz w:val="22"/>
                <w:szCs w:val="22"/>
              </w:rPr>
              <w:t>7</w:t>
            </w:r>
            <w:r w:rsidR="00064BA2" w:rsidRPr="00623121">
              <w:rPr>
                <w:sz w:val="22"/>
                <w:szCs w:val="22"/>
              </w:rPr>
              <w:t>.</w:t>
            </w:r>
          </w:p>
        </w:tc>
      </w:tr>
    </w:tbl>
    <w:p w14:paraId="1B8104FC" w14:textId="1BF6B655" w:rsidR="00424B27" w:rsidRPr="00623121"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623121">
        <w:rPr>
          <w:b/>
          <w:szCs w:val="24"/>
        </w:rPr>
        <w:lastRenderedPageBreak/>
        <w:t xml:space="preserve">Блокировано для проведения </w:t>
      </w:r>
      <w:r w:rsidR="00901D40" w:rsidRPr="00623121">
        <w:rPr>
          <w:b/>
          <w:szCs w:val="24"/>
        </w:rPr>
        <w:t>к</w:t>
      </w:r>
      <w:r w:rsidRPr="00623121">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72104158" w14:textId="77777777" w:rsidTr="0005523D">
        <w:trPr>
          <w:tblHeader/>
        </w:trPr>
        <w:tc>
          <w:tcPr>
            <w:tcW w:w="2552" w:type="dxa"/>
          </w:tcPr>
          <w:bookmarkEnd w:id="169"/>
          <w:p w14:paraId="3FA901CD"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51B6EF89" w14:textId="77777777" w:rsidR="00424B27" w:rsidRPr="00623121" w:rsidRDefault="00424B27" w:rsidP="00602CFF">
            <w:pPr>
              <w:widowControl w:val="0"/>
              <w:spacing w:before="120"/>
              <w:jc w:val="both"/>
              <w:rPr>
                <w:b/>
                <w:sz w:val="22"/>
                <w:szCs w:val="22"/>
              </w:rPr>
            </w:pPr>
            <w:bookmarkStart w:id="170" w:name="_Toc508937746"/>
            <w:r w:rsidRPr="00623121">
              <w:rPr>
                <w:b/>
                <w:sz w:val="22"/>
                <w:szCs w:val="22"/>
              </w:rPr>
              <w:t>Описание параметров</w:t>
            </w:r>
            <w:bookmarkEnd w:id="170"/>
          </w:p>
        </w:tc>
      </w:tr>
      <w:tr w:rsidR="00424B27" w:rsidRPr="00623121" w14:paraId="2D0BEAA9" w14:textId="77777777" w:rsidTr="0005523D">
        <w:tc>
          <w:tcPr>
            <w:tcW w:w="2552" w:type="dxa"/>
          </w:tcPr>
          <w:p w14:paraId="74A7C05B"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6D96532" w14:textId="0C501245" w:rsidR="00424B27" w:rsidRPr="00623121" w:rsidRDefault="00424B27" w:rsidP="00502D82">
            <w:pPr>
              <w:widowControl w:val="0"/>
              <w:spacing w:before="120"/>
              <w:jc w:val="both"/>
              <w:rPr>
                <w:sz w:val="22"/>
                <w:szCs w:val="22"/>
              </w:rPr>
            </w:pPr>
            <w:r w:rsidRPr="00623121">
              <w:rPr>
                <w:sz w:val="22"/>
                <w:szCs w:val="22"/>
              </w:rPr>
              <w:t xml:space="preserve">Блокировано для проведения </w:t>
            </w:r>
            <w:r w:rsidR="00901D40" w:rsidRPr="00623121">
              <w:rPr>
                <w:sz w:val="22"/>
                <w:szCs w:val="22"/>
              </w:rPr>
              <w:t>к</w:t>
            </w:r>
            <w:r w:rsidRPr="00623121">
              <w:rPr>
                <w:sz w:val="22"/>
                <w:szCs w:val="22"/>
              </w:rPr>
              <w:t>орпоративных действий</w:t>
            </w:r>
          </w:p>
        </w:tc>
      </w:tr>
      <w:tr w:rsidR="00424B27" w:rsidRPr="00623121" w14:paraId="5E8A4E7F" w14:textId="77777777" w:rsidTr="0005523D">
        <w:tc>
          <w:tcPr>
            <w:tcW w:w="2552" w:type="dxa"/>
          </w:tcPr>
          <w:p w14:paraId="3D36116A"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5E46D5F0" w14:textId="7723D35C" w:rsidR="00424B27" w:rsidRPr="00623121" w:rsidRDefault="00424B27" w:rsidP="00602CFF">
            <w:pPr>
              <w:widowControl w:val="0"/>
              <w:spacing w:before="120"/>
              <w:jc w:val="both"/>
              <w:rPr>
                <w:sz w:val="22"/>
                <w:szCs w:val="22"/>
              </w:rPr>
            </w:pPr>
            <w:r w:rsidRPr="00623121">
              <w:rPr>
                <w:sz w:val="22"/>
                <w:szCs w:val="22"/>
              </w:rPr>
              <w:t>38 (1-2 символы) + свободные</w:t>
            </w:r>
            <w:r w:rsidR="00A15AAD" w:rsidRPr="00623121">
              <w:rPr>
                <w:sz w:val="22"/>
                <w:szCs w:val="22"/>
              </w:rPr>
              <w:t>, если Договором или условиями проведения Корпоративного действия не предусмотрено указание конкретных символов</w:t>
            </w:r>
            <w:r w:rsidRPr="00623121">
              <w:rPr>
                <w:sz w:val="22"/>
                <w:szCs w:val="22"/>
              </w:rPr>
              <w:t xml:space="preserve"> (3-17 символы)</w:t>
            </w:r>
          </w:p>
        </w:tc>
      </w:tr>
      <w:tr w:rsidR="00424B27" w:rsidRPr="00623121" w14:paraId="1B01BADE" w14:textId="77777777" w:rsidTr="0005523D">
        <w:tc>
          <w:tcPr>
            <w:tcW w:w="2552" w:type="dxa"/>
          </w:tcPr>
          <w:p w14:paraId="7AF25711"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3E032DD3" w14:textId="667905CA" w:rsidR="00424B27" w:rsidRPr="00623121" w:rsidRDefault="00424B27" w:rsidP="00602CFF">
            <w:pPr>
              <w:widowControl w:val="0"/>
              <w:spacing w:before="120"/>
              <w:jc w:val="both"/>
              <w:rPr>
                <w:sz w:val="22"/>
                <w:szCs w:val="22"/>
              </w:rPr>
            </w:pPr>
            <w:r w:rsidRPr="00623121">
              <w:rPr>
                <w:sz w:val="22"/>
                <w:szCs w:val="22"/>
              </w:rPr>
              <w:t xml:space="preserve">Для учета ограничений прав на ценные бумаги при их списании со </w:t>
            </w:r>
            <w:r w:rsidR="003B3E4C" w:rsidRPr="00623121">
              <w:rPr>
                <w:sz w:val="22"/>
                <w:szCs w:val="22"/>
              </w:rPr>
              <w:t>С</w:t>
            </w:r>
            <w:r w:rsidRPr="00623121">
              <w:rPr>
                <w:sz w:val="22"/>
                <w:szCs w:val="22"/>
              </w:rPr>
              <w:t xml:space="preserve">чета депо, по которым было принято решение об участии в </w:t>
            </w:r>
            <w:r w:rsidR="00FF44B5" w:rsidRPr="00623121">
              <w:rPr>
                <w:sz w:val="22"/>
                <w:szCs w:val="22"/>
              </w:rPr>
              <w:t>К</w:t>
            </w:r>
            <w:r w:rsidRPr="00623121">
              <w:rPr>
                <w:sz w:val="22"/>
                <w:szCs w:val="22"/>
              </w:rPr>
              <w:t>орпоративном действии</w:t>
            </w:r>
            <w:r w:rsidR="000C074A" w:rsidRPr="00623121">
              <w:rPr>
                <w:sz w:val="22"/>
                <w:szCs w:val="22"/>
              </w:rPr>
              <w:t>, если в соответствии с уведомлением о Корпоративном действии ценные бумаги должны быть переведены на разд</w:t>
            </w:r>
            <w:r w:rsidR="00901D40" w:rsidRPr="00623121">
              <w:rPr>
                <w:sz w:val="22"/>
                <w:szCs w:val="22"/>
              </w:rPr>
              <w:t>ел «Блокировано для проведения к</w:t>
            </w:r>
            <w:r w:rsidR="000C074A" w:rsidRPr="00623121">
              <w:rPr>
                <w:sz w:val="22"/>
                <w:szCs w:val="22"/>
              </w:rPr>
              <w:t>орпоративных действий»</w:t>
            </w:r>
            <w:r w:rsidRPr="00623121">
              <w:rPr>
                <w:sz w:val="22"/>
                <w:szCs w:val="22"/>
              </w:rPr>
              <w:t>.</w:t>
            </w:r>
          </w:p>
        </w:tc>
      </w:tr>
      <w:tr w:rsidR="00424B27" w:rsidRPr="00623121" w14:paraId="77B425D3" w14:textId="77777777" w:rsidTr="0005523D">
        <w:tc>
          <w:tcPr>
            <w:tcW w:w="2552" w:type="dxa"/>
          </w:tcPr>
          <w:p w14:paraId="2C6A8781"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DDD23D4" w14:textId="0F30085A" w:rsidR="00424B27" w:rsidRPr="00623121" w:rsidRDefault="00424B27"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чет депо</w:t>
            </w:r>
            <w:r w:rsidR="00007703" w:rsidRPr="00623121">
              <w:rPr>
                <w:sz w:val="22"/>
                <w:szCs w:val="22"/>
              </w:rPr>
              <w:t xml:space="preserve"> номинального держателя</w:t>
            </w:r>
            <w:r w:rsidRPr="00623121">
              <w:rPr>
                <w:sz w:val="22"/>
                <w:szCs w:val="22"/>
              </w:rPr>
              <w:t xml:space="preserve">, </w:t>
            </w:r>
            <w:r w:rsidR="003B3E4C" w:rsidRPr="00623121">
              <w:rPr>
                <w:sz w:val="22"/>
                <w:szCs w:val="22"/>
              </w:rPr>
              <w:t>С</w:t>
            </w:r>
            <w:r w:rsidRPr="00623121">
              <w:rPr>
                <w:sz w:val="22"/>
                <w:szCs w:val="22"/>
              </w:rPr>
              <w:t>чет депо доверительного управляющего</w:t>
            </w:r>
            <w:r w:rsidR="00CB6565" w:rsidRPr="00623121">
              <w:rPr>
                <w:sz w:val="22"/>
                <w:szCs w:val="22"/>
              </w:rPr>
              <w:t>,</w:t>
            </w:r>
            <w:r w:rsidR="008F4E9A" w:rsidRPr="00623121">
              <w:rPr>
                <w:sz w:val="22"/>
                <w:szCs w:val="22"/>
              </w:rPr>
              <w:t xml:space="preserve"> </w:t>
            </w:r>
            <w:r w:rsidR="006624F6" w:rsidRPr="00623121">
              <w:rPr>
                <w:sz w:val="22"/>
                <w:szCs w:val="22"/>
              </w:rPr>
              <w:t xml:space="preserve">Счет депо доверительного управляющего типа «С», Счет депо иностранного номинального держателя,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8F4E9A" w:rsidRPr="00623121">
              <w:rPr>
                <w:sz w:val="22"/>
                <w:szCs w:val="22"/>
              </w:rPr>
              <w:t xml:space="preserve">, </w:t>
            </w:r>
            <w:r w:rsidR="003B3E4C" w:rsidRPr="00623121">
              <w:rPr>
                <w:sz w:val="22"/>
                <w:szCs w:val="22"/>
              </w:rPr>
              <w:t>Т</w:t>
            </w:r>
            <w:r w:rsidR="008F4E9A" w:rsidRPr="00623121">
              <w:rPr>
                <w:sz w:val="22"/>
                <w:szCs w:val="22"/>
              </w:rPr>
              <w:t>орговые счета депо</w:t>
            </w:r>
            <w:r w:rsidR="003F42CC" w:rsidRPr="00623121">
              <w:rPr>
                <w:sz w:val="22"/>
                <w:szCs w:val="22"/>
              </w:rPr>
              <w:t xml:space="preserve">, Счета депо, предназначенные для учета </w:t>
            </w:r>
            <w:r w:rsidR="00FE18D6" w:rsidRPr="00623121">
              <w:rPr>
                <w:sz w:val="22"/>
                <w:szCs w:val="22"/>
              </w:rPr>
              <w:t xml:space="preserve">прав на </w:t>
            </w:r>
            <w:r w:rsidR="00DB1B49" w:rsidRPr="00623121">
              <w:rPr>
                <w:sz w:val="22"/>
                <w:szCs w:val="22"/>
              </w:rPr>
              <w:t>И</w:t>
            </w:r>
            <w:r w:rsidR="003F42CC" w:rsidRPr="00623121">
              <w:rPr>
                <w:sz w:val="22"/>
                <w:szCs w:val="22"/>
              </w:rPr>
              <w:t>ностранны</w:t>
            </w:r>
            <w:r w:rsidR="00FE18D6" w:rsidRPr="00623121">
              <w:rPr>
                <w:sz w:val="22"/>
                <w:szCs w:val="22"/>
              </w:rPr>
              <w:t>е</w:t>
            </w:r>
            <w:r w:rsidR="003F42CC" w:rsidRPr="00623121">
              <w:rPr>
                <w:sz w:val="22"/>
                <w:szCs w:val="22"/>
              </w:rPr>
              <w:t xml:space="preserve"> ценны</w:t>
            </w:r>
            <w:r w:rsidR="00FE18D6" w:rsidRPr="00623121">
              <w:rPr>
                <w:sz w:val="22"/>
                <w:szCs w:val="22"/>
              </w:rPr>
              <w:t>е</w:t>
            </w:r>
            <w:r w:rsidR="003F42CC" w:rsidRPr="00623121">
              <w:rPr>
                <w:sz w:val="22"/>
                <w:szCs w:val="22"/>
              </w:rPr>
              <w:t xml:space="preserve"> бумаг</w:t>
            </w:r>
            <w:r w:rsidR="00FE18D6" w:rsidRPr="00623121">
              <w:rPr>
                <w:sz w:val="22"/>
                <w:szCs w:val="22"/>
              </w:rPr>
              <w:t>и</w:t>
            </w:r>
            <w:r w:rsidR="003F42CC" w:rsidRPr="00623121">
              <w:rPr>
                <w:sz w:val="22"/>
                <w:szCs w:val="22"/>
              </w:rPr>
              <w:t>, в отношении которых прекращен Договор</w:t>
            </w:r>
            <w:r w:rsidR="008F4E9A" w:rsidRPr="00623121">
              <w:rPr>
                <w:sz w:val="22"/>
                <w:szCs w:val="22"/>
              </w:rPr>
              <w:t>.</w:t>
            </w:r>
          </w:p>
        </w:tc>
      </w:tr>
      <w:tr w:rsidR="00424B27" w:rsidRPr="00623121" w14:paraId="55350EC6" w14:textId="77777777" w:rsidTr="0005523D">
        <w:tc>
          <w:tcPr>
            <w:tcW w:w="2552" w:type="dxa"/>
          </w:tcPr>
          <w:p w14:paraId="551BF721"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2CE480FC"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 xml:space="preserve">енные бумаги, в отношении которых проводятся </w:t>
            </w:r>
            <w:r w:rsidR="00FF44B5" w:rsidRPr="00623121">
              <w:rPr>
                <w:sz w:val="22"/>
                <w:szCs w:val="22"/>
              </w:rPr>
              <w:t>К</w:t>
            </w:r>
            <w:r w:rsidR="00424B27" w:rsidRPr="00623121">
              <w:rPr>
                <w:sz w:val="22"/>
                <w:szCs w:val="22"/>
              </w:rPr>
              <w:t>орпоративные действия, предполагающие ограничения прав на ценные бумаги.</w:t>
            </w:r>
          </w:p>
        </w:tc>
      </w:tr>
      <w:tr w:rsidR="00424B27" w:rsidRPr="00623121" w14:paraId="58A40F25" w14:textId="77777777" w:rsidTr="0005523D">
        <w:tc>
          <w:tcPr>
            <w:tcW w:w="2552" w:type="dxa"/>
          </w:tcPr>
          <w:p w14:paraId="6F84A9DA"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4F750DED" w14:textId="77777777" w:rsidR="00424B27" w:rsidRPr="00623121" w:rsidRDefault="00A210B3" w:rsidP="00602CFF">
            <w:pPr>
              <w:widowControl w:val="0"/>
              <w:spacing w:before="120"/>
              <w:jc w:val="both"/>
              <w:rPr>
                <w:sz w:val="22"/>
                <w:szCs w:val="22"/>
              </w:rPr>
            </w:pPr>
            <w:r w:rsidRPr="00623121">
              <w:rPr>
                <w:sz w:val="22"/>
                <w:szCs w:val="22"/>
              </w:rPr>
              <w:t xml:space="preserve">Раздел открывается на счете депо по </w:t>
            </w:r>
            <w:r w:rsidR="001059BB" w:rsidRPr="00623121">
              <w:rPr>
                <w:sz w:val="22"/>
                <w:szCs w:val="22"/>
              </w:rPr>
              <w:t>П</w:t>
            </w:r>
            <w:r w:rsidRPr="00623121">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623121">
              <w:rPr>
                <w:sz w:val="22"/>
                <w:szCs w:val="22"/>
              </w:rPr>
              <w:t>С</w:t>
            </w:r>
            <w:r w:rsidRPr="00623121">
              <w:rPr>
                <w:sz w:val="22"/>
                <w:szCs w:val="22"/>
              </w:rPr>
              <w:t>убсчета депо» (код операции – 90). На счете депо может быть открыто множество разделов указанного типа</w:t>
            </w:r>
            <w:r w:rsidRPr="00623121">
              <w:rPr>
                <w:sz w:val="22"/>
                <w:szCs w:val="22"/>
                <w:shd w:val="clear" w:color="auto" w:fill="FFFFFF"/>
              </w:rPr>
              <w:t>.</w:t>
            </w:r>
          </w:p>
        </w:tc>
      </w:tr>
      <w:tr w:rsidR="00424B27" w:rsidRPr="00623121" w14:paraId="5F7BC33B" w14:textId="77777777" w:rsidTr="0005523D">
        <w:tc>
          <w:tcPr>
            <w:tcW w:w="2552" w:type="dxa"/>
          </w:tcPr>
          <w:p w14:paraId="28E5D450"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140EBAAF" w14:textId="42158290" w:rsidR="00424B27" w:rsidRPr="00623121" w:rsidRDefault="00FE2153" w:rsidP="00092BAA">
            <w:pPr>
              <w:widowControl w:val="0"/>
              <w:numPr>
                <w:ilvl w:val="0"/>
                <w:numId w:val="36"/>
              </w:numPr>
              <w:spacing w:before="120"/>
              <w:jc w:val="both"/>
              <w:rPr>
                <w:sz w:val="22"/>
                <w:szCs w:val="22"/>
              </w:rPr>
            </w:pPr>
            <w:r w:rsidRPr="00623121">
              <w:rPr>
                <w:sz w:val="22"/>
                <w:szCs w:val="22"/>
              </w:rPr>
              <w:t xml:space="preserve">Перевод ценных бумаг на раздел «Блокировано для проведения </w:t>
            </w:r>
            <w:r w:rsidR="00901D40" w:rsidRPr="00623121">
              <w:rPr>
                <w:sz w:val="22"/>
                <w:szCs w:val="22"/>
              </w:rPr>
              <w:t>к</w:t>
            </w:r>
            <w:r w:rsidRPr="00623121">
              <w:rPr>
                <w:sz w:val="22"/>
                <w:szCs w:val="22"/>
              </w:rPr>
              <w:t xml:space="preserve">орпоративных действий» по </w:t>
            </w:r>
            <w:r w:rsidR="001059BB" w:rsidRPr="00623121">
              <w:rPr>
                <w:sz w:val="22"/>
                <w:szCs w:val="22"/>
              </w:rPr>
              <w:t>П</w:t>
            </w:r>
            <w:r w:rsidRPr="00623121">
              <w:rPr>
                <w:sz w:val="22"/>
                <w:szCs w:val="22"/>
              </w:rPr>
              <w:t xml:space="preserve">оручению Депонента с других разделов этого же </w:t>
            </w:r>
            <w:r w:rsidR="003B3E4C" w:rsidRPr="00623121">
              <w:rPr>
                <w:sz w:val="22"/>
                <w:szCs w:val="22"/>
              </w:rPr>
              <w:t>С</w:t>
            </w:r>
            <w:r w:rsidRPr="00623121">
              <w:rPr>
                <w:sz w:val="22"/>
                <w:szCs w:val="22"/>
              </w:rPr>
              <w:t xml:space="preserve">чета депо или других </w:t>
            </w:r>
            <w:r w:rsidR="003B3E4C" w:rsidRPr="00623121">
              <w:rPr>
                <w:sz w:val="22"/>
                <w:szCs w:val="22"/>
              </w:rPr>
              <w:t>С</w:t>
            </w:r>
            <w:r w:rsidRPr="00623121">
              <w:rPr>
                <w:sz w:val="22"/>
                <w:szCs w:val="22"/>
              </w:rPr>
              <w:t xml:space="preserve">четов депо (коды операций – 20, 10, 16, 16/1) или </w:t>
            </w:r>
            <w:r w:rsidR="0011253B" w:rsidRPr="00623121">
              <w:rPr>
                <w:sz w:val="22"/>
                <w:szCs w:val="22"/>
              </w:rPr>
              <w:t>по Служебному поручению</w:t>
            </w:r>
            <w:r w:rsidRPr="00623121">
              <w:rPr>
                <w:sz w:val="22"/>
                <w:szCs w:val="22"/>
              </w:rPr>
              <w:t>.</w:t>
            </w:r>
            <w:r w:rsidR="00424B27" w:rsidRPr="00623121">
              <w:rPr>
                <w:sz w:val="22"/>
                <w:szCs w:val="22"/>
              </w:rPr>
              <w:t xml:space="preserve"> </w:t>
            </w:r>
          </w:p>
          <w:p w14:paraId="422795EE" w14:textId="0BD547F8" w:rsidR="00E33B5C" w:rsidRPr="00623121" w:rsidRDefault="008E61F6" w:rsidP="00E33B5C">
            <w:pPr>
              <w:widowControl w:val="0"/>
              <w:spacing w:before="120"/>
              <w:jc w:val="both"/>
              <w:rPr>
                <w:sz w:val="22"/>
                <w:szCs w:val="22"/>
              </w:rPr>
            </w:pPr>
            <w:r w:rsidRPr="00623121">
              <w:rPr>
                <w:sz w:val="22"/>
                <w:szCs w:val="22"/>
              </w:rPr>
              <w:t xml:space="preserve">- </w:t>
            </w:r>
            <w:r w:rsidR="00407C4A" w:rsidRPr="00623121">
              <w:rPr>
                <w:sz w:val="22"/>
                <w:szCs w:val="22"/>
              </w:rPr>
              <w:t>П</w:t>
            </w:r>
            <w:r w:rsidR="00071D50" w:rsidRPr="00623121">
              <w:rPr>
                <w:sz w:val="22"/>
                <w:szCs w:val="22"/>
              </w:rPr>
              <w:t>ри переводе инвестиционных паев</w:t>
            </w:r>
            <w:r w:rsidR="009830DE" w:rsidRPr="00623121">
              <w:rPr>
                <w:sz w:val="22"/>
                <w:szCs w:val="22"/>
              </w:rPr>
              <w:t xml:space="preserve"> паевых инвестиционных фондов</w:t>
            </w:r>
            <w:r w:rsidR="0011253B" w:rsidRPr="00623121">
              <w:rPr>
                <w:sz w:val="22"/>
                <w:szCs w:val="22"/>
              </w:rPr>
              <w:t>,</w:t>
            </w:r>
            <w:r w:rsidR="0011253B" w:rsidRPr="00623121">
              <w:t xml:space="preserve"> </w:t>
            </w:r>
            <w:r w:rsidR="0011253B" w:rsidRPr="00623121">
              <w:rPr>
                <w:sz w:val="22"/>
                <w:szCs w:val="22"/>
              </w:rPr>
              <w:t>в</w:t>
            </w:r>
            <w:r w:rsidR="008C7491" w:rsidRPr="00623121">
              <w:rPr>
                <w:sz w:val="22"/>
                <w:szCs w:val="22"/>
              </w:rPr>
              <w:t xml:space="preserve"> состав активов которых входят И</w:t>
            </w:r>
            <w:r w:rsidR="0011253B" w:rsidRPr="00623121">
              <w:rPr>
                <w:sz w:val="22"/>
                <w:szCs w:val="22"/>
              </w:rPr>
              <w:t>ностранные ценные бумаги,</w:t>
            </w:r>
            <w:r w:rsidR="009830DE" w:rsidRPr="00623121">
              <w:rPr>
                <w:sz w:val="22"/>
                <w:szCs w:val="22"/>
              </w:rPr>
              <w:t xml:space="preserve"> на раздел «Блокировано для проведения корпоративных действий» </w:t>
            </w:r>
            <w:r w:rsidR="00A7329A" w:rsidRPr="00623121">
              <w:rPr>
                <w:sz w:val="22"/>
                <w:szCs w:val="22"/>
              </w:rPr>
              <w:t xml:space="preserve">с других разделов </w:t>
            </w:r>
            <w:r w:rsidR="009830DE" w:rsidRPr="00623121">
              <w:rPr>
                <w:sz w:val="22"/>
                <w:szCs w:val="22"/>
              </w:rPr>
              <w:t xml:space="preserve">Счета депо доверительного управляющего </w:t>
            </w:r>
            <w:r w:rsidR="0011253B" w:rsidRPr="00623121">
              <w:rPr>
                <w:sz w:val="22"/>
                <w:szCs w:val="22"/>
              </w:rPr>
              <w:t>в</w:t>
            </w:r>
            <w:r w:rsidR="00A7329A" w:rsidRPr="00623121">
              <w:rPr>
                <w:sz w:val="22"/>
                <w:szCs w:val="22"/>
              </w:rPr>
              <w:t>о исполнение</w:t>
            </w:r>
            <w:r w:rsidR="0011253B" w:rsidRPr="00623121">
              <w:rPr>
                <w:sz w:val="22"/>
                <w:szCs w:val="22"/>
              </w:rPr>
              <w:t xml:space="preserve"> Указ</w:t>
            </w:r>
            <w:r w:rsidR="00A7329A" w:rsidRPr="00623121">
              <w:rPr>
                <w:sz w:val="22"/>
                <w:szCs w:val="22"/>
              </w:rPr>
              <w:t>а</w:t>
            </w:r>
            <w:r w:rsidR="0011253B" w:rsidRPr="00623121">
              <w:rPr>
                <w:sz w:val="22"/>
                <w:szCs w:val="22"/>
              </w:rPr>
              <w:t xml:space="preserve"> № 844</w:t>
            </w:r>
            <w:r w:rsidR="00A7329A" w:rsidRPr="00623121">
              <w:rPr>
                <w:sz w:val="22"/>
                <w:szCs w:val="22"/>
              </w:rPr>
              <w:t xml:space="preserve"> код раздела в Поручении Депонента в обязательном порядке должен быть указан 38000000000000844. </w:t>
            </w:r>
            <w:r w:rsidR="00E33B5C" w:rsidRPr="00623121">
              <w:rPr>
                <w:sz w:val="22"/>
                <w:szCs w:val="22"/>
              </w:rPr>
              <w:t xml:space="preserve">Подавая такое Поручение, Депонент одновременно дает Депозитарию указание на снятие </w:t>
            </w:r>
            <w:r w:rsidR="00E33B5C" w:rsidRPr="00623121">
              <w:rPr>
                <w:sz w:val="22"/>
                <w:szCs w:val="22"/>
              </w:rPr>
              <w:lastRenderedPageBreak/>
              <w:t>ограничения распоряжения инвестиционными паями паевого инвестиционного фонда в случае (при условии):</w:t>
            </w:r>
          </w:p>
          <w:p w14:paraId="03AFA5B8" w14:textId="764A5859" w:rsidR="00E33B5C" w:rsidRPr="00623121" w:rsidRDefault="00E33B5C" w:rsidP="003E7423">
            <w:pPr>
              <w:pStyle w:val="aff5"/>
              <w:widowControl w:val="0"/>
              <w:numPr>
                <w:ilvl w:val="0"/>
                <w:numId w:val="83"/>
              </w:numPr>
              <w:spacing w:before="120"/>
              <w:ind w:left="345" w:hanging="284"/>
              <w:jc w:val="both"/>
              <w:rPr>
                <w:sz w:val="22"/>
                <w:szCs w:val="22"/>
              </w:rPr>
            </w:pPr>
            <w:r w:rsidRPr="00623121">
              <w:rPr>
                <w:sz w:val="22"/>
                <w:szCs w:val="22"/>
              </w:rPr>
              <w:t xml:space="preserve">поступления в Депозитарий от регистратора перечня </w:t>
            </w:r>
            <w:r w:rsidR="00A7329A" w:rsidRPr="00623121">
              <w:rPr>
                <w:sz w:val="22"/>
                <w:szCs w:val="22"/>
              </w:rPr>
              <w:t>в</w:t>
            </w:r>
            <w:r w:rsidRPr="00623121">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623121" w:rsidRDefault="00E33B5C" w:rsidP="003E7423">
            <w:pPr>
              <w:pStyle w:val="aff5"/>
              <w:widowControl w:val="0"/>
              <w:numPr>
                <w:ilvl w:val="0"/>
                <w:numId w:val="83"/>
              </w:numPr>
              <w:spacing w:before="120"/>
              <w:ind w:left="345"/>
              <w:jc w:val="both"/>
              <w:rPr>
                <w:sz w:val="22"/>
                <w:szCs w:val="22"/>
              </w:rPr>
            </w:pPr>
            <w:r w:rsidRPr="00623121">
              <w:rPr>
                <w:sz w:val="22"/>
                <w:szCs w:val="22"/>
              </w:rPr>
              <w:t xml:space="preserve">поступления в Депозитарий отчета регистратора о списании </w:t>
            </w:r>
            <w:r w:rsidR="00A77C63" w:rsidRPr="00623121">
              <w:rPr>
                <w:sz w:val="22"/>
                <w:szCs w:val="22"/>
              </w:rPr>
              <w:t xml:space="preserve">со Счета Депозитария в реестре владельцев ценных бумаг </w:t>
            </w:r>
            <w:r w:rsidRPr="00623121">
              <w:rPr>
                <w:sz w:val="22"/>
                <w:szCs w:val="22"/>
              </w:rPr>
              <w:t>погашен</w:t>
            </w:r>
            <w:r w:rsidR="00A77C63" w:rsidRPr="00623121">
              <w:rPr>
                <w:sz w:val="22"/>
                <w:szCs w:val="22"/>
              </w:rPr>
              <w:t>ных</w:t>
            </w:r>
            <w:r w:rsidRPr="00623121">
              <w:rPr>
                <w:sz w:val="22"/>
                <w:szCs w:val="22"/>
              </w:rPr>
              <w:t xml:space="preserve"> инвестиционных паев паевого инвестиционного фонда </w:t>
            </w:r>
            <w:r w:rsidR="00A77C63" w:rsidRPr="00623121">
              <w:rPr>
                <w:sz w:val="22"/>
                <w:szCs w:val="22"/>
              </w:rPr>
              <w:t>владельцев</w:t>
            </w:r>
            <w:r w:rsidRPr="00623121">
              <w:rPr>
                <w:sz w:val="22"/>
                <w:szCs w:val="22"/>
              </w:rPr>
              <w:t xml:space="preserve"> при осуществлении </w:t>
            </w:r>
            <w:r w:rsidR="00A77C63" w:rsidRPr="00623121">
              <w:rPr>
                <w:sz w:val="22"/>
                <w:szCs w:val="22"/>
              </w:rPr>
              <w:t>в</w:t>
            </w:r>
            <w:r w:rsidRPr="00623121">
              <w:rPr>
                <w:sz w:val="22"/>
                <w:szCs w:val="22"/>
              </w:rPr>
              <w:t>ыдела</w:t>
            </w:r>
            <w:r w:rsidR="006466DB" w:rsidRPr="00623121">
              <w:rPr>
                <w:sz w:val="22"/>
                <w:szCs w:val="22"/>
              </w:rPr>
              <w:t xml:space="preserve"> </w:t>
            </w:r>
            <w:r w:rsidRPr="00623121">
              <w:rPr>
                <w:sz w:val="22"/>
                <w:szCs w:val="22"/>
              </w:rPr>
              <w:t>в целях совершения Сделки.</w:t>
            </w:r>
          </w:p>
          <w:p w14:paraId="6D92D56F" w14:textId="535B8222" w:rsidR="00E33B5C" w:rsidRPr="00623121" w:rsidRDefault="00E33B5C" w:rsidP="00E33B5C">
            <w:pPr>
              <w:widowControl w:val="0"/>
              <w:spacing w:before="120"/>
              <w:jc w:val="both"/>
              <w:rPr>
                <w:sz w:val="22"/>
                <w:szCs w:val="22"/>
              </w:rPr>
            </w:pPr>
            <w:r w:rsidRPr="00623121">
              <w:rPr>
                <w:sz w:val="22"/>
                <w:szCs w:val="22"/>
              </w:rPr>
              <w:t>Сня</w:t>
            </w:r>
            <w:r w:rsidR="00E130BD" w:rsidRPr="00623121">
              <w:rPr>
                <w:sz w:val="22"/>
                <w:szCs w:val="22"/>
              </w:rPr>
              <w:t>тие ограничения осуществляется н</w:t>
            </w:r>
            <w:r w:rsidRPr="00623121">
              <w:rPr>
                <w:sz w:val="22"/>
                <w:szCs w:val="22"/>
              </w:rPr>
              <w:t xml:space="preserve">а основании Служебного поручения </w:t>
            </w:r>
            <w:r w:rsidR="00E657F6" w:rsidRPr="00623121">
              <w:rPr>
                <w:sz w:val="22"/>
                <w:szCs w:val="22"/>
              </w:rPr>
              <w:t>в</w:t>
            </w:r>
            <w:r w:rsidR="00D57284" w:rsidRPr="00623121">
              <w:rPr>
                <w:sz w:val="22"/>
                <w:szCs w:val="22"/>
              </w:rPr>
              <w:t xml:space="preserve"> рамках исполнения операции списания инвестиционн</w:t>
            </w:r>
            <w:r w:rsidR="00A77C63" w:rsidRPr="00623121">
              <w:rPr>
                <w:sz w:val="22"/>
                <w:szCs w:val="22"/>
              </w:rPr>
              <w:t>ых</w:t>
            </w:r>
            <w:r w:rsidRPr="00623121">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623121">
              <w:rPr>
                <w:sz w:val="22"/>
                <w:szCs w:val="22"/>
              </w:rPr>
              <w:t>,</w:t>
            </w:r>
            <w:r w:rsidRPr="00623121">
              <w:rPr>
                <w:sz w:val="22"/>
                <w:szCs w:val="22"/>
              </w:rPr>
              <w:t xml:space="preserve"> указанного в </w:t>
            </w:r>
            <w:r w:rsidR="008E61F6" w:rsidRPr="00623121">
              <w:rPr>
                <w:sz w:val="22"/>
                <w:szCs w:val="22"/>
              </w:rPr>
              <w:t xml:space="preserve">полученном от </w:t>
            </w:r>
            <w:r w:rsidRPr="00623121">
              <w:rPr>
                <w:sz w:val="22"/>
                <w:szCs w:val="22"/>
              </w:rPr>
              <w:t xml:space="preserve">регистратора </w:t>
            </w:r>
            <w:r w:rsidR="008E61F6" w:rsidRPr="00623121">
              <w:rPr>
                <w:sz w:val="22"/>
                <w:szCs w:val="22"/>
              </w:rPr>
              <w:t>документе при</w:t>
            </w:r>
            <w:r w:rsidR="00E657F6" w:rsidRPr="00623121">
              <w:rPr>
                <w:sz w:val="22"/>
                <w:szCs w:val="22"/>
              </w:rPr>
              <w:t xml:space="preserve"> </w:t>
            </w:r>
            <w:r w:rsidR="008E61F6" w:rsidRPr="00623121">
              <w:rPr>
                <w:sz w:val="22"/>
                <w:szCs w:val="22"/>
              </w:rPr>
              <w:t>наступлении перечисленных условий</w:t>
            </w:r>
            <w:r w:rsidRPr="00623121">
              <w:rPr>
                <w:sz w:val="22"/>
                <w:szCs w:val="22"/>
              </w:rPr>
              <w:t>.</w:t>
            </w:r>
          </w:p>
          <w:p w14:paraId="0786E874" w14:textId="770A028B" w:rsidR="00407C4A" w:rsidRPr="00623121" w:rsidRDefault="00E33B5C" w:rsidP="00E33B5C">
            <w:pPr>
              <w:widowControl w:val="0"/>
              <w:spacing w:before="120"/>
              <w:jc w:val="both"/>
              <w:rPr>
                <w:sz w:val="22"/>
                <w:szCs w:val="22"/>
              </w:rPr>
            </w:pPr>
            <w:r w:rsidRPr="00623121">
              <w:rPr>
                <w:sz w:val="22"/>
                <w:szCs w:val="22"/>
              </w:rPr>
              <w:t>Подавая такое Поручение</w:t>
            </w:r>
            <w:r w:rsidR="00CB72FF" w:rsidRPr="00623121">
              <w:rPr>
                <w:sz w:val="22"/>
                <w:szCs w:val="22"/>
              </w:rPr>
              <w:t>,</w:t>
            </w:r>
            <w:r w:rsidRPr="00623121">
              <w:rPr>
                <w:sz w:val="22"/>
                <w:szCs w:val="22"/>
              </w:rPr>
              <w:t xml:space="preserve"> Депонент подтверждает отсутствие со своей стороны претензий к Депозитарию в связи с</w:t>
            </w:r>
            <w:r w:rsidR="008E61F6" w:rsidRPr="00623121">
              <w:rPr>
                <w:sz w:val="22"/>
                <w:szCs w:val="22"/>
              </w:rPr>
              <w:t>о снятием</w:t>
            </w:r>
            <w:r w:rsidRPr="00623121">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623121">
              <w:rPr>
                <w:sz w:val="22"/>
                <w:szCs w:val="22"/>
              </w:rPr>
              <w:t>иях), предусмотренных в Порядке</w:t>
            </w:r>
            <w:r w:rsidRPr="00623121">
              <w:rPr>
                <w:sz w:val="22"/>
                <w:szCs w:val="22"/>
              </w:rPr>
              <w:t>.</w:t>
            </w:r>
          </w:p>
          <w:p w14:paraId="141C9934" w14:textId="72E4FC02" w:rsidR="00424B27" w:rsidRPr="00623121" w:rsidRDefault="00424B27" w:rsidP="00092BAA">
            <w:pPr>
              <w:widowControl w:val="0"/>
              <w:numPr>
                <w:ilvl w:val="0"/>
                <w:numId w:val="36"/>
              </w:numPr>
              <w:spacing w:before="120"/>
              <w:jc w:val="both"/>
              <w:rPr>
                <w:sz w:val="22"/>
                <w:szCs w:val="22"/>
              </w:rPr>
            </w:pPr>
            <w:r w:rsidRPr="00623121">
              <w:rPr>
                <w:sz w:val="22"/>
                <w:szCs w:val="22"/>
              </w:rPr>
              <w:t xml:space="preserve">Перевод ценных бумаг с раздела «Блокировано для проведения </w:t>
            </w:r>
            <w:r w:rsidR="00901D40" w:rsidRPr="00623121">
              <w:rPr>
                <w:sz w:val="22"/>
                <w:szCs w:val="22"/>
              </w:rPr>
              <w:t>к</w:t>
            </w:r>
            <w:r w:rsidRPr="00623121">
              <w:rPr>
                <w:sz w:val="22"/>
                <w:szCs w:val="22"/>
              </w:rPr>
              <w:t xml:space="preserve">орпоративных действий» на основании </w:t>
            </w:r>
            <w:r w:rsidR="00695C10" w:rsidRPr="00623121">
              <w:rPr>
                <w:sz w:val="22"/>
                <w:szCs w:val="22"/>
              </w:rPr>
              <w:t xml:space="preserve">Служебного </w:t>
            </w:r>
            <w:r w:rsidRPr="00623121">
              <w:rPr>
                <w:sz w:val="22"/>
                <w:szCs w:val="22"/>
              </w:rPr>
              <w:t>поручения:</w:t>
            </w:r>
          </w:p>
          <w:p w14:paraId="282E1A43" w14:textId="0202F06E" w:rsidR="00424B27" w:rsidRPr="00623121" w:rsidRDefault="00424B27" w:rsidP="00092BAA">
            <w:pPr>
              <w:widowControl w:val="0"/>
              <w:numPr>
                <w:ilvl w:val="0"/>
                <w:numId w:val="37"/>
              </w:numPr>
              <w:spacing w:before="120"/>
              <w:jc w:val="both"/>
              <w:rPr>
                <w:spacing w:val="2"/>
                <w:position w:val="2"/>
                <w:sz w:val="22"/>
                <w:szCs w:val="22"/>
              </w:rPr>
            </w:pPr>
            <w:r w:rsidRPr="00623121">
              <w:rPr>
                <w:spacing w:val="2"/>
                <w:position w:val="2"/>
                <w:sz w:val="22"/>
                <w:szCs w:val="22"/>
              </w:rPr>
              <w:t>на раздел «Основной»</w:t>
            </w:r>
            <w:r w:rsidR="00875C77" w:rsidRPr="00623121">
              <w:rPr>
                <w:spacing w:val="2"/>
                <w:position w:val="2"/>
                <w:sz w:val="22"/>
                <w:szCs w:val="22"/>
              </w:rPr>
              <w:t>, «</w:t>
            </w:r>
            <w:r w:rsidR="0065785D" w:rsidRPr="00623121">
              <w:rPr>
                <w:spacing w:val="2"/>
                <w:position w:val="2"/>
                <w:sz w:val="22"/>
                <w:szCs w:val="22"/>
              </w:rPr>
              <w:t>Ценные бумаги д</w:t>
            </w:r>
            <w:r w:rsidR="00875C77" w:rsidRPr="00623121">
              <w:rPr>
                <w:spacing w:val="2"/>
                <w:position w:val="2"/>
                <w:sz w:val="22"/>
                <w:szCs w:val="22"/>
              </w:rPr>
              <w:t xml:space="preserve">ля распределения Депонентам» </w:t>
            </w:r>
            <w:r w:rsidR="003B3E4C" w:rsidRPr="00623121">
              <w:rPr>
                <w:spacing w:val="2"/>
                <w:position w:val="2"/>
                <w:sz w:val="22"/>
                <w:szCs w:val="22"/>
              </w:rPr>
              <w:t>С</w:t>
            </w:r>
            <w:r w:rsidRPr="00623121">
              <w:rPr>
                <w:spacing w:val="2"/>
                <w:position w:val="2"/>
                <w:sz w:val="22"/>
                <w:szCs w:val="22"/>
              </w:rPr>
              <w:t xml:space="preserve">чета депо Депонента в случае отказа Депонента от участия в </w:t>
            </w:r>
            <w:r w:rsidR="00FF44B5" w:rsidRPr="00623121">
              <w:rPr>
                <w:spacing w:val="2"/>
                <w:position w:val="2"/>
                <w:sz w:val="22"/>
                <w:szCs w:val="22"/>
              </w:rPr>
              <w:t>К</w:t>
            </w:r>
            <w:r w:rsidRPr="00623121">
              <w:rPr>
                <w:spacing w:val="2"/>
                <w:position w:val="2"/>
                <w:sz w:val="22"/>
                <w:szCs w:val="22"/>
              </w:rPr>
              <w:t>орпоративном действии или получения Д</w:t>
            </w:r>
            <w:r w:rsidRPr="00623121">
              <w:rPr>
                <w:sz w:val="22"/>
                <w:szCs w:val="22"/>
              </w:rPr>
              <w:t>епозитарием</w:t>
            </w:r>
            <w:r w:rsidRPr="00623121">
              <w:rPr>
                <w:spacing w:val="2"/>
                <w:position w:val="2"/>
                <w:sz w:val="22"/>
                <w:szCs w:val="22"/>
              </w:rPr>
              <w:t xml:space="preserve"> соответствующего отказа эмитента</w:t>
            </w:r>
            <w:r w:rsidR="00647951" w:rsidRPr="00623121">
              <w:rPr>
                <w:spacing w:val="2"/>
                <w:position w:val="2"/>
                <w:sz w:val="22"/>
                <w:szCs w:val="22"/>
              </w:rPr>
              <w:t xml:space="preserve">, либо в случае если это предусмотрено порядком проведения конкретного </w:t>
            </w:r>
            <w:r w:rsidR="00FF44B5" w:rsidRPr="00623121">
              <w:rPr>
                <w:spacing w:val="2"/>
                <w:position w:val="2"/>
                <w:sz w:val="22"/>
                <w:szCs w:val="22"/>
              </w:rPr>
              <w:t>К</w:t>
            </w:r>
            <w:r w:rsidR="00647951" w:rsidRPr="00623121">
              <w:rPr>
                <w:spacing w:val="2"/>
                <w:position w:val="2"/>
                <w:sz w:val="22"/>
                <w:szCs w:val="22"/>
              </w:rPr>
              <w:t xml:space="preserve">орпоративного действия. </w:t>
            </w:r>
            <w:r w:rsidRPr="00623121">
              <w:rPr>
                <w:spacing w:val="2"/>
                <w:position w:val="2"/>
                <w:sz w:val="22"/>
                <w:szCs w:val="22"/>
              </w:rPr>
              <w:t xml:space="preserve">Отказ Депонента от участия в </w:t>
            </w:r>
            <w:r w:rsidR="00FF44B5" w:rsidRPr="00623121">
              <w:rPr>
                <w:spacing w:val="2"/>
                <w:position w:val="2"/>
                <w:sz w:val="22"/>
                <w:szCs w:val="22"/>
              </w:rPr>
              <w:t>К</w:t>
            </w:r>
            <w:r w:rsidRPr="00623121">
              <w:rPr>
                <w:spacing w:val="2"/>
                <w:position w:val="2"/>
                <w:sz w:val="22"/>
                <w:szCs w:val="22"/>
              </w:rPr>
              <w:t xml:space="preserve">орпоративном действии оформляется документом, предусмотренным порядком проведения </w:t>
            </w:r>
            <w:r w:rsidR="00FF44B5" w:rsidRPr="00623121">
              <w:rPr>
                <w:spacing w:val="2"/>
                <w:position w:val="2"/>
                <w:sz w:val="22"/>
                <w:szCs w:val="22"/>
              </w:rPr>
              <w:t>К</w:t>
            </w:r>
            <w:r w:rsidRPr="00623121">
              <w:rPr>
                <w:spacing w:val="2"/>
                <w:position w:val="2"/>
                <w:sz w:val="22"/>
                <w:szCs w:val="22"/>
              </w:rPr>
              <w:t>орпоративного действия;</w:t>
            </w:r>
          </w:p>
          <w:p w14:paraId="0BB242ED" w14:textId="77777777" w:rsidR="00424B27" w:rsidRPr="00623121" w:rsidRDefault="00424B27" w:rsidP="00092BAA">
            <w:pPr>
              <w:widowControl w:val="0"/>
              <w:numPr>
                <w:ilvl w:val="0"/>
                <w:numId w:val="37"/>
              </w:numPr>
              <w:spacing w:before="120"/>
              <w:jc w:val="both"/>
              <w:rPr>
                <w:spacing w:val="2"/>
                <w:position w:val="2"/>
                <w:sz w:val="22"/>
                <w:szCs w:val="22"/>
              </w:rPr>
            </w:pPr>
            <w:r w:rsidRPr="00623121">
              <w:rPr>
                <w:spacing w:val="2"/>
                <w:position w:val="2"/>
                <w:sz w:val="22"/>
                <w:szCs w:val="22"/>
              </w:rPr>
              <w:t xml:space="preserve">на </w:t>
            </w:r>
            <w:r w:rsidR="003B3E4C" w:rsidRPr="00623121">
              <w:rPr>
                <w:spacing w:val="2"/>
                <w:position w:val="2"/>
                <w:sz w:val="22"/>
                <w:szCs w:val="22"/>
              </w:rPr>
              <w:t>Э</w:t>
            </w:r>
            <w:r w:rsidRPr="00623121">
              <w:rPr>
                <w:spacing w:val="2"/>
                <w:position w:val="2"/>
                <w:sz w:val="22"/>
                <w:szCs w:val="22"/>
              </w:rPr>
              <w:t>миссионный счет</w:t>
            </w:r>
            <w:r w:rsidR="00943F6D" w:rsidRPr="00623121">
              <w:rPr>
                <w:spacing w:val="2"/>
                <w:position w:val="2"/>
                <w:sz w:val="22"/>
                <w:szCs w:val="22"/>
              </w:rPr>
              <w:t xml:space="preserve"> при</w:t>
            </w:r>
            <w:r w:rsidR="00CB6565" w:rsidRPr="00623121">
              <w:rPr>
                <w:spacing w:val="2"/>
                <w:position w:val="2"/>
                <w:sz w:val="22"/>
                <w:szCs w:val="22"/>
              </w:rPr>
              <w:t xml:space="preserve"> </w:t>
            </w:r>
            <w:r w:rsidR="00943F6D" w:rsidRPr="00623121">
              <w:rPr>
                <w:spacing w:val="2"/>
                <w:position w:val="2"/>
                <w:sz w:val="22"/>
                <w:szCs w:val="22"/>
              </w:rPr>
              <w:t>погашении ценных бумаг</w:t>
            </w:r>
            <w:r w:rsidRPr="00623121">
              <w:rPr>
                <w:spacing w:val="2"/>
                <w:position w:val="2"/>
                <w:sz w:val="22"/>
                <w:szCs w:val="22"/>
              </w:rPr>
              <w:t xml:space="preserve"> или </w:t>
            </w:r>
            <w:r w:rsidR="00943F6D" w:rsidRPr="00623121">
              <w:rPr>
                <w:spacing w:val="2"/>
                <w:position w:val="2"/>
                <w:sz w:val="22"/>
                <w:szCs w:val="22"/>
              </w:rPr>
              <w:t xml:space="preserve">на </w:t>
            </w:r>
            <w:r w:rsidR="003B3E4C" w:rsidRPr="00623121">
              <w:rPr>
                <w:spacing w:val="2"/>
                <w:position w:val="2"/>
                <w:sz w:val="22"/>
                <w:szCs w:val="22"/>
              </w:rPr>
              <w:t>К</w:t>
            </w:r>
            <w:r w:rsidR="00943F6D" w:rsidRPr="00623121">
              <w:rPr>
                <w:spacing w:val="2"/>
                <w:position w:val="2"/>
                <w:sz w:val="22"/>
                <w:szCs w:val="22"/>
              </w:rPr>
              <w:t xml:space="preserve">азначейский </w:t>
            </w:r>
            <w:r w:rsidRPr="00623121">
              <w:rPr>
                <w:spacing w:val="2"/>
                <w:position w:val="2"/>
                <w:sz w:val="22"/>
                <w:szCs w:val="22"/>
              </w:rPr>
              <w:t xml:space="preserve">счет депо </w:t>
            </w:r>
            <w:r w:rsidR="00943F6D" w:rsidRPr="00623121">
              <w:rPr>
                <w:spacing w:val="2"/>
                <w:position w:val="2"/>
                <w:sz w:val="22"/>
                <w:szCs w:val="22"/>
              </w:rPr>
              <w:t>эмитента (лица, обязанного по ценным бумагам)</w:t>
            </w:r>
            <w:r w:rsidR="001138A9" w:rsidRPr="00623121">
              <w:rPr>
                <w:spacing w:val="2"/>
                <w:position w:val="2"/>
                <w:sz w:val="22"/>
                <w:szCs w:val="22"/>
              </w:rPr>
              <w:t xml:space="preserve"> </w:t>
            </w:r>
            <w:r w:rsidRPr="00623121">
              <w:rPr>
                <w:spacing w:val="2"/>
                <w:position w:val="2"/>
                <w:sz w:val="22"/>
                <w:szCs w:val="22"/>
              </w:rPr>
              <w:t xml:space="preserve">при исполнении </w:t>
            </w:r>
            <w:r w:rsidR="00FF44B5" w:rsidRPr="00623121">
              <w:rPr>
                <w:spacing w:val="2"/>
                <w:position w:val="2"/>
                <w:sz w:val="22"/>
                <w:szCs w:val="22"/>
              </w:rPr>
              <w:t>К</w:t>
            </w:r>
            <w:r w:rsidRPr="00623121">
              <w:rPr>
                <w:spacing w:val="2"/>
                <w:position w:val="2"/>
                <w:sz w:val="22"/>
                <w:szCs w:val="22"/>
              </w:rPr>
              <w:t>орпоративного действия;</w:t>
            </w:r>
          </w:p>
          <w:p w14:paraId="50BE359E" w14:textId="77777777" w:rsidR="00424B27" w:rsidRPr="00623121" w:rsidRDefault="00424B27" w:rsidP="00092BAA">
            <w:pPr>
              <w:widowControl w:val="0"/>
              <w:numPr>
                <w:ilvl w:val="0"/>
                <w:numId w:val="35"/>
              </w:numPr>
              <w:spacing w:before="120"/>
              <w:jc w:val="both"/>
              <w:rPr>
                <w:sz w:val="22"/>
                <w:szCs w:val="22"/>
              </w:rPr>
            </w:pPr>
            <w:r w:rsidRPr="00623121">
              <w:rPr>
                <w:spacing w:val="2"/>
                <w:position w:val="2"/>
                <w:sz w:val="22"/>
                <w:szCs w:val="22"/>
              </w:rPr>
              <w:t xml:space="preserve">Списание по </w:t>
            </w:r>
            <w:r w:rsidR="00695C10" w:rsidRPr="00623121">
              <w:rPr>
                <w:spacing w:val="2"/>
                <w:position w:val="2"/>
                <w:sz w:val="22"/>
                <w:szCs w:val="22"/>
              </w:rPr>
              <w:t xml:space="preserve">Служебному </w:t>
            </w:r>
            <w:r w:rsidRPr="00623121">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623121">
              <w:rPr>
                <w:spacing w:val="2"/>
                <w:position w:val="2"/>
                <w:sz w:val="22"/>
                <w:szCs w:val="22"/>
              </w:rPr>
              <w:t>К</w:t>
            </w:r>
            <w:r w:rsidRPr="00623121">
              <w:rPr>
                <w:spacing w:val="2"/>
                <w:position w:val="2"/>
                <w:sz w:val="22"/>
                <w:szCs w:val="22"/>
              </w:rPr>
              <w:t>орпоративного действия).</w:t>
            </w:r>
          </w:p>
          <w:p w14:paraId="2C1BDF18" w14:textId="27A691CA" w:rsidR="00424B27" w:rsidRPr="00623121" w:rsidRDefault="00424B27" w:rsidP="00A15AAD">
            <w:pPr>
              <w:widowControl w:val="0"/>
              <w:spacing w:before="120"/>
              <w:jc w:val="both"/>
              <w:rPr>
                <w:spacing w:val="2"/>
                <w:position w:val="2"/>
                <w:sz w:val="22"/>
                <w:szCs w:val="22"/>
              </w:rPr>
            </w:pPr>
            <w:r w:rsidRPr="00623121">
              <w:rPr>
                <w:spacing w:val="2"/>
                <w:position w:val="2"/>
                <w:sz w:val="22"/>
                <w:szCs w:val="22"/>
              </w:rPr>
              <w:t xml:space="preserve">Списание ценных бумаг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 xml:space="preserve">орпоративных действий» на основании </w:t>
            </w:r>
            <w:r w:rsidR="00695C10" w:rsidRPr="00623121">
              <w:rPr>
                <w:spacing w:val="2"/>
                <w:position w:val="2"/>
                <w:sz w:val="22"/>
                <w:szCs w:val="22"/>
              </w:rPr>
              <w:t>П</w:t>
            </w:r>
            <w:r w:rsidRPr="00623121">
              <w:rPr>
                <w:spacing w:val="2"/>
                <w:position w:val="2"/>
                <w:sz w:val="22"/>
                <w:szCs w:val="22"/>
              </w:rPr>
              <w:t>оручения Депонента допускается в случаях:</w:t>
            </w:r>
          </w:p>
          <w:p w14:paraId="444A5663" w14:textId="77777777" w:rsidR="00424B27" w:rsidRPr="00623121" w:rsidRDefault="00424B27" w:rsidP="00092BAA">
            <w:pPr>
              <w:widowControl w:val="0"/>
              <w:numPr>
                <w:ilvl w:val="0"/>
                <w:numId w:val="34"/>
              </w:numPr>
              <w:spacing w:before="120"/>
              <w:jc w:val="both"/>
              <w:rPr>
                <w:spacing w:val="2"/>
                <w:position w:val="2"/>
                <w:sz w:val="22"/>
                <w:szCs w:val="22"/>
              </w:rPr>
            </w:pPr>
            <w:r w:rsidRPr="00623121">
              <w:rPr>
                <w:spacing w:val="2"/>
                <w:position w:val="2"/>
                <w:sz w:val="22"/>
                <w:szCs w:val="22"/>
              </w:rPr>
              <w:t xml:space="preserve">если это предусмотрено порядком исполнения </w:t>
            </w:r>
            <w:r w:rsidR="00673B65" w:rsidRPr="00623121">
              <w:rPr>
                <w:spacing w:val="2"/>
                <w:position w:val="2"/>
                <w:sz w:val="22"/>
                <w:szCs w:val="22"/>
              </w:rPr>
              <w:t>Д</w:t>
            </w:r>
            <w:r w:rsidRPr="00623121">
              <w:rPr>
                <w:spacing w:val="2"/>
                <w:position w:val="2"/>
                <w:sz w:val="22"/>
                <w:szCs w:val="22"/>
              </w:rPr>
              <w:t xml:space="preserve">епозитарных операций при проведении конкретного </w:t>
            </w:r>
            <w:r w:rsidR="00FF44B5" w:rsidRPr="00623121">
              <w:rPr>
                <w:spacing w:val="2"/>
                <w:position w:val="2"/>
                <w:sz w:val="22"/>
                <w:szCs w:val="22"/>
              </w:rPr>
              <w:t>К</w:t>
            </w:r>
            <w:r w:rsidRPr="00623121">
              <w:rPr>
                <w:spacing w:val="2"/>
                <w:position w:val="2"/>
                <w:sz w:val="22"/>
                <w:szCs w:val="22"/>
              </w:rPr>
              <w:t>орпоративного действия;</w:t>
            </w:r>
          </w:p>
          <w:p w14:paraId="72E0F66B" w14:textId="6768E1C1" w:rsidR="00424B27" w:rsidRPr="00623121" w:rsidRDefault="00424B27" w:rsidP="00092BAA">
            <w:pPr>
              <w:widowControl w:val="0"/>
              <w:numPr>
                <w:ilvl w:val="0"/>
                <w:numId w:val="34"/>
              </w:numPr>
              <w:spacing w:before="120"/>
              <w:jc w:val="both"/>
              <w:rPr>
                <w:sz w:val="22"/>
                <w:szCs w:val="22"/>
              </w:rPr>
            </w:pPr>
            <w:r w:rsidRPr="00623121">
              <w:rPr>
                <w:sz w:val="22"/>
                <w:szCs w:val="22"/>
              </w:rPr>
              <w:t xml:space="preserve">если эмитент, регистратор, депозитарий, в котором открыт </w:t>
            </w:r>
            <w:r w:rsidR="003B3E4C" w:rsidRPr="00623121">
              <w:rPr>
                <w:sz w:val="22"/>
                <w:szCs w:val="22"/>
              </w:rPr>
              <w:t>С</w:t>
            </w:r>
            <w:r w:rsidRPr="00623121">
              <w:rPr>
                <w:sz w:val="22"/>
                <w:szCs w:val="22"/>
              </w:rPr>
              <w:t xml:space="preserve">чет депо </w:t>
            </w:r>
            <w:r w:rsidR="00007703" w:rsidRPr="00623121">
              <w:rPr>
                <w:sz w:val="22"/>
                <w:szCs w:val="22"/>
              </w:rPr>
              <w:t xml:space="preserve">номинального держателя </w:t>
            </w:r>
            <w:r w:rsidRPr="00623121">
              <w:rPr>
                <w:sz w:val="22"/>
                <w:szCs w:val="22"/>
              </w:rPr>
              <w:t xml:space="preserve">Депозитария, </w:t>
            </w:r>
            <w:r w:rsidR="00FE18D6" w:rsidRPr="00623121">
              <w:rPr>
                <w:sz w:val="22"/>
                <w:szCs w:val="22"/>
              </w:rPr>
              <w:t xml:space="preserve">Иностранный депозитарий </w:t>
            </w:r>
            <w:r w:rsidRPr="00623121">
              <w:rPr>
                <w:sz w:val="22"/>
                <w:szCs w:val="22"/>
              </w:rPr>
              <w:t xml:space="preserve">или иное уполномоченное лицо уведомили Депозитарий о необходимости разблокировать ценные бумаги, зачисленные </w:t>
            </w:r>
            <w:r w:rsidRPr="00623121">
              <w:rPr>
                <w:sz w:val="22"/>
                <w:szCs w:val="22"/>
              </w:rPr>
              <w:lastRenderedPageBreak/>
              <w:t xml:space="preserve">Депонентом на раздел «Блокировано для проведения </w:t>
            </w:r>
            <w:r w:rsidR="00901D40" w:rsidRPr="00623121">
              <w:rPr>
                <w:sz w:val="22"/>
                <w:szCs w:val="22"/>
              </w:rPr>
              <w:t>к</w:t>
            </w:r>
            <w:r w:rsidRPr="00623121">
              <w:rPr>
                <w:sz w:val="22"/>
                <w:szCs w:val="22"/>
              </w:rPr>
              <w:t>орпоративных действий»;</w:t>
            </w:r>
          </w:p>
          <w:p w14:paraId="3B5A5AA3" w14:textId="3C33BAB0" w:rsidR="00424B27" w:rsidRPr="00623121" w:rsidRDefault="00424B27" w:rsidP="00092BAA">
            <w:pPr>
              <w:widowControl w:val="0"/>
              <w:numPr>
                <w:ilvl w:val="0"/>
                <w:numId w:val="34"/>
              </w:numPr>
              <w:spacing w:before="120"/>
              <w:jc w:val="both"/>
              <w:rPr>
                <w:sz w:val="22"/>
                <w:szCs w:val="22"/>
              </w:rPr>
            </w:pPr>
            <w:r w:rsidRPr="00623121">
              <w:rPr>
                <w:spacing w:val="2"/>
                <w:position w:val="2"/>
                <w:sz w:val="22"/>
                <w:szCs w:val="22"/>
              </w:rPr>
              <w:t>если в ответ на запрос Д</w:t>
            </w:r>
            <w:r w:rsidRPr="00623121">
              <w:rPr>
                <w:sz w:val="22"/>
                <w:szCs w:val="22"/>
              </w:rPr>
              <w:t>епозитария</w:t>
            </w:r>
            <w:r w:rsidRPr="00623121">
              <w:rPr>
                <w:spacing w:val="2"/>
                <w:position w:val="2"/>
                <w:sz w:val="22"/>
                <w:szCs w:val="22"/>
              </w:rPr>
              <w:t xml:space="preserve"> было получено согласие эмитента на списание ценных бумаг Депонента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орпоративных действий»;</w:t>
            </w:r>
          </w:p>
          <w:p w14:paraId="1453EB1F" w14:textId="07703037" w:rsidR="00424B27" w:rsidRPr="00623121" w:rsidRDefault="00424B27" w:rsidP="00092BAA">
            <w:pPr>
              <w:widowControl w:val="0"/>
              <w:numPr>
                <w:ilvl w:val="0"/>
                <w:numId w:val="34"/>
              </w:numPr>
              <w:spacing w:before="120"/>
              <w:jc w:val="both"/>
              <w:rPr>
                <w:sz w:val="22"/>
                <w:szCs w:val="22"/>
              </w:rPr>
            </w:pPr>
            <w:r w:rsidRPr="00623121">
              <w:rPr>
                <w:spacing w:val="2"/>
                <w:position w:val="2"/>
                <w:sz w:val="22"/>
                <w:szCs w:val="22"/>
              </w:rPr>
              <w:t>если ответ эмитента на запрос Д</w:t>
            </w:r>
            <w:r w:rsidRPr="00623121">
              <w:rPr>
                <w:sz w:val="22"/>
                <w:szCs w:val="22"/>
              </w:rPr>
              <w:t>епозитария</w:t>
            </w:r>
            <w:r w:rsidRPr="00623121">
              <w:rPr>
                <w:spacing w:val="2"/>
                <w:position w:val="2"/>
                <w:sz w:val="22"/>
                <w:szCs w:val="22"/>
              </w:rPr>
              <w:t xml:space="preserve"> о согласии на списание ценных бумаг Депонента </w:t>
            </w:r>
            <w:r w:rsidR="00D84089" w:rsidRPr="00623121">
              <w:rPr>
                <w:spacing w:val="2"/>
                <w:position w:val="2"/>
                <w:sz w:val="22"/>
                <w:szCs w:val="22"/>
              </w:rPr>
              <w:t>с</w:t>
            </w:r>
            <w:r w:rsidRPr="00623121">
              <w:rPr>
                <w:spacing w:val="2"/>
                <w:position w:val="2"/>
                <w:sz w:val="22"/>
                <w:szCs w:val="22"/>
              </w:rPr>
              <w:t xml:space="preserve"> раздела «Блокировано для проведения </w:t>
            </w:r>
            <w:r w:rsidR="00901D40" w:rsidRPr="00623121">
              <w:rPr>
                <w:spacing w:val="2"/>
                <w:position w:val="2"/>
                <w:sz w:val="22"/>
                <w:szCs w:val="22"/>
              </w:rPr>
              <w:t>к</w:t>
            </w:r>
            <w:r w:rsidRPr="00623121">
              <w:rPr>
                <w:spacing w:val="2"/>
                <w:position w:val="2"/>
                <w:sz w:val="22"/>
                <w:szCs w:val="22"/>
              </w:rPr>
              <w:t>орпоративных действий» не был получен Д</w:t>
            </w:r>
            <w:r w:rsidRPr="00623121">
              <w:rPr>
                <w:sz w:val="22"/>
                <w:szCs w:val="22"/>
              </w:rPr>
              <w:t>епозитарием</w:t>
            </w:r>
            <w:r w:rsidRPr="00623121">
              <w:rPr>
                <w:spacing w:val="2"/>
                <w:position w:val="2"/>
                <w:sz w:val="22"/>
                <w:szCs w:val="22"/>
              </w:rPr>
              <w:t xml:space="preserve"> в течение срока, определенного Д</w:t>
            </w:r>
            <w:r w:rsidRPr="00623121">
              <w:rPr>
                <w:sz w:val="22"/>
                <w:szCs w:val="22"/>
              </w:rPr>
              <w:t>епозитарием</w:t>
            </w:r>
            <w:r w:rsidR="009722E5" w:rsidRPr="00623121">
              <w:rPr>
                <w:sz w:val="22"/>
                <w:szCs w:val="22"/>
              </w:rPr>
              <w:t>.</w:t>
            </w:r>
          </w:p>
          <w:p w14:paraId="726FB7CF" w14:textId="43B1B90F" w:rsidR="00DA5FC7" w:rsidRPr="00623121" w:rsidRDefault="00424B27" w:rsidP="00A15AAD">
            <w:pPr>
              <w:spacing w:before="120"/>
              <w:jc w:val="both"/>
              <w:rPr>
                <w:spacing w:val="2"/>
                <w:position w:val="2"/>
                <w:sz w:val="22"/>
                <w:szCs w:val="22"/>
              </w:rPr>
            </w:pPr>
            <w:r w:rsidRPr="00623121">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623121">
              <w:rPr>
                <w:spacing w:val="2"/>
                <w:position w:val="2"/>
                <w:sz w:val="22"/>
                <w:szCs w:val="22"/>
              </w:rPr>
              <w:t>к</w:t>
            </w:r>
            <w:r w:rsidRPr="00623121">
              <w:rPr>
                <w:spacing w:val="2"/>
                <w:position w:val="2"/>
                <w:sz w:val="22"/>
                <w:szCs w:val="22"/>
              </w:rPr>
              <w:t xml:space="preserve">орпоративных действий», открытыми на разных </w:t>
            </w:r>
            <w:r w:rsidR="003B3E4C" w:rsidRPr="00623121">
              <w:rPr>
                <w:spacing w:val="2"/>
                <w:position w:val="2"/>
                <w:sz w:val="22"/>
                <w:szCs w:val="22"/>
              </w:rPr>
              <w:t>С</w:t>
            </w:r>
            <w:r w:rsidRPr="00623121">
              <w:rPr>
                <w:spacing w:val="2"/>
                <w:position w:val="2"/>
                <w:sz w:val="22"/>
                <w:szCs w:val="22"/>
              </w:rPr>
              <w:t>четах депо в Д</w:t>
            </w:r>
            <w:r w:rsidRPr="00623121">
              <w:rPr>
                <w:sz w:val="22"/>
                <w:szCs w:val="22"/>
              </w:rPr>
              <w:t>епозитарии</w:t>
            </w:r>
            <w:r w:rsidRPr="00623121">
              <w:rPr>
                <w:spacing w:val="2"/>
                <w:position w:val="2"/>
                <w:sz w:val="22"/>
                <w:szCs w:val="22"/>
              </w:rPr>
              <w:t xml:space="preserve"> или в рамках одного </w:t>
            </w:r>
            <w:r w:rsidR="003B3E4C" w:rsidRPr="00623121">
              <w:rPr>
                <w:spacing w:val="2"/>
                <w:position w:val="2"/>
                <w:sz w:val="22"/>
                <w:szCs w:val="22"/>
              </w:rPr>
              <w:t>С</w:t>
            </w:r>
            <w:r w:rsidRPr="00623121">
              <w:rPr>
                <w:spacing w:val="2"/>
                <w:position w:val="2"/>
                <w:sz w:val="22"/>
                <w:szCs w:val="22"/>
              </w:rPr>
              <w:t xml:space="preserve">чета депо </w:t>
            </w:r>
            <w:r w:rsidR="00007703" w:rsidRPr="00623121">
              <w:rPr>
                <w:spacing w:val="2"/>
                <w:position w:val="2"/>
                <w:sz w:val="22"/>
                <w:szCs w:val="22"/>
              </w:rPr>
              <w:t xml:space="preserve">номинального держателя </w:t>
            </w:r>
            <w:r w:rsidRPr="00623121">
              <w:rPr>
                <w:spacing w:val="2"/>
                <w:position w:val="2"/>
                <w:sz w:val="22"/>
                <w:szCs w:val="22"/>
              </w:rPr>
              <w:t xml:space="preserve">в случае аннулирования </w:t>
            </w:r>
            <w:r w:rsidR="0054546F" w:rsidRPr="00623121">
              <w:rPr>
                <w:spacing w:val="2"/>
                <w:position w:val="2"/>
                <w:sz w:val="22"/>
                <w:szCs w:val="22"/>
              </w:rPr>
              <w:t xml:space="preserve">у Депонента </w:t>
            </w:r>
            <w:r w:rsidRPr="00623121">
              <w:rPr>
                <w:spacing w:val="2"/>
                <w:position w:val="2"/>
                <w:sz w:val="22"/>
                <w:szCs w:val="22"/>
              </w:rPr>
              <w:t>лицензии</w:t>
            </w:r>
            <w:r w:rsidR="0054546F" w:rsidRPr="00623121">
              <w:t xml:space="preserve"> </w:t>
            </w:r>
            <w:r w:rsidR="0054546F" w:rsidRPr="00623121">
              <w:rPr>
                <w:sz w:val="22"/>
                <w:szCs w:val="22"/>
              </w:rPr>
              <w:t>профессионального участника рынка ценных бумаг</w:t>
            </w:r>
            <w:r w:rsidRPr="00623121">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623121">
              <w:rPr>
                <w:spacing w:val="2"/>
                <w:position w:val="2"/>
                <w:sz w:val="22"/>
                <w:szCs w:val="22"/>
              </w:rPr>
              <w:t>П</w:t>
            </w:r>
            <w:r w:rsidRPr="00623121">
              <w:rPr>
                <w:spacing w:val="2"/>
                <w:position w:val="2"/>
                <w:sz w:val="22"/>
                <w:szCs w:val="22"/>
              </w:rPr>
              <w:t xml:space="preserve">оручения Депонента или </w:t>
            </w:r>
            <w:r w:rsidR="00695C10" w:rsidRPr="00623121">
              <w:rPr>
                <w:spacing w:val="2"/>
                <w:position w:val="2"/>
                <w:sz w:val="22"/>
                <w:szCs w:val="22"/>
              </w:rPr>
              <w:t>Служебного поручения</w:t>
            </w:r>
            <w:r w:rsidRPr="00623121">
              <w:rPr>
                <w:spacing w:val="2"/>
                <w:position w:val="2"/>
                <w:sz w:val="22"/>
                <w:szCs w:val="22"/>
              </w:rPr>
              <w:t xml:space="preserve"> с приложением в случае необходимости документов, являющихся основанием перевода.</w:t>
            </w:r>
            <w:r w:rsidR="003E20A6" w:rsidRPr="00623121">
              <w:rPr>
                <w:spacing w:val="2"/>
                <w:position w:val="2"/>
                <w:sz w:val="22"/>
                <w:szCs w:val="22"/>
              </w:rPr>
              <w:t xml:space="preserve"> </w:t>
            </w:r>
          </w:p>
          <w:p w14:paraId="42EB7F34" w14:textId="75F67143" w:rsidR="00424B27" w:rsidRPr="00623121" w:rsidRDefault="003E20A6" w:rsidP="00D84089">
            <w:pPr>
              <w:spacing w:before="120"/>
              <w:jc w:val="both"/>
              <w:rPr>
                <w:sz w:val="22"/>
                <w:szCs w:val="22"/>
              </w:rPr>
            </w:pPr>
            <w:r w:rsidRPr="00623121">
              <w:rPr>
                <w:spacing w:val="2"/>
                <w:position w:val="2"/>
                <w:sz w:val="22"/>
                <w:szCs w:val="22"/>
              </w:rPr>
              <w:t xml:space="preserve">Поручения Депонента на перевод </w:t>
            </w:r>
            <w:r w:rsidR="000C5DFE" w:rsidRPr="00623121">
              <w:rPr>
                <w:spacing w:val="2"/>
                <w:position w:val="2"/>
                <w:sz w:val="22"/>
                <w:szCs w:val="22"/>
              </w:rPr>
              <w:t>И</w:t>
            </w:r>
            <w:r w:rsidR="00DA5FC7" w:rsidRPr="00623121">
              <w:rPr>
                <w:spacing w:val="2"/>
                <w:position w:val="2"/>
                <w:sz w:val="22"/>
                <w:szCs w:val="22"/>
              </w:rPr>
              <w:t xml:space="preserve">ностранных ценных бумаг </w:t>
            </w:r>
            <w:r w:rsidR="00D84089" w:rsidRPr="00623121">
              <w:rPr>
                <w:spacing w:val="2"/>
                <w:position w:val="2"/>
                <w:sz w:val="22"/>
                <w:szCs w:val="22"/>
              </w:rPr>
              <w:t>с</w:t>
            </w:r>
            <w:r w:rsidRPr="00623121">
              <w:rPr>
                <w:spacing w:val="2"/>
                <w:position w:val="2"/>
                <w:sz w:val="22"/>
                <w:szCs w:val="22"/>
              </w:rPr>
              <w:t xml:space="preserve"> раздела</w:t>
            </w:r>
            <w:r w:rsidR="00DA5FC7" w:rsidRPr="00623121">
              <w:rPr>
                <w:spacing w:val="2"/>
                <w:position w:val="2"/>
                <w:sz w:val="22"/>
                <w:szCs w:val="22"/>
              </w:rPr>
              <w:t xml:space="preserve"> «Блокировано для пров</w:t>
            </w:r>
            <w:r w:rsidR="00901D40" w:rsidRPr="00623121">
              <w:rPr>
                <w:spacing w:val="2"/>
                <w:position w:val="2"/>
                <w:sz w:val="22"/>
                <w:szCs w:val="22"/>
              </w:rPr>
              <w:t>едения к</w:t>
            </w:r>
            <w:r w:rsidR="00DA5FC7" w:rsidRPr="00623121">
              <w:rPr>
                <w:spacing w:val="2"/>
                <w:position w:val="2"/>
                <w:sz w:val="22"/>
                <w:szCs w:val="22"/>
              </w:rPr>
              <w:t>орпоративных действий»</w:t>
            </w:r>
            <w:r w:rsidRPr="00623121">
              <w:rPr>
                <w:spacing w:val="2"/>
                <w:position w:val="2"/>
                <w:sz w:val="22"/>
                <w:szCs w:val="22"/>
              </w:rPr>
              <w:t xml:space="preserve">, полученные до 17:00 исполняются в день получения такого </w:t>
            </w:r>
            <w:r w:rsidR="00DA5FC7" w:rsidRPr="00623121">
              <w:rPr>
                <w:spacing w:val="2"/>
                <w:position w:val="2"/>
                <w:sz w:val="22"/>
                <w:szCs w:val="22"/>
              </w:rPr>
              <w:t>П</w:t>
            </w:r>
            <w:r w:rsidRPr="00623121">
              <w:rPr>
                <w:spacing w:val="2"/>
                <w:position w:val="2"/>
                <w:sz w:val="22"/>
                <w:szCs w:val="22"/>
              </w:rPr>
              <w:t xml:space="preserve">оручения </w:t>
            </w:r>
            <w:r w:rsidR="00DA5FC7" w:rsidRPr="00623121">
              <w:rPr>
                <w:spacing w:val="2"/>
                <w:position w:val="2"/>
                <w:sz w:val="22"/>
                <w:szCs w:val="22"/>
              </w:rPr>
              <w:t xml:space="preserve">Депозитарием </w:t>
            </w:r>
            <w:r w:rsidRPr="00623121">
              <w:rPr>
                <w:spacing w:val="2"/>
                <w:position w:val="2"/>
                <w:sz w:val="22"/>
                <w:szCs w:val="22"/>
              </w:rPr>
              <w:t>при наличи</w:t>
            </w:r>
            <w:r w:rsidR="00DA5FC7" w:rsidRPr="00623121">
              <w:rPr>
                <w:spacing w:val="2"/>
                <w:position w:val="2"/>
                <w:sz w:val="22"/>
                <w:szCs w:val="22"/>
              </w:rPr>
              <w:t>и</w:t>
            </w:r>
            <w:r w:rsidRPr="00623121">
              <w:rPr>
                <w:spacing w:val="2"/>
                <w:position w:val="2"/>
                <w:sz w:val="22"/>
                <w:szCs w:val="22"/>
              </w:rPr>
              <w:t xml:space="preserve"> достаточной для его исполнения информации. </w:t>
            </w:r>
            <w:r w:rsidR="00DA5FC7" w:rsidRPr="00623121">
              <w:rPr>
                <w:spacing w:val="2"/>
                <w:position w:val="2"/>
                <w:sz w:val="22"/>
                <w:szCs w:val="22"/>
              </w:rPr>
              <w:t>Депозитарий</w:t>
            </w:r>
            <w:r w:rsidRPr="00623121">
              <w:rPr>
                <w:spacing w:val="2"/>
                <w:position w:val="2"/>
                <w:sz w:val="22"/>
                <w:szCs w:val="22"/>
              </w:rPr>
              <w:t xml:space="preserve"> вправе от</w:t>
            </w:r>
            <w:r w:rsidR="00DA5FC7" w:rsidRPr="00623121">
              <w:rPr>
                <w:spacing w:val="2"/>
                <w:position w:val="2"/>
                <w:sz w:val="22"/>
                <w:szCs w:val="22"/>
              </w:rPr>
              <w:t>казать в исполнении</w:t>
            </w:r>
            <w:r w:rsidRPr="00623121">
              <w:rPr>
                <w:spacing w:val="2"/>
                <w:position w:val="2"/>
                <w:sz w:val="22"/>
                <w:szCs w:val="22"/>
              </w:rPr>
              <w:t xml:space="preserve"> </w:t>
            </w:r>
            <w:r w:rsidR="00DA5FC7" w:rsidRPr="00623121">
              <w:rPr>
                <w:spacing w:val="2"/>
                <w:position w:val="2"/>
                <w:sz w:val="22"/>
                <w:szCs w:val="22"/>
              </w:rPr>
              <w:t>такого П</w:t>
            </w:r>
            <w:r w:rsidRPr="00623121">
              <w:rPr>
                <w:spacing w:val="2"/>
                <w:position w:val="2"/>
                <w:sz w:val="22"/>
                <w:szCs w:val="22"/>
              </w:rPr>
              <w:t>оручени</w:t>
            </w:r>
            <w:r w:rsidR="00DA5FC7" w:rsidRPr="00623121">
              <w:rPr>
                <w:spacing w:val="2"/>
                <w:position w:val="2"/>
                <w:sz w:val="22"/>
                <w:szCs w:val="22"/>
              </w:rPr>
              <w:t>я</w:t>
            </w:r>
            <w:r w:rsidRPr="00623121">
              <w:rPr>
                <w:spacing w:val="2"/>
                <w:position w:val="2"/>
                <w:sz w:val="22"/>
                <w:szCs w:val="22"/>
              </w:rPr>
              <w:t xml:space="preserve"> при наличи</w:t>
            </w:r>
            <w:r w:rsidR="00DA5FC7" w:rsidRPr="00623121">
              <w:rPr>
                <w:spacing w:val="2"/>
                <w:position w:val="2"/>
                <w:sz w:val="22"/>
                <w:szCs w:val="22"/>
              </w:rPr>
              <w:t>и</w:t>
            </w:r>
            <w:r w:rsidRPr="00623121">
              <w:rPr>
                <w:spacing w:val="2"/>
                <w:position w:val="2"/>
                <w:sz w:val="22"/>
                <w:szCs w:val="22"/>
              </w:rPr>
              <w:t xml:space="preserve"> действующих </w:t>
            </w:r>
            <w:r w:rsidR="00DA5FC7" w:rsidRPr="00623121">
              <w:rPr>
                <w:spacing w:val="2"/>
                <w:position w:val="2"/>
                <w:sz w:val="22"/>
                <w:szCs w:val="22"/>
              </w:rPr>
              <w:t>Поручений (</w:t>
            </w:r>
            <w:r w:rsidRPr="00623121">
              <w:rPr>
                <w:spacing w:val="2"/>
                <w:position w:val="2"/>
                <w:sz w:val="22"/>
                <w:szCs w:val="22"/>
              </w:rPr>
              <w:t>инструкций</w:t>
            </w:r>
            <w:r w:rsidR="00DA5FC7" w:rsidRPr="00623121">
              <w:rPr>
                <w:spacing w:val="2"/>
                <w:position w:val="2"/>
                <w:sz w:val="22"/>
                <w:szCs w:val="22"/>
              </w:rPr>
              <w:t>)</w:t>
            </w:r>
            <w:r w:rsidRPr="00623121">
              <w:rPr>
                <w:spacing w:val="2"/>
                <w:position w:val="2"/>
                <w:sz w:val="22"/>
                <w:szCs w:val="22"/>
              </w:rPr>
              <w:t xml:space="preserve"> на участие в Корпоративном действии, при блокирован</w:t>
            </w:r>
            <w:r w:rsidR="00DA5FC7" w:rsidRPr="00623121">
              <w:rPr>
                <w:spacing w:val="2"/>
                <w:position w:val="2"/>
                <w:sz w:val="22"/>
                <w:szCs w:val="22"/>
              </w:rPr>
              <w:t>ии указанных в Поручении ценных бумаг</w:t>
            </w:r>
            <w:r w:rsidRPr="00623121">
              <w:rPr>
                <w:spacing w:val="2"/>
                <w:position w:val="2"/>
                <w:sz w:val="22"/>
                <w:szCs w:val="22"/>
              </w:rPr>
              <w:t xml:space="preserve"> в Иностранном депозитарии</w:t>
            </w:r>
            <w:r w:rsidR="00DA5FC7" w:rsidRPr="00623121">
              <w:rPr>
                <w:spacing w:val="2"/>
                <w:position w:val="2"/>
                <w:sz w:val="22"/>
                <w:szCs w:val="22"/>
              </w:rPr>
              <w:t>,</w:t>
            </w:r>
            <w:r w:rsidRPr="00623121">
              <w:rPr>
                <w:spacing w:val="2"/>
                <w:position w:val="2"/>
                <w:sz w:val="22"/>
                <w:szCs w:val="22"/>
              </w:rPr>
              <w:t xml:space="preserve"> в случае если в </w:t>
            </w:r>
            <w:r w:rsidR="00DA5FC7" w:rsidRPr="00623121">
              <w:rPr>
                <w:spacing w:val="2"/>
                <w:position w:val="2"/>
                <w:sz w:val="22"/>
                <w:szCs w:val="22"/>
              </w:rPr>
              <w:t>П</w:t>
            </w:r>
            <w:r w:rsidRPr="00623121">
              <w:rPr>
                <w:spacing w:val="2"/>
                <w:position w:val="2"/>
                <w:sz w:val="22"/>
                <w:szCs w:val="22"/>
              </w:rPr>
              <w:t>оруче</w:t>
            </w:r>
            <w:r w:rsidR="00DA5FC7" w:rsidRPr="00623121">
              <w:rPr>
                <w:spacing w:val="2"/>
                <w:position w:val="2"/>
                <w:sz w:val="22"/>
                <w:szCs w:val="22"/>
              </w:rPr>
              <w:t>нии отсутствует достаточная для</w:t>
            </w:r>
            <w:r w:rsidRPr="00623121">
              <w:rPr>
                <w:spacing w:val="2"/>
                <w:position w:val="2"/>
                <w:sz w:val="22"/>
                <w:szCs w:val="22"/>
              </w:rPr>
              <w:t xml:space="preserve"> </w:t>
            </w:r>
            <w:r w:rsidR="00DA5FC7" w:rsidRPr="00623121">
              <w:rPr>
                <w:spacing w:val="2"/>
                <w:position w:val="2"/>
                <w:sz w:val="22"/>
                <w:szCs w:val="22"/>
              </w:rPr>
              <w:t xml:space="preserve">его </w:t>
            </w:r>
            <w:r w:rsidRPr="00623121">
              <w:rPr>
                <w:spacing w:val="2"/>
                <w:position w:val="2"/>
                <w:sz w:val="22"/>
                <w:szCs w:val="22"/>
              </w:rPr>
              <w:t>исполнения информация.</w:t>
            </w:r>
          </w:p>
        </w:tc>
      </w:tr>
    </w:tbl>
    <w:p w14:paraId="29FDAA5E" w14:textId="4802F8C1" w:rsidR="004819B9" w:rsidRPr="00623121"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623121">
        <w:rPr>
          <w:b/>
          <w:szCs w:val="24"/>
        </w:rPr>
        <w:lastRenderedPageBreak/>
        <w:t xml:space="preserve">Блокировано для </w:t>
      </w:r>
      <w:r w:rsidR="00901D40" w:rsidRPr="00623121">
        <w:rPr>
          <w:b/>
          <w:szCs w:val="24"/>
        </w:rPr>
        <w:t>к</w:t>
      </w:r>
      <w:r w:rsidRPr="00623121">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623121" w14:paraId="30EC213A" w14:textId="77777777" w:rsidTr="00444110">
        <w:trPr>
          <w:tblHeader/>
        </w:trPr>
        <w:tc>
          <w:tcPr>
            <w:tcW w:w="2552" w:type="dxa"/>
          </w:tcPr>
          <w:p w14:paraId="037D9C43" w14:textId="77777777" w:rsidR="004819B9" w:rsidRPr="00623121" w:rsidRDefault="004819B9"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4E06E17" w14:textId="77777777" w:rsidR="004819B9" w:rsidRPr="00623121" w:rsidRDefault="004819B9" w:rsidP="00602CFF">
            <w:pPr>
              <w:widowControl w:val="0"/>
              <w:spacing w:before="120"/>
              <w:jc w:val="both"/>
              <w:rPr>
                <w:b/>
                <w:sz w:val="22"/>
                <w:szCs w:val="22"/>
              </w:rPr>
            </w:pPr>
            <w:r w:rsidRPr="00623121">
              <w:rPr>
                <w:b/>
                <w:sz w:val="22"/>
                <w:szCs w:val="22"/>
              </w:rPr>
              <w:t>Описание параметров</w:t>
            </w:r>
          </w:p>
        </w:tc>
      </w:tr>
      <w:tr w:rsidR="004819B9" w:rsidRPr="00623121" w14:paraId="4AA92D08" w14:textId="77777777" w:rsidTr="00444110">
        <w:tc>
          <w:tcPr>
            <w:tcW w:w="2552" w:type="dxa"/>
          </w:tcPr>
          <w:p w14:paraId="6DC382BD" w14:textId="77777777" w:rsidR="004819B9" w:rsidRPr="00623121" w:rsidRDefault="004819B9"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A8DBD70" w14:textId="729E8520" w:rsidR="004819B9" w:rsidRPr="00623121" w:rsidRDefault="004819B9" w:rsidP="00602CFF">
            <w:pPr>
              <w:widowControl w:val="0"/>
              <w:spacing w:before="120"/>
              <w:jc w:val="both"/>
              <w:rPr>
                <w:sz w:val="22"/>
                <w:szCs w:val="22"/>
              </w:rPr>
            </w:pPr>
            <w:r w:rsidRPr="00623121">
              <w:rPr>
                <w:sz w:val="22"/>
                <w:szCs w:val="22"/>
              </w:rPr>
              <w:t xml:space="preserve">Блокировано для </w:t>
            </w:r>
            <w:r w:rsidR="00901D40" w:rsidRPr="00623121">
              <w:rPr>
                <w:sz w:val="22"/>
                <w:szCs w:val="22"/>
              </w:rPr>
              <w:t>к</w:t>
            </w:r>
            <w:r w:rsidRPr="00623121">
              <w:rPr>
                <w:sz w:val="22"/>
                <w:szCs w:val="22"/>
              </w:rPr>
              <w:t>орпоративных действий</w:t>
            </w:r>
          </w:p>
        </w:tc>
      </w:tr>
      <w:tr w:rsidR="004819B9" w:rsidRPr="00623121" w14:paraId="03A898DE" w14:textId="77777777" w:rsidTr="00444110">
        <w:tc>
          <w:tcPr>
            <w:tcW w:w="2552" w:type="dxa"/>
          </w:tcPr>
          <w:p w14:paraId="57316BDA" w14:textId="77777777" w:rsidR="004819B9" w:rsidRPr="00623121" w:rsidRDefault="004819B9" w:rsidP="00602CFF">
            <w:pPr>
              <w:widowControl w:val="0"/>
              <w:spacing w:before="120"/>
              <w:jc w:val="both"/>
              <w:rPr>
                <w:sz w:val="22"/>
                <w:szCs w:val="22"/>
              </w:rPr>
            </w:pPr>
            <w:r w:rsidRPr="00623121">
              <w:rPr>
                <w:sz w:val="22"/>
                <w:szCs w:val="22"/>
              </w:rPr>
              <w:t>Код раздела (17 символов)</w:t>
            </w:r>
          </w:p>
        </w:tc>
        <w:tc>
          <w:tcPr>
            <w:tcW w:w="7087" w:type="dxa"/>
          </w:tcPr>
          <w:p w14:paraId="1E03678F" w14:textId="2B4F9451" w:rsidR="004819B9" w:rsidRPr="00623121" w:rsidRDefault="004819B9" w:rsidP="00712C6D">
            <w:pPr>
              <w:widowControl w:val="0"/>
              <w:spacing w:before="120"/>
              <w:jc w:val="both"/>
              <w:rPr>
                <w:sz w:val="22"/>
                <w:szCs w:val="22"/>
              </w:rPr>
            </w:pPr>
            <w:r w:rsidRPr="00623121">
              <w:rPr>
                <w:sz w:val="22"/>
                <w:szCs w:val="22"/>
              </w:rPr>
              <w:t>83</w:t>
            </w:r>
            <w:r w:rsidR="00901D40" w:rsidRPr="00623121">
              <w:rPr>
                <w:sz w:val="22"/>
                <w:szCs w:val="22"/>
              </w:rPr>
              <w:t xml:space="preserve"> </w:t>
            </w:r>
            <w:r w:rsidR="00712C6D" w:rsidRPr="00623121">
              <w:rPr>
                <w:sz w:val="22"/>
                <w:szCs w:val="22"/>
              </w:rPr>
              <w:t>(</w:t>
            </w:r>
            <w:r w:rsidR="001263AD" w:rsidRPr="00623121">
              <w:rPr>
                <w:sz w:val="22"/>
                <w:szCs w:val="22"/>
              </w:rPr>
              <w:t>1-2 символы) + свободные</w:t>
            </w:r>
            <w:r w:rsidR="00A15AAD" w:rsidRPr="00623121">
              <w:rPr>
                <w:sz w:val="22"/>
                <w:szCs w:val="22"/>
              </w:rPr>
              <w:t>, если Договором или условиями проведения Корпоративного действия не предусмотрено указание конкретных символов</w:t>
            </w:r>
            <w:r w:rsidR="001263AD" w:rsidRPr="00623121">
              <w:rPr>
                <w:sz w:val="22"/>
                <w:szCs w:val="22"/>
              </w:rPr>
              <w:t xml:space="preserve"> (3-17 символы)</w:t>
            </w:r>
          </w:p>
        </w:tc>
      </w:tr>
      <w:tr w:rsidR="004819B9" w:rsidRPr="00623121" w14:paraId="13802377" w14:textId="77777777" w:rsidTr="00444110">
        <w:tc>
          <w:tcPr>
            <w:tcW w:w="2552" w:type="dxa"/>
          </w:tcPr>
          <w:p w14:paraId="75FD2DCC" w14:textId="77777777" w:rsidR="004819B9" w:rsidRPr="00623121" w:rsidRDefault="004819B9" w:rsidP="00602CFF">
            <w:pPr>
              <w:widowControl w:val="0"/>
              <w:spacing w:before="120"/>
              <w:jc w:val="both"/>
              <w:rPr>
                <w:sz w:val="22"/>
                <w:szCs w:val="22"/>
              </w:rPr>
            </w:pPr>
            <w:r w:rsidRPr="00623121">
              <w:rPr>
                <w:sz w:val="22"/>
                <w:szCs w:val="22"/>
              </w:rPr>
              <w:t>Назначение раздела</w:t>
            </w:r>
          </w:p>
        </w:tc>
        <w:tc>
          <w:tcPr>
            <w:tcW w:w="7087" w:type="dxa"/>
          </w:tcPr>
          <w:p w14:paraId="0CD2F14F" w14:textId="77777777" w:rsidR="004819B9" w:rsidRPr="00623121" w:rsidRDefault="004819B9" w:rsidP="00602CFF">
            <w:pPr>
              <w:widowControl w:val="0"/>
              <w:spacing w:before="120"/>
              <w:jc w:val="both"/>
              <w:rPr>
                <w:sz w:val="22"/>
                <w:szCs w:val="22"/>
              </w:rPr>
            </w:pPr>
            <w:r w:rsidRPr="00623121">
              <w:rPr>
                <w:sz w:val="22"/>
                <w:szCs w:val="22"/>
              </w:rPr>
              <w:t xml:space="preserve">Для учета ограничений прав на ценные бумаги , по которым Депонентом было принято решение об участии в </w:t>
            </w:r>
            <w:r w:rsidR="00444110" w:rsidRPr="00623121">
              <w:rPr>
                <w:sz w:val="22"/>
                <w:szCs w:val="22"/>
              </w:rPr>
              <w:t>К</w:t>
            </w:r>
            <w:r w:rsidRPr="00623121">
              <w:rPr>
                <w:sz w:val="22"/>
                <w:szCs w:val="22"/>
              </w:rPr>
              <w:t>орпоративном действии.</w:t>
            </w:r>
          </w:p>
        </w:tc>
      </w:tr>
      <w:tr w:rsidR="004819B9" w:rsidRPr="00623121" w14:paraId="1CC338BC" w14:textId="77777777" w:rsidTr="00444110">
        <w:tc>
          <w:tcPr>
            <w:tcW w:w="2552" w:type="dxa"/>
          </w:tcPr>
          <w:p w14:paraId="35DD55D0" w14:textId="77777777" w:rsidR="004819B9" w:rsidRPr="00623121" w:rsidRDefault="004819B9"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731CE47" w14:textId="0C2DD730" w:rsidR="004819B9" w:rsidRPr="00623121" w:rsidRDefault="004819B9"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 xml:space="preserve">чет депо доверительного управляющего, </w:t>
            </w:r>
            <w:r w:rsidR="006624F6" w:rsidRPr="00623121">
              <w:rPr>
                <w:sz w:val="22"/>
                <w:szCs w:val="22"/>
              </w:rPr>
              <w:t xml:space="preserve">Счет депо доверительного управляющего типа «С», </w:t>
            </w:r>
            <w:r w:rsidR="003B3E4C" w:rsidRPr="00623121">
              <w:rPr>
                <w:sz w:val="22"/>
                <w:szCs w:val="22"/>
              </w:rPr>
              <w:t>С</w:t>
            </w:r>
            <w:r w:rsidRPr="00623121">
              <w:rPr>
                <w:sz w:val="22"/>
                <w:szCs w:val="22"/>
              </w:rPr>
              <w:t xml:space="preserve">чет депо номинального держателя, </w:t>
            </w:r>
            <w:r w:rsidR="006624F6" w:rsidRPr="00623121">
              <w:rPr>
                <w:sz w:val="22"/>
                <w:szCs w:val="22"/>
              </w:rPr>
              <w:t xml:space="preserve">Счет депо иностранного номинального держателя, </w:t>
            </w:r>
            <w:r w:rsidR="003B3E4C" w:rsidRPr="00623121">
              <w:rPr>
                <w:sz w:val="22"/>
                <w:szCs w:val="22"/>
              </w:rPr>
              <w:t>С</w:t>
            </w:r>
            <w:r w:rsidRPr="00623121">
              <w:rPr>
                <w:sz w:val="22"/>
                <w:szCs w:val="22"/>
              </w:rPr>
              <w:t>чет депо иностранного номинального держателя</w:t>
            </w:r>
            <w:r w:rsidR="00064BA2" w:rsidRPr="00623121">
              <w:rPr>
                <w:sz w:val="22"/>
                <w:szCs w:val="22"/>
              </w:rPr>
              <w:t xml:space="preserve"> типа «С»</w:t>
            </w:r>
            <w:r w:rsidR="00671D23" w:rsidRPr="00623121">
              <w:rPr>
                <w:sz w:val="22"/>
                <w:szCs w:val="22"/>
              </w:rPr>
              <w:t xml:space="preserve">, </w:t>
            </w:r>
            <w:r w:rsidR="003B3E4C" w:rsidRPr="00623121">
              <w:rPr>
                <w:sz w:val="22"/>
                <w:szCs w:val="22"/>
              </w:rPr>
              <w:t>Т</w:t>
            </w:r>
            <w:r w:rsidR="00671D23" w:rsidRPr="00623121">
              <w:rPr>
                <w:sz w:val="22"/>
                <w:szCs w:val="22"/>
              </w:rPr>
              <w:t>орговы</w:t>
            </w:r>
            <w:r w:rsidR="00EA7A4F" w:rsidRPr="00623121">
              <w:rPr>
                <w:sz w:val="22"/>
                <w:szCs w:val="22"/>
              </w:rPr>
              <w:t>е</w:t>
            </w:r>
            <w:r w:rsidR="00671D23" w:rsidRPr="00623121">
              <w:rPr>
                <w:sz w:val="22"/>
                <w:szCs w:val="22"/>
              </w:rPr>
              <w:t xml:space="preserve"> счет</w:t>
            </w:r>
            <w:r w:rsidR="00EA7A4F" w:rsidRPr="00623121">
              <w:rPr>
                <w:sz w:val="22"/>
                <w:szCs w:val="22"/>
              </w:rPr>
              <w:t>а</w:t>
            </w:r>
            <w:r w:rsidR="00671D23" w:rsidRPr="00623121">
              <w:rPr>
                <w:sz w:val="22"/>
                <w:szCs w:val="22"/>
              </w:rPr>
              <w:t xml:space="preserve"> депо</w:t>
            </w:r>
            <w:r w:rsidR="0065785D" w:rsidRPr="00623121">
              <w:rPr>
                <w:sz w:val="22"/>
                <w:szCs w:val="22"/>
              </w:rPr>
              <w:t xml:space="preserve"> соответствующих видов</w:t>
            </w:r>
            <w:r w:rsidR="003F42CC" w:rsidRPr="00623121">
              <w:rPr>
                <w:sz w:val="22"/>
                <w:szCs w:val="22"/>
              </w:rPr>
              <w:t xml:space="preserve">, Счета депо, предназначенные для учета </w:t>
            </w:r>
            <w:r w:rsidR="00FE18D6" w:rsidRPr="00623121">
              <w:rPr>
                <w:sz w:val="22"/>
                <w:szCs w:val="22"/>
              </w:rPr>
              <w:t xml:space="preserve">прав на </w:t>
            </w:r>
            <w:r w:rsidR="000C5DFE" w:rsidRPr="00623121">
              <w:rPr>
                <w:sz w:val="22"/>
                <w:szCs w:val="22"/>
              </w:rPr>
              <w:t>И</w:t>
            </w:r>
            <w:r w:rsidR="003F42CC" w:rsidRPr="00623121">
              <w:rPr>
                <w:sz w:val="22"/>
                <w:szCs w:val="22"/>
              </w:rPr>
              <w:t>ностранны</w:t>
            </w:r>
            <w:r w:rsidR="00FE18D6" w:rsidRPr="00623121">
              <w:rPr>
                <w:sz w:val="22"/>
                <w:szCs w:val="22"/>
              </w:rPr>
              <w:t>е ценные</w:t>
            </w:r>
            <w:r w:rsidR="003F42CC" w:rsidRPr="00623121">
              <w:rPr>
                <w:sz w:val="22"/>
                <w:szCs w:val="22"/>
              </w:rPr>
              <w:t xml:space="preserve"> бумаг</w:t>
            </w:r>
            <w:r w:rsidR="00FE18D6" w:rsidRPr="00623121">
              <w:rPr>
                <w:sz w:val="22"/>
                <w:szCs w:val="22"/>
              </w:rPr>
              <w:t>и</w:t>
            </w:r>
            <w:r w:rsidR="003F42CC" w:rsidRPr="00623121">
              <w:rPr>
                <w:sz w:val="22"/>
                <w:szCs w:val="22"/>
              </w:rPr>
              <w:t>, в отношении которых прекращен Договор</w:t>
            </w:r>
            <w:r w:rsidRPr="00623121">
              <w:rPr>
                <w:sz w:val="22"/>
                <w:szCs w:val="22"/>
              </w:rPr>
              <w:t>.</w:t>
            </w:r>
          </w:p>
        </w:tc>
      </w:tr>
      <w:tr w:rsidR="004819B9" w:rsidRPr="00623121" w14:paraId="65D5F4F8" w14:textId="77777777" w:rsidTr="00444110">
        <w:tc>
          <w:tcPr>
            <w:tcW w:w="2552" w:type="dxa"/>
          </w:tcPr>
          <w:p w14:paraId="08644DF5" w14:textId="77777777" w:rsidR="004819B9" w:rsidRPr="00623121" w:rsidRDefault="004819B9"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0B0F5253" w14:textId="77777777" w:rsidR="004819B9" w:rsidRPr="00623121" w:rsidRDefault="00444110" w:rsidP="00602CFF">
            <w:pPr>
              <w:widowControl w:val="0"/>
              <w:spacing w:before="120"/>
              <w:jc w:val="both"/>
              <w:rPr>
                <w:sz w:val="22"/>
                <w:szCs w:val="22"/>
              </w:rPr>
            </w:pPr>
            <w:r w:rsidRPr="00623121">
              <w:rPr>
                <w:sz w:val="22"/>
                <w:szCs w:val="22"/>
              </w:rPr>
              <w:t>Ц</w:t>
            </w:r>
            <w:r w:rsidR="004819B9" w:rsidRPr="00623121">
              <w:rPr>
                <w:sz w:val="22"/>
                <w:szCs w:val="22"/>
              </w:rPr>
              <w:t>енные бумаги, в отношении которых провод</w:t>
            </w:r>
            <w:r w:rsidRPr="00623121">
              <w:rPr>
                <w:sz w:val="22"/>
                <w:szCs w:val="22"/>
              </w:rPr>
              <w:t>и</w:t>
            </w:r>
            <w:r w:rsidR="004819B9" w:rsidRPr="00623121">
              <w:rPr>
                <w:sz w:val="22"/>
                <w:szCs w:val="22"/>
              </w:rPr>
              <w:t xml:space="preserve">тся </w:t>
            </w:r>
            <w:r w:rsidRPr="00623121">
              <w:rPr>
                <w:sz w:val="22"/>
                <w:szCs w:val="22"/>
              </w:rPr>
              <w:t>К</w:t>
            </w:r>
            <w:r w:rsidR="004819B9" w:rsidRPr="00623121">
              <w:rPr>
                <w:sz w:val="22"/>
                <w:szCs w:val="22"/>
              </w:rPr>
              <w:t>орпоративн</w:t>
            </w:r>
            <w:r w:rsidRPr="00623121">
              <w:rPr>
                <w:sz w:val="22"/>
                <w:szCs w:val="22"/>
              </w:rPr>
              <w:t>ое</w:t>
            </w:r>
            <w:r w:rsidR="004819B9" w:rsidRPr="00623121">
              <w:rPr>
                <w:sz w:val="22"/>
                <w:szCs w:val="22"/>
              </w:rPr>
              <w:t xml:space="preserve"> действия, предполагающие ограничения прав на ценные бумаги.</w:t>
            </w:r>
          </w:p>
        </w:tc>
      </w:tr>
      <w:tr w:rsidR="004819B9" w:rsidRPr="00623121" w14:paraId="1FEA5B9E" w14:textId="77777777" w:rsidTr="00444110">
        <w:tc>
          <w:tcPr>
            <w:tcW w:w="2552" w:type="dxa"/>
          </w:tcPr>
          <w:p w14:paraId="5C23BE7C" w14:textId="77777777" w:rsidR="004819B9" w:rsidRPr="00623121" w:rsidRDefault="004819B9" w:rsidP="00602CFF">
            <w:pPr>
              <w:widowControl w:val="0"/>
              <w:spacing w:before="120"/>
              <w:jc w:val="both"/>
              <w:rPr>
                <w:sz w:val="22"/>
                <w:szCs w:val="22"/>
              </w:rPr>
            </w:pPr>
            <w:r w:rsidRPr="00623121">
              <w:rPr>
                <w:sz w:val="22"/>
                <w:szCs w:val="22"/>
              </w:rPr>
              <w:t>Условия открытия раздела</w:t>
            </w:r>
          </w:p>
        </w:tc>
        <w:tc>
          <w:tcPr>
            <w:tcW w:w="7087" w:type="dxa"/>
          </w:tcPr>
          <w:p w14:paraId="624F8691" w14:textId="77777777" w:rsidR="004819B9" w:rsidRPr="00623121" w:rsidRDefault="004819B9" w:rsidP="00602CFF">
            <w:pPr>
              <w:widowControl w:val="0"/>
              <w:spacing w:before="120"/>
              <w:jc w:val="both"/>
              <w:rPr>
                <w:sz w:val="22"/>
                <w:szCs w:val="22"/>
              </w:rPr>
            </w:pPr>
            <w:r w:rsidRPr="00623121">
              <w:rPr>
                <w:sz w:val="22"/>
                <w:szCs w:val="22"/>
              </w:rPr>
              <w:t xml:space="preserve">Раздел открывается на </w:t>
            </w:r>
            <w:r w:rsidR="003B3E4C" w:rsidRPr="00623121">
              <w:rPr>
                <w:sz w:val="22"/>
                <w:szCs w:val="22"/>
              </w:rPr>
              <w:t>С</w:t>
            </w:r>
            <w:r w:rsidRPr="00623121">
              <w:rPr>
                <w:sz w:val="22"/>
                <w:szCs w:val="22"/>
              </w:rPr>
              <w:t xml:space="preserve">чете депо при первом переводе ценных бумаг на раздел. </w:t>
            </w:r>
            <w:r w:rsidR="00EA7A4F" w:rsidRPr="00623121">
              <w:rPr>
                <w:sz w:val="22"/>
                <w:szCs w:val="22"/>
                <w:shd w:val="clear" w:color="auto" w:fill="FFFFFF"/>
              </w:rPr>
              <w:t xml:space="preserve">На </w:t>
            </w:r>
            <w:r w:rsidR="003B3E4C" w:rsidRPr="00623121">
              <w:rPr>
                <w:sz w:val="22"/>
                <w:szCs w:val="22"/>
                <w:shd w:val="clear" w:color="auto" w:fill="FFFFFF"/>
              </w:rPr>
              <w:t>С</w:t>
            </w:r>
            <w:r w:rsidR="00EA7A4F" w:rsidRPr="00623121">
              <w:rPr>
                <w:sz w:val="22"/>
                <w:szCs w:val="22"/>
                <w:shd w:val="clear" w:color="auto" w:fill="FFFFFF"/>
              </w:rPr>
              <w:t>чете депо может быть открыто множество разделов указанного типа.</w:t>
            </w:r>
          </w:p>
        </w:tc>
      </w:tr>
      <w:tr w:rsidR="004819B9" w:rsidRPr="00623121" w14:paraId="699E06DD" w14:textId="77777777" w:rsidTr="00444110">
        <w:tc>
          <w:tcPr>
            <w:tcW w:w="2552" w:type="dxa"/>
          </w:tcPr>
          <w:p w14:paraId="7CC9884C" w14:textId="77777777" w:rsidR="004819B9" w:rsidRPr="00623121" w:rsidRDefault="004819B9"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A7ECBE3" w14:textId="7EBF9DB3" w:rsidR="004819B9" w:rsidRPr="00623121" w:rsidRDefault="004819B9" w:rsidP="00092BAA">
            <w:pPr>
              <w:widowControl w:val="0"/>
              <w:numPr>
                <w:ilvl w:val="0"/>
                <w:numId w:val="33"/>
              </w:numPr>
              <w:spacing w:before="120"/>
              <w:jc w:val="both"/>
              <w:rPr>
                <w:sz w:val="22"/>
                <w:szCs w:val="22"/>
              </w:rPr>
            </w:pPr>
            <w:r w:rsidRPr="00623121">
              <w:rPr>
                <w:sz w:val="22"/>
                <w:szCs w:val="22"/>
              </w:rPr>
              <w:t xml:space="preserve">Перевод ценных бумаг на раздел «Блокировано для </w:t>
            </w:r>
            <w:r w:rsidR="00901D40" w:rsidRPr="00623121">
              <w:rPr>
                <w:sz w:val="22"/>
                <w:szCs w:val="22"/>
              </w:rPr>
              <w:t>к</w:t>
            </w:r>
            <w:r w:rsidRPr="00623121">
              <w:rPr>
                <w:sz w:val="22"/>
                <w:szCs w:val="22"/>
              </w:rPr>
              <w:t xml:space="preserve">орпоративных действий» с других разделов этого же </w:t>
            </w:r>
            <w:r w:rsidR="003B3E4C" w:rsidRPr="00623121">
              <w:rPr>
                <w:sz w:val="22"/>
                <w:szCs w:val="22"/>
              </w:rPr>
              <w:t>С</w:t>
            </w:r>
            <w:r w:rsidRPr="00623121">
              <w:rPr>
                <w:sz w:val="22"/>
                <w:szCs w:val="22"/>
              </w:rPr>
              <w:t xml:space="preserve">чета депо на основании </w:t>
            </w:r>
            <w:r w:rsidR="0097074C" w:rsidRPr="00623121">
              <w:rPr>
                <w:sz w:val="22"/>
                <w:szCs w:val="22"/>
              </w:rPr>
              <w:t>Поручения (</w:t>
            </w:r>
            <w:r w:rsidRPr="00623121">
              <w:rPr>
                <w:sz w:val="22"/>
                <w:szCs w:val="22"/>
              </w:rPr>
              <w:t>инструкции</w:t>
            </w:r>
            <w:r w:rsidR="0097074C" w:rsidRPr="00623121">
              <w:rPr>
                <w:sz w:val="22"/>
                <w:szCs w:val="22"/>
              </w:rPr>
              <w:t>)</w:t>
            </w:r>
            <w:r w:rsidRPr="00623121">
              <w:rPr>
                <w:sz w:val="22"/>
                <w:szCs w:val="22"/>
              </w:rPr>
              <w:t xml:space="preserve"> Депонента на участие в </w:t>
            </w:r>
            <w:r w:rsidR="00F65703" w:rsidRPr="00623121">
              <w:rPr>
                <w:sz w:val="22"/>
                <w:szCs w:val="22"/>
              </w:rPr>
              <w:t>К</w:t>
            </w:r>
            <w:r w:rsidRPr="00623121">
              <w:rPr>
                <w:sz w:val="22"/>
                <w:szCs w:val="22"/>
              </w:rPr>
              <w:t xml:space="preserve">орпоративном действии. </w:t>
            </w:r>
          </w:p>
          <w:p w14:paraId="4D609C1B" w14:textId="64E5AC45" w:rsidR="004819B9" w:rsidRPr="00623121" w:rsidRDefault="004819B9" w:rsidP="00092BAA">
            <w:pPr>
              <w:widowControl w:val="0"/>
              <w:numPr>
                <w:ilvl w:val="0"/>
                <w:numId w:val="33"/>
              </w:numPr>
              <w:spacing w:before="120"/>
              <w:jc w:val="both"/>
              <w:rPr>
                <w:sz w:val="22"/>
                <w:szCs w:val="22"/>
              </w:rPr>
            </w:pPr>
            <w:r w:rsidRPr="00623121">
              <w:rPr>
                <w:sz w:val="22"/>
                <w:szCs w:val="22"/>
              </w:rPr>
              <w:t xml:space="preserve">Списание ценных бумаг с раздела «Блокировано для </w:t>
            </w:r>
            <w:r w:rsidR="00901D40" w:rsidRPr="00623121">
              <w:rPr>
                <w:sz w:val="22"/>
                <w:szCs w:val="22"/>
              </w:rPr>
              <w:t>к</w:t>
            </w:r>
            <w:r w:rsidRPr="00623121">
              <w:rPr>
                <w:sz w:val="22"/>
                <w:szCs w:val="22"/>
              </w:rPr>
              <w:t xml:space="preserve">орпоративных действий» на основании </w:t>
            </w:r>
            <w:r w:rsidR="0097074C" w:rsidRPr="00623121">
              <w:rPr>
                <w:sz w:val="22"/>
                <w:szCs w:val="22"/>
              </w:rPr>
              <w:t>Поручения (</w:t>
            </w:r>
            <w:r w:rsidR="00F65703" w:rsidRPr="00623121">
              <w:rPr>
                <w:sz w:val="22"/>
                <w:szCs w:val="22"/>
              </w:rPr>
              <w:t>инструкции</w:t>
            </w:r>
            <w:r w:rsidR="0097074C" w:rsidRPr="00623121">
              <w:rPr>
                <w:sz w:val="22"/>
                <w:szCs w:val="22"/>
              </w:rPr>
              <w:t>)</w:t>
            </w:r>
            <w:r w:rsidR="00F65703" w:rsidRPr="00623121">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623121">
              <w:rPr>
                <w:sz w:val="22"/>
                <w:szCs w:val="22"/>
              </w:rPr>
              <w:t xml:space="preserve">запроса Депонента на отмену </w:t>
            </w:r>
            <w:r w:rsidR="0097074C" w:rsidRPr="00623121">
              <w:rPr>
                <w:sz w:val="22"/>
                <w:szCs w:val="22"/>
              </w:rPr>
              <w:t>Поручения (</w:t>
            </w:r>
            <w:r w:rsidR="00492BF6" w:rsidRPr="00623121">
              <w:rPr>
                <w:sz w:val="22"/>
                <w:szCs w:val="22"/>
              </w:rPr>
              <w:t>инструкции</w:t>
            </w:r>
            <w:r w:rsidR="0097074C" w:rsidRPr="00623121">
              <w:rPr>
                <w:sz w:val="22"/>
                <w:szCs w:val="22"/>
              </w:rPr>
              <w:t>)</w:t>
            </w:r>
            <w:r w:rsidR="00492BF6" w:rsidRPr="00623121">
              <w:rPr>
                <w:sz w:val="22"/>
                <w:szCs w:val="22"/>
              </w:rPr>
              <w:t xml:space="preserve"> по </w:t>
            </w:r>
            <w:r w:rsidR="004658B4" w:rsidRPr="00623121">
              <w:rPr>
                <w:sz w:val="22"/>
                <w:szCs w:val="22"/>
              </w:rPr>
              <w:t>К</w:t>
            </w:r>
            <w:r w:rsidR="00492BF6" w:rsidRPr="00623121">
              <w:rPr>
                <w:sz w:val="22"/>
                <w:szCs w:val="22"/>
              </w:rPr>
              <w:t>орпоративному действию,</w:t>
            </w:r>
            <w:r w:rsidR="00B43E56" w:rsidRPr="00623121">
              <w:rPr>
                <w:sz w:val="22"/>
                <w:szCs w:val="22"/>
              </w:rPr>
              <w:t xml:space="preserve"> или</w:t>
            </w:r>
            <w:r w:rsidR="00492BF6" w:rsidRPr="00623121">
              <w:rPr>
                <w:sz w:val="22"/>
                <w:szCs w:val="22"/>
              </w:rPr>
              <w:t xml:space="preserve"> </w:t>
            </w:r>
            <w:r w:rsidR="00695C10" w:rsidRPr="00623121">
              <w:rPr>
                <w:sz w:val="22"/>
                <w:szCs w:val="22"/>
              </w:rPr>
              <w:t xml:space="preserve">Служебного </w:t>
            </w:r>
            <w:r w:rsidRPr="00623121">
              <w:rPr>
                <w:sz w:val="22"/>
                <w:szCs w:val="22"/>
              </w:rPr>
              <w:t>поручения.</w:t>
            </w:r>
          </w:p>
          <w:p w14:paraId="0E518D15" w14:textId="141543F3" w:rsidR="004819B9" w:rsidRPr="00623121" w:rsidRDefault="004819B9" w:rsidP="0054546F">
            <w:pPr>
              <w:widowControl w:val="0"/>
              <w:numPr>
                <w:ilvl w:val="0"/>
                <w:numId w:val="33"/>
              </w:numPr>
              <w:spacing w:before="120"/>
              <w:jc w:val="both"/>
              <w:rPr>
                <w:sz w:val="22"/>
                <w:szCs w:val="22"/>
              </w:rPr>
            </w:pPr>
            <w:r w:rsidRPr="00623121">
              <w:rPr>
                <w:spacing w:val="2"/>
                <w:position w:val="2"/>
                <w:sz w:val="22"/>
                <w:szCs w:val="22"/>
              </w:rPr>
              <w:t xml:space="preserve">Допускаются переводы заблокированных ценных бумаг между разделами «Блокировано для </w:t>
            </w:r>
            <w:r w:rsidR="00901D40" w:rsidRPr="00623121">
              <w:rPr>
                <w:spacing w:val="2"/>
                <w:position w:val="2"/>
                <w:sz w:val="22"/>
                <w:szCs w:val="22"/>
              </w:rPr>
              <w:t>к</w:t>
            </w:r>
            <w:r w:rsidRPr="00623121">
              <w:rPr>
                <w:spacing w:val="2"/>
                <w:position w:val="2"/>
                <w:sz w:val="22"/>
                <w:szCs w:val="22"/>
              </w:rPr>
              <w:t xml:space="preserve">орпоративных действий», открытыми на разных </w:t>
            </w:r>
            <w:r w:rsidR="003B3E4C" w:rsidRPr="00623121">
              <w:rPr>
                <w:spacing w:val="2"/>
                <w:position w:val="2"/>
                <w:sz w:val="22"/>
                <w:szCs w:val="22"/>
              </w:rPr>
              <w:t>С</w:t>
            </w:r>
            <w:r w:rsidRPr="00623121">
              <w:rPr>
                <w:spacing w:val="2"/>
                <w:position w:val="2"/>
                <w:sz w:val="22"/>
                <w:szCs w:val="22"/>
              </w:rPr>
              <w:t xml:space="preserve">четах депо в Депозитарии, в случае аннулирования </w:t>
            </w:r>
            <w:r w:rsidR="0054546F" w:rsidRPr="00623121">
              <w:rPr>
                <w:spacing w:val="2"/>
                <w:position w:val="2"/>
                <w:sz w:val="22"/>
                <w:szCs w:val="22"/>
              </w:rPr>
              <w:t xml:space="preserve">у Депонента </w:t>
            </w:r>
            <w:r w:rsidRPr="00623121">
              <w:rPr>
                <w:spacing w:val="2"/>
                <w:position w:val="2"/>
                <w:sz w:val="22"/>
                <w:szCs w:val="22"/>
              </w:rPr>
              <w:t xml:space="preserve">лицензии </w:t>
            </w:r>
            <w:r w:rsidR="0054546F" w:rsidRPr="00623121">
              <w:rPr>
                <w:sz w:val="22"/>
                <w:szCs w:val="22"/>
              </w:rPr>
              <w:t xml:space="preserve">профессионального участника рынка ценных бумаг </w:t>
            </w:r>
            <w:r w:rsidRPr="00623121">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623121">
              <w:rPr>
                <w:spacing w:val="2"/>
                <w:position w:val="2"/>
                <w:sz w:val="22"/>
                <w:szCs w:val="22"/>
              </w:rPr>
              <w:t xml:space="preserve">Поручений Депонента (коды операций – 16, 16/1) или </w:t>
            </w:r>
            <w:r w:rsidR="00695C10" w:rsidRPr="00623121">
              <w:rPr>
                <w:spacing w:val="2"/>
                <w:position w:val="2"/>
                <w:sz w:val="22"/>
                <w:szCs w:val="22"/>
              </w:rPr>
              <w:t xml:space="preserve">Служебного </w:t>
            </w:r>
            <w:r w:rsidRPr="00623121">
              <w:rPr>
                <w:spacing w:val="2"/>
                <w:position w:val="2"/>
                <w:sz w:val="22"/>
                <w:szCs w:val="22"/>
              </w:rPr>
              <w:t xml:space="preserve">поручения </w:t>
            </w:r>
            <w:r w:rsidR="00492BF6" w:rsidRPr="00623121">
              <w:rPr>
                <w:spacing w:val="2"/>
                <w:position w:val="2"/>
                <w:sz w:val="22"/>
                <w:szCs w:val="22"/>
              </w:rPr>
              <w:t>при условии предоставления Депонентом</w:t>
            </w:r>
            <w:r w:rsidRPr="00623121">
              <w:rPr>
                <w:spacing w:val="2"/>
                <w:position w:val="2"/>
                <w:sz w:val="22"/>
                <w:szCs w:val="22"/>
              </w:rPr>
              <w:t xml:space="preserve"> документов, являющихся основанием </w:t>
            </w:r>
            <w:r w:rsidR="00B43E56" w:rsidRPr="00623121">
              <w:rPr>
                <w:spacing w:val="2"/>
                <w:position w:val="2"/>
                <w:sz w:val="22"/>
                <w:szCs w:val="22"/>
              </w:rPr>
              <w:t xml:space="preserve">для </w:t>
            </w:r>
            <w:r w:rsidRPr="00623121">
              <w:rPr>
                <w:spacing w:val="2"/>
                <w:position w:val="2"/>
                <w:sz w:val="22"/>
                <w:szCs w:val="22"/>
              </w:rPr>
              <w:t>перевода</w:t>
            </w:r>
            <w:r w:rsidR="00810C44" w:rsidRPr="00623121">
              <w:rPr>
                <w:spacing w:val="2"/>
                <w:position w:val="2"/>
                <w:sz w:val="22"/>
                <w:szCs w:val="22"/>
              </w:rPr>
              <w:t>, и возможности осуществления перевода</w:t>
            </w:r>
            <w:r w:rsidRPr="00623121">
              <w:rPr>
                <w:spacing w:val="2"/>
                <w:position w:val="2"/>
                <w:sz w:val="22"/>
                <w:szCs w:val="22"/>
              </w:rPr>
              <w:t>.</w:t>
            </w:r>
          </w:p>
        </w:tc>
      </w:tr>
    </w:tbl>
    <w:p w14:paraId="6E7A3AE0" w14:textId="77777777" w:rsidR="00424B27" w:rsidRPr="00623121" w:rsidRDefault="00424B27" w:rsidP="00132669">
      <w:pPr>
        <w:widowControl w:val="0"/>
        <w:spacing w:before="120" w:after="120"/>
        <w:jc w:val="center"/>
        <w:rPr>
          <w:b/>
          <w:szCs w:val="24"/>
        </w:rPr>
      </w:pPr>
      <w:r w:rsidRPr="00623121">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A4EA243" w14:textId="77777777" w:rsidTr="0005523D">
        <w:trPr>
          <w:tblHeader/>
        </w:trPr>
        <w:tc>
          <w:tcPr>
            <w:tcW w:w="2552" w:type="dxa"/>
          </w:tcPr>
          <w:bookmarkEnd w:id="176"/>
          <w:p w14:paraId="6231A779"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25F2AFCA"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376F8386" w14:textId="77777777" w:rsidTr="0005523D">
        <w:tc>
          <w:tcPr>
            <w:tcW w:w="2552" w:type="dxa"/>
          </w:tcPr>
          <w:p w14:paraId="65B3C1EC"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3C2375EB"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для распределения Депонентам </w:t>
            </w:r>
          </w:p>
        </w:tc>
      </w:tr>
      <w:tr w:rsidR="00424B27" w:rsidRPr="00623121" w14:paraId="19A9DEEA" w14:textId="77777777" w:rsidTr="0005523D">
        <w:tc>
          <w:tcPr>
            <w:tcW w:w="2552" w:type="dxa"/>
          </w:tcPr>
          <w:p w14:paraId="4C158CA3" w14:textId="77777777" w:rsidR="00424B27" w:rsidRPr="00623121" w:rsidRDefault="00424B27" w:rsidP="00602CFF">
            <w:pPr>
              <w:widowControl w:val="0"/>
              <w:spacing w:before="120"/>
              <w:jc w:val="both"/>
              <w:rPr>
                <w:sz w:val="22"/>
                <w:szCs w:val="22"/>
              </w:rPr>
            </w:pPr>
            <w:r w:rsidRPr="00623121">
              <w:rPr>
                <w:sz w:val="22"/>
                <w:szCs w:val="22"/>
              </w:rPr>
              <w:t>Код раздела (17 символов)</w:t>
            </w:r>
          </w:p>
        </w:tc>
        <w:tc>
          <w:tcPr>
            <w:tcW w:w="7087" w:type="dxa"/>
          </w:tcPr>
          <w:p w14:paraId="71C124B3" w14:textId="77777777" w:rsidR="00424B27" w:rsidRPr="00623121" w:rsidRDefault="00424B27" w:rsidP="00602CFF">
            <w:pPr>
              <w:widowControl w:val="0"/>
              <w:spacing w:before="120"/>
              <w:jc w:val="both"/>
              <w:rPr>
                <w:sz w:val="22"/>
                <w:szCs w:val="22"/>
              </w:rPr>
            </w:pPr>
            <w:r w:rsidRPr="00623121">
              <w:rPr>
                <w:sz w:val="22"/>
                <w:szCs w:val="22"/>
              </w:rPr>
              <w:t>88 + свободные (3-17 символы)</w:t>
            </w:r>
          </w:p>
        </w:tc>
      </w:tr>
      <w:tr w:rsidR="00424B27" w:rsidRPr="00623121" w14:paraId="7EAF113E" w14:textId="77777777" w:rsidTr="0005523D">
        <w:tc>
          <w:tcPr>
            <w:tcW w:w="2552" w:type="dxa"/>
          </w:tcPr>
          <w:p w14:paraId="24D98276"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476EBF56" w14:textId="77777777" w:rsidR="00424B27" w:rsidRPr="00623121" w:rsidRDefault="008949F7" w:rsidP="00602CFF">
            <w:pPr>
              <w:widowControl w:val="0"/>
              <w:spacing w:before="120"/>
              <w:jc w:val="both"/>
              <w:rPr>
                <w:sz w:val="22"/>
                <w:szCs w:val="22"/>
              </w:rPr>
            </w:pPr>
            <w:r w:rsidRPr="00623121">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623121" w14:paraId="00F23BDE" w14:textId="77777777" w:rsidTr="0005523D">
        <w:tc>
          <w:tcPr>
            <w:tcW w:w="2552" w:type="dxa"/>
          </w:tcPr>
          <w:p w14:paraId="1D3570E9"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26395803" w14:textId="20E06E28" w:rsidR="00424B27" w:rsidRPr="00623121" w:rsidRDefault="00424B27" w:rsidP="00FE18D6">
            <w:pPr>
              <w:widowControl w:val="0"/>
              <w:spacing w:before="120"/>
              <w:jc w:val="both"/>
              <w:rPr>
                <w:sz w:val="22"/>
                <w:szCs w:val="22"/>
              </w:rPr>
            </w:pPr>
            <w:r w:rsidRPr="00623121">
              <w:rPr>
                <w:sz w:val="22"/>
                <w:szCs w:val="22"/>
              </w:rPr>
              <w:t xml:space="preserve">Счет депо владельца, </w:t>
            </w:r>
            <w:r w:rsidR="00064BA2" w:rsidRPr="00623121">
              <w:rPr>
                <w:sz w:val="22"/>
                <w:szCs w:val="22"/>
              </w:rPr>
              <w:t xml:space="preserve">Счет депо владельца типа «С», </w:t>
            </w:r>
            <w:r w:rsidR="003B3E4C" w:rsidRPr="00623121">
              <w:rPr>
                <w:sz w:val="22"/>
                <w:szCs w:val="22"/>
              </w:rPr>
              <w:t>С</w:t>
            </w:r>
            <w:r w:rsidRPr="00623121">
              <w:rPr>
                <w:sz w:val="22"/>
                <w:szCs w:val="22"/>
              </w:rPr>
              <w:t>чет депо доверительного управляющего</w:t>
            </w:r>
            <w:r w:rsidR="003B3E4C" w:rsidRPr="00623121">
              <w:rPr>
                <w:sz w:val="22"/>
                <w:szCs w:val="22"/>
              </w:rPr>
              <w:t>,</w:t>
            </w:r>
            <w:r w:rsidRPr="00623121">
              <w:rPr>
                <w:sz w:val="22"/>
                <w:szCs w:val="22"/>
              </w:rPr>
              <w:t xml:space="preserve"> </w:t>
            </w:r>
            <w:r w:rsidR="0022221C" w:rsidRPr="00623121">
              <w:rPr>
                <w:sz w:val="22"/>
                <w:szCs w:val="22"/>
              </w:rPr>
              <w:t xml:space="preserve">Счет депо доверительного управляющего типа «С», </w:t>
            </w:r>
            <w:r w:rsidR="003B3E4C" w:rsidRPr="00623121">
              <w:rPr>
                <w:sz w:val="22"/>
                <w:szCs w:val="22"/>
              </w:rPr>
              <w:t>С</w:t>
            </w:r>
            <w:r w:rsidRPr="00623121">
              <w:rPr>
                <w:sz w:val="22"/>
                <w:szCs w:val="22"/>
              </w:rPr>
              <w:t>чет депо</w:t>
            </w:r>
            <w:r w:rsidR="00007703" w:rsidRPr="00623121">
              <w:rPr>
                <w:sz w:val="22"/>
                <w:szCs w:val="22"/>
              </w:rPr>
              <w:t xml:space="preserve"> номинального держателя</w:t>
            </w:r>
            <w:r w:rsidR="008F4E9A" w:rsidRPr="00623121">
              <w:rPr>
                <w:sz w:val="22"/>
                <w:szCs w:val="22"/>
              </w:rPr>
              <w:t xml:space="preserve">, </w:t>
            </w:r>
            <w:r w:rsidR="00202482" w:rsidRPr="00623121">
              <w:rPr>
                <w:sz w:val="22"/>
                <w:szCs w:val="22"/>
              </w:rPr>
              <w:t xml:space="preserve">Счет депо иностранного номинального держателя,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8F4E9A" w:rsidRPr="00623121">
              <w:rPr>
                <w:sz w:val="22"/>
                <w:szCs w:val="22"/>
              </w:rPr>
              <w:t xml:space="preserve">, </w:t>
            </w:r>
            <w:r w:rsidR="004B5368" w:rsidRPr="00623121">
              <w:rPr>
                <w:sz w:val="22"/>
                <w:szCs w:val="22"/>
              </w:rPr>
              <w:t xml:space="preserve">Казначейский счет депо, </w:t>
            </w:r>
            <w:r w:rsidR="003B3E4C" w:rsidRPr="00623121">
              <w:rPr>
                <w:sz w:val="22"/>
                <w:szCs w:val="22"/>
              </w:rPr>
              <w:t>Т</w:t>
            </w:r>
            <w:r w:rsidR="008F4E9A" w:rsidRPr="00623121">
              <w:rPr>
                <w:sz w:val="22"/>
                <w:szCs w:val="22"/>
              </w:rPr>
              <w:t>орговые счета депо</w:t>
            </w:r>
            <w:r w:rsidR="004B5368" w:rsidRPr="00623121">
              <w:rPr>
                <w:sz w:val="22"/>
                <w:szCs w:val="22"/>
              </w:rPr>
              <w:t xml:space="preserve"> соответствующих видов</w:t>
            </w:r>
            <w:r w:rsidR="009A11A4" w:rsidRPr="00623121">
              <w:rPr>
                <w:sz w:val="22"/>
                <w:szCs w:val="22"/>
              </w:rPr>
              <w:t xml:space="preserve"> Счета депо, предназначенные для учета </w:t>
            </w:r>
            <w:r w:rsidR="00FE18D6" w:rsidRPr="00623121">
              <w:rPr>
                <w:sz w:val="22"/>
                <w:szCs w:val="22"/>
              </w:rPr>
              <w:t xml:space="preserve">прав на </w:t>
            </w:r>
            <w:r w:rsidR="000C5DFE" w:rsidRPr="00623121">
              <w:rPr>
                <w:sz w:val="22"/>
                <w:szCs w:val="22"/>
              </w:rPr>
              <w:t>И</w:t>
            </w:r>
            <w:r w:rsidR="009A11A4" w:rsidRPr="00623121">
              <w:rPr>
                <w:sz w:val="22"/>
                <w:szCs w:val="22"/>
              </w:rPr>
              <w:t>ностранны</w:t>
            </w:r>
            <w:r w:rsidR="00FE18D6" w:rsidRPr="00623121">
              <w:rPr>
                <w:sz w:val="22"/>
                <w:szCs w:val="22"/>
              </w:rPr>
              <w:t>е ценные</w:t>
            </w:r>
            <w:r w:rsidR="009A11A4" w:rsidRPr="00623121">
              <w:rPr>
                <w:sz w:val="22"/>
                <w:szCs w:val="22"/>
              </w:rPr>
              <w:t xml:space="preserve"> бумаг</w:t>
            </w:r>
            <w:r w:rsidR="00FE18D6" w:rsidRPr="00623121">
              <w:rPr>
                <w:sz w:val="22"/>
                <w:szCs w:val="22"/>
              </w:rPr>
              <w:t>и</w:t>
            </w:r>
            <w:r w:rsidR="009A11A4" w:rsidRPr="00623121">
              <w:rPr>
                <w:sz w:val="22"/>
                <w:szCs w:val="22"/>
              </w:rPr>
              <w:t xml:space="preserve">, в отношении которых </w:t>
            </w:r>
            <w:r w:rsidR="009A11A4" w:rsidRPr="00623121">
              <w:rPr>
                <w:sz w:val="22"/>
                <w:szCs w:val="22"/>
              </w:rPr>
              <w:lastRenderedPageBreak/>
              <w:t>прекращен Договор</w:t>
            </w:r>
            <w:r w:rsidRPr="00623121">
              <w:rPr>
                <w:sz w:val="22"/>
                <w:szCs w:val="22"/>
              </w:rPr>
              <w:t xml:space="preserve">. </w:t>
            </w:r>
          </w:p>
        </w:tc>
      </w:tr>
      <w:tr w:rsidR="00424B27" w:rsidRPr="00623121" w14:paraId="09DAA72E" w14:textId="77777777" w:rsidTr="0005523D">
        <w:tc>
          <w:tcPr>
            <w:tcW w:w="2552" w:type="dxa"/>
          </w:tcPr>
          <w:p w14:paraId="67EF5FC7" w14:textId="77777777" w:rsidR="00424B27" w:rsidRPr="00623121" w:rsidRDefault="00424B27" w:rsidP="00602CFF">
            <w:pPr>
              <w:widowControl w:val="0"/>
              <w:spacing w:before="120"/>
              <w:jc w:val="both"/>
              <w:rPr>
                <w:sz w:val="22"/>
                <w:szCs w:val="22"/>
              </w:rPr>
            </w:pPr>
            <w:r w:rsidRPr="00623121">
              <w:rPr>
                <w:sz w:val="22"/>
                <w:szCs w:val="22"/>
              </w:rPr>
              <w:lastRenderedPageBreak/>
              <w:t>Ценные бумаги, которые могут учитываться на разделе</w:t>
            </w:r>
          </w:p>
        </w:tc>
        <w:tc>
          <w:tcPr>
            <w:tcW w:w="7087" w:type="dxa"/>
          </w:tcPr>
          <w:p w14:paraId="653A54F8" w14:textId="77777777" w:rsidR="00424B27" w:rsidRPr="00623121" w:rsidRDefault="0045320E" w:rsidP="00602CFF">
            <w:pPr>
              <w:widowControl w:val="0"/>
              <w:spacing w:before="120"/>
              <w:jc w:val="both"/>
              <w:rPr>
                <w:sz w:val="22"/>
                <w:szCs w:val="22"/>
              </w:rPr>
            </w:pPr>
            <w:r w:rsidRPr="00623121">
              <w:rPr>
                <w:sz w:val="22"/>
                <w:szCs w:val="22"/>
              </w:rPr>
              <w:t xml:space="preserve">Ценные бумаги, полученные по результатам </w:t>
            </w:r>
            <w:r w:rsidR="004658B4" w:rsidRPr="00623121">
              <w:rPr>
                <w:sz w:val="22"/>
                <w:szCs w:val="22"/>
              </w:rPr>
              <w:t>К</w:t>
            </w:r>
            <w:r w:rsidRPr="00623121">
              <w:rPr>
                <w:sz w:val="22"/>
                <w:szCs w:val="22"/>
              </w:rPr>
              <w:t>орпоративного действия, в иных случаях</w:t>
            </w:r>
          </w:p>
        </w:tc>
      </w:tr>
      <w:tr w:rsidR="00424B27" w:rsidRPr="00623121" w14:paraId="5EF03FD2" w14:textId="77777777" w:rsidTr="0005523D">
        <w:tc>
          <w:tcPr>
            <w:tcW w:w="2552" w:type="dxa"/>
          </w:tcPr>
          <w:p w14:paraId="244C579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1FC836EF"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при зачислении ценных бумаг на раздел по </w:t>
            </w:r>
            <w:r w:rsidR="00695C10" w:rsidRPr="00623121">
              <w:rPr>
                <w:sz w:val="22"/>
                <w:szCs w:val="22"/>
              </w:rPr>
              <w:t xml:space="preserve">Служебному </w:t>
            </w:r>
            <w:r w:rsidRPr="00623121">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623121">
              <w:rPr>
                <w:sz w:val="22"/>
                <w:szCs w:val="22"/>
              </w:rPr>
              <w:t>С</w:t>
            </w:r>
            <w:r w:rsidRPr="00623121">
              <w:rPr>
                <w:sz w:val="22"/>
                <w:szCs w:val="22"/>
              </w:rPr>
              <w:t xml:space="preserve">чете депо. </w:t>
            </w:r>
          </w:p>
        </w:tc>
      </w:tr>
      <w:tr w:rsidR="00424B27" w:rsidRPr="00623121" w14:paraId="1BD8C219" w14:textId="77777777" w:rsidTr="0005523D">
        <w:tc>
          <w:tcPr>
            <w:tcW w:w="2552" w:type="dxa"/>
          </w:tcPr>
          <w:p w14:paraId="41CD42B1"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7A844D40" w14:textId="79401944" w:rsidR="00424B27" w:rsidRPr="00623121" w:rsidRDefault="00424B27" w:rsidP="00092BAA">
            <w:pPr>
              <w:widowControl w:val="0"/>
              <w:numPr>
                <w:ilvl w:val="0"/>
                <w:numId w:val="32"/>
              </w:numPr>
              <w:spacing w:before="120"/>
              <w:jc w:val="both"/>
              <w:rPr>
                <w:sz w:val="22"/>
                <w:szCs w:val="22"/>
              </w:rPr>
            </w:pPr>
            <w:r w:rsidRPr="00623121">
              <w:rPr>
                <w:sz w:val="22"/>
                <w:szCs w:val="22"/>
              </w:rPr>
              <w:t xml:space="preserve">Зачисление ценных бумаг на раздел осуществляется по </w:t>
            </w:r>
            <w:r w:rsidR="00695C10" w:rsidRPr="00623121">
              <w:rPr>
                <w:sz w:val="22"/>
                <w:szCs w:val="22"/>
              </w:rPr>
              <w:t xml:space="preserve">Служебному </w:t>
            </w:r>
            <w:r w:rsidRPr="00623121">
              <w:rPr>
                <w:sz w:val="22"/>
                <w:szCs w:val="22"/>
              </w:rPr>
              <w:t xml:space="preserve">поручению; </w:t>
            </w:r>
          </w:p>
          <w:p w14:paraId="2B163DBD" w14:textId="697FC348" w:rsidR="00202482" w:rsidRPr="00623121" w:rsidRDefault="00202482" w:rsidP="00092BAA">
            <w:pPr>
              <w:widowControl w:val="0"/>
              <w:numPr>
                <w:ilvl w:val="0"/>
                <w:numId w:val="32"/>
              </w:numPr>
              <w:spacing w:before="120"/>
              <w:jc w:val="both"/>
              <w:rPr>
                <w:sz w:val="22"/>
                <w:szCs w:val="22"/>
              </w:rPr>
            </w:pPr>
            <w:r w:rsidRPr="00623121">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623121" w:rsidRDefault="00424B27" w:rsidP="00D84089">
            <w:pPr>
              <w:widowControl w:val="0"/>
              <w:numPr>
                <w:ilvl w:val="0"/>
                <w:numId w:val="32"/>
              </w:numPr>
              <w:spacing w:before="120"/>
              <w:jc w:val="both"/>
              <w:rPr>
                <w:sz w:val="22"/>
                <w:szCs w:val="22"/>
              </w:rPr>
            </w:pPr>
            <w:r w:rsidRPr="00623121">
              <w:rPr>
                <w:sz w:val="22"/>
                <w:szCs w:val="22"/>
              </w:rPr>
              <w:t xml:space="preserve">Переводы ценных бумаг по </w:t>
            </w:r>
            <w:r w:rsidR="00695C10" w:rsidRPr="00623121">
              <w:rPr>
                <w:sz w:val="22"/>
                <w:szCs w:val="22"/>
              </w:rPr>
              <w:t>П</w:t>
            </w:r>
            <w:r w:rsidRPr="00623121">
              <w:rPr>
                <w:sz w:val="22"/>
                <w:szCs w:val="22"/>
              </w:rPr>
              <w:t xml:space="preserve">оручению Депонента </w:t>
            </w:r>
            <w:r w:rsidR="00D84089" w:rsidRPr="00623121">
              <w:rPr>
                <w:sz w:val="22"/>
                <w:szCs w:val="22"/>
              </w:rPr>
              <w:t>с</w:t>
            </w:r>
            <w:r w:rsidR="005821E9" w:rsidRPr="00623121">
              <w:rPr>
                <w:sz w:val="22"/>
                <w:szCs w:val="22"/>
              </w:rPr>
              <w:t xml:space="preserve"> раздела на другой раздел того же </w:t>
            </w:r>
            <w:r w:rsidR="003B3E4C" w:rsidRPr="00623121">
              <w:rPr>
                <w:sz w:val="22"/>
                <w:szCs w:val="22"/>
              </w:rPr>
              <w:t>С</w:t>
            </w:r>
            <w:r w:rsidR="005821E9" w:rsidRPr="00623121">
              <w:rPr>
                <w:sz w:val="22"/>
                <w:szCs w:val="22"/>
              </w:rPr>
              <w:t xml:space="preserve">чета депо </w:t>
            </w:r>
            <w:r w:rsidRPr="00623121">
              <w:rPr>
                <w:sz w:val="22"/>
                <w:szCs w:val="22"/>
              </w:rPr>
              <w:t>(код операции – 20).</w:t>
            </w:r>
          </w:p>
        </w:tc>
      </w:tr>
    </w:tbl>
    <w:p w14:paraId="659AFB2B" w14:textId="77777777" w:rsidR="00424B27" w:rsidRPr="00623121"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623121">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C01A9F0" w14:textId="77777777" w:rsidTr="0005523D">
        <w:trPr>
          <w:tblHeader/>
        </w:trPr>
        <w:tc>
          <w:tcPr>
            <w:tcW w:w="2552" w:type="dxa"/>
          </w:tcPr>
          <w:p w14:paraId="05A28268"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467184D5"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1341B055" w14:textId="77777777" w:rsidTr="0005523D">
        <w:tc>
          <w:tcPr>
            <w:tcW w:w="2552" w:type="dxa"/>
          </w:tcPr>
          <w:p w14:paraId="36E10566"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198F025" w14:textId="77777777" w:rsidR="00424B27" w:rsidRPr="00623121" w:rsidRDefault="00424B27" w:rsidP="00602CFF">
            <w:pPr>
              <w:widowControl w:val="0"/>
              <w:spacing w:before="120"/>
              <w:jc w:val="both"/>
              <w:rPr>
                <w:sz w:val="22"/>
                <w:szCs w:val="22"/>
              </w:rPr>
            </w:pPr>
            <w:r w:rsidRPr="00623121">
              <w:rPr>
                <w:sz w:val="22"/>
                <w:szCs w:val="22"/>
              </w:rPr>
              <w:t xml:space="preserve">Основной клиентский </w:t>
            </w:r>
          </w:p>
        </w:tc>
      </w:tr>
      <w:tr w:rsidR="00424B27" w:rsidRPr="00623121" w14:paraId="040A7F36" w14:textId="77777777" w:rsidTr="0005523D">
        <w:tc>
          <w:tcPr>
            <w:tcW w:w="2552" w:type="dxa"/>
          </w:tcPr>
          <w:p w14:paraId="5A166E24"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298C3CF0" w14:textId="77777777" w:rsidR="00424B27" w:rsidRPr="00623121" w:rsidRDefault="00424B27" w:rsidP="00602CFF">
            <w:pPr>
              <w:widowControl w:val="0"/>
              <w:spacing w:before="120"/>
              <w:jc w:val="both"/>
              <w:rPr>
                <w:sz w:val="22"/>
                <w:szCs w:val="22"/>
              </w:rPr>
            </w:pPr>
            <w:r w:rsidRPr="00623121">
              <w:rPr>
                <w:sz w:val="22"/>
                <w:szCs w:val="22"/>
              </w:rPr>
              <w:t>70 (1-2 символ) + свободный (3-17 символы)</w:t>
            </w:r>
          </w:p>
        </w:tc>
      </w:tr>
      <w:tr w:rsidR="00424B27" w:rsidRPr="00623121" w14:paraId="55301409" w14:textId="77777777" w:rsidTr="0005523D">
        <w:tc>
          <w:tcPr>
            <w:tcW w:w="2552" w:type="dxa"/>
          </w:tcPr>
          <w:p w14:paraId="21BEDAB0"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31D861E3" w14:textId="77777777" w:rsidR="00424B27" w:rsidRPr="00623121" w:rsidRDefault="00424B27" w:rsidP="00602CFF">
            <w:pPr>
              <w:widowControl w:val="0"/>
              <w:spacing w:before="120"/>
              <w:jc w:val="both"/>
              <w:rPr>
                <w:sz w:val="22"/>
                <w:szCs w:val="22"/>
              </w:rPr>
            </w:pPr>
            <w:r w:rsidRPr="00623121">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623121" w14:paraId="7ED25074" w14:textId="77777777" w:rsidTr="0005523D">
        <w:tc>
          <w:tcPr>
            <w:tcW w:w="2552" w:type="dxa"/>
          </w:tcPr>
          <w:p w14:paraId="307D7D8E"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594673B8" w14:textId="7B5BF22C" w:rsidR="00424B27" w:rsidRPr="00623121" w:rsidRDefault="00007703" w:rsidP="00602CFF">
            <w:pPr>
              <w:widowControl w:val="0"/>
              <w:spacing w:before="120"/>
              <w:jc w:val="both"/>
              <w:rPr>
                <w:sz w:val="22"/>
                <w:szCs w:val="22"/>
              </w:rPr>
            </w:pPr>
            <w:r w:rsidRPr="00623121">
              <w:rPr>
                <w:sz w:val="22"/>
                <w:szCs w:val="22"/>
              </w:rPr>
              <w:t>С</w:t>
            </w:r>
            <w:r w:rsidR="00424B27" w:rsidRPr="00623121">
              <w:rPr>
                <w:sz w:val="22"/>
                <w:szCs w:val="22"/>
              </w:rPr>
              <w:t>чет депо</w:t>
            </w:r>
            <w:r w:rsidRPr="00623121">
              <w:rPr>
                <w:sz w:val="22"/>
                <w:szCs w:val="22"/>
              </w:rPr>
              <w:t xml:space="preserve"> номинального держателя</w:t>
            </w:r>
            <w:r w:rsidR="008F4E9A" w:rsidRPr="00623121">
              <w:rPr>
                <w:sz w:val="22"/>
                <w:szCs w:val="22"/>
              </w:rPr>
              <w:t xml:space="preserve">, </w:t>
            </w:r>
            <w:r w:rsidR="003B3E4C" w:rsidRPr="00623121">
              <w:rPr>
                <w:sz w:val="22"/>
                <w:szCs w:val="22"/>
              </w:rPr>
              <w:t>С</w:t>
            </w:r>
            <w:r w:rsidR="008F4E9A" w:rsidRPr="00623121">
              <w:rPr>
                <w:sz w:val="22"/>
                <w:szCs w:val="22"/>
              </w:rPr>
              <w:t>чет депо иностранного номинального держателя</w:t>
            </w:r>
            <w:r w:rsidR="00064BA2" w:rsidRPr="00623121">
              <w:rPr>
                <w:sz w:val="22"/>
                <w:szCs w:val="22"/>
              </w:rPr>
              <w:t xml:space="preserve"> типа «С»</w:t>
            </w:r>
            <w:r w:rsidR="00586B59" w:rsidRPr="00623121">
              <w:rPr>
                <w:sz w:val="22"/>
                <w:szCs w:val="22"/>
              </w:rPr>
              <w:t xml:space="preserve">, </w:t>
            </w:r>
            <w:r w:rsidR="003B3E4C" w:rsidRPr="00623121">
              <w:rPr>
                <w:sz w:val="22"/>
                <w:szCs w:val="22"/>
              </w:rPr>
              <w:t>Т</w:t>
            </w:r>
            <w:r w:rsidR="00586B59" w:rsidRPr="00623121">
              <w:rPr>
                <w:sz w:val="22"/>
                <w:szCs w:val="22"/>
              </w:rPr>
              <w:t xml:space="preserve">орговый счет депо номинального держателя или </w:t>
            </w:r>
            <w:r w:rsidR="000759A2" w:rsidRPr="00623121">
              <w:rPr>
                <w:sz w:val="22"/>
                <w:szCs w:val="22"/>
              </w:rPr>
              <w:t xml:space="preserve">Торговый счет </w:t>
            </w:r>
            <w:r w:rsidR="00957071" w:rsidRPr="00623121">
              <w:rPr>
                <w:sz w:val="22"/>
                <w:szCs w:val="22"/>
              </w:rPr>
              <w:t xml:space="preserve">депо </w:t>
            </w:r>
            <w:r w:rsidR="00586B59" w:rsidRPr="00623121">
              <w:rPr>
                <w:sz w:val="22"/>
                <w:szCs w:val="22"/>
              </w:rPr>
              <w:t xml:space="preserve">иностранного </w:t>
            </w:r>
            <w:r w:rsidR="000759A2" w:rsidRPr="00623121">
              <w:rPr>
                <w:sz w:val="22"/>
                <w:szCs w:val="22"/>
              </w:rPr>
              <w:t xml:space="preserve">номинального </w:t>
            </w:r>
            <w:r w:rsidR="00586B59" w:rsidRPr="00623121">
              <w:rPr>
                <w:sz w:val="22"/>
                <w:szCs w:val="22"/>
              </w:rPr>
              <w:t>держателя</w:t>
            </w:r>
            <w:r w:rsidR="00064BA2" w:rsidRPr="00623121">
              <w:rPr>
                <w:sz w:val="22"/>
                <w:szCs w:val="22"/>
              </w:rPr>
              <w:t xml:space="preserve"> типа «С»</w:t>
            </w:r>
            <w:r w:rsidR="00586B59" w:rsidRPr="00623121">
              <w:rPr>
                <w:sz w:val="22"/>
                <w:szCs w:val="22"/>
              </w:rPr>
              <w:t>, открытый с указанием клиринговой организации НКО АО НРД</w:t>
            </w:r>
            <w:r w:rsidR="008F4E9A" w:rsidRPr="00623121">
              <w:rPr>
                <w:sz w:val="22"/>
                <w:szCs w:val="22"/>
              </w:rPr>
              <w:t>.</w:t>
            </w:r>
          </w:p>
        </w:tc>
      </w:tr>
      <w:tr w:rsidR="00424B27" w:rsidRPr="00623121" w14:paraId="4864039F" w14:textId="77777777" w:rsidTr="0005523D">
        <w:tc>
          <w:tcPr>
            <w:tcW w:w="2552" w:type="dxa"/>
          </w:tcPr>
          <w:p w14:paraId="65656095"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D372A70"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енные бумаги, принятые на обслуживание Депозитарием.</w:t>
            </w:r>
          </w:p>
        </w:tc>
      </w:tr>
      <w:tr w:rsidR="00424B27" w:rsidRPr="00623121" w14:paraId="2F32022B" w14:textId="77777777" w:rsidTr="0005523D">
        <w:tc>
          <w:tcPr>
            <w:tcW w:w="2552" w:type="dxa"/>
          </w:tcPr>
          <w:p w14:paraId="3FEBCB32"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53DF0E3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623121">
              <w:rPr>
                <w:sz w:val="22"/>
                <w:szCs w:val="22"/>
              </w:rPr>
              <w:t>С</w:t>
            </w:r>
            <w:r w:rsidRPr="00623121">
              <w:rPr>
                <w:sz w:val="22"/>
                <w:szCs w:val="22"/>
              </w:rPr>
              <w:t>чете депо</w:t>
            </w:r>
            <w:r w:rsidR="00007703" w:rsidRPr="00623121">
              <w:rPr>
                <w:sz w:val="22"/>
                <w:szCs w:val="22"/>
              </w:rPr>
              <w:t xml:space="preserve"> номинального держателя</w:t>
            </w:r>
            <w:r w:rsidRPr="00623121">
              <w:rPr>
                <w:sz w:val="22"/>
                <w:szCs w:val="22"/>
              </w:rPr>
              <w:t xml:space="preserve">. Если анкета этого клиента была зарегистрирована в Депозитарии при открытии другого раздела на этом </w:t>
            </w:r>
            <w:r w:rsidR="003B3E4C" w:rsidRPr="00623121">
              <w:rPr>
                <w:sz w:val="22"/>
                <w:szCs w:val="22"/>
              </w:rPr>
              <w:t>С</w:t>
            </w:r>
            <w:r w:rsidRPr="00623121">
              <w:rPr>
                <w:sz w:val="22"/>
                <w:szCs w:val="22"/>
              </w:rPr>
              <w:t>чете депо</w:t>
            </w:r>
            <w:r w:rsidR="00007703" w:rsidRPr="00623121">
              <w:rPr>
                <w:sz w:val="22"/>
                <w:szCs w:val="22"/>
              </w:rPr>
              <w:t xml:space="preserve"> номинального держателя</w:t>
            </w:r>
            <w:r w:rsidR="008F4E9A" w:rsidRPr="00623121">
              <w:rPr>
                <w:sz w:val="22"/>
                <w:szCs w:val="22"/>
              </w:rPr>
              <w:t xml:space="preserve"> или </w:t>
            </w:r>
            <w:r w:rsidR="003B3E4C" w:rsidRPr="00623121">
              <w:rPr>
                <w:sz w:val="22"/>
                <w:szCs w:val="22"/>
              </w:rPr>
              <w:t>С</w:t>
            </w:r>
            <w:r w:rsidR="008F4E9A" w:rsidRPr="00623121">
              <w:rPr>
                <w:sz w:val="22"/>
                <w:szCs w:val="22"/>
              </w:rPr>
              <w:t>чете депо иностранного номинального держателя</w:t>
            </w:r>
            <w:r w:rsidRPr="00623121">
              <w:rPr>
                <w:sz w:val="22"/>
                <w:szCs w:val="22"/>
              </w:rPr>
              <w:t xml:space="preserve">, в </w:t>
            </w:r>
            <w:r w:rsidR="00695C10" w:rsidRPr="00623121">
              <w:rPr>
                <w:sz w:val="22"/>
                <w:szCs w:val="22"/>
              </w:rPr>
              <w:t>П</w:t>
            </w:r>
            <w:r w:rsidRPr="00623121">
              <w:rPr>
                <w:sz w:val="22"/>
                <w:szCs w:val="22"/>
              </w:rPr>
              <w:t xml:space="preserve">оручении на открытие раздела должен быть указан код </w:t>
            </w:r>
            <w:r w:rsidRPr="00623121">
              <w:rPr>
                <w:sz w:val="22"/>
                <w:szCs w:val="22"/>
              </w:rPr>
              <w:lastRenderedPageBreak/>
              <w:t>ранее зарегистрированной анкеты этого клиента.</w:t>
            </w:r>
          </w:p>
        </w:tc>
      </w:tr>
      <w:tr w:rsidR="00424B27" w:rsidRPr="00623121" w14:paraId="4CD50F57" w14:textId="77777777" w:rsidTr="0005523D">
        <w:tc>
          <w:tcPr>
            <w:tcW w:w="2552" w:type="dxa"/>
          </w:tcPr>
          <w:p w14:paraId="2C89F474"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4373CEE5" w14:textId="77777777" w:rsidR="00424B27" w:rsidRPr="00623121" w:rsidRDefault="00424B27" w:rsidP="00602CFF">
            <w:pPr>
              <w:widowControl w:val="0"/>
              <w:spacing w:before="120"/>
              <w:jc w:val="both"/>
              <w:rPr>
                <w:sz w:val="22"/>
                <w:szCs w:val="22"/>
              </w:rPr>
            </w:pPr>
            <w:r w:rsidRPr="00623121">
              <w:rPr>
                <w:sz w:val="22"/>
                <w:szCs w:val="22"/>
              </w:rPr>
              <w:t>Все операции, предусмотренные настоящим Порядком</w:t>
            </w:r>
            <w:r w:rsidR="000B3020" w:rsidRPr="00623121">
              <w:rPr>
                <w:sz w:val="22"/>
                <w:szCs w:val="22"/>
              </w:rPr>
              <w:t>, за исключением операций, которые допустимы только к разделам отдельного типа</w:t>
            </w:r>
            <w:r w:rsidRPr="00623121">
              <w:rPr>
                <w:sz w:val="22"/>
                <w:szCs w:val="22"/>
              </w:rPr>
              <w:t xml:space="preserve">. </w:t>
            </w:r>
          </w:p>
        </w:tc>
      </w:tr>
    </w:tbl>
    <w:p w14:paraId="24BA68E1" w14:textId="77777777" w:rsidR="00424B27" w:rsidRPr="00623121"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623121">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64A50DB5" w14:textId="77777777" w:rsidTr="0005523D">
        <w:trPr>
          <w:tblHeader/>
        </w:trPr>
        <w:tc>
          <w:tcPr>
            <w:tcW w:w="2552" w:type="dxa"/>
          </w:tcPr>
          <w:bookmarkEnd w:id="196"/>
          <w:p w14:paraId="1E564546"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EAC577B"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0BF99329" w14:textId="77777777" w:rsidTr="0005523D">
        <w:tc>
          <w:tcPr>
            <w:tcW w:w="2552" w:type="dxa"/>
          </w:tcPr>
          <w:p w14:paraId="2B0BB4B1"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7B1FBF44" w14:textId="77777777" w:rsidR="00424B27" w:rsidRPr="00623121" w:rsidRDefault="00CC1090" w:rsidP="00602CFF">
            <w:pPr>
              <w:widowControl w:val="0"/>
              <w:spacing w:before="120"/>
              <w:jc w:val="both"/>
              <w:rPr>
                <w:sz w:val="22"/>
                <w:szCs w:val="22"/>
              </w:rPr>
            </w:pPr>
            <w:r w:rsidRPr="00623121">
              <w:rPr>
                <w:sz w:val="22"/>
                <w:szCs w:val="22"/>
              </w:rPr>
              <w:t>Основной (дополнительный)</w:t>
            </w:r>
          </w:p>
        </w:tc>
      </w:tr>
      <w:tr w:rsidR="00424B27" w:rsidRPr="00623121" w14:paraId="231DA6FF" w14:textId="77777777" w:rsidTr="0005523D">
        <w:tc>
          <w:tcPr>
            <w:tcW w:w="2552" w:type="dxa"/>
          </w:tcPr>
          <w:p w14:paraId="008F3E53"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7087" w:type="dxa"/>
          </w:tcPr>
          <w:p w14:paraId="1256B2FF" w14:textId="77777777" w:rsidR="00424B27" w:rsidRPr="00623121" w:rsidRDefault="00424B27" w:rsidP="00602CFF">
            <w:pPr>
              <w:widowControl w:val="0"/>
              <w:spacing w:before="120"/>
              <w:jc w:val="both"/>
              <w:rPr>
                <w:sz w:val="22"/>
                <w:szCs w:val="22"/>
              </w:rPr>
            </w:pPr>
            <w:r w:rsidRPr="00623121">
              <w:rPr>
                <w:sz w:val="22"/>
                <w:szCs w:val="22"/>
              </w:rPr>
              <w:t>73 (1-2 символ) + свободный (3-17 символы)</w:t>
            </w:r>
          </w:p>
        </w:tc>
      </w:tr>
      <w:tr w:rsidR="00424B27" w:rsidRPr="00623121" w14:paraId="6FB63984" w14:textId="77777777" w:rsidTr="0005523D">
        <w:tc>
          <w:tcPr>
            <w:tcW w:w="2552" w:type="dxa"/>
          </w:tcPr>
          <w:p w14:paraId="439C591E"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7087" w:type="dxa"/>
          </w:tcPr>
          <w:p w14:paraId="6013B93D" w14:textId="3E2D1EC9" w:rsidR="00424B27" w:rsidRPr="00623121" w:rsidRDefault="00424B27" w:rsidP="00602CFF">
            <w:pPr>
              <w:widowControl w:val="0"/>
              <w:spacing w:before="120"/>
              <w:jc w:val="both"/>
              <w:rPr>
                <w:sz w:val="22"/>
                <w:szCs w:val="22"/>
              </w:rPr>
            </w:pPr>
            <w:r w:rsidRPr="00623121">
              <w:rPr>
                <w:sz w:val="22"/>
                <w:szCs w:val="22"/>
              </w:rPr>
              <w:t>Назначение раздела аналогично назначению раздела «Основной»</w:t>
            </w:r>
            <w:r w:rsidR="002D1FBC" w:rsidRPr="00623121">
              <w:rPr>
                <w:sz w:val="22"/>
                <w:szCs w:val="22"/>
              </w:rPr>
              <w:t>.</w:t>
            </w:r>
            <w:r w:rsidR="00F95630" w:rsidRPr="00623121">
              <w:rPr>
                <w:sz w:val="22"/>
                <w:szCs w:val="22"/>
              </w:rPr>
              <w:t xml:space="preserve"> </w:t>
            </w:r>
            <w:r w:rsidR="002D1FBC" w:rsidRPr="00623121">
              <w:rPr>
                <w:sz w:val="22"/>
                <w:szCs w:val="22"/>
              </w:rPr>
              <w:t>Для учета ценных бумаг, принятых на обслуживание Депозитарием.</w:t>
            </w:r>
          </w:p>
        </w:tc>
      </w:tr>
      <w:tr w:rsidR="00424B27" w:rsidRPr="00623121" w14:paraId="04865C1E" w14:textId="77777777" w:rsidTr="0005523D">
        <w:tc>
          <w:tcPr>
            <w:tcW w:w="2552" w:type="dxa"/>
          </w:tcPr>
          <w:p w14:paraId="3CC96D6C"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16779470" w14:textId="09CD1EBE" w:rsidR="00424B27" w:rsidRPr="00623121" w:rsidRDefault="00424B27" w:rsidP="0022221C">
            <w:pPr>
              <w:widowControl w:val="0"/>
              <w:spacing w:before="120"/>
              <w:jc w:val="both"/>
              <w:rPr>
                <w:sz w:val="22"/>
                <w:szCs w:val="22"/>
              </w:rPr>
            </w:pPr>
            <w:r w:rsidRPr="00623121">
              <w:rPr>
                <w:sz w:val="22"/>
                <w:szCs w:val="22"/>
              </w:rPr>
              <w:t>Счет депо владельца</w:t>
            </w:r>
            <w:r w:rsidR="00875C77" w:rsidRPr="00623121">
              <w:rPr>
                <w:sz w:val="22"/>
                <w:szCs w:val="22"/>
              </w:rPr>
              <w:t xml:space="preserve">, </w:t>
            </w:r>
            <w:r w:rsidR="00064BA2" w:rsidRPr="00623121">
              <w:rPr>
                <w:sz w:val="22"/>
                <w:szCs w:val="22"/>
              </w:rPr>
              <w:t xml:space="preserve">Счет депо владельца типа «С», </w:t>
            </w:r>
            <w:r w:rsidR="003B3E4C" w:rsidRPr="00623121">
              <w:rPr>
                <w:sz w:val="22"/>
                <w:szCs w:val="22"/>
              </w:rPr>
              <w:t>С</w:t>
            </w:r>
            <w:r w:rsidR="00875C77" w:rsidRPr="00623121">
              <w:rPr>
                <w:sz w:val="22"/>
                <w:szCs w:val="22"/>
              </w:rPr>
              <w:t xml:space="preserve">чет депо доверительного управляющего, </w:t>
            </w:r>
            <w:r w:rsidR="0022221C" w:rsidRPr="00623121">
              <w:rPr>
                <w:sz w:val="22"/>
                <w:szCs w:val="22"/>
              </w:rPr>
              <w:t>Т</w:t>
            </w:r>
            <w:r w:rsidR="00875C77" w:rsidRPr="00623121">
              <w:rPr>
                <w:sz w:val="22"/>
                <w:szCs w:val="22"/>
              </w:rPr>
              <w:t>орговый счет депо владельца (</w:t>
            </w:r>
            <w:r w:rsidR="00875C77" w:rsidRPr="00623121">
              <w:rPr>
                <w:sz w:val="22"/>
                <w:szCs w:val="22"/>
                <w:lang w:val="en-US"/>
              </w:rPr>
              <w:t>TS</w:t>
            </w:r>
            <w:r w:rsidR="00875C77" w:rsidRPr="00623121">
              <w:rPr>
                <w:sz w:val="22"/>
                <w:szCs w:val="22"/>
              </w:rPr>
              <w:t>)</w:t>
            </w:r>
            <w:r w:rsidR="0022221C" w:rsidRPr="00623121">
              <w:rPr>
                <w:sz w:val="22"/>
                <w:szCs w:val="22"/>
              </w:rPr>
              <w:t>, Торговый счет депо владельца типа «С» (</w:t>
            </w:r>
            <w:r w:rsidR="0022221C" w:rsidRPr="00623121">
              <w:rPr>
                <w:sz w:val="22"/>
                <w:szCs w:val="22"/>
                <w:lang w:val="en-US"/>
              </w:rPr>
              <w:t>UT</w:t>
            </w:r>
            <w:r w:rsidR="0022221C" w:rsidRPr="00623121">
              <w:rPr>
                <w:sz w:val="22"/>
                <w:szCs w:val="22"/>
              </w:rPr>
              <w:t>),</w:t>
            </w:r>
            <w:r w:rsidR="00875C77" w:rsidRPr="00623121">
              <w:rPr>
                <w:sz w:val="22"/>
                <w:szCs w:val="22"/>
              </w:rPr>
              <w:t xml:space="preserve"> </w:t>
            </w:r>
            <w:r w:rsidR="003B3E4C" w:rsidRPr="00623121">
              <w:rPr>
                <w:sz w:val="22"/>
                <w:szCs w:val="22"/>
              </w:rPr>
              <w:t>Т</w:t>
            </w:r>
            <w:r w:rsidR="00875C77" w:rsidRPr="00623121">
              <w:rPr>
                <w:sz w:val="22"/>
                <w:szCs w:val="22"/>
              </w:rPr>
              <w:t>орговый счет депо доверительного управляющего (</w:t>
            </w:r>
            <w:r w:rsidR="00875C77" w:rsidRPr="00623121">
              <w:rPr>
                <w:sz w:val="22"/>
                <w:szCs w:val="22"/>
                <w:lang w:val="en-US"/>
              </w:rPr>
              <w:t>TD</w:t>
            </w:r>
            <w:r w:rsidR="00875C77" w:rsidRPr="00623121">
              <w:rPr>
                <w:sz w:val="22"/>
                <w:szCs w:val="22"/>
              </w:rPr>
              <w:t>)</w:t>
            </w:r>
            <w:r w:rsidR="0022221C" w:rsidRPr="00623121">
              <w:rPr>
                <w:sz w:val="22"/>
                <w:szCs w:val="22"/>
              </w:rPr>
              <w:t>, Счет депо доверительного управляющего типа «С» (</w:t>
            </w:r>
            <w:r w:rsidR="0022221C" w:rsidRPr="00623121">
              <w:rPr>
                <w:sz w:val="22"/>
                <w:szCs w:val="22"/>
                <w:lang w:val="en-US"/>
              </w:rPr>
              <w:t>UU</w:t>
            </w:r>
            <w:r w:rsidR="0022221C" w:rsidRPr="00623121">
              <w:rPr>
                <w:sz w:val="22"/>
                <w:szCs w:val="22"/>
              </w:rPr>
              <w:t>)</w:t>
            </w:r>
            <w:r w:rsidRPr="00623121">
              <w:rPr>
                <w:sz w:val="22"/>
                <w:szCs w:val="22"/>
              </w:rPr>
              <w:t>.</w:t>
            </w:r>
          </w:p>
        </w:tc>
      </w:tr>
      <w:tr w:rsidR="00424B27" w:rsidRPr="00623121" w14:paraId="77BC280D" w14:textId="77777777" w:rsidTr="0005523D">
        <w:tc>
          <w:tcPr>
            <w:tcW w:w="2552" w:type="dxa"/>
          </w:tcPr>
          <w:p w14:paraId="31888CB1"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E8A3911" w14:textId="77777777" w:rsidR="00424B27" w:rsidRPr="00623121" w:rsidRDefault="008F4E9A" w:rsidP="00602CFF">
            <w:pPr>
              <w:widowControl w:val="0"/>
              <w:spacing w:before="120"/>
              <w:jc w:val="both"/>
              <w:rPr>
                <w:sz w:val="22"/>
                <w:szCs w:val="22"/>
              </w:rPr>
            </w:pPr>
            <w:r w:rsidRPr="00623121">
              <w:rPr>
                <w:sz w:val="22"/>
                <w:szCs w:val="22"/>
              </w:rPr>
              <w:t>Ц</w:t>
            </w:r>
            <w:r w:rsidR="00424B27" w:rsidRPr="00623121">
              <w:rPr>
                <w:sz w:val="22"/>
                <w:szCs w:val="22"/>
              </w:rPr>
              <w:t>енные бумаги, принятые на обслуживание Депозитарием.</w:t>
            </w:r>
          </w:p>
        </w:tc>
      </w:tr>
      <w:tr w:rsidR="00424B27" w:rsidRPr="00623121" w14:paraId="541F65F5" w14:textId="77777777" w:rsidTr="0005523D">
        <w:tc>
          <w:tcPr>
            <w:tcW w:w="2552" w:type="dxa"/>
          </w:tcPr>
          <w:p w14:paraId="085963A0"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7087" w:type="dxa"/>
          </w:tcPr>
          <w:p w14:paraId="684FAFFD"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поручению Депонента (код операции – 90). </w:t>
            </w:r>
          </w:p>
        </w:tc>
      </w:tr>
      <w:tr w:rsidR="00424B27" w:rsidRPr="00623121" w14:paraId="14538684" w14:textId="77777777" w:rsidTr="0005523D">
        <w:tc>
          <w:tcPr>
            <w:tcW w:w="2552" w:type="dxa"/>
          </w:tcPr>
          <w:p w14:paraId="53975B2B"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7091616D" w14:textId="77777777" w:rsidR="00424B27" w:rsidRPr="00623121" w:rsidRDefault="00424B27" w:rsidP="00602CFF">
            <w:pPr>
              <w:widowControl w:val="0"/>
              <w:spacing w:before="120"/>
              <w:jc w:val="both"/>
              <w:rPr>
                <w:sz w:val="22"/>
                <w:szCs w:val="22"/>
              </w:rPr>
            </w:pPr>
            <w:r w:rsidRPr="00623121">
              <w:rPr>
                <w:sz w:val="22"/>
                <w:szCs w:val="22"/>
              </w:rPr>
              <w:t>Все операции, предусмотренные настоящим Порядком</w:t>
            </w:r>
            <w:r w:rsidR="000B3020" w:rsidRPr="00623121">
              <w:rPr>
                <w:sz w:val="22"/>
                <w:szCs w:val="22"/>
              </w:rPr>
              <w:t>, за исключением операций, которые допустимы только к разделам отдельного типа.</w:t>
            </w:r>
            <w:r w:rsidR="002D1FBC" w:rsidRPr="00623121">
              <w:rPr>
                <w:sz w:val="22"/>
                <w:szCs w:val="22"/>
              </w:rPr>
              <w:t>.</w:t>
            </w:r>
            <w:r w:rsidRPr="00623121">
              <w:rPr>
                <w:sz w:val="22"/>
                <w:szCs w:val="22"/>
              </w:rPr>
              <w:t xml:space="preserve"> </w:t>
            </w:r>
          </w:p>
        </w:tc>
      </w:tr>
    </w:tbl>
    <w:p w14:paraId="635C296D" w14:textId="3F4ECD5B" w:rsidR="00424B27" w:rsidRPr="00623121"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623121">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623121" w14:paraId="07FD6382" w14:textId="77777777" w:rsidTr="0005523D">
        <w:trPr>
          <w:tblHeader/>
        </w:trPr>
        <w:tc>
          <w:tcPr>
            <w:tcW w:w="2552" w:type="dxa"/>
          </w:tcPr>
          <w:p w14:paraId="61AE32A2" w14:textId="77777777" w:rsidR="00424B27" w:rsidRPr="00623121" w:rsidRDefault="00424B27" w:rsidP="00602CFF">
            <w:pPr>
              <w:widowControl w:val="0"/>
              <w:spacing w:before="120"/>
              <w:jc w:val="both"/>
              <w:rPr>
                <w:b/>
                <w:sz w:val="22"/>
                <w:szCs w:val="22"/>
              </w:rPr>
            </w:pPr>
            <w:r w:rsidRPr="00623121">
              <w:rPr>
                <w:b/>
                <w:sz w:val="22"/>
                <w:szCs w:val="22"/>
              </w:rPr>
              <w:t>Параметры</w:t>
            </w:r>
          </w:p>
          <w:p w14:paraId="72D94A3D" w14:textId="77777777" w:rsidR="00424B27" w:rsidRPr="00623121" w:rsidRDefault="001F241A" w:rsidP="00602CFF">
            <w:pPr>
              <w:widowControl w:val="0"/>
              <w:spacing w:before="120"/>
              <w:jc w:val="both"/>
              <w:rPr>
                <w:b/>
                <w:sz w:val="22"/>
                <w:szCs w:val="22"/>
              </w:rPr>
            </w:pPr>
            <w:r w:rsidRPr="00623121">
              <w:rPr>
                <w:b/>
                <w:sz w:val="22"/>
                <w:szCs w:val="22"/>
              </w:rPr>
              <w:t>т</w:t>
            </w:r>
            <w:r w:rsidR="00424B27" w:rsidRPr="00623121">
              <w:rPr>
                <w:b/>
                <w:sz w:val="22"/>
                <w:szCs w:val="22"/>
              </w:rPr>
              <w:t>ипа раздела</w:t>
            </w:r>
          </w:p>
        </w:tc>
        <w:tc>
          <w:tcPr>
            <w:tcW w:w="7087" w:type="dxa"/>
          </w:tcPr>
          <w:p w14:paraId="1501FAC0"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66393E8A" w14:textId="77777777" w:rsidTr="0005523D">
        <w:tc>
          <w:tcPr>
            <w:tcW w:w="2552" w:type="dxa"/>
          </w:tcPr>
          <w:p w14:paraId="1EDF17D8" w14:textId="77777777" w:rsidR="00424B27" w:rsidRPr="00623121" w:rsidRDefault="00424B27" w:rsidP="00602CFF">
            <w:pPr>
              <w:widowControl w:val="0"/>
              <w:spacing w:before="120"/>
              <w:jc w:val="both"/>
              <w:rPr>
                <w:sz w:val="22"/>
                <w:szCs w:val="22"/>
              </w:rPr>
            </w:pPr>
            <w:r w:rsidRPr="00623121">
              <w:rPr>
                <w:sz w:val="22"/>
                <w:szCs w:val="22"/>
              </w:rPr>
              <w:t xml:space="preserve">Код раздела </w:t>
            </w:r>
          </w:p>
          <w:p w14:paraId="6FA273FC" w14:textId="77777777" w:rsidR="00424B27" w:rsidRPr="00623121" w:rsidRDefault="00424B27" w:rsidP="00602CFF">
            <w:pPr>
              <w:widowControl w:val="0"/>
              <w:spacing w:before="120"/>
              <w:jc w:val="both"/>
              <w:rPr>
                <w:sz w:val="22"/>
                <w:szCs w:val="22"/>
              </w:rPr>
            </w:pPr>
            <w:r w:rsidRPr="00623121">
              <w:rPr>
                <w:sz w:val="22"/>
                <w:szCs w:val="22"/>
              </w:rPr>
              <w:t>(17 символов)</w:t>
            </w:r>
          </w:p>
        </w:tc>
        <w:tc>
          <w:tcPr>
            <w:tcW w:w="7087" w:type="dxa"/>
          </w:tcPr>
          <w:p w14:paraId="4648856E" w14:textId="77777777" w:rsidR="00D66A65" w:rsidRPr="00623121" w:rsidRDefault="00D66A65" w:rsidP="00602CFF">
            <w:pPr>
              <w:widowControl w:val="0"/>
              <w:spacing w:before="120"/>
              <w:jc w:val="both"/>
              <w:rPr>
                <w:sz w:val="22"/>
                <w:szCs w:val="22"/>
              </w:rPr>
            </w:pPr>
            <w:r w:rsidRPr="00623121">
              <w:rPr>
                <w:sz w:val="22"/>
                <w:szCs w:val="22"/>
              </w:rPr>
              <w:t xml:space="preserve">3А (1-2 символы) + Код Участника клиринга </w:t>
            </w:r>
            <w:r w:rsidR="00875C77" w:rsidRPr="00623121">
              <w:rPr>
                <w:b/>
                <w:sz w:val="22"/>
                <w:szCs w:val="22"/>
              </w:rPr>
              <w:t xml:space="preserve">СПВБ (3-6 символы – </w:t>
            </w:r>
            <w:r w:rsidR="00875C77" w:rsidRPr="00623121">
              <w:rPr>
                <w:b/>
                <w:sz w:val="22"/>
                <w:szCs w:val="22"/>
                <w:lang w:val="en-US"/>
              </w:rPr>
              <w:t>SPEX</w:t>
            </w:r>
            <w:r w:rsidR="00875C77" w:rsidRPr="00623121">
              <w:rPr>
                <w:b/>
                <w:sz w:val="22"/>
                <w:szCs w:val="22"/>
              </w:rPr>
              <w:t>; 7-9 символы – код, присвоенный СПВБ)</w:t>
            </w:r>
            <w:r w:rsidRPr="00623121">
              <w:rPr>
                <w:sz w:val="22"/>
                <w:szCs w:val="22"/>
              </w:rPr>
              <w:t xml:space="preserve"> + свободные символы (10-14 символы) + Вид торгового раздела (15 символ) + 00 (нули, 16-17 символы)</w:t>
            </w:r>
          </w:p>
          <w:p w14:paraId="6733A29A" w14:textId="77777777" w:rsidR="00D66A65" w:rsidRPr="00623121" w:rsidRDefault="00D66A65" w:rsidP="00602CFF">
            <w:pPr>
              <w:widowControl w:val="0"/>
              <w:spacing w:before="120"/>
              <w:jc w:val="both"/>
              <w:rPr>
                <w:sz w:val="22"/>
                <w:szCs w:val="22"/>
              </w:rPr>
            </w:pPr>
            <w:r w:rsidRPr="00623121">
              <w:rPr>
                <w:sz w:val="22"/>
                <w:szCs w:val="22"/>
              </w:rPr>
              <w:t>Вид открываемого торгового раздела (15 символ) указывается:</w:t>
            </w:r>
          </w:p>
          <w:p w14:paraId="42F1DF63" w14:textId="77777777" w:rsidR="00D66A65" w:rsidRPr="00623121" w:rsidRDefault="00D66A65" w:rsidP="00602CFF">
            <w:pPr>
              <w:widowControl w:val="0"/>
              <w:spacing w:before="120"/>
              <w:jc w:val="both"/>
              <w:rPr>
                <w:sz w:val="22"/>
                <w:szCs w:val="22"/>
              </w:rPr>
            </w:pPr>
            <w:r w:rsidRPr="00623121">
              <w:rPr>
                <w:b/>
                <w:sz w:val="22"/>
                <w:szCs w:val="22"/>
              </w:rPr>
              <w:t>F</w:t>
            </w:r>
            <w:r w:rsidRPr="00623121">
              <w:rPr>
                <w:sz w:val="22"/>
                <w:szCs w:val="22"/>
              </w:rPr>
              <w:t xml:space="preserve"> – при открытии раздела на </w:t>
            </w:r>
            <w:r w:rsidR="00FF32F9" w:rsidRPr="00623121">
              <w:rPr>
                <w:sz w:val="22"/>
                <w:szCs w:val="22"/>
              </w:rPr>
              <w:t>Т</w:t>
            </w:r>
            <w:r w:rsidR="00007703" w:rsidRPr="00623121">
              <w:rPr>
                <w:sz w:val="22"/>
                <w:szCs w:val="22"/>
              </w:rPr>
              <w:t xml:space="preserve">орговом </w:t>
            </w:r>
            <w:r w:rsidRPr="00623121">
              <w:rPr>
                <w:sz w:val="22"/>
                <w:szCs w:val="22"/>
              </w:rPr>
              <w:t xml:space="preserve">счете депо владельца, доверительного управляющего или </w:t>
            </w:r>
            <w:r w:rsidR="00FF32F9" w:rsidRPr="00623121">
              <w:rPr>
                <w:sz w:val="22"/>
                <w:szCs w:val="22"/>
              </w:rPr>
              <w:t>Т</w:t>
            </w:r>
            <w:r w:rsidR="00007703" w:rsidRPr="00623121">
              <w:rPr>
                <w:sz w:val="22"/>
                <w:szCs w:val="22"/>
              </w:rPr>
              <w:t>орговом</w:t>
            </w:r>
            <w:r w:rsidRPr="00623121">
              <w:rPr>
                <w:sz w:val="22"/>
                <w:szCs w:val="22"/>
              </w:rPr>
              <w:t xml:space="preserve"> счете депо Участника клиринга</w:t>
            </w:r>
          </w:p>
          <w:p w14:paraId="5413B2F4" w14:textId="77777777" w:rsidR="00D66A65" w:rsidRPr="00623121" w:rsidRDefault="00D66A65" w:rsidP="00602CFF">
            <w:pPr>
              <w:widowControl w:val="0"/>
              <w:spacing w:before="120"/>
              <w:jc w:val="both"/>
              <w:rPr>
                <w:sz w:val="22"/>
                <w:szCs w:val="22"/>
              </w:rPr>
            </w:pPr>
            <w:r w:rsidRPr="00623121">
              <w:rPr>
                <w:b/>
                <w:sz w:val="22"/>
                <w:szCs w:val="22"/>
              </w:rPr>
              <w:t>N</w:t>
            </w:r>
            <w:r w:rsidRPr="00623121">
              <w:rPr>
                <w:sz w:val="22"/>
                <w:szCs w:val="22"/>
              </w:rPr>
              <w:t xml:space="preserve"> – при открытии раздела на </w:t>
            </w:r>
            <w:r w:rsidR="00FF32F9" w:rsidRPr="00623121">
              <w:rPr>
                <w:sz w:val="22"/>
                <w:szCs w:val="22"/>
              </w:rPr>
              <w:t>Т</w:t>
            </w:r>
            <w:r w:rsidR="00007703" w:rsidRPr="00623121">
              <w:rPr>
                <w:sz w:val="22"/>
                <w:szCs w:val="22"/>
              </w:rPr>
              <w:t xml:space="preserve">орговом </w:t>
            </w:r>
            <w:r w:rsidRPr="00623121">
              <w:rPr>
                <w:sz w:val="22"/>
                <w:szCs w:val="22"/>
              </w:rPr>
              <w:t xml:space="preserve">счете депо владельца или </w:t>
            </w:r>
            <w:r w:rsidR="00FF32F9" w:rsidRPr="00623121">
              <w:rPr>
                <w:sz w:val="22"/>
                <w:szCs w:val="22"/>
              </w:rPr>
              <w:t xml:space="preserve">Торговом счете депо </w:t>
            </w:r>
            <w:r w:rsidRPr="00623121">
              <w:rPr>
                <w:sz w:val="22"/>
                <w:szCs w:val="22"/>
              </w:rPr>
              <w:t>доверительного управляющего Депонента, являющегося клиентом Участника клиринга</w:t>
            </w:r>
          </w:p>
          <w:p w14:paraId="12C51A41" w14:textId="77777777" w:rsidR="00D66A65" w:rsidRPr="00623121" w:rsidRDefault="00D66A65" w:rsidP="00602CFF">
            <w:pPr>
              <w:widowControl w:val="0"/>
              <w:spacing w:before="120"/>
              <w:jc w:val="both"/>
              <w:rPr>
                <w:color w:val="000000"/>
                <w:sz w:val="22"/>
                <w:szCs w:val="22"/>
              </w:rPr>
            </w:pPr>
            <w:r w:rsidRPr="00623121">
              <w:rPr>
                <w:b/>
                <w:color w:val="000000"/>
                <w:sz w:val="22"/>
                <w:szCs w:val="22"/>
                <w:lang w:val="en-US"/>
              </w:rPr>
              <w:t>A</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623121" w:rsidRDefault="00D66A65" w:rsidP="00602CFF">
            <w:pPr>
              <w:widowControl w:val="0"/>
              <w:spacing w:before="120"/>
              <w:jc w:val="both"/>
              <w:rPr>
                <w:color w:val="000000"/>
                <w:sz w:val="22"/>
                <w:szCs w:val="22"/>
              </w:rPr>
            </w:pPr>
            <w:r w:rsidRPr="00623121">
              <w:rPr>
                <w:b/>
                <w:color w:val="000000"/>
                <w:sz w:val="22"/>
                <w:szCs w:val="22"/>
              </w:rPr>
              <w:lastRenderedPageBreak/>
              <w:t>В</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623121" w:rsidRDefault="00D66A65" w:rsidP="00602CFF">
            <w:pPr>
              <w:widowControl w:val="0"/>
              <w:spacing w:before="120"/>
              <w:jc w:val="both"/>
              <w:rPr>
                <w:color w:val="000000"/>
                <w:sz w:val="22"/>
                <w:szCs w:val="22"/>
              </w:rPr>
            </w:pPr>
            <w:r w:rsidRPr="00623121">
              <w:rPr>
                <w:b/>
                <w:color w:val="000000"/>
                <w:sz w:val="22"/>
                <w:szCs w:val="22"/>
              </w:rPr>
              <w:t>С</w:t>
            </w:r>
            <w:r w:rsidRPr="00623121">
              <w:rPr>
                <w:color w:val="000000"/>
                <w:sz w:val="22"/>
                <w:szCs w:val="22"/>
              </w:rPr>
              <w:t xml:space="preserve"> - при открытии раздела на </w:t>
            </w:r>
            <w:r w:rsidR="00FF32F9" w:rsidRPr="00623121">
              <w:rPr>
                <w:color w:val="000000"/>
                <w:sz w:val="22"/>
                <w:szCs w:val="22"/>
              </w:rPr>
              <w:t>Т</w:t>
            </w:r>
            <w:r w:rsidR="00007703" w:rsidRPr="00623121">
              <w:rPr>
                <w:color w:val="000000"/>
                <w:sz w:val="22"/>
                <w:szCs w:val="22"/>
              </w:rPr>
              <w:t>орговом</w:t>
            </w:r>
            <w:r w:rsidRPr="00623121">
              <w:rPr>
                <w:color w:val="000000"/>
                <w:sz w:val="22"/>
                <w:szCs w:val="22"/>
              </w:rPr>
              <w:t xml:space="preserve"> счете депо</w:t>
            </w:r>
            <w:r w:rsidR="00007703" w:rsidRPr="00623121">
              <w:rPr>
                <w:color w:val="000000"/>
                <w:sz w:val="22"/>
                <w:szCs w:val="22"/>
              </w:rPr>
              <w:t xml:space="preserve"> номинального держателя</w:t>
            </w:r>
            <w:r w:rsidRPr="00623121">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623121">
              <w:rPr>
                <w:color w:val="000000"/>
                <w:sz w:val="22"/>
                <w:szCs w:val="22"/>
              </w:rPr>
              <w:t>;</w:t>
            </w:r>
          </w:p>
          <w:p w14:paraId="4F5BD99D" w14:textId="77777777" w:rsidR="009C1841" w:rsidRPr="00623121" w:rsidRDefault="00D66A65" w:rsidP="009C1841">
            <w:pPr>
              <w:widowControl w:val="0"/>
              <w:tabs>
                <w:tab w:val="left" w:pos="33"/>
              </w:tabs>
              <w:spacing w:before="120"/>
              <w:jc w:val="both"/>
              <w:rPr>
                <w:bCs/>
                <w:sz w:val="22"/>
                <w:szCs w:val="22"/>
              </w:rPr>
            </w:pPr>
            <w:r w:rsidRPr="00623121">
              <w:rPr>
                <w:color w:val="000000"/>
                <w:sz w:val="22"/>
                <w:szCs w:val="22"/>
              </w:rPr>
              <w:t>.</w:t>
            </w:r>
            <w:r w:rsidR="009C1841" w:rsidRPr="00623121">
              <w:rPr>
                <w:b/>
                <w:bCs/>
                <w:sz w:val="22"/>
                <w:szCs w:val="22"/>
              </w:rPr>
              <w:t>V</w:t>
            </w:r>
            <w:r w:rsidR="009C1841" w:rsidRPr="00623121">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623121" w:rsidRDefault="009C1841" w:rsidP="009C1841">
            <w:pPr>
              <w:widowControl w:val="0"/>
              <w:spacing w:before="120"/>
              <w:jc w:val="both"/>
              <w:rPr>
                <w:sz w:val="22"/>
                <w:szCs w:val="22"/>
              </w:rPr>
            </w:pPr>
            <w:r w:rsidRPr="00623121">
              <w:rPr>
                <w:b/>
                <w:bCs/>
                <w:sz w:val="22"/>
                <w:szCs w:val="22"/>
              </w:rPr>
              <w:t>P</w:t>
            </w:r>
            <w:r w:rsidRPr="00623121">
              <w:rPr>
                <w:bCs/>
                <w:sz w:val="22"/>
                <w:szCs w:val="22"/>
              </w:rPr>
              <w:t xml:space="preserve"> - при открытии раздела на Эмиссионном счете.</w:t>
            </w:r>
            <w:r w:rsidR="00D66A65" w:rsidRPr="00623121">
              <w:rPr>
                <w:color w:val="000000"/>
                <w:sz w:val="22"/>
                <w:szCs w:val="22"/>
              </w:rPr>
              <w:t xml:space="preserve"> </w:t>
            </w:r>
          </w:p>
        </w:tc>
      </w:tr>
      <w:tr w:rsidR="00424B27" w:rsidRPr="00623121" w14:paraId="63996394" w14:textId="77777777" w:rsidTr="0005523D">
        <w:tc>
          <w:tcPr>
            <w:tcW w:w="2552" w:type="dxa"/>
          </w:tcPr>
          <w:p w14:paraId="3D212E0B"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Назначение </w:t>
            </w:r>
            <w:r w:rsidR="00D54909" w:rsidRPr="00623121">
              <w:rPr>
                <w:sz w:val="22"/>
                <w:szCs w:val="22"/>
              </w:rPr>
              <w:t>р</w:t>
            </w:r>
            <w:r w:rsidRPr="00623121">
              <w:rPr>
                <w:sz w:val="22"/>
                <w:szCs w:val="22"/>
              </w:rPr>
              <w:t>аздела</w:t>
            </w:r>
          </w:p>
        </w:tc>
        <w:tc>
          <w:tcPr>
            <w:tcW w:w="7087" w:type="dxa"/>
          </w:tcPr>
          <w:p w14:paraId="3CF023C7" w14:textId="77777777" w:rsidR="00424B27" w:rsidRPr="00623121" w:rsidRDefault="00424B27" w:rsidP="00602CFF">
            <w:pPr>
              <w:widowControl w:val="0"/>
              <w:spacing w:before="120"/>
              <w:jc w:val="both"/>
              <w:rPr>
                <w:sz w:val="22"/>
                <w:szCs w:val="22"/>
              </w:rPr>
            </w:pPr>
            <w:r w:rsidRPr="00623121">
              <w:rPr>
                <w:sz w:val="22"/>
                <w:szCs w:val="22"/>
              </w:rPr>
              <w:t>Для учета ценных бумаг, блокированных для обеспечения обязат</w:t>
            </w:r>
            <w:r w:rsidR="00ED4AC6" w:rsidRPr="00623121">
              <w:rPr>
                <w:sz w:val="22"/>
                <w:szCs w:val="22"/>
              </w:rPr>
              <w:t xml:space="preserve">ельств Участника клиринга (его </w:t>
            </w:r>
            <w:r w:rsidRPr="00623121">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623121" w14:paraId="7475F7D1" w14:textId="77777777" w:rsidTr="0005523D">
        <w:tc>
          <w:tcPr>
            <w:tcW w:w="2552" w:type="dxa"/>
          </w:tcPr>
          <w:p w14:paraId="0E8E2040" w14:textId="77777777" w:rsidR="00424B27" w:rsidRPr="00623121" w:rsidRDefault="00424B27"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7D77F7E9" w14:textId="77777777" w:rsidR="00424B27" w:rsidRPr="00623121" w:rsidRDefault="00FF32F9" w:rsidP="00602CFF">
            <w:pPr>
              <w:widowControl w:val="0"/>
              <w:spacing w:before="120"/>
              <w:jc w:val="both"/>
              <w:rPr>
                <w:sz w:val="22"/>
                <w:szCs w:val="22"/>
              </w:rPr>
            </w:pPr>
            <w:r w:rsidRPr="00623121">
              <w:rPr>
                <w:sz w:val="22"/>
                <w:szCs w:val="22"/>
              </w:rPr>
              <w:t>Т</w:t>
            </w:r>
            <w:r w:rsidR="00007703" w:rsidRPr="00623121">
              <w:rPr>
                <w:sz w:val="22"/>
                <w:szCs w:val="22"/>
              </w:rPr>
              <w:t xml:space="preserve">орговый </w:t>
            </w:r>
            <w:r w:rsidR="008F4E9A" w:rsidRPr="00623121">
              <w:rPr>
                <w:sz w:val="22"/>
                <w:szCs w:val="22"/>
              </w:rPr>
              <w:t>с</w:t>
            </w:r>
            <w:r w:rsidR="00424B27" w:rsidRPr="00623121">
              <w:rPr>
                <w:sz w:val="22"/>
                <w:szCs w:val="22"/>
              </w:rPr>
              <w:t xml:space="preserve">чет депо владельца, </w:t>
            </w:r>
            <w:r w:rsidRPr="00623121">
              <w:rPr>
                <w:sz w:val="22"/>
                <w:szCs w:val="22"/>
              </w:rPr>
              <w:t>Т</w:t>
            </w:r>
            <w:r w:rsidR="00007703" w:rsidRPr="00623121">
              <w:rPr>
                <w:sz w:val="22"/>
                <w:szCs w:val="22"/>
              </w:rPr>
              <w:t>орговый</w:t>
            </w:r>
            <w:r w:rsidR="00424B27" w:rsidRPr="00623121">
              <w:rPr>
                <w:sz w:val="22"/>
                <w:szCs w:val="22"/>
              </w:rPr>
              <w:t xml:space="preserve"> счет депо</w:t>
            </w:r>
            <w:r w:rsidR="00007703" w:rsidRPr="00623121">
              <w:rPr>
                <w:sz w:val="22"/>
                <w:szCs w:val="22"/>
              </w:rPr>
              <w:t xml:space="preserve"> номинального держателя</w:t>
            </w:r>
            <w:r w:rsidR="00424B27" w:rsidRPr="00623121">
              <w:rPr>
                <w:sz w:val="22"/>
                <w:szCs w:val="22"/>
              </w:rPr>
              <w:t xml:space="preserve">, </w:t>
            </w:r>
            <w:r w:rsidRPr="00623121">
              <w:rPr>
                <w:sz w:val="22"/>
                <w:szCs w:val="22"/>
              </w:rPr>
              <w:t>Т</w:t>
            </w:r>
            <w:r w:rsidR="00007703" w:rsidRPr="00623121">
              <w:rPr>
                <w:sz w:val="22"/>
                <w:szCs w:val="22"/>
              </w:rPr>
              <w:t xml:space="preserve">орговый </w:t>
            </w:r>
            <w:r w:rsidR="00424B27" w:rsidRPr="00623121">
              <w:rPr>
                <w:sz w:val="22"/>
                <w:szCs w:val="22"/>
              </w:rPr>
              <w:t xml:space="preserve">счет депо доверительного управляющего Участника клиринга, либо </w:t>
            </w:r>
            <w:r w:rsidRPr="00623121">
              <w:rPr>
                <w:sz w:val="22"/>
                <w:szCs w:val="22"/>
              </w:rPr>
              <w:t>Т</w:t>
            </w:r>
            <w:r w:rsidR="00007703" w:rsidRPr="00623121">
              <w:rPr>
                <w:sz w:val="22"/>
                <w:szCs w:val="22"/>
              </w:rPr>
              <w:t xml:space="preserve">орговый </w:t>
            </w:r>
            <w:r w:rsidR="00424B27" w:rsidRPr="00623121">
              <w:rPr>
                <w:sz w:val="22"/>
                <w:szCs w:val="22"/>
              </w:rPr>
              <w:t xml:space="preserve">счет депо владельца или </w:t>
            </w:r>
            <w:r w:rsidRPr="00623121">
              <w:rPr>
                <w:sz w:val="22"/>
                <w:szCs w:val="22"/>
              </w:rPr>
              <w:t xml:space="preserve">Торговый счет депо </w:t>
            </w:r>
            <w:r w:rsidR="00424B27" w:rsidRPr="00623121">
              <w:rPr>
                <w:sz w:val="22"/>
                <w:szCs w:val="22"/>
              </w:rPr>
              <w:t xml:space="preserve">доверительного управляющего клиента Участника клиринга, либо </w:t>
            </w:r>
            <w:r w:rsidRPr="00623121">
              <w:rPr>
                <w:sz w:val="22"/>
                <w:szCs w:val="22"/>
              </w:rPr>
              <w:t xml:space="preserve">Торговый </w:t>
            </w:r>
            <w:r w:rsidR="00424B27" w:rsidRPr="00623121">
              <w:rPr>
                <w:sz w:val="22"/>
                <w:szCs w:val="22"/>
              </w:rPr>
              <w:t xml:space="preserve">счет </w:t>
            </w:r>
            <w:r w:rsidR="00007703" w:rsidRPr="00623121">
              <w:rPr>
                <w:sz w:val="22"/>
                <w:szCs w:val="22"/>
              </w:rPr>
              <w:t xml:space="preserve">депо номинального держателя </w:t>
            </w:r>
            <w:r w:rsidR="00424B27" w:rsidRPr="00623121">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623121">
              <w:rPr>
                <w:sz w:val="22"/>
                <w:szCs w:val="22"/>
              </w:rPr>
              <w:t>Т</w:t>
            </w:r>
            <w:r w:rsidR="00444F25" w:rsidRPr="00623121">
              <w:rPr>
                <w:sz w:val="22"/>
                <w:szCs w:val="22"/>
              </w:rPr>
              <w:t xml:space="preserve">орговые счета </w:t>
            </w:r>
            <w:r w:rsidRPr="00623121">
              <w:rPr>
                <w:sz w:val="22"/>
                <w:szCs w:val="22"/>
              </w:rPr>
              <w:t xml:space="preserve">депо </w:t>
            </w:r>
            <w:r w:rsidR="00444F25" w:rsidRPr="00623121">
              <w:rPr>
                <w:sz w:val="22"/>
                <w:szCs w:val="22"/>
              </w:rPr>
              <w:t>открываются с указаннием клиринговой организации СПВБ.</w:t>
            </w:r>
          </w:p>
          <w:p w14:paraId="7E6E9C7A" w14:textId="77777777" w:rsidR="00D22F9D" w:rsidRPr="00623121" w:rsidRDefault="00D22F9D"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w:t>
            </w:r>
            <w:r w:rsidR="00FF32F9" w:rsidRPr="00623121">
              <w:rPr>
                <w:sz w:val="22"/>
                <w:szCs w:val="22"/>
              </w:rPr>
              <w:t>Э</w:t>
            </w:r>
            <w:r w:rsidRPr="00623121">
              <w:rPr>
                <w:sz w:val="22"/>
                <w:szCs w:val="22"/>
              </w:rPr>
              <w:t>миссионный счет</w:t>
            </w:r>
            <w:r w:rsidRPr="00623121">
              <w:rPr>
                <w:color w:val="000000"/>
                <w:sz w:val="22"/>
                <w:szCs w:val="22"/>
              </w:rPr>
              <w:t>.</w:t>
            </w:r>
            <w:r w:rsidR="00C6381F" w:rsidRPr="00623121">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623121">
              <w:rPr>
                <w:color w:val="000000"/>
                <w:sz w:val="22"/>
                <w:szCs w:val="22"/>
                <w:lang w:val="en-US"/>
              </w:rPr>
              <w:t>MF</w:t>
            </w:r>
            <w:r w:rsidR="00C6381F" w:rsidRPr="00623121">
              <w:rPr>
                <w:color w:val="000000"/>
                <w:sz w:val="22"/>
                <w:szCs w:val="22"/>
              </w:rPr>
              <w:t>014.</w:t>
            </w:r>
          </w:p>
        </w:tc>
      </w:tr>
      <w:tr w:rsidR="00424B27" w:rsidRPr="00623121" w14:paraId="155CC4FA" w14:textId="77777777" w:rsidTr="0005523D">
        <w:tc>
          <w:tcPr>
            <w:tcW w:w="2552" w:type="dxa"/>
          </w:tcPr>
          <w:p w14:paraId="6CB104BC" w14:textId="77777777" w:rsidR="00424B27" w:rsidRPr="00623121" w:rsidRDefault="00424B27"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E0F8B38" w14:textId="0BB7220E" w:rsidR="00424B27" w:rsidRPr="00623121" w:rsidRDefault="00424B27" w:rsidP="00D75ABB">
            <w:pPr>
              <w:widowControl w:val="0"/>
              <w:spacing w:before="120"/>
              <w:jc w:val="both"/>
              <w:rPr>
                <w:sz w:val="22"/>
                <w:szCs w:val="22"/>
              </w:rPr>
            </w:pPr>
            <w:r w:rsidRPr="00623121">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623121">
              <w:rPr>
                <w:sz w:val="22"/>
                <w:szCs w:val="22"/>
              </w:rPr>
              <w:t>С</w:t>
            </w:r>
            <w:r w:rsidRPr="00623121">
              <w:rPr>
                <w:sz w:val="22"/>
                <w:szCs w:val="22"/>
              </w:rPr>
              <w:t xml:space="preserve">айте </w:t>
            </w:r>
            <w:r w:rsidR="00D75ABB" w:rsidRPr="00623121">
              <w:rPr>
                <w:iCs/>
                <w:sz w:val="22"/>
                <w:szCs w:val="22"/>
                <w:lang w:val="en-US"/>
              </w:rPr>
              <w:t>NSDDATA</w:t>
            </w:r>
            <w:r w:rsidRPr="00623121">
              <w:rPr>
                <w:sz w:val="22"/>
                <w:szCs w:val="22"/>
              </w:rPr>
              <w:t>.</w:t>
            </w:r>
          </w:p>
        </w:tc>
      </w:tr>
      <w:tr w:rsidR="00424B27" w:rsidRPr="00623121" w14:paraId="37E02972" w14:textId="77777777" w:rsidTr="0005523D">
        <w:tc>
          <w:tcPr>
            <w:tcW w:w="2552" w:type="dxa"/>
          </w:tcPr>
          <w:p w14:paraId="22FD784C" w14:textId="77777777" w:rsidR="00424B27" w:rsidRPr="00623121" w:rsidRDefault="00424B27" w:rsidP="00602CFF">
            <w:pPr>
              <w:widowControl w:val="0"/>
              <w:spacing w:before="120"/>
              <w:jc w:val="both"/>
              <w:rPr>
                <w:sz w:val="22"/>
                <w:szCs w:val="22"/>
              </w:rPr>
            </w:pPr>
            <w:r w:rsidRPr="00623121">
              <w:rPr>
                <w:sz w:val="22"/>
                <w:szCs w:val="22"/>
              </w:rPr>
              <w:t xml:space="preserve">Условия открытия </w:t>
            </w:r>
            <w:r w:rsidR="00D54909" w:rsidRPr="00623121">
              <w:rPr>
                <w:sz w:val="22"/>
                <w:szCs w:val="22"/>
              </w:rPr>
              <w:t>р</w:t>
            </w:r>
            <w:r w:rsidRPr="00623121">
              <w:rPr>
                <w:sz w:val="22"/>
                <w:szCs w:val="22"/>
              </w:rPr>
              <w:t>аздела</w:t>
            </w:r>
          </w:p>
        </w:tc>
        <w:tc>
          <w:tcPr>
            <w:tcW w:w="7087" w:type="dxa"/>
          </w:tcPr>
          <w:p w14:paraId="70FCCE67"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623121">
              <w:rPr>
                <w:sz w:val="22"/>
                <w:szCs w:val="22"/>
              </w:rPr>
              <w:t xml:space="preserve"> Участника клиринга </w:t>
            </w:r>
            <w:r w:rsidRPr="00623121">
              <w:rPr>
                <w:sz w:val="22"/>
                <w:szCs w:val="22"/>
              </w:rPr>
              <w:t xml:space="preserve">и о присвоенных Участникам клиринга торговых идентификаторах. </w:t>
            </w:r>
          </w:p>
          <w:p w14:paraId="2D873A9B" w14:textId="77777777" w:rsidR="00424B27" w:rsidRPr="00623121" w:rsidRDefault="00424B27" w:rsidP="00602CFF">
            <w:pPr>
              <w:widowControl w:val="0"/>
              <w:spacing w:before="120"/>
              <w:jc w:val="both"/>
              <w:rPr>
                <w:sz w:val="22"/>
                <w:szCs w:val="22"/>
              </w:rPr>
            </w:pPr>
            <w:r w:rsidRPr="00623121">
              <w:rPr>
                <w:sz w:val="22"/>
                <w:szCs w:val="22"/>
              </w:rPr>
              <w:t xml:space="preserve">Допускается открытие на </w:t>
            </w:r>
            <w:r w:rsidR="00FF32F9" w:rsidRPr="00623121">
              <w:rPr>
                <w:sz w:val="22"/>
                <w:szCs w:val="22"/>
              </w:rPr>
              <w:t xml:space="preserve">Торговых </w:t>
            </w:r>
            <w:r w:rsidRPr="00623121">
              <w:rPr>
                <w:sz w:val="22"/>
                <w:szCs w:val="22"/>
              </w:rPr>
              <w:t xml:space="preserve">счетах депо Депонентов только </w:t>
            </w:r>
            <w:r w:rsidRPr="00623121">
              <w:rPr>
                <w:sz w:val="22"/>
                <w:szCs w:val="22"/>
              </w:rPr>
              <w:lastRenderedPageBreak/>
              <w:t>одного раздела «Блокировано для торгов на СПВБ – Фондовая секция» для каждого Участника клиринга.</w:t>
            </w:r>
          </w:p>
        </w:tc>
      </w:tr>
      <w:tr w:rsidR="00424B27" w:rsidRPr="00623121" w14:paraId="0104A8E8" w14:textId="77777777" w:rsidTr="0005523D">
        <w:tc>
          <w:tcPr>
            <w:tcW w:w="2552" w:type="dxa"/>
          </w:tcPr>
          <w:p w14:paraId="2DA2CBCA" w14:textId="77777777" w:rsidR="00424B27" w:rsidRPr="00623121" w:rsidRDefault="00424B27" w:rsidP="00602CFF">
            <w:pPr>
              <w:widowControl w:val="0"/>
              <w:spacing w:before="120"/>
              <w:jc w:val="both"/>
              <w:rPr>
                <w:sz w:val="22"/>
                <w:szCs w:val="22"/>
              </w:rPr>
            </w:pPr>
            <w:r w:rsidRPr="00623121">
              <w:rPr>
                <w:sz w:val="22"/>
                <w:szCs w:val="22"/>
              </w:rPr>
              <w:lastRenderedPageBreak/>
              <w:t xml:space="preserve">Виды разрешенных </w:t>
            </w:r>
            <w:r w:rsidR="00673B65" w:rsidRPr="00623121">
              <w:rPr>
                <w:sz w:val="22"/>
                <w:szCs w:val="22"/>
              </w:rPr>
              <w:t>Д</w:t>
            </w:r>
            <w:r w:rsidRPr="00623121">
              <w:rPr>
                <w:sz w:val="22"/>
                <w:szCs w:val="22"/>
              </w:rPr>
              <w:t>епозитарных операций</w:t>
            </w:r>
          </w:p>
        </w:tc>
        <w:tc>
          <w:tcPr>
            <w:tcW w:w="7087" w:type="dxa"/>
          </w:tcPr>
          <w:p w14:paraId="5970C1E6" w14:textId="77777777" w:rsidR="008F4E9A" w:rsidRPr="00623121" w:rsidRDefault="008F4E9A" w:rsidP="00602CFF">
            <w:pPr>
              <w:widowControl w:val="0"/>
              <w:spacing w:before="120"/>
              <w:jc w:val="both"/>
              <w:rPr>
                <w:sz w:val="22"/>
                <w:szCs w:val="22"/>
              </w:rPr>
            </w:pPr>
            <w:r w:rsidRPr="00623121">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(зачисление и списание) ценных бумаг на основании </w:t>
            </w:r>
            <w:r w:rsidR="00C406F2" w:rsidRPr="00623121">
              <w:rPr>
                <w:sz w:val="22"/>
                <w:szCs w:val="22"/>
              </w:rPr>
              <w:t xml:space="preserve">распоряжения клиринговой организации </w:t>
            </w:r>
            <w:r w:rsidRPr="00623121">
              <w:rPr>
                <w:sz w:val="22"/>
                <w:szCs w:val="22"/>
              </w:rPr>
              <w:t xml:space="preserve">СПВБ (код операции – 14). </w:t>
            </w:r>
          </w:p>
          <w:p w14:paraId="7911C1F4"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ценных бумаг на другие </w:t>
            </w:r>
            <w:r w:rsidR="00FF32F9" w:rsidRPr="00623121">
              <w:rPr>
                <w:sz w:val="22"/>
                <w:szCs w:val="22"/>
              </w:rPr>
              <w:t>С</w:t>
            </w:r>
            <w:r w:rsidRPr="00623121">
              <w:rPr>
                <w:sz w:val="22"/>
                <w:szCs w:val="22"/>
              </w:rPr>
              <w:t>чета депо, открытые в Депозитарии (коды операций –10, 16, 16/1, 16/2, 16/3).</w:t>
            </w:r>
          </w:p>
          <w:p w14:paraId="394AAE12" w14:textId="77777777" w:rsidR="00424B27" w:rsidRPr="00623121" w:rsidRDefault="00424B27" w:rsidP="0075415D">
            <w:pPr>
              <w:widowControl w:val="0"/>
              <w:numPr>
                <w:ilvl w:val="0"/>
                <w:numId w:val="5"/>
              </w:numPr>
              <w:spacing w:before="120"/>
              <w:jc w:val="both"/>
              <w:rPr>
                <w:sz w:val="22"/>
                <w:szCs w:val="22"/>
              </w:rPr>
            </w:pPr>
            <w:r w:rsidRPr="00623121">
              <w:rPr>
                <w:sz w:val="22"/>
                <w:szCs w:val="22"/>
              </w:rPr>
              <w:t xml:space="preserve">Переводы ценных бумаг в рамках одного </w:t>
            </w:r>
            <w:r w:rsidR="00FF32F9" w:rsidRPr="00623121">
              <w:rPr>
                <w:sz w:val="22"/>
                <w:szCs w:val="22"/>
              </w:rPr>
              <w:t>С</w:t>
            </w:r>
            <w:r w:rsidRPr="00623121">
              <w:rPr>
                <w:sz w:val="22"/>
                <w:szCs w:val="22"/>
              </w:rPr>
              <w:t>чета депо (код операции – 20).</w:t>
            </w:r>
          </w:p>
        </w:tc>
      </w:tr>
    </w:tbl>
    <w:p w14:paraId="780D7C6A" w14:textId="77777777" w:rsidR="00424B27" w:rsidRPr="00623121"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623121">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623121" w14:paraId="3DBA1BB5" w14:textId="77777777" w:rsidTr="0005523D">
        <w:trPr>
          <w:tblHeader/>
        </w:trPr>
        <w:tc>
          <w:tcPr>
            <w:tcW w:w="2558" w:type="dxa"/>
          </w:tcPr>
          <w:p w14:paraId="386AF169" w14:textId="77777777" w:rsidR="00424B27" w:rsidRPr="00623121" w:rsidRDefault="00424B27" w:rsidP="00602CFF">
            <w:pPr>
              <w:widowControl w:val="0"/>
              <w:spacing w:before="120"/>
              <w:jc w:val="both"/>
              <w:rPr>
                <w:b/>
                <w:sz w:val="22"/>
                <w:szCs w:val="22"/>
              </w:rPr>
            </w:pPr>
            <w:r w:rsidRPr="00623121">
              <w:rPr>
                <w:b/>
                <w:sz w:val="22"/>
                <w:szCs w:val="22"/>
              </w:rPr>
              <w:t>Параметры типа раздела</w:t>
            </w:r>
          </w:p>
        </w:tc>
        <w:tc>
          <w:tcPr>
            <w:tcW w:w="6840" w:type="dxa"/>
          </w:tcPr>
          <w:p w14:paraId="79BC0934" w14:textId="77777777" w:rsidR="00424B27" w:rsidRPr="00623121" w:rsidRDefault="00424B27" w:rsidP="00602CFF">
            <w:pPr>
              <w:widowControl w:val="0"/>
              <w:spacing w:before="120"/>
              <w:jc w:val="both"/>
              <w:rPr>
                <w:b/>
                <w:sz w:val="22"/>
                <w:szCs w:val="22"/>
              </w:rPr>
            </w:pPr>
            <w:r w:rsidRPr="00623121">
              <w:rPr>
                <w:b/>
                <w:sz w:val="22"/>
                <w:szCs w:val="22"/>
              </w:rPr>
              <w:t>Описание параметров</w:t>
            </w:r>
          </w:p>
        </w:tc>
      </w:tr>
      <w:tr w:rsidR="00424B27" w:rsidRPr="00623121" w14:paraId="26EBAF48" w14:textId="77777777" w:rsidTr="0005523D">
        <w:tc>
          <w:tcPr>
            <w:tcW w:w="2558" w:type="dxa"/>
          </w:tcPr>
          <w:p w14:paraId="27C5C67F" w14:textId="77777777" w:rsidR="00424B27" w:rsidRPr="00623121" w:rsidRDefault="00424B27" w:rsidP="00602CFF">
            <w:pPr>
              <w:widowControl w:val="0"/>
              <w:spacing w:before="120"/>
              <w:jc w:val="both"/>
              <w:rPr>
                <w:sz w:val="22"/>
                <w:szCs w:val="22"/>
              </w:rPr>
            </w:pPr>
            <w:r w:rsidRPr="00623121">
              <w:rPr>
                <w:sz w:val="22"/>
                <w:szCs w:val="22"/>
              </w:rPr>
              <w:t>Наименование типа раздела</w:t>
            </w:r>
          </w:p>
        </w:tc>
        <w:tc>
          <w:tcPr>
            <w:tcW w:w="6840" w:type="dxa"/>
          </w:tcPr>
          <w:p w14:paraId="695CC482" w14:textId="77777777" w:rsidR="00424B27" w:rsidRPr="00623121" w:rsidRDefault="00424B27" w:rsidP="00602CFF">
            <w:pPr>
              <w:widowControl w:val="0"/>
              <w:spacing w:before="120"/>
              <w:jc w:val="both"/>
              <w:rPr>
                <w:sz w:val="22"/>
                <w:szCs w:val="22"/>
              </w:rPr>
            </w:pPr>
            <w:r w:rsidRPr="00623121">
              <w:rPr>
                <w:sz w:val="22"/>
                <w:szCs w:val="22"/>
              </w:rPr>
              <w:t>Раздел длительного хранения</w:t>
            </w:r>
          </w:p>
        </w:tc>
      </w:tr>
      <w:tr w:rsidR="00424B27" w:rsidRPr="00623121" w14:paraId="72E6F857" w14:textId="77777777" w:rsidTr="0005523D">
        <w:tc>
          <w:tcPr>
            <w:tcW w:w="2558" w:type="dxa"/>
          </w:tcPr>
          <w:p w14:paraId="3AB020E4" w14:textId="77777777" w:rsidR="00424B27" w:rsidRPr="00623121" w:rsidRDefault="00424B27" w:rsidP="00602CFF">
            <w:pPr>
              <w:widowControl w:val="0"/>
              <w:spacing w:before="120"/>
              <w:jc w:val="both"/>
              <w:rPr>
                <w:sz w:val="22"/>
                <w:szCs w:val="22"/>
              </w:rPr>
            </w:pPr>
            <w:r w:rsidRPr="00623121">
              <w:rPr>
                <w:sz w:val="22"/>
                <w:szCs w:val="22"/>
              </w:rPr>
              <w:t>Код раздела</w:t>
            </w:r>
          </w:p>
        </w:tc>
        <w:tc>
          <w:tcPr>
            <w:tcW w:w="6840" w:type="dxa"/>
          </w:tcPr>
          <w:p w14:paraId="11EAAC76" w14:textId="77777777" w:rsidR="00424B27" w:rsidRPr="00623121" w:rsidRDefault="00424B27" w:rsidP="00602CFF">
            <w:pPr>
              <w:widowControl w:val="0"/>
              <w:spacing w:before="120"/>
              <w:jc w:val="both"/>
              <w:rPr>
                <w:sz w:val="22"/>
                <w:szCs w:val="22"/>
              </w:rPr>
            </w:pPr>
            <w:r w:rsidRPr="00623121">
              <w:rPr>
                <w:sz w:val="22"/>
                <w:szCs w:val="22"/>
                <w:lang w:val="en-US"/>
              </w:rPr>
              <w:t>IN</w:t>
            </w:r>
            <w:r w:rsidRPr="00623121">
              <w:rPr>
                <w:sz w:val="22"/>
                <w:szCs w:val="22"/>
              </w:rPr>
              <w:t xml:space="preserve"> (1-2 символы) + свободные (</w:t>
            </w:r>
            <w:r w:rsidRPr="00623121">
              <w:rPr>
                <w:sz w:val="22"/>
                <w:szCs w:val="22"/>
                <w:lang w:val="en-US"/>
              </w:rPr>
              <w:t>3</w:t>
            </w:r>
            <w:r w:rsidRPr="00623121">
              <w:rPr>
                <w:sz w:val="22"/>
                <w:szCs w:val="22"/>
              </w:rPr>
              <w:t>-17 символы)</w:t>
            </w:r>
          </w:p>
        </w:tc>
      </w:tr>
      <w:tr w:rsidR="00424B27" w:rsidRPr="00623121" w14:paraId="4D5FE98D" w14:textId="77777777" w:rsidTr="0005523D">
        <w:tc>
          <w:tcPr>
            <w:tcW w:w="2558" w:type="dxa"/>
          </w:tcPr>
          <w:p w14:paraId="21D21AC4" w14:textId="77777777" w:rsidR="00424B27" w:rsidRPr="00623121" w:rsidRDefault="00424B27" w:rsidP="00602CFF">
            <w:pPr>
              <w:widowControl w:val="0"/>
              <w:spacing w:before="120"/>
              <w:jc w:val="both"/>
              <w:rPr>
                <w:sz w:val="22"/>
                <w:szCs w:val="22"/>
              </w:rPr>
            </w:pPr>
            <w:r w:rsidRPr="00623121">
              <w:rPr>
                <w:sz w:val="22"/>
                <w:szCs w:val="22"/>
              </w:rPr>
              <w:t>Назначение раздела</w:t>
            </w:r>
          </w:p>
        </w:tc>
        <w:tc>
          <w:tcPr>
            <w:tcW w:w="6840" w:type="dxa"/>
          </w:tcPr>
          <w:p w14:paraId="1459A01B" w14:textId="77777777" w:rsidR="00424B27" w:rsidRPr="00623121" w:rsidRDefault="00424B27" w:rsidP="00602CFF">
            <w:pPr>
              <w:widowControl w:val="0"/>
              <w:spacing w:before="120"/>
              <w:jc w:val="both"/>
              <w:rPr>
                <w:i/>
                <w:sz w:val="22"/>
                <w:szCs w:val="22"/>
              </w:rPr>
            </w:pPr>
            <w:r w:rsidRPr="00623121">
              <w:rPr>
                <w:sz w:val="22"/>
                <w:szCs w:val="22"/>
              </w:rPr>
              <w:t xml:space="preserve">Для учета прав на ценные бумаги, предназначенные для долгосрочных инвестиций. </w:t>
            </w:r>
          </w:p>
        </w:tc>
      </w:tr>
      <w:tr w:rsidR="00424B27" w:rsidRPr="00623121" w14:paraId="787F8BF4" w14:textId="77777777" w:rsidTr="0005523D">
        <w:tc>
          <w:tcPr>
            <w:tcW w:w="2558" w:type="dxa"/>
          </w:tcPr>
          <w:p w14:paraId="738F9379" w14:textId="77777777" w:rsidR="00424B27" w:rsidRPr="00623121" w:rsidRDefault="00424B27" w:rsidP="00602CFF">
            <w:pPr>
              <w:widowControl w:val="0"/>
              <w:spacing w:before="120"/>
              <w:jc w:val="both"/>
              <w:rPr>
                <w:sz w:val="22"/>
                <w:szCs w:val="22"/>
              </w:rPr>
            </w:pPr>
            <w:r w:rsidRPr="00623121">
              <w:rPr>
                <w:sz w:val="22"/>
                <w:szCs w:val="22"/>
              </w:rPr>
              <w:t>Счет, на котором может быть открыт раздел</w:t>
            </w:r>
          </w:p>
        </w:tc>
        <w:tc>
          <w:tcPr>
            <w:tcW w:w="6840" w:type="dxa"/>
          </w:tcPr>
          <w:p w14:paraId="66196D36" w14:textId="77777777" w:rsidR="00424B27" w:rsidRPr="00623121" w:rsidRDefault="00424B27" w:rsidP="00602CFF">
            <w:pPr>
              <w:widowControl w:val="0"/>
              <w:spacing w:before="120"/>
              <w:jc w:val="both"/>
              <w:rPr>
                <w:i/>
                <w:sz w:val="22"/>
                <w:szCs w:val="22"/>
              </w:rPr>
            </w:pPr>
            <w:r w:rsidRPr="00623121">
              <w:rPr>
                <w:sz w:val="22"/>
                <w:szCs w:val="22"/>
              </w:rPr>
              <w:t xml:space="preserve">Счет депо владельца, </w:t>
            </w:r>
            <w:r w:rsidR="00FF32F9" w:rsidRPr="00623121">
              <w:rPr>
                <w:sz w:val="22"/>
                <w:szCs w:val="22"/>
              </w:rPr>
              <w:t>С</w:t>
            </w:r>
            <w:r w:rsidRPr="00623121">
              <w:rPr>
                <w:sz w:val="22"/>
                <w:szCs w:val="22"/>
              </w:rPr>
              <w:t xml:space="preserve">чет депо доверительного управляющего, </w:t>
            </w:r>
            <w:r w:rsidR="00FF32F9" w:rsidRPr="00623121">
              <w:rPr>
                <w:sz w:val="22"/>
                <w:szCs w:val="22"/>
              </w:rPr>
              <w:t>С</w:t>
            </w:r>
            <w:r w:rsidRPr="00623121">
              <w:rPr>
                <w:sz w:val="22"/>
                <w:szCs w:val="22"/>
              </w:rPr>
              <w:t>чет депо</w:t>
            </w:r>
            <w:r w:rsidR="00452C56" w:rsidRPr="00623121">
              <w:rPr>
                <w:sz w:val="22"/>
                <w:szCs w:val="22"/>
              </w:rPr>
              <w:t xml:space="preserve"> номинального держателя</w:t>
            </w:r>
            <w:r w:rsidRPr="00623121">
              <w:rPr>
                <w:sz w:val="22"/>
                <w:szCs w:val="22"/>
              </w:rPr>
              <w:t xml:space="preserve">. </w:t>
            </w:r>
          </w:p>
        </w:tc>
      </w:tr>
      <w:tr w:rsidR="00424B27" w:rsidRPr="00623121" w14:paraId="31415BAF" w14:textId="77777777" w:rsidTr="0005523D">
        <w:tc>
          <w:tcPr>
            <w:tcW w:w="2558" w:type="dxa"/>
          </w:tcPr>
          <w:p w14:paraId="5028F997" w14:textId="77777777" w:rsidR="00424B27" w:rsidRPr="00623121" w:rsidRDefault="00424B27" w:rsidP="00602CFF">
            <w:pPr>
              <w:widowControl w:val="0"/>
              <w:spacing w:before="120"/>
              <w:jc w:val="both"/>
              <w:rPr>
                <w:sz w:val="22"/>
                <w:szCs w:val="22"/>
              </w:rPr>
            </w:pPr>
            <w:r w:rsidRPr="00623121">
              <w:rPr>
                <w:sz w:val="22"/>
                <w:szCs w:val="22"/>
              </w:rPr>
              <w:t xml:space="preserve">Ценные бумаги, </w:t>
            </w:r>
            <w:r w:rsidR="00ED4AC6" w:rsidRPr="00623121">
              <w:rPr>
                <w:sz w:val="22"/>
                <w:szCs w:val="22"/>
              </w:rPr>
              <w:t xml:space="preserve">которые могут быть </w:t>
            </w:r>
            <w:r w:rsidRPr="00623121">
              <w:rPr>
                <w:sz w:val="22"/>
                <w:szCs w:val="22"/>
              </w:rPr>
              <w:t>зачислены на раздел</w:t>
            </w:r>
          </w:p>
        </w:tc>
        <w:tc>
          <w:tcPr>
            <w:tcW w:w="6840" w:type="dxa"/>
          </w:tcPr>
          <w:p w14:paraId="4EFBE9B3" w14:textId="77777777" w:rsidR="00424B27" w:rsidRPr="00623121" w:rsidRDefault="00424B27" w:rsidP="00602CFF">
            <w:pPr>
              <w:widowControl w:val="0"/>
              <w:spacing w:before="120"/>
              <w:jc w:val="both"/>
              <w:rPr>
                <w:sz w:val="22"/>
                <w:szCs w:val="22"/>
              </w:rPr>
            </w:pPr>
            <w:r w:rsidRPr="00623121">
              <w:rPr>
                <w:sz w:val="22"/>
                <w:szCs w:val="22"/>
              </w:rPr>
              <w:t>Акции</w:t>
            </w:r>
            <w:r w:rsidR="00D45D0C" w:rsidRPr="00623121">
              <w:rPr>
                <w:sz w:val="22"/>
                <w:szCs w:val="22"/>
              </w:rPr>
              <w:t xml:space="preserve"> российских эмитентов</w:t>
            </w:r>
          </w:p>
        </w:tc>
      </w:tr>
      <w:tr w:rsidR="00424B27" w:rsidRPr="00623121" w14:paraId="66704F7F" w14:textId="77777777" w:rsidTr="0005523D">
        <w:tc>
          <w:tcPr>
            <w:tcW w:w="2558" w:type="dxa"/>
          </w:tcPr>
          <w:p w14:paraId="33671261" w14:textId="77777777" w:rsidR="00424B27" w:rsidRPr="00623121" w:rsidRDefault="00424B27" w:rsidP="00602CFF">
            <w:pPr>
              <w:widowControl w:val="0"/>
              <w:spacing w:before="120"/>
              <w:jc w:val="both"/>
              <w:rPr>
                <w:sz w:val="22"/>
                <w:szCs w:val="22"/>
              </w:rPr>
            </w:pPr>
            <w:r w:rsidRPr="00623121">
              <w:rPr>
                <w:sz w:val="22"/>
                <w:szCs w:val="22"/>
              </w:rPr>
              <w:t>Условия открытия раздела</w:t>
            </w:r>
          </w:p>
        </w:tc>
        <w:tc>
          <w:tcPr>
            <w:tcW w:w="6840" w:type="dxa"/>
          </w:tcPr>
          <w:p w14:paraId="1438E9DC" w14:textId="77777777" w:rsidR="00424B27" w:rsidRPr="00623121" w:rsidRDefault="00424B27" w:rsidP="00602CFF">
            <w:pPr>
              <w:widowControl w:val="0"/>
              <w:spacing w:before="120"/>
              <w:jc w:val="both"/>
              <w:rPr>
                <w:sz w:val="22"/>
                <w:szCs w:val="22"/>
              </w:rPr>
            </w:pPr>
            <w:r w:rsidRPr="00623121">
              <w:rPr>
                <w:sz w:val="22"/>
                <w:szCs w:val="22"/>
              </w:rPr>
              <w:t xml:space="preserve">Раздел открывается по </w:t>
            </w:r>
            <w:r w:rsidR="00695C10" w:rsidRPr="00623121">
              <w:rPr>
                <w:sz w:val="22"/>
                <w:szCs w:val="22"/>
              </w:rPr>
              <w:t>П</w:t>
            </w:r>
            <w:r w:rsidRPr="00623121">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623121" w14:paraId="66709607" w14:textId="77777777" w:rsidTr="0005523D">
        <w:tc>
          <w:tcPr>
            <w:tcW w:w="2558" w:type="dxa"/>
          </w:tcPr>
          <w:p w14:paraId="7DA6AC46" w14:textId="77777777" w:rsidR="00424B27" w:rsidRPr="00623121" w:rsidRDefault="00424B27" w:rsidP="00602CFF">
            <w:pPr>
              <w:widowControl w:val="0"/>
              <w:spacing w:before="120"/>
              <w:jc w:val="both"/>
              <w:rPr>
                <w:sz w:val="22"/>
                <w:szCs w:val="22"/>
              </w:rPr>
            </w:pPr>
            <w:r w:rsidRPr="00623121">
              <w:rPr>
                <w:sz w:val="22"/>
                <w:szCs w:val="22"/>
              </w:rPr>
              <w:t xml:space="preserve">Виды разрешенных </w:t>
            </w:r>
            <w:r w:rsidR="00673B65" w:rsidRPr="00623121">
              <w:rPr>
                <w:sz w:val="22"/>
                <w:szCs w:val="22"/>
              </w:rPr>
              <w:t>Д</w:t>
            </w:r>
            <w:r w:rsidRPr="00623121">
              <w:rPr>
                <w:sz w:val="22"/>
                <w:szCs w:val="22"/>
              </w:rPr>
              <w:t>епозитарных операций</w:t>
            </w:r>
          </w:p>
        </w:tc>
        <w:tc>
          <w:tcPr>
            <w:tcW w:w="6840" w:type="dxa"/>
          </w:tcPr>
          <w:p w14:paraId="7E2C0445" w14:textId="77777777" w:rsidR="00424B27" w:rsidRPr="00623121" w:rsidRDefault="00424B27" w:rsidP="00602CFF">
            <w:pPr>
              <w:widowControl w:val="0"/>
              <w:spacing w:before="120"/>
              <w:jc w:val="both"/>
              <w:rPr>
                <w:bCs/>
                <w:sz w:val="22"/>
                <w:szCs w:val="22"/>
              </w:rPr>
            </w:pPr>
            <w:r w:rsidRPr="00623121">
              <w:rPr>
                <w:bCs/>
                <w:sz w:val="22"/>
                <w:szCs w:val="22"/>
              </w:rPr>
              <w:t xml:space="preserve">Переводы ценных бумаг в рамках одного </w:t>
            </w:r>
            <w:r w:rsidR="00FF32F9" w:rsidRPr="00623121">
              <w:rPr>
                <w:bCs/>
                <w:sz w:val="22"/>
                <w:szCs w:val="22"/>
              </w:rPr>
              <w:t>С</w:t>
            </w:r>
            <w:r w:rsidRPr="00623121">
              <w:rPr>
                <w:bCs/>
                <w:sz w:val="22"/>
                <w:szCs w:val="22"/>
              </w:rPr>
              <w:t>чета депо (код операции – 20);</w:t>
            </w:r>
          </w:p>
          <w:p w14:paraId="79ACBB3B" w14:textId="77777777" w:rsidR="00424B27" w:rsidRPr="00623121" w:rsidRDefault="00424B27" w:rsidP="00602CFF">
            <w:pPr>
              <w:widowControl w:val="0"/>
              <w:spacing w:before="120"/>
              <w:jc w:val="both"/>
              <w:rPr>
                <w:bCs/>
                <w:sz w:val="22"/>
                <w:szCs w:val="22"/>
              </w:rPr>
            </w:pPr>
            <w:r w:rsidRPr="00623121">
              <w:rPr>
                <w:bCs/>
                <w:sz w:val="22"/>
                <w:szCs w:val="22"/>
              </w:rPr>
              <w:t xml:space="preserve">Переводы ценных бумаг между </w:t>
            </w:r>
            <w:r w:rsidR="00FF32F9" w:rsidRPr="00623121">
              <w:rPr>
                <w:bCs/>
                <w:sz w:val="22"/>
                <w:szCs w:val="22"/>
              </w:rPr>
              <w:t>С</w:t>
            </w:r>
            <w:r w:rsidRPr="00623121">
              <w:rPr>
                <w:bCs/>
                <w:sz w:val="22"/>
                <w:szCs w:val="22"/>
              </w:rPr>
              <w:t>четами депо в Д</w:t>
            </w:r>
            <w:r w:rsidRPr="00623121">
              <w:rPr>
                <w:sz w:val="22"/>
                <w:szCs w:val="22"/>
              </w:rPr>
              <w:t>епозитарии</w:t>
            </w:r>
            <w:r w:rsidRPr="00623121">
              <w:rPr>
                <w:bCs/>
                <w:sz w:val="22"/>
                <w:szCs w:val="22"/>
              </w:rPr>
              <w:t xml:space="preserve"> (коды операций – 10, 16, 16/1, 16/2, 16/3);</w:t>
            </w:r>
          </w:p>
          <w:p w14:paraId="7297C37C" w14:textId="77777777" w:rsidR="00424B27" w:rsidRPr="00623121" w:rsidRDefault="00424B27" w:rsidP="00602CFF">
            <w:pPr>
              <w:widowControl w:val="0"/>
              <w:spacing w:before="120"/>
              <w:jc w:val="both"/>
              <w:rPr>
                <w:bCs/>
                <w:sz w:val="22"/>
                <w:szCs w:val="22"/>
              </w:rPr>
            </w:pPr>
            <w:r w:rsidRPr="00623121">
              <w:rPr>
                <w:bCs/>
                <w:sz w:val="22"/>
                <w:szCs w:val="22"/>
              </w:rPr>
              <w:t>Прием ценных бумаг на хранение и/или учет (коды операций –35, 37);</w:t>
            </w:r>
          </w:p>
          <w:p w14:paraId="43337265" w14:textId="77777777" w:rsidR="00424B27" w:rsidRPr="00623121" w:rsidRDefault="00424B27" w:rsidP="00602CFF">
            <w:pPr>
              <w:widowControl w:val="0"/>
              <w:spacing w:before="120"/>
              <w:jc w:val="both"/>
              <w:rPr>
                <w:bCs/>
                <w:sz w:val="22"/>
                <w:szCs w:val="22"/>
              </w:rPr>
            </w:pPr>
            <w:r w:rsidRPr="00623121">
              <w:rPr>
                <w:bCs/>
                <w:sz w:val="22"/>
                <w:szCs w:val="22"/>
              </w:rPr>
              <w:t>Снятие ценных бумаг с хранения и/или учета (код операции – 36);</w:t>
            </w:r>
          </w:p>
          <w:p w14:paraId="27B85A65" w14:textId="77777777" w:rsidR="00424B27" w:rsidRPr="00623121" w:rsidRDefault="00424B27" w:rsidP="00602CFF">
            <w:pPr>
              <w:widowControl w:val="0"/>
              <w:spacing w:before="120"/>
              <w:jc w:val="both"/>
              <w:rPr>
                <w:bCs/>
                <w:sz w:val="22"/>
                <w:szCs w:val="22"/>
              </w:rPr>
            </w:pPr>
            <w:r w:rsidRPr="00623121">
              <w:rPr>
                <w:bCs/>
                <w:sz w:val="22"/>
                <w:szCs w:val="22"/>
              </w:rPr>
              <w:t>Регистрация/прекращение обременения ценных бумаг залогом (код операций - 20/2).</w:t>
            </w:r>
          </w:p>
        </w:tc>
      </w:tr>
    </w:tbl>
    <w:p w14:paraId="0838735F" w14:textId="1C2D926A" w:rsidR="00B979CD" w:rsidRPr="00623121" w:rsidRDefault="00B979CD" w:rsidP="00132669">
      <w:pPr>
        <w:widowControl w:val="0"/>
        <w:spacing w:before="120" w:after="120"/>
        <w:jc w:val="center"/>
        <w:rPr>
          <w:b/>
          <w:szCs w:val="24"/>
        </w:rPr>
      </w:pPr>
      <w:r w:rsidRPr="00623121">
        <w:rPr>
          <w:b/>
          <w:szCs w:val="24"/>
        </w:rPr>
        <w:t xml:space="preserve">Представляемые ЦБ по </w:t>
      </w:r>
      <w:r w:rsidR="00AA6E7E" w:rsidRPr="00623121">
        <w:rPr>
          <w:b/>
          <w:szCs w:val="24"/>
        </w:rPr>
        <w:t xml:space="preserve">депозитарным </w:t>
      </w:r>
      <w:r w:rsidRPr="00623121">
        <w:rPr>
          <w:b/>
          <w:szCs w:val="24"/>
        </w:rPr>
        <w:t>программ</w:t>
      </w:r>
      <w:r w:rsidR="00AA6E7E" w:rsidRPr="00623121">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623121" w14:paraId="055775A3" w14:textId="77777777" w:rsidTr="00830EC4">
        <w:trPr>
          <w:tblHeader/>
        </w:trPr>
        <w:tc>
          <w:tcPr>
            <w:tcW w:w="2552" w:type="dxa"/>
          </w:tcPr>
          <w:p w14:paraId="2DDF9E8E" w14:textId="77777777" w:rsidR="002E6978" w:rsidRPr="00623121" w:rsidRDefault="002E6978" w:rsidP="00830EC4">
            <w:pPr>
              <w:widowControl w:val="0"/>
              <w:spacing w:before="120"/>
              <w:jc w:val="both"/>
              <w:rPr>
                <w:b/>
                <w:sz w:val="22"/>
                <w:szCs w:val="22"/>
              </w:rPr>
            </w:pPr>
            <w:r w:rsidRPr="00623121">
              <w:rPr>
                <w:b/>
                <w:sz w:val="22"/>
                <w:szCs w:val="22"/>
              </w:rPr>
              <w:lastRenderedPageBreak/>
              <w:t>Параметры типа раздела</w:t>
            </w:r>
          </w:p>
        </w:tc>
        <w:tc>
          <w:tcPr>
            <w:tcW w:w="7087" w:type="dxa"/>
          </w:tcPr>
          <w:p w14:paraId="76D28579" w14:textId="77777777" w:rsidR="002E6978" w:rsidRPr="00623121" w:rsidRDefault="002E6978" w:rsidP="00830EC4">
            <w:pPr>
              <w:widowControl w:val="0"/>
              <w:spacing w:before="120"/>
              <w:jc w:val="both"/>
              <w:rPr>
                <w:b/>
                <w:sz w:val="22"/>
                <w:szCs w:val="22"/>
              </w:rPr>
            </w:pPr>
            <w:r w:rsidRPr="00623121">
              <w:rPr>
                <w:b/>
                <w:sz w:val="22"/>
                <w:szCs w:val="22"/>
              </w:rPr>
              <w:t>Описание параметров</w:t>
            </w:r>
          </w:p>
        </w:tc>
      </w:tr>
      <w:tr w:rsidR="002E6978" w:rsidRPr="00623121" w14:paraId="586A9559" w14:textId="77777777" w:rsidTr="00830EC4">
        <w:tc>
          <w:tcPr>
            <w:tcW w:w="2552" w:type="dxa"/>
          </w:tcPr>
          <w:p w14:paraId="0748994D" w14:textId="77777777" w:rsidR="002E6978" w:rsidRPr="00623121" w:rsidRDefault="002E6978" w:rsidP="00830EC4">
            <w:pPr>
              <w:widowControl w:val="0"/>
              <w:spacing w:before="120"/>
              <w:jc w:val="both"/>
              <w:rPr>
                <w:sz w:val="22"/>
                <w:szCs w:val="22"/>
              </w:rPr>
            </w:pPr>
            <w:r w:rsidRPr="00623121">
              <w:rPr>
                <w:sz w:val="22"/>
                <w:szCs w:val="22"/>
              </w:rPr>
              <w:t>Наименование типа раздела</w:t>
            </w:r>
          </w:p>
        </w:tc>
        <w:tc>
          <w:tcPr>
            <w:tcW w:w="7087" w:type="dxa"/>
          </w:tcPr>
          <w:p w14:paraId="072DE376" w14:textId="77777777" w:rsidR="002E6978" w:rsidRPr="00623121" w:rsidRDefault="002E6978" w:rsidP="00830EC4">
            <w:pPr>
              <w:widowControl w:val="0"/>
              <w:spacing w:before="120"/>
              <w:jc w:val="both"/>
              <w:rPr>
                <w:sz w:val="22"/>
                <w:szCs w:val="22"/>
              </w:rPr>
            </w:pPr>
            <w:r w:rsidRPr="00623121">
              <w:rPr>
                <w:sz w:val="22"/>
                <w:szCs w:val="22"/>
              </w:rPr>
              <w:t>Представляемые ЦБ по депозитарным программам</w:t>
            </w:r>
          </w:p>
          <w:p w14:paraId="067BDA19" w14:textId="77777777" w:rsidR="002E6978" w:rsidRPr="00623121" w:rsidRDefault="002E6978" w:rsidP="00830EC4">
            <w:pPr>
              <w:widowControl w:val="0"/>
              <w:spacing w:before="120"/>
              <w:jc w:val="both"/>
              <w:rPr>
                <w:sz w:val="22"/>
                <w:szCs w:val="22"/>
              </w:rPr>
            </w:pPr>
          </w:p>
        </w:tc>
      </w:tr>
      <w:tr w:rsidR="002E6978" w:rsidRPr="00623121" w14:paraId="192B913C" w14:textId="77777777" w:rsidTr="00830EC4">
        <w:tc>
          <w:tcPr>
            <w:tcW w:w="2552" w:type="dxa"/>
          </w:tcPr>
          <w:p w14:paraId="0BF04DE1" w14:textId="77777777" w:rsidR="002E6978" w:rsidRPr="00623121" w:rsidRDefault="002E6978" w:rsidP="00830EC4">
            <w:pPr>
              <w:widowControl w:val="0"/>
              <w:spacing w:before="120"/>
              <w:jc w:val="both"/>
              <w:rPr>
                <w:sz w:val="22"/>
                <w:szCs w:val="22"/>
              </w:rPr>
            </w:pPr>
            <w:r w:rsidRPr="00623121">
              <w:rPr>
                <w:sz w:val="22"/>
                <w:szCs w:val="22"/>
              </w:rPr>
              <w:t>Код раздела (17 символов)</w:t>
            </w:r>
          </w:p>
        </w:tc>
        <w:tc>
          <w:tcPr>
            <w:tcW w:w="7087" w:type="dxa"/>
          </w:tcPr>
          <w:p w14:paraId="1CE85C59" w14:textId="77777777" w:rsidR="002E6978" w:rsidRPr="00623121" w:rsidRDefault="002E6978" w:rsidP="00830EC4">
            <w:pPr>
              <w:widowControl w:val="0"/>
              <w:spacing w:before="120"/>
              <w:jc w:val="both"/>
              <w:rPr>
                <w:sz w:val="22"/>
                <w:szCs w:val="22"/>
              </w:rPr>
            </w:pPr>
            <w:r w:rsidRPr="00623121">
              <w:rPr>
                <w:sz w:val="22"/>
                <w:szCs w:val="22"/>
                <w:lang w:val="en-US"/>
              </w:rPr>
              <w:t>DR(1-2)</w:t>
            </w:r>
            <w:r w:rsidRPr="00623121">
              <w:rPr>
                <w:sz w:val="22"/>
                <w:szCs w:val="22"/>
              </w:rPr>
              <w:t xml:space="preserve"> + свободные (3-17 символы)</w:t>
            </w:r>
          </w:p>
        </w:tc>
      </w:tr>
      <w:tr w:rsidR="002E6978" w:rsidRPr="00623121" w14:paraId="4CC7EADB" w14:textId="77777777" w:rsidTr="00830EC4">
        <w:tc>
          <w:tcPr>
            <w:tcW w:w="2552" w:type="dxa"/>
          </w:tcPr>
          <w:p w14:paraId="376F688A" w14:textId="77777777" w:rsidR="002E6978" w:rsidRPr="00623121" w:rsidRDefault="002E6978" w:rsidP="00830EC4">
            <w:pPr>
              <w:widowControl w:val="0"/>
              <w:spacing w:before="120"/>
              <w:jc w:val="both"/>
              <w:rPr>
                <w:sz w:val="22"/>
                <w:szCs w:val="22"/>
              </w:rPr>
            </w:pPr>
            <w:r w:rsidRPr="00623121">
              <w:rPr>
                <w:sz w:val="22"/>
                <w:szCs w:val="22"/>
              </w:rPr>
              <w:t>Назначение раздела</w:t>
            </w:r>
          </w:p>
        </w:tc>
        <w:tc>
          <w:tcPr>
            <w:tcW w:w="7087" w:type="dxa"/>
          </w:tcPr>
          <w:p w14:paraId="480A4362" w14:textId="77777777" w:rsidR="002E6978" w:rsidRPr="00623121" w:rsidRDefault="002E6978" w:rsidP="00830EC4">
            <w:pPr>
              <w:widowControl w:val="0"/>
              <w:spacing w:before="120"/>
              <w:jc w:val="both"/>
              <w:rPr>
                <w:sz w:val="22"/>
                <w:szCs w:val="22"/>
              </w:rPr>
            </w:pPr>
            <w:r w:rsidRPr="00623121">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623121">
              <w:rPr>
                <w:sz w:val="22"/>
                <w:szCs w:val="22"/>
              </w:rPr>
              <w:t>по программе выпуска депозитарных расписок (далее – базовый актив программы депозитарных расписок).</w:t>
            </w:r>
          </w:p>
        </w:tc>
      </w:tr>
      <w:tr w:rsidR="002E6978" w:rsidRPr="00623121" w14:paraId="10FF71FF" w14:textId="77777777" w:rsidTr="00830EC4">
        <w:tc>
          <w:tcPr>
            <w:tcW w:w="2552" w:type="dxa"/>
          </w:tcPr>
          <w:p w14:paraId="2C89AEBF" w14:textId="77777777" w:rsidR="002E6978" w:rsidRPr="00623121" w:rsidRDefault="002E6978" w:rsidP="00830EC4">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901B166" w14:textId="77777777" w:rsidR="002E6978" w:rsidRPr="00623121" w:rsidRDefault="002E6978" w:rsidP="00830EC4">
            <w:pPr>
              <w:widowControl w:val="0"/>
              <w:spacing w:before="120"/>
              <w:jc w:val="both"/>
              <w:rPr>
                <w:sz w:val="22"/>
                <w:szCs w:val="22"/>
              </w:rPr>
            </w:pPr>
            <w:r w:rsidRPr="00623121">
              <w:rPr>
                <w:sz w:val="22"/>
                <w:szCs w:val="22"/>
              </w:rPr>
              <w:t xml:space="preserve">Счет депо номинального держателя </w:t>
            </w:r>
          </w:p>
        </w:tc>
      </w:tr>
      <w:tr w:rsidR="002E6978" w:rsidRPr="00623121" w14:paraId="0CAD18C1" w14:textId="77777777" w:rsidTr="00830EC4">
        <w:tc>
          <w:tcPr>
            <w:tcW w:w="2552" w:type="dxa"/>
          </w:tcPr>
          <w:p w14:paraId="32C4F23E" w14:textId="77777777" w:rsidR="002E6978" w:rsidRPr="00623121" w:rsidRDefault="002E6978" w:rsidP="00830EC4">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88E0D9D" w14:textId="77777777" w:rsidR="002E6978" w:rsidRPr="00623121" w:rsidRDefault="002E6978" w:rsidP="00830EC4">
            <w:pPr>
              <w:widowControl w:val="0"/>
              <w:spacing w:before="120"/>
              <w:jc w:val="both"/>
              <w:rPr>
                <w:sz w:val="22"/>
                <w:szCs w:val="22"/>
              </w:rPr>
            </w:pPr>
            <w:r w:rsidRPr="00623121">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623121" w14:paraId="73ED09EE" w14:textId="77777777" w:rsidTr="00830EC4">
        <w:tc>
          <w:tcPr>
            <w:tcW w:w="2552" w:type="dxa"/>
          </w:tcPr>
          <w:p w14:paraId="679B59FC" w14:textId="77777777" w:rsidR="002E6978" w:rsidRPr="00623121" w:rsidRDefault="002E6978" w:rsidP="00830EC4">
            <w:pPr>
              <w:widowControl w:val="0"/>
              <w:spacing w:before="120"/>
              <w:jc w:val="both"/>
              <w:rPr>
                <w:sz w:val="22"/>
                <w:szCs w:val="22"/>
              </w:rPr>
            </w:pPr>
            <w:r w:rsidRPr="00623121">
              <w:rPr>
                <w:sz w:val="22"/>
                <w:szCs w:val="22"/>
              </w:rPr>
              <w:t>Условия открытия раздела</w:t>
            </w:r>
          </w:p>
        </w:tc>
        <w:tc>
          <w:tcPr>
            <w:tcW w:w="7087" w:type="dxa"/>
          </w:tcPr>
          <w:p w14:paraId="4DD80963" w14:textId="77777777" w:rsidR="002E6978" w:rsidRPr="00623121" w:rsidRDefault="002E6978" w:rsidP="00830EC4">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623121" w14:paraId="6B3B284B" w14:textId="77777777" w:rsidTr="00830EC4">
        <w:tc>
          <w:tcPr>
            <w:tcW w:w="2552" w:type="dxa"/>
          </w:tcPr>
          <w:p w14:paraId="67A2F009" w14:textId="77777777" w:rsidR="002E6978" w:rsidRPr="00623121" w:rsidRDefault="002E6978" w:rsidP="00830EC4">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70DF7DC8" w14:textId="77777777" w:rsidR="002E6978" w:rsidRPr="00623121" w:rsidRDefault="002E6978" w:rsidP="00A0359D">
            <w:pPr>
              <w:widowControl w:val="0"/>
              <w:spacing w:before="120"/>
              <w:jc w:val="both"/>
              <w:rPr>
                <w:sz w:val="22"/>
                <w:szCs w:val="22"/>
              </w:rPr>
            </w:pPr>
            <w:r w:rsidRPr="00623121">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623121" w:rsidDel="00AA6E7E">
              <w:rPr>
                <w:sz w:val="22"/>
                <w:szCs w:val="22"/>
              </w:rPr>
              <w:t xml:space="preserve"> </w:t>
            </w:r>
          </w:p>
          <w:p w14:paraId="48E94CCE" w14:textId="77777777" w:rsidR="002E6978" w:rsidRPr="00623121" w:rsidRDefault="002E6978" w:rsidP="00A0359D">
            <w:pPr>
              <w:widowControl w:val="0"/>
              <w:spacing w:before="120"/>
              <w:jc w:val="both"/>
              <w:rPr>
                <w:sz w:val="22"/>
                <w:szCs w:val="22"/>
              </w:rPr>
            </w:pPr>
            <w:r w:rsidRPr="00623121">
              <w:rPr>
                <w:sz w:val="22"/>
                <w:szCs w:val="22"/>
              </w:rPr>
              <w:t>Переводы ценных бумаг по Поручениям Депонентов:</w:t>
            </w:r>
          </w:p>
          <w:p w14:paraId="39344B16" w14:textId="71270688" w:rsidR="002E6978" w:rsidRPr="00623121" w:rsidRDefault="002E6978" w:rsidP="0075415D">
            <w:pPr>
              <w:widowControl w:val="0"/>
              <w:numPr>
                <w:ilvl w:val="0"/>
                <w:numId w:val="23"/>
              </w:numPr>
              <w:spacing w:before="120"/>
              <w:jc w:val="both"/>
              <w:rPr>
                <w:sz w:val="22"/>
                <w:szCs w:val="22"/>
              </w:rPr>
            </w:pPr>
            <w:r w:rsidRPr="00623121">
              <w:rPr>
                <w:sz w:val="22"/>
                <w:szCs w:val="22"/>
              </w:rPr>
              <w:t xml:space="preserve">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w:t>
            </w:r>
            <w:r w:rsidRPr="00623121">
              <w:rPr>
                <w:sz w:val="22"/>
                <w:szCs w:val="22"/>
              </w:rPr>
              <w:lastRenderedPageBreak/>
              <w:t>зачислить подлежащие возврату ценные бумаги на раздел «Основной» Счета депо;</w:t>
            </w:r>
          </w:p>
          <w:p w14:paraId="26315313" w14:textId="77777777" w:rsidR="002E6978" w:rsidRPr="00623121" w:rsidRDefault="002E6978" w:rsidP="0075415D">
            <w:pPr>
              <w:widowControl w:val="0"/>
              <w:numPr>
                <w:ilvl w:val="0"/>
                <w:numId w:val="23"/>
              </w:numPr>
              <w:spacing w:before="120"/>
              <w:jc w:val="both"/>
              <w:rPr>
                <w:sz w:val="22"/>
                <w:szCs w:val="22"/>
              </w:rPr>
            </w:pPr>
            <w:r w:rsidRPr="00623121">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623121" w:rsidRDefault="002E6978" w:rsidP="00103B8F">
            <w:pPr>
              <w:pStyle w:val="aff5"/>
              <w:numPr>
                <w:ilvl w:val="0"/>
                <w:numId w:val="23"/>
              </w:numPr>
              <w:jc w:val="both"/>
              <w:rPr>
                <w:sz w:val="22"/>
                <w:szCs w:val="22"/>
              </w:rPr>
            </w:pPr>
            <w:r w:rsidRPr="00623121">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623121">
              <w:rPr>
                <w:sz w:val="22"/>
                <w:szCs w:val="22"/>
              </w:rPr>
              <w:t>ие</w:t>
            </w:r>
            <w:r w:rsidRPr="00623121">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623121">
              <w:rPr>
                <w:sz w:val="22"/>
                <w:szCs w:val="22"/>
              </w:rPr>
              <w:t>И</w:t>
            </w:r>
            <w:r w:rsidRPr="00623121">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623121">
              <w:rPr>
                <w:sz w:val="22"/>
                <w:szCs w:val="22"/>
              </w:rPr>
              <w:t>Обособленный учет акций</w:t>
            </w:r>
            <w:r w:rsidR="00C8137E" w:rsidRPr="00623121">
              <w:rPr>
                <w:sz w:val="22"/>
                <w:szCs w:val="22"/>
              </w:rPr>
              <w:t xml:space="preserve"> российских эмитентов</w:t>
            </w:r>
            <w:r w:rsidR="00103B8F" w:rsidRPr="00623121">
              <w:rPr>
                <w:sz w:val="22"/>
                <w:szCs w:val="22"/>
              </w:rPr>
              <w:t>, полученных при погашении депозитарных расписок</w:t>
            </w:r>
            <w:r w:rsidR="00124A11" w:rsidRPr="00623121">
              <w:rPr>
                <w:sz w:val="22"/>
                <w:szCs w:val="22"/>
              </w:rPr>
              <w:t>. У</w:t>
            </w:r>
            <w:r w:rsidR="00103B8F" w:rsidRPr="00623121">
              <w:rPr>
                <w:sz w:val="22"/>
                <w:szCs w:val="22"/>
              </w:rPr>
              <w:t>каз</w:t>
            </w:r>
            <w:r w:rsidR="00124A11" w:rsidRPr="00623121">
              <w:rPr>
                <w:sz w:val="22"/>
                <w:szCs w:val="22"/>
              </w:rPr>
              <w:t xml:space="preserve"> </w:t>
            </w:r>
            <w:r w:rsidR="00103B8F" w:rsidRPr="00623121">
              <w:rPr>
                <w:sz w:val="22"/>
                <w:szCs w:val="22"/>
              </w:rPr>
              <w:t>№</w:t>
            </w:r>
            <w:r w:rsidR="00F755A3" w:rsidRPr="00623121">
              <w:rPr>
                <w:sz w:val="22"/>
                <w:szCs w:val="22"/>
              </w:rPr>
              <w:t xml:space="preserve"> </w:t>
            </w:r>
            <w:r w:rsidR="00103B8F" w:rsidRPr="00623121">
              <w:rPr>
                <w:sz w:val="22"/>
                <w:szCs w:val="22"/>
              </w:rPr>
              <w:t>138</w:t>
            </w:r>
            <w:r w:rsidRPr="00623121">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623121">
              <w:rPr>
                <w:sz w:val="22"/>
                <w:szCs w:val="22"/>
              </w:rPr>
              <w:t xml:space="preserve">, </w:t>
            </w:r>
            <w:r w:rsidRPr="00623121">
              <w:rPr>
                <w:sz w:val="22"/>
                <w:szCs w:val="22"/>
              </w:rPr>
              <w:t>открытых в Депозитарии (коды операций –16, 16/1);</w:t>
            </w:r>
          </w:p>
          <w:p w14:paraId="16C8F107" w14:textId="585AE9A9" w:rsidR="002E6978" w:rsidRPr="00623121" w:rsidRDefault="002E6978" w:rsidP="00103B8F">
            <w:pPr>
              <w:pStyle w:val="aff5"/>
              <w:numPr>
                <w:ilvl w:val="0"/>
                <w:numId w:val="23"/>
              </w:numPr>
              <w:jc w:val="both"/>
              <w:rPr>
                <w:sz w:val="22"/>
                <w:szCs w:val="22"/>
              </w:rPr>
            </w:pPr>
            <w:r w:rsidRPr="00623121">
              <w:rPr>
                <w:sz w:val="22"/>
                <w:szCs w:val="22"/>
              </w:rPr>
              <w:t>с раздела «Представляемые ЦБ по депозитарным программам» на раздел «</w:t>
            </w:r>
            <w:r w:rsidR="00103B8F" w:rsidRPr="00623121">
              <w:rPr>
                <w:sz w:val="22"/>
                <w:szCs w:val="22"/>
              </w:rPr>
              <w:t>Обособленный учет акций</w:t>
            </w:r>
            <w:r w:rsidR="00C8137E" w:rsidRPr="00623121">
              <w:rPr>
                <w:sz w:val="22"/>
                <w:szCs w:val="22"/>
              </w:rPr>
              <w:t xml:space="preserve"> российских эмитентов</w:t>
            </w:r>
            <w:r w:rsidR="00103B8F" w:rsidRPr="00623121">
              <w:rPr>
                <w:sz w:val="22"/>
                <w:szCs w:val="22"/>
              </w:rPr>
              <w:t>, полученных при погашении депозитарных расписок</w:t>
            </w:r>
            <w:r w:rsidR="00124A11" w:rsidRPr="00623121">
              <w:rPr>
                <w:sz w:val="22"/>
                <w:szCs w:val="22"/>
              </w:rPr>
              <w:t>.</w:t>
            </w:r>
            <w:r w:rsidR="00103B8F" w:rsidRPr="00623121">
              <w:rPr>
                <w:sz w:val="22"/>
                <w:szCs w:val="22"/>
              </w:rPr>
              <w:t xml:space="preserve"> Указ №</w:t>
            </w:r>
            <w:r w:rsidR="00F755A3" w:rsidRPr="00623121">
              <w:rPr>
                <w:sz w:val="22"/>
                <w:szCs w:val="22"/>
              </w:rPr>
              <w:t xml:space="preserve"> </w:t>
            </w:r>
            <w:r w:rsidR="00103B8F" w:rsidRPr="00623121">
              <w:rPr>
                <w:sz w:val="22"/>
                <w:szCs w:val="22"/>
              </w:rPr>
              <w:t>138</w:t>
            </w:r>
            <w:r w:rsidRPr="00623121">
              <w:rPr>
                <w:sz w:val="22"/>
                <w:szCs w:val="22"/>
              </w:rPr>
              <w:t xml:space="preserve">» Счетов депо владельца, Счетов депо владельца типа «С», Счетов </w:t>
            </w:r>
            <w:r w:rsidR="00B74A2E" w:rsidRPr="00623121">
              <w:rPr>
                <w:sz w:val="22"/>
                <w:szCs w:val="22"/>
              </w:rPr>
              <w:t xml:space="preserve">депо </w:t>
            </w:r>
            <w:r w:rsidRPr="00623121">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623121" w:rsidRDefault="00B74A2E" w:rsidP="0075415D">
            <w:pPr>
              <w:pStyle w:val="aff5"/>
              <w:numPr>
                <w:ilvl w:val="0"/>
                <w:numId w:val="23"/>
              </w:numPr>
              <w:jc w:val="both"/>
              <w:rPr>
                <w:sz w:val="22"/>
                <w:szCs w:val="22"/>
              </w:rPr>
            </w:pPr>
            <w:r w:rsidRPr="00623121">
              <w:rPr>
                <w:sz w:val="22"/>
                <w:szCs w:val="22"/>
              </w:rPr>
              <w:t xml:space="preserve">с раздела «Представляемые ЦБ по депозитарным программам» </w:t>
            </w:r>
            <w:r w:rsidR="00B77445" w:rsidRPr="00623121">
              <w:rPr>
                <w:sz w:val="22"/>
                <w:szCs w:val="22"/>
              </w:rPr>
              <w:t>по П</w:t>
            </w:r>
            <w:r w:rsidRPr="00623121">
              <w:rPr>
                <w:sz w:val="22"/>
                <w:szCs w:val="22"/>
              </w:rPr>
              <w:t>оручению Депонента, в депозитарии которого открыт счет депозитарных программ, при осуществлении автоматичес</w:t>
            </w:r>
            <w:r w:rsidR="001861CC" w:rsidRPr="00623121">
              <w:rPr>
                <w:sz w:val="22"/>
                <w:szCs w:val="22"/>
              </w:rPr>
              <w:t>к</w:t>
            </w:r>
            <w:r w:rsidRPr="00623121">
              <w:rPr>
                <w:sz w:val="22"/>
                <w:szCs w:val="22"/>
              </w:rPr>
              <w:t>ой конвертации</w:t>
            </w:r>
            <w:r w:rsidR="005C6873" w:rsidRPr="00623121">
              <w:rPr>
                <w:sz w:val="22"/>
                <w:szCs w:val="22"/>
              </w:rPr>
              <w:t xml:space="preserve"> (код операции – 10)</w:t>
            </w:r>
            <w:r w:rsidRPr="00623121">
              <w:rPr>
                <w:sz w:val="22"/>
                <w:szCs w:val="22"/>
              </w:rPr>
              <w:t>:</w:t>
            </w:r>
          </w:p>
          <w:p w14:paraId="36C72B3C" w14:textId="1C093090" w:rsidR="00B74A2E" w:rsidRPr="00623121" w:rsidRDefault="00B74A2E" w:rsidP="00FE74C7">
            <w:pPr>
              <w:pStyle w:val="aff5"/>
              <w:numPr>
                <w:ilvl w:val="0"/>
                <w:numId w:val="31"/>
              </w:numPr>
              <w:jc w:val="both"/>
              <w:rPr>
                <w:sz w:val="22"/>
                <w:szCs w:val="22"/>
              </w:rPr>
            </w:pPr>
            <w:r w:rsidRPr="00623121">
              <w:rPr>
                <w:sz w:val="22"/>
                <w:szCs w:val="22"/>
              </w:rPr>
              <w:t>на раздел «</w:t>
            </w:r>
            <w:r w:rsidR="00FE74C7" w:rsidRPr="00623121">
              <w:rPr>
                <w:sz w:val="22"/>
                <w:szCs w:val="22"/>
              </w:rPr>
              <w:t>Обособленный учет акций</w:t>
            </w:r>
            <w:r w:rsidR="00C8137E" w:rsidRPr="00623121">
              <w:rPr>
                <w:sz w:val="22"/>
                <w:szCs w:val="22"/>
              </w:rPr>
              <w:t xml:space="preserve"> российских эмитентов</w:t>
            </w:r>
            <w:r w:rsidR="00FE74C7" w:rsidRPr="00623121">
              <w:rPr>
                <w:sz w:val="22"/>
                <w:szCs w:val="22"/>
              </w:rPr>
              <w:t>, полученных при погашении депозитарных расписок</w:t>
            </w:r>
            <w:r w:rsidR="00F755A3" w:rsidRPr="00623121">
              <w:rPr>
                <w:sz w:val="22"/>
                <w:szCs w:val="22"/>
              </w:rPr>
              <w:t>.</w:t>
            </w:r>
            <w:r w:rsidR="00FE74C7" w:rsidRPr="00623121">
              <w:rPr>
                <w:sz w:val="22"/>
                <w:szCs w:val="22"/>
              </w:rPr>
              <w:t xml:space="preserve"> Указ №</w:t>
            </w:r>
            <w:r w:rsidR="00F755A3" w:rsidRPr="00623121">
              <w:rPr>
                <w:sz w:val="22"/>
                <w:szCs w:val="22"/>
              </w:rPr>
              <w:t xml:space="preserve"> </w:t>
            </w:r>
            <w:r w:rsidR="00FE74C7" w:rsidRPr="00623121">
              <w:rPr>
                <w:sz w:val="22"/>
                <w:szCs w:val="22"/>
              </w:rPr>
              <w:t>138</w:t>
            </w:r>
            <w:r w:rsidRPr="00623121">
              <w:rPr>
                <w:sz w:val="22"/>
                <w:szCs w:val="22"/>
              </w:rPr>
              <w:t xml:space="preserve">» Счетов депо владельца, Счетов депо владельца типа «С», Счетов депо доверительного управляющего, </w:t>
            </w:r>
            <w:r w:rsidR="00A51B32" w:rsidRPr="00623121">
              <w:rPr>
                <w:sz w:val="22"/>
                <w:szCs w:val="22"/>
              </w:rPr>
              <w:t>Ка</w:t>
            </w:r>
            <w:r w:rsidRPr="00623121">
              <w:rPr>
                <w:sz w:val="22"/>
                <w:szCs w:val="22"/>
              </w:rPr>
              <w:t xml:space="preserve">значейских счетов депо </w:t>
            </w:r>
            <w:r w:rsidRPr="00623121">
              <w:rPr>
                <w:sz w:val="22"/>
                <w:szCs w:val="22"/>
              </w:rPr>
              <w:lastRenderedPageBreak/>
              <w:t>эмитента (лица, обязанного по ценным бумагам), открытых в Депозитарии);</w:t>
            </w:r>
          </w:p>
          <w:p w14:paraId="0E3A5C7A" w14:textId="37F13C25" w:rsidR="00B74A2E" w:rsidRPr="00623121" w:rsidRDefault="005C6873" w:rsidP="00092BAA">
            <w:pPr>
              <w:pStyle w:val="aff5"/>
              <w:numPr>
                <w:ilvl w:val="0"/>
                <w:numId w:val="31"/>
              </w:numPr>
              <w:jc w:val="both"/>
              <w:rPr>
                <w:sz w:val="22"/>
                <w:szCs w:val="22"/>
              </w:rPr>
            </w:pPr>
            <w:r w:rsidRPr="00623121">
              <w:rPr>
                <w:sz w:val="22"/>
                <w:szCs w:val="22"/>
              </w:rPr>
              <w:t>на раздел «Ценные бумаги для распределения Депонентам» Счетов депо номинального держателя</w:t>
            </w:r>
            <w:r w:rsidR="008E7E1B" w:rsidRPr="00623121">
              <w:rPr>
                <w:sz w:val="22"/>
                <w:szCs w:val="22"/>
              </w:rPr>
              <w:t>.</w:t>
            </w:r>
          </w:p>
          <w:p w14:paraId="4F31B9F2" w14:textId="2798C9D9" w:rsidR="00A0359D" w:rsidRPr="00623121" w:rsidRDefault="00377674" w:rsidP="00A0359D">
            <w:pPr>
              <w:ind w:left="347"/>
              <w:jc w:val="both"/>
              <w:rPr>
                <w:sz w:val="22"/>
                <w:szCs w:val="22"/>
              </w:rPr>
            </w:pPr>
            <w:r w:rsidRPr="00623121">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623121">
              <w:rPr>
                <w:sz w:val="22"/>
                <w:szCs w:val="22"/>
              </w:rPr>
              <w:t>.</w:t>
            </w:r>
            <w:r w:rsidRPr="00623121">
              <w:rPr>
                <w:sz w:val="22"/>
                <w:szCs w:val="22"/>
              </w:rPr>
              <w:t xml:space="preserve"> </w:t>
            </w:r>
            <w:r w:rsidR="00B95121" w:rsidRPr="00623121">
              <w:rPr>
                <w:sz w:val="22"/>
                <w:szCs w:val="22"/>
              </w:rPr>
              <w:t>Учет прав на дробные акции на Счетах депо осуществляется Депозитарием в простых дробях</w:t>
            </w:r>
            <w:r w:rsidRPr="00623121">
              <w:rPr>
                <w:sz w:val="22"/>
                <w:szCs w:val="22"/>
              </w:rPr>
              <w:t xml:space="preserve">. В отчетах </w:t>
            </w:r>
            <w:r w:rsidR="00B95121" w:rsidRPr="00623121">
              <w:rPr>
                <w:sz w:val="22"/>
                <w:szCs w:val="22"/>
              </w:rPr>
              <w:t xml:space="preserve">Депонентам </w:t>
            </w:r>
            <w:r w:rsidRPr="00623121">
              <w:rPr>
                <w:sz w:val="22"/>
                <w:szCs w:val="22"/>
              </w:rPr>
              <w:t xml:space="preserve">дробная часть акции показывается отдельной строкой с </w:t>
            </w:r>
            <w:r w:rsidR="00A0359D" w:rsidRPr="00623121">
              <w:rPr>
                <w:sz w:val="22"/>
                <w:szCs w:val="22"/>
              </w:rPr>
              <w:t>присвоенным дробной части акции кодом.</w:t>
            </w:r>
            <w:r w:rsidR="00A0359D" w:rsidRPr="00623121">
              <w:t xml:space="preserve"> </w:t>
            </w:r>
            <w:r w:rsidR="00A0359D" w:rsidRPr="00623121">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623121">
              <w:rPr>
                <w:sz w:val="22"/>
                <w:szCs w:val="22"/>
              </w:rPr>
              <w:t xml:space="preserve">в </w:t>
            </w:r>
            <w:r w:rsidR="00A0359D" w:rsidRPr="00623121">
              <w:rPr>
                <w:sz w:val="22"/>
                <w:szCs w:val="22"/>
              </w:rPr>
              <w:t>штук</w:t>
            </w:r>
            <w:r w:rsidR="00FE74C7" w:rsidRPr="00623121">
              <w:rPr>
                <w:sz w:val="22"/>
                <w:szCs w:val="22"/>
              </w:rPr>
              <w:t>ах</w:t>
            </w:r>
            <w:r w:rsidR="00A0359D" w:rsidRPr="00623121">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623121" w:rsidRDefault="00377674" w:rsidP="00906CB8">
            <w:pPr>
              <w:ind w:left="347"/>
              <w:jc w:val="both"/>
              <w:rPr>
                <w:sz w:val="22"/>
                <w:szCs w:val="22"/>
              </w:rPr>
            </w:pPr>
            <w:r w:rsidRPr="00623121">
              <w:rPr>
                <w:sz w:val="22"/>
                <w:szCs w:val="22"/>
              </w:rPr>
              <w:t>В том случае если в результате ранее проводимого Корпоративного действия</w:t>
            </w:r>
            <w:r w:rsidR="00A0359D" w:rsidRPr="00623121">
              <w:rPr>
                <w:sz w:val="22"/>
                <w:szCs w:val="22"/>
              </w:rPr>
              <w:t xml:space="preserve"> у выпуска акций российского эмитента </w:t>
            </w:r>
            <w:r w:rsidR="00906CB8" w:rsidRPr="00623121">
              <w:rPr>
                <w:sz w:val="22"/>
                <w:szCs w:val="22"/>
              </w:rPr>
              <w:t xml:space="preserve">уже </w:t>
            </w:r>
            <w:r w:rsidR="00A0359D" w:rsidRPr="00623121">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623121">
              <w:rPr>
                <w:sz w:val="22"/>
                <w:szCs w:val="22"/>
              </w:rPr>
              <w:t>автоматическ</w:t>
            </w:r>
            <w:r w:rsidR="00A0359D" w:rsidRPr="00623121">
              <w:rPr>
                <w:sz w:val="22"/>
                <w:szCs w:val="22"/>
              </w:rPr>
              <w:t xml:space="preserve">ой конвертации ценных бумаг иностранного эмитента. При невозможности </w:t>
            </w:r>
            <w:r w:rsidR="00906CB8" w:rsidRPr="00623121">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623121">
              <w:rPr>
                <w:sz w:val="22"/>
                <w:szCs w:val="22"/>
              </w:rPr>
              <w:t>;</w:t>
            </w:r>
          </w:p>
          <w:p w14:paraId="35D35BB5" w14:textId="77777777" w:rsidR="002E6978" w:rsidRPr="00623121" w:rsidRDefault="002E6978" w:rsidP="0075415D">
            <w:pPr>
              <w:widowControl w:val="0"/>
              <w:numPr>
                <w:ilvl w:val="0"/>
                <w:numId w:val="23"/>
              </w:numPr>
              <w:spacing w:before="120"/>
              <w:jc w:val="both"/>
              <w:rPr>
                <w:sz w:val="22"/>
                <w:szCs w:val="22"/>
              </w:rPr>
            </w:pPr>
            <w:r w:rsidRPr="00623121">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623121" w:rsidRDefault="002E6978" w:rsidP="00A0359D">
            <w:pPr>
              <w:widowControl w:val="0"/>
              <w:spacing w:before="120"/>
              <w:jc w:val="both"/>
              <w:rPr>
                <w:sz w:val="22"/>
                <w:szCs w:val="22"/>
              </w:rPr>
            </w:pPr>
            <w:r w:rsidRPr="00623121">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623121" w:rsidRDefault="002E6978" w:rsidP="00A0359D">
            <w:pPr>
              <w:widowControl w:val="0"/>
              <w:spacing w:before="120"/>
              <w:jc w:val="both"/>
              <w:rPr>
                <w:sz w:val="22"/>
                <w:szCs w:val="22"/>
              </w:rPr>
            </w:pPr>
            <w:r w:rsidRPr="00623121">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623121" w:rsidRDefault="002E6978" w:rsidP="00A0359D">
            <w:pPr>
              <w:widowControl w:val="0"/>
              <w:spacing w:before="120"/>
              <w:jc w:val="both"/>
              <w:rPr>
                <w:sz w:val="22"/>
                <w:szCs w:val="22"/>
              </w:rPr>
            </w:pPr>
            <w:r w:rsidRPr="00623121">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623121" w:rsidRDefault="002E6978" w:rsidP="006E7B18">
            <w:pPr>
              <w:widowControl w:val="0"/>
              <w:spacing w:before="120"/>
              <w:jc w:val="both"/>
              <w:rPr>
                <w:sz w:val="22"/>
                <w:szCs w:val="22"/>
              </w:rPr>
            </w:pPr>
            <w:r w:rsidRPr="00623121">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623121">
              <w:rPr>
                <w:sz w:val="22"/>
                <w:szCs w:val="22"/>
                <w:lang w:val="en-US"/>
              </w:rPr>
              <w:t>MF</w:t>
            </w:r>
            <w:r w:rsidRPr="00623121">
              <w:rPr>
                <w:sz w:val="22"/>
                <w:szCs w:val="22"/>
              </w:rPr>
              <w:t xml:space="preserve">035 на прием депозитарных </w:t>
            </w:r>
            <w:r w:rsidRPr="00623121">
              <w:rPr>
                <w:sz w:val="22"/>
                <w:szCs w:val="22"/>
              </w:rPr>
              <w:lastRenderedPageBreak/>
              <w:t xml:space="preserve">расписок на хранение и/или учет с указанием в качестве места расчетов </w:t>
            </w:r>
            <w:r w:rsidR="006E7B18" w:rsidRPr="00623121">
              <w:rPr>
                <w:szCs w:val="24"/>
              </w:rPr>
              <w:t xml:space="preserve">Euroclear Bank S.A./N.V. или </w:t>
            </w:r>
            <w:r w:rsidR="006E7B18" w:rsidRPr="00623121">
              <w:rPr>
                <w:szCs w:val="24"/>
                <w:lang w:val="en-US"/>
              </w:rPr>
              <w:t>Clearstream</w:t>
            </w:r>
            <w:r w:rsidR="006E7B18" w:rsidRPr="00623121">
              <w:rPr>
                <w:szCs w:val="24"/>
              </w:rPr>
              <w:t xml:space="preserve"> </w:t>
            </w:r>
            <w:r w:rsidR="006E7B18" w:rsidRPr="00623121">
              <w:rPr>
                <w:szCs w:val="24"/>
                <w:lang w:val="en-US"/>
              </w:rPr>
              <w:t>Banking</w:t>
            </w:r>
            <w:r w:rsidR="006E7B18" w:rsidRPr="00623121">
              <w:rPr>
                <w:szCs w:val="24"/>
              </w:rPr>
              <w:t xml:space="preserve"> </w:t>
            </w:r>
            <w:r w:rsidR="006E7B18" w:rsidRPr="00623121">
              <w:rPr>
                <w:szCs w:val="24"/>
                <w:lang w:val="en-US"/>
              </w:rPr>
              <w:t>S</w:t>
            </w:r>
            <w:r w:rsidR="006E7B18" w:rsidRPr="00623121">
              <w:rPr>
                <w:szCs w:val="24"/>
              </w:rPr>
              <w:t>.</w:t>
            </w:r>
            <w:r w:rsidR="006E7B18" w:rsidRPr="00623121">
              <w:rPr>
                <w:szCs w:val="24"/>
                <w:lang w:val="en-US"/>
              </w:rPr>
              <w:t>A</w:t>
            </w:r>
            <w:r w:rsidR="006E7B18" w:rsidRPr="00623121">
              <w:rPr>
                <w:szCs w:val="24"/>
              </w:rPr>
              <w:t>.</w:t>
            </w:r>
            <w:r w:rsidRPr="00623121">
              <w:rPr>
                <w:sz w:val="22"/>
                <w:szCs w:val="22"/>
              </w:rPr>
              <w:t>.</w:t>
            </w:r>
          </w:p>
        </w:tc>
      </w:tr>
    </w:tbl>
    <w:p w14:paraId="5785BC02" w14:textId="2B8452E4" w:rsidR="002E6978" w:rsidRPr="00623121" w:rsidRDefault="00561513" w:rsidP="002E6978">
      <w:pPr>
        <w:widowControl w:val="0"/>
        <w:spacing w:before="120" w:after="120"/>
        <w:jc w:val="center"/>
        <w:rPr>
          <w:b/>
          <w:szCs w:val="24"/>
        </w:rPr>
      </w:pPr>
      <w:r w:rsidRPr="00623121">
        <w:rPr>
          <w:b/>
          <w:szCs w:val="24"/>
        </w:rPr>
        <w:lastRenderedPageBreak/>
        <w:t>Обособленный учет акций</w:t>
      </w:r>
      <w:r w:rsidR="009B0A27" w:rsidRPr="00623121">
        <w:rPr>
          <w:b/>
          <w:szCs w:val="24"/>
        </w:rPr>
        <w:t xml:space="preserve"> российских эмитентов</w:t>
      </w:r>
      <w:r w:rsidRPr="00623121">
        <w:rPr>
          <w:b/>
          <w:szCs w:val="24"/>
        </w:rPr>
        <w:t xml:space="preserve">, полученных при </w:t>
      </w:r>
      <w:r w:rsidR="00124A11" w:rsidRPr="00623121">
        <w:rPr>
          <w:b/>
          <w:szCs w:val="24"/>
        </w:rPr>
        <w:t>погашении депозитарных расписок.</w:t>
      </w:r>
      <w:r w:rsidRPr="00623121">
        <w:rPr>
          <w:b/>
          <w:szCs w:val="24"/>
        </w:rPr>
        <w:t xml:space="preserve"> Указ №</w:t>
      </w:r>
      <w:r w:rsidR="00F755A3" w:rsidRPr="00623121">
        <w:rPr>
          <w:b/>
          <w:szCs w:val="24"/>
        </w:rPr>
        <w:t xml:space="preserve"> </w:t>
      </w:r>
      <w:r w:rsidRPr="00623121">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623121" w14:paraId="7E8BDF2F" w14:textId="77777777" w:rsidTr="00830EC4">
        <w:trPr>
          <w:tblHeader/>
        </w:trPr>
        <w:tc>
          <w:tcPr>
            <w:tcW w:w="2552" w:type="dxa"/>
          </w:tcPr>
          <w:p w14:paraId="408A6ED2" w14:textId="77777777" w:rsidR="002E6978" w:rsidRPr="00623121" w:rsidRDefault="002E6978" w:rsidP="00830EC4">
            <w:pPr>
              <w:widowControl w:val="0"/>
              <w:spacing w:before="120"/>
              <w:jc w:val="both"/>
              <w:rPr>
                <w:b/>
                <w:sz w:val="22"/>
                <w:szCs w:val="22"/>
              </w:rPr>
            </w:pPr>
            <w:r w:rsidRPr="00623121">
              <w:rPr>
                <w:b/>
                <w:sz w:val="22"/>
                <w:szCs w:val="22"/>
              </w:rPr>
              <w:t>Параметры типа раздела</w:t>
            </w:r>
          </w:p>
        </w:tc>
        <w:tc>
          <w:tcPr>
            <w:tcW w:w="7087" w:type="dxa"/>
          </w:tcPr>
          <w:p w14:paraId="19CA3CD1" w14:textId="77777777" w:rsidR="002E6978" w:rsidRPr="00623121" w:rsidRDefault="002E6978" w:rsidP="00830EC4">
            <w:pPr>
              <w:widowControl w:val="0"/>
              <w:spacing w:before="120"/>
              <w:jc w:val="both"/>
              <w:rPr>
                <w:b/>
                <w:sz w:val="22"/>
                <w:szCs w:val="22"/>
              </w:rPr>
            </w:pPr>
            <w:r w:rsidRPr="00623121">
              <w:rPr>
                <w:b/>
                <w:sz w:val="22"/>
                <w:szCs w:val="22"/>
              </w:rPr>
              <w:t>Описание параметров</w:t>
            </w:r>
          </w:p>
        </w:tc>
      </w:tr>
      <w:tr w:rsidR="002E6978" w:rsidRPr="00623121" w14:paraId="55452FA9" w14:textId="77777777" w:rsidTr="00830EC4">
        <w:tc>
          <w:tcPr>
            <w:tcW w:w="2552" w:type="dxa"/>
          </w:tcPr>
          <w:p w14:paraId="56FE164B" w14:textId="77777777" w:rsidR="002E6978" w:rsidRPr="00623121" w:rsidRDefault="002E6978" w:rsidP="00830EC4">
            <w:pPr>
              <w:widowControl w:val="0"/>
              <w:spacing w:before="120"/>
              <w:jc w:val="both"/>
              <w:rPr>
                <w:sz w:val="22"/>
                <w:szCs w:val="22"/>
              </w:rPr>
            </w:pPr>
            <w:r w:rsidRPr="00623121">
              <w:rPr>
                <w:sz w:val="22"/>
                <w:szCs w:val="22"/>
              </w:rPr>
              <w:t>Наименование типа раздела</w:t>
            </w:r>
          </w:p>
        </w:tc>
        <w:tc>
          <w:tcPr>
            <w:tcW w:w="7087" w:type="dxa"/>
          </w:tcPr>
          <w:p w14:paraId="6CAA1DC6" w14:textId="7A142369" w:rsidR="002E6978" w:rsidRPr="00623121" w:rsidRDefault="00561513" w:rsidP="00124A11">
            <w:pPr>
              <w:widowControl w:val="0"/>
              <w:spacing w:before="120"/>
              <w:jc w:val="both"/>
              <w:rPr>
                <w:sz w:val="22"/>
                <w:szCs w:val="22"/>
              </w:rPr>
            </w:pPr>
            <w:r w:rsidRPr="00623121">
              <w:rPr>
                <w:sz w:val="22"/>
                <w:szCs w:val="22"/>
              </w:rPr>
              <w:t>Обособленный учет акций</w:t>
            </w:r>
            <w:r w:rsidR="009B0A27" w:rsidRPr="00623121">
              <w:rPr>
                <w:sz w:val="22"/>
                <w:szCs w:val="22"/>
              </w:rPr>
              <w:t xml:space="preserve"> российских эмитентов</w:t>
            </w:r>
            <w:r w:rsidRPr="00623121">
              <w:rPr>
                <w:sz w:val="22"/>
                <w:szCs w:val="22"/>
              </w:rPr>
              <w:t>, полученных при погашении депозитарных расписок</w:t>
            </w:r>
            <w:r w:rsidR="00124A11" w:rsidRPr="00623121">
              <w:rPr>
                <w:sz w:val="22"/>
                <w:szCs w:val="22"/>
              </w:rPr>
              <w:t>.</w:t>
            </w:r>
            <w:r w:rsidRPr="00623121">
              <w:rPr>
                <w:sz w:val="22"/>
                <w:szCs w:val="22"/>
              </w:rPr>
              <w:t xml:space="preserve"> Указ №</w:t>
            </w:r>
            <w:r w:rsidR="00F755A3" w:rsidRPr="00623121">
              <w:rPr>
                <w:sz w:val="22"/>
                <w:szCs w:val="22"/>
              </w:rPr>
              <w:t xml:space="preserve"> </w:t>
            </w:r>
            <w:r w:rsidRPr="00623121">
              <w:rPr>
                <w:sz w:val="22"/>
                <w:szCs w:val="22"/>
              </w:rPr>
              <w:t>138</w:t>
            </w:r>
            <w:r w:rsidR="00DD70A3" w:rsidRPr="00623121">
              <w:rPr>
                <w:sz w:val="22"/>
                <w:szCs w:val="22"/>
              </w:rPr>
              <w:t xml:space="preserve">. Сокращенное наименование в отчетах: </w:t>
            </w:r>
            <w:r w:rsidR="00413344" w:rsidRPr="00623121">
              <w:rPr>
                <w:sz w:val="22"/>
                <w:szCs w:val="22"/>
              </w:rPr>
              <w:t>Обособ. учет акций рос. эмитентов, получ. при погаш. деп. расписок. Указ №138</w:t>
            </w:r>
            <w:r w:rsidR="00736743" w:rsidRPr="00623121">
              <w:rPr>
                <w:sz w:val="22"/>
                <w:szCs w:val="22"/>
              </w:rPr>
              <w:t>.</w:t>
            </w:r>
          </w:p>
        </w:tc>
      </w:tr>
      <w:tr w:rsidR="002E6978" w:rsidRPr="00623121" w14:paraId="60D9CA3E" w14:textId="77777777" w:rsidTr="00830EC4">
        <w:tc>
          <w:tcPr>
            <w:tcW w:w="2552" w:type="dxa"/>
          </w:tcPr>
          <w:p w14:paraId="5A42549D" w14:textId="77777777" w:rsidR="002E6978" w:rsidRPr="00623121" w:rsidRDefault="002E6978" w:rsidP="00830EC4">
            <w:pPr>
              <w:widowControl w:val="0"/>
              <w:spacing w:before="120"/>
              <w:jc w:val="both"/>
              <w:rPr>
                <w:sz w:val="22"/>
                <w:szCs w:val="22"/>
              </w:rPr>
            </w:pPr>
            <w:r w:rsidRPr="00623121">
              <w:rPr>
                <w:sz w:val="22"/>
                <w:szCs w:val="22"/>
              </w:rPr>
              <w:t>Код раздела (17 символов)</w:t>
            </w:r>
          </w:p>
        </w:tc>
        <w:tc>
          <w:tcPr>
            <w:tcW w:w="7087" w:type="dxa"/>
          </w:tcPr>
          <w:p w14:paraId="3DB4EC4B" w14:textId="77777777" w:rsidR="002E6978" w:rsidRPr="00623121" w:rsidRDefault="002E6978" w:rsidP="00830EC4">
            <w:pPr>
              <w:widowControl w:val="0"/>
              <w:spacing w:before="120"/>
              <w:jc w:val="both"/>
              <w:rPr>
                <w:sz w:val="22"/>
                <w:szCs w:val="22"/>
              </w:rPr>
            </w:pPr>
            <w:r w:rsidRPr="00623121">
              <w:rPr>
                <w:sz w:val="22"/>
                <w:szCs w:val="22"/>
                <w:lang w:val="en-US"/>
              </w:rPr>
              <w:t>PB</w:t>
            </w:r>
            <w:r w:rsidRPr="00623121">
              <w:rPr>
                <w:sz w:val="22"/>
                <w:szCs w:val="22"/>
              </w:rPr>
              <w:t xml:space="preserve"> (1-2) + свободные (3-17 символы)</w:t>
            </w:r>
          </w:p>
        </w:tc>
      </w:tr>
      <w:tr w:rsidR="002E6978" w:rsidRPr="00623121" w14:paraId="654C931A" w14:textId="77777777" w:rsidTr="00830EC4">
        <w:tc>
          <w:tcPr>
            <w:tcW w:w="2552" w:type="dxa"/>
          </w:tcPr>
          <w:p w14:paraId="1E3093ED" w14:textId="77777777" w:rsidR="002E6978" w:rsidRPr="00623121" w:rsidRDefault="002E6978" w:rsidP="00830EC4">
            <w:pPr>
              <w:widowControl w:val="0"/>
              <w:spacing w:before="120"/>
              <w:jc w:val="both"/>
              <w:rPr>
                <w:sz w:val="22"/>
                <w:szCs w:val="22"/>
              </w:rPr>
            </w:pPr>
            <w:r w:rsidRPr="00623121">
              <w:rPr>
                <w:sz w:val="22"/>
                <w:szCs w:val="22"/>
              </w:rPr>
              <w:t>Назначение раздела</w:t>
            </w:r>
          </w:p>
        </w:tc>
        <w:tc>
          <w:tcPr>
            <w:tcW w:w="7087" w:type="dxa"/>
          </w:tcPr>
          <w:p w14:paraId="48A7B80C" w14:textId="376BE687" w:rsidR="002E6978" w:rsidRPr="00623121" w:rsidRDefault="002E6978" w:rsidP="00561513">
            <w:pPr>
              <w:widowControl w:val="0"/>
              <w:spacing w:before="120"/>
              <w:jc w:val="both"/>
              <w:rPr>
                <w:sz w:val="22"/>
                <w:szCs w:val="22"/>
              </w:rPr>
            </w:pPr>
            <w:r w:rsidRPr="00623121">
              <w:rPr>
                <w:bCs/>
                <w:color w:val="000000"/>
                <w:spacing w:val="2"/>
                <w:position w:val="2"/>
                <w:sz w:val="22"/>
                <w:szCs w:val="22"/>
              </w:rPr>
              <w:t xml:space="preserve">Для обособленного учета </w:t>
            </w:r>
            <w:r w:rsidR="00561513" w:rsidRPr="00623121">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623121">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623121" w14:paraId="1377F32C" w14:textId="77777777" w:rsidTr="00830EC4">
        <w:tc>
          <w:tcPr>
            <w:tcW w:w="2552" w:type="dxa"/>
          </w:tcPr>
          <w:p w14:paraId="45B4381E" w14:textId="77777777" w:rsidR="002E6978" w:rsidRPr="00623121" w:rsidRDefault="002E6978" w:rsidP="00830EC4">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2DD9B16A" w14:textId="5164368A" w:rsidR="002E6978" w:rsidRPr="00623121" w:rsidRDefault="002E6978" w:rsidP="00561513">
            <w:pPr>
              <w:widowControl w:val="0"/>
              <w:spacing w:before="120"/>
              <w:jc w:val="both"/>
              <w:rPr>
                <w:sz w:val="22"/>
                <w:szCs w:val="22"/>
              </w:rPr>
            </w:pPr>
            <w:r w:rsidRPr="00623121">
              <w:rPr>
                <w:sz w:val="22"/>
                <w:szCs w:val="22"/>
              </w:rPr>
              <w:t>Счета депо владельца</w:t>
            </w:r>
            <w:r w:rsidR="00427720" w:rsidRPr="00623121">
              <w:rPr>
                <w:sz w:val="22"/>
                <w:szCs w:val="22"/>
              </w:rPr>
              <w:t>,</w:t>
            </w:r>
            <w:r w:rsidRPr="00623121">
              <w:rPr>
                <w:sz w:val="22"/>
                <w:szCs w:val="22"/>
              </w:rPr>
              <w:t xml:space="preserve"> Счета депо владельца типа «С», Счета депо доверительного управляющего, </w:t>
            </w:r>
            <w:r w:rsidR="00CB509B" w:rsidRPr="00623121">
              <w:rPr>
                <w:sz w:val="22"/>
                <w:szCs w:val="22"/>
              </w:rPr>
              <w:t xml:space="preserve">Счета депо доверительного управляющего типа «С», </w:t>
            </w:r>
            <w:r w:rsidRPr="00623121">
              <w:rPr>
                <w:sz w:val="22"/>
                <w:szCs w:val="22"/>
              </w:rPr>
              <w:t>Казначейские счета депо эмитента (лица, обязанного по ценным бумагам).</w:t>
            </w:r>
          </w:p>
        </w:tc>
      </w:tr>
      <w:tr w:rsidR="002E6978" w:rsidRPr="00623121" w14:paraId="0EF13666" w14:textId="77777777" w:rsidTr="00830EC4">
        <w:tc>
          <w:tcPr>
            <w:tcW w:w="2552" w:type="dxa"/>
          </w:tcPr>
          <w:p w14:paraId="7BB89348" w14:textId="77777777" w:rsidR="002E6978" w:rsidRPr="00623121" w:rsidRDefault="002E6978" w:rsidP="00830EC4">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2F7291D" w14:textId="4E2D8173" w:rsidR="002E6978" w:rsidRPr="00623121" w:rsidRDefault="002E6978" w:rsidP="00821732">
            <w:pPr>
              <w:widowControl w:val="0"/>
              <w:spacing w:before="120"/>
              <w:jc w:val="both"/>
              <w:rPr>
                <w:sz w:val="22"/>
                <w:szCs w:val="22"/>
              </w:rPr>
            </w:pPr>
            <w:r w:rsidRPr="00623121">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623121">
              <w:rPr>
                <w:sz w:val="22"/>
                <w:szCs w:val="22"/>
              </w:rPr>
              <w:t>на</w:t>
            </w:r>
            <w:r w:rsidRPr="00623121">
              <w:rPr>
                <w:sz w:val="22"/>
                <w:szCs w:val="22"/>
              </w:rPr>
              <w:t xml:space="preserve"> таки</w:t>
            </w:r>
            <w:r w:rsidR="00821732" w:rsidRPr="00623121">
              <w:rPr>
                <w:sz w:val="22"/>
                <w:szCs w:val="22"/>
              </w:rPr>
              <w:t>е</w:t>
            </w:r>
            <w:r w:rsidRPr="00623121">
              <w:rPr>
                <w:sz w:val="22"/>
                <w:szCs w:val="22"/>
              </w:rPr>
              <w:t xml:space="preserve"> акци</w:t>
            </w:r>
            <w:r w:rsidR="00821732" w:rsidRPr="00623121">
              <w:rPr>
                <w:sz w:val="22"/>
                <w:szCs w:val="22"/>
              </w:rPr>
              <w:t>и</w:t>
            </w:r>
            <w:r w:rsidR="00561513" w:rsidRPr="00623121">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623121">
              <w:rPr>
                <w:sz w:val="22"/>
                <w:szCs w:val="22"/>
              </w:rPr>
              <w:t>.</w:t>
            </w:r>
          </w:p>
        </w:tc>
      </w:tr>
      <w:tr w:rsidR="002E6978" w:rsidRPr="00623121" w14:paraId="02F5CE51" w14:textId="77777777" w:rsidTr="00830EC4">
        <w:tc>
          <w:tcPr>
            <w:tcW w:w="2552" w:type="dxa"/>
          </w:tcPr>
          <w:p w14:paraId="56C09A14" w14:textId="77777777" w:rsidR="002E6978" w:rsidRPr="00623121" w:rsidRDefault="002E6978" w:rsidP="00830EC4">
            <w:pPr>
              <w:widowControl w:val="0"/>
              <w:spacing w:before="120"/>
              <w:jc w:val="both"/>
              <w:rPr>
                <w:sz w:val="22"/>
                <w:szCs w:val="22"/>
              </w:rPr>
            </w:pPr>
            <w:r w:rsidRPr="00623121">
              <w:rPr>
                <w:sz w:val="22"/>
                <w:szCs w:val="22"/>
              </w:rPr>
              <w:t>Условия открытия раздела</w:t>
            </w:r>
          </w:p>
        </w:tc>
        <w:tc>
          <w:tcPr>
            <w:tcW w:w="7087" w:type="dxa"/>
          </w:tcPr>
          <w:p w14:paraId="35E3E5DB" w14:textId="77777777" w:rsidR="002E6978" w:rsidRPr="00623121" w:rsidRDefault="002E6978" w:rsidP="00830EC4">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623121" w14:paraId="1961D507" w14:textId="77777777" w:rsidTr="00830EC4">
        <w:tc>
          <w:tcPr>
            <w:tcW w:w="2552" w:type="dxa"/>
          </w:tcPr>
          <w:p w14:paraId="2AF89F0B" w14:textId="77777777" w:rsidR="002E6978" w:rsidRPr="00623121" w:rsidRDefault="002E6978" w:rsidP="00830EC4">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53F000F8" w14:textId="42CBEFB2" w:rsidR="00A605A1" w:rsidRPr="00623121" w:rsidRDefault="002E6978" w:rsidP="00830EC4">
            <w:pPr>
              <w:widowControl w:val="0"/>
              <w:spacing w:before="120"/>
              <w:jc w:val="both"/>
              <w:rPr>
                <w:sz w:val="22"/>
                <w:szCs w:val="22"/>
              </w:rPr>
            </w:pPr>
            <w:r w:rsidRPr="00623121">
              <w:rPr>
                <w:sz w:val="22"/>
                <w:szCs w:val="22"/>
              </w:rPr>
              <w:t>Переводы ценных бумаг на раздел «</w:t>
            </w:r>
            <w:r w:rsidR="00A30A84" w:rsidRPr="00623121">
              <w:rPr>
                <w:sz w:val="22"/>
                <w:szCs w:val="22"/>
              </w:rPr>
              <w:t>Обособленный учет акций</w:t>
            </w:r>
            <w:r w:rsidR="00150F3E" w:rsidRPr="00623121">
              <w:rPr>
                <w:sz w:val="22"/>
                <w:szCs w:val="22"/>
              </w:rPr>
              <w:t xml:space="preserve"> российских эмитентов</w:t>
            </w:r>
            <w:r w:rsidR="00A30A84" w:rsidRPr="00623121">
              <w:rPr>
                <w:sz w:val="22"/>
                <w:szCs w:val="22"/>
              </w:rPr>
              <w:t>, полученных при погашении депозитарных расписок</w:t>
            </w:r>
            <w:r w:rsidR="00124A11" w:rsidRPr="00623121">
              <w:rPr>
                <w:sz w:val="22"/>
                <w:szCs w:val="22"/>
              </w:rPr>
              <w:t>.</w:t>
            </w:r>
            <w:r w:rsidR="00A30A84" w:rsidRPr="00623121">
              <w:rPr>
                <w:sz w:val="22"/>
                <w:szCs w:val="22"/>
              </w:rPr>
              <w:t xml:space="preserve"> Указ №</w:t>
            </w:r>
            <w:r w:rsidR="00124A11" w:rsidRPr="00623121">
              <w:rPr>
                <w:sz w:val="22"/>
                <w:szCs w:val="22"/>
              </w:rPr>
              <w:t xml:space="preserve"> </w:t>
            </w:r>
            <w:r w:rsidR="00A30A84" w:rsidRPr="00623121">
              <w:rPr>
                <w:sz w:val="22"/>
                <w:szCs w:val="22"/>
              </w:rPr>
              <w:t>138</w:t>
            </w:r>
            <w:r w:rsidRPr="00623121">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623121">
              <w:rPr>
                <w:sz w:val="22"/>
                <w:szCs w:val="22"/>
              </w:rPr>
              <w:t>.</w:t>
            </w:r>
          </w:p>
          <w:p w14:paraId="1EFA2385" w14:textId="24B74E1E" w:rsidR="002E6978" w:rsidRPr="00623121" w:rsidRDefault="00361987" w:rsidP="00830EC4">
            <w:pPr>
              <w:widowControl w:val="0"/>
              <w:spacing w:before="120"/>
              <w:jc w:val="both"/>
              <w:rPr>
                <w:sz w:val="22"/>
                <w:szCs w:val="22"/>
              </w:rPr>
            </w:pPr>
            <w:r w:rsidRPr="00623121">
              <w:rPr>
                <w:sz w:val="22"/>
                <w:szCs w:val="22"/>
              </w:rPr>
              <w:t xml:space="preserve">При переводе акций без перехода прав собственности в связи с прекращением </w:t>
            </w:r>
            <w:r w:rsidR="00A605A1" w:rsidRPr="00623121">
              <w:rPr>
                <w:sz w:val="22"/>
                <w:szCs w:val="22"/>
              </w:rPr>
              <w:t xml:space="preserve">обособленного </w:t>
            </w:r>
            <w:r w:rsidRPr="00623121">
              <w:rPr>
                <w:sz w:val="22"/>
                <w:szCs w:val="22"/>
              </w:rPr>
              <w:t xml:space="preserve">учета прав на акции в другом депозитарии </w:t>
            </w:r>
            <w:r w:rsidR="002F6F12" w:rsidRPr="00623121">
              <w:rPr>
                <w:sz w:val="22"/>
                <w:szCs w:val="22"/>
              </w:rPr>
              <w:t>н</w:t>
            </w:r>
            <w:r w:rsidR="00EA7CB4" w:rsidRPr="00623121">
              <w:rPr>
                <w:sz w:val="22"/>
                <w:szCs w:val="22"/>
              </w:rPr>
              <w:t xml:space="preserve">а Счет депо </w:t>
            </w:r>
            <w:r w:rsidR="002F5441" w:rsidRPr="00623121">
              <w:rPr>
                <w:sz w:val="22"/>
                <w:szCs w:val="22"/>
              </w:rPr>
              <w:t xml:space="preserve">и </w:t>
            </w:r>
            <w:r w:rsidR="00E47935" w:rsidRPr="00623121">
              <w:rPr>
                <w:sz w:val="22"/>
                <w:szCs w:val="22"/>
              </w:rPr>
              <w:t xml:space="preserve">обеспечением обособленного учета </w:t>
            </w:r>
            <w:r w:rsidR="00EA7CB4" w:rsidRPr="00623121">
              <w:rPr>
                <w:sz w:val="22"/>
                <w:szCs w:val="22"/>
              </w:rPr>
              <w:t xml:space="preserve">в Депозитарии </w:t>
            </w:r>
            <w:r w:rsidRPr="00623121">
              <w:rPr>
                <w:sz w:val="22"/>
                <w:szCs w:val="22"/>
              </w:rPr>
              <w:t>Депонент –</w:t>
            </w:r>
            <w:r w:rsidR="00A605A1" w:rsidRPr="00623121">
              <w:rPr>
                <w:sz w:val="22"/>
                <w:szCs w:val="22"/>
              </w:rPr>
              <w:t xml:space="preserve"> </w:t>
            </w:r>
            <w:r w:rsidRPr="00623121">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623121">
              <w:rPr>
                <w:sz w:val="22"/>
                <w:szCs w:val="22"/>
              </w:rPr>
              <w:t xml:space="preserve"> Поручение (код операции - 16)</w:t>
            </w:r>
            <w:r w:rsidR="00E47935" w:rsidRPr="00623121">
              <w:rPr>
                <w:sz w:val="22"/>
                <w:szCs w:val="22"/>
              </w:rPr>
              <w:t>,</w:t>
            </w:r>
            <w:r w:rsidR="00C55EBE" w:rsidRPr="00623121">
              <w:rPr>
                <w:sz w:val="22"/>
                <w:szCs w:val="22"/>
              </w:rPr>
              <w:t xml:space="preserve"> </w:t>
            </w:r>
            <w:r w:rsidR="00E47935" w:rsidRPr="00623121">
              <w:rPr>
                <w:sz w:val="22"/>
                <w:szCs w:val="22"/>
              </w:rPr>
              <w:t xml:space="preserve">а </w:t>
            </w:r>
            <w:r w:rsidR="002F6F12" w:rsidRPr="00623121">
              <w:rPr>
                <w:sz w:val="22"/>
                <w:szCs w:val="22"/>
              </w:rPr>
              <w:t xml:space="preserve">Депонент-получатель ценных бумаг </w:t>
            </w:r>
            <w:r w:rsidR="002F6F12" w:rsidRPr="00623121">
              <w:rPr>
                <w:sz w:val="22"/>
                <w:szCs w:val="22"/>
              </w:rPr>
              <w:lastRenderedPageBreak/>
              <w:t>должен предоставить встречное Поручение</w:t>
            </w:r>
            <w:r w:rsidR="00C765C2" w:rsidRPr="00623121">
              <w:rPr>
                <w:sz w:val="22"/>
                <w:szCs w:val="22"/>
              </w:rPr>
              <w:t xml:space="preserve"> </w:t>
            </w:r>
            <w:r w:rsidR="002F6F12" w:rsidRPr="00623121">
              <w:rPr>
                <w:sz w:val="22"/>
                <w:szCs w:val="22"/>
              </w:rPr>
              <w:t xml:space="preserve">(код операции </w:t>
            </w:r>
            <w:r w:rsidR="00B95A7A" w:rsidRPr="00623121">
              <w:rPr>
                <w:sz w:val="22"/>
                <w:szCs w:val="22"/>
              </w:rPr>
              <w:t xml:space="preserve">- </w:t>
            </w:r>
            <w:r w:rsidR="002F6F12" w:rsidRPr="00623121">
              <w:rPr>
                <w:sz w:val="22"/>
                <w:szCs w:val="22"/>
              </w:rPr>
              <w:t>16/1</w:t>
            </w:r>
            <w:r w:rsidR="00C55EBE" w:rsidRPr="00623121">
              <w:rPr>
                <w:sz w:val="22"/>
                <w:szCs w:val="22"/>
              </w:rPr>
              <w:t>)</w:t>
            </w:r>
            <w:r w:rsidR="00E47935" w:rsidRPr="00623121">
              <w:rPr>
                <w:sz w:val="22"/>
                <w:szCs w:val="22"/>
              </w:rPr>
              <w:t xml:space="preserve">, в которых в качестве раздела </w:t>
            </w:r>
            <w:r w:rsidR="00ED2728" w:rsidRPr="00623121">
              <w:rPr>
                <w:sz w:val="22"/>
                <w:szCs w:val="22"/>
              </w:rPr>
              <w:t xml:space="preserve">для </w:t>
            </w:r>
            <w:r w:rsidR="00E47935" w:rsidRPr="00623121">
              <w:rPr>
                <w:sz w:val="22"/>
                <w:szCs w:val="22"/>
              </w:rPr>
              <w:t>зачисления ценных бумаг должен быть указан раздел «</w:t>
            </w:r>
            <w:r w:rsidR="00A30A84" w:rsidRPr="00623121">
              <w:rPr>
                <w:sz w:val="22"/>
                <w:szCs w:val="22"/>
              </w:rPr>
              <w:t>Обособленный учет акций</w:t>
            </w:r>
            <w:r w:rsidR="00C8137E" w:rsidRPr="00623121">
              <w:rPr>
                <w:sz w:val="22"/>
                <w:szCs w:val="22"/>
              </w:rPr>
              <w:t xml:space="preserve"> российских эмитентов</w:t>
            </w:r>
            <w:r w:rsidR="00A30A84" w:rsidRPr="00623121">
              <w:rPr>
                <w:sz w:val="22"/>
                <w:szCs w:val="22"/>
              </w:rPr>
              <w:t>, полученных при погашении депозитарных расписок</w:t>
            </w:r>
            <w:r w:rsidR="00124A11" w:rsidRPr="00623121">
              <w:rPr>
                <w:sz w:val="22"/>
                <w:szCs w:val="22"/>
              </w:rPr>
              <w:t>.</w:t>
            </w:r>
            <w:r w:rsidR="00A30A84" w:rsidRPr="00623121">
              <w:rPr>
                <w:sz w:val="22"/>
                <w:szCs w:val="22"/>
              </w:rPr>
              <w:t xml:space="preserve"> Указ №</w:t>
            </w:r>
            <w:r w:rsidR="00124A11" w:rsidRPr="00623121">
              <w:rPr>
                <w:sz w:val="22"/>
                <w:szCs w:val="22"/>
              </w:rPr>
              <w:t xml:space="preserve"> </w:t>
            </w:r>
            <w:r w:rsidR="00A30A84" w:rsidRPr="00623121">
              <w:rPr>
                <w:sz w:val="22"/>
                <w:szCs w:val="22"/>
              </w:rPr>
              <w:t>138</w:t>
            </w:r>
            <w:r w:rsidR="00E47935" w:rsidRPr="00623121">
              <w:rPr>
                <w:sz w:val="22"/>
                <w:szCs w:val="22"/>
              </w:rPr>
              <w:t>»</w:t>
            </w:r>
            <w:r w:rsidR="00C765C2" w:rsidRPr="00623121">
              <w:rPr>
                <w:sz w:val="22"/>
                <w:szCs w:val="22"/>
              </w:rPr>
              <w:t>.</w:t>
            </w:r>
          </w:p>
          <w:p w14:paraId="220ED7E5" w14:textId="77777777" w:rsidR="002C79C3" w:rsidRPr="00623121" w:rsidRDefault="002C79C3" w:rsidP="002C79C3">
            <w:pPr>
              <w:widowControl w:val="0"/>
              <w:spacing w:before="120"/>
              <w:jc w:val="both"/>
              <w:rPr>
                <w:sz w:val="22"/>
                <w:szCs w:val="22"/>
              </w:rPr>
            </w:pPr>
            <w:r w:rsidRPr="00623121">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623121" w:rsidRDefault="002C79C3" w:rsidP="002C79C3">
            <w:pPr>
              <w:widowControl w:val="0"/>
              <w:spacing w:before="120"/>
              <w:jc w:val="both"/>
              <w:rPr>
                <w:sz w:val="22"/>
                <w:szCs w:val="22"/>
              </w:rPr>
            </w:pPr>
            <w:r w:rsidRPr="00623121">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623121">
              <w:rPr>
                <w:sz w:val="22"/>
                <w:szCs w:val="22"/>
              </w:rPr>
              <w:t>асписок.</w:t>
            </w:r>
            <w:r w:rsidRPr="00623121">
              <w:rPr>
                <w:sz w:val="22"/>
                <w:szCs w:val="22"/>
              </w:rPr>
              <w:t xml:space="preserve"> Указ №</w:t>
            </w:r>
            <w:r w:rsidR="00F755A3" w:rsidRPr="00623121">
              <w:rPr>
                <w:sz w:val="22"/>
                <w:szCs w:val="22"/>
              </w:rPr>
              <w:t xml:space="preserve"> </w:t>
            </w:r>
            <w:r w:rsidRPr="00623121">
              <w:rPr>
                <w:sz w:val="22"/>
                <w:szCs w:val="22"/>
              </w:rPr>
              <w:t>138» Счетов депо, за исключением следующих операций</w:t>
            </w:r>
            <w:r w:rsidR="00EC13EF" w:rsidRPr="00623121">
              <w:rPr>
                <w:sz w:val="22"/>
                <w:szCs w:val="22"/>
              </w:rPr>
              <w:t xml:space="preserve"> (коды операций – 20,10, 16,16/1</w:t>
            </w:r>
            <w:r w:rsidR="008213FC" w:rsidRPr="00623121">
              <w:rPr>
                <w:sz w:val="22"/>
                <w:szCs w:val="22"/>
              </w:rPr>
              <w:t>, 36</w:t>
            </w:r>
            <w:r w:rsidR="00EC13EF" w:rsidRPr="00623121">
              <w:rPr>
                <w:sz w:val="22"/>
                <w:szCs w:val="22"/>
              </w:rPr>
              <w:t>);</w:t>
            </w:r>
          </w:p>
          <w:p w14:paraId="6461F77A" w14:textId="4ADAEA08" w:rsidR="00540009" w:rsidRPr="00623121" w:rsidRDefault="00540009" w:rsidP="00540009">
            <w:pPr>
              <w:widowControl w:val="0"/>
              <w:spacing w:before="120"/>
              <w:jc w:val="both"/>
              <w:rPr>
                <w:sz w:val="22"/>
                <w:szCs w:val="22"/>
              </w:rPr>
            </w:pPr>
            <w:r w:rsidRPr="00623121">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623121" w:rsidRDefault="00540009" w:rsidP="00540009">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0A9C2933" w:rsidR="00540009" w:rsidRPr="00623121" w:rsidRDefault="00540009" w:rsidP="00540009">
            <w:pPr>
              <w:widowControl w:val="0"/>
              <w:spacing w:before="120"/>
              <w:jc w:val="both"/>
              <w:rPr>
                <w:sz w:val="22"/>
                <w:szCs w:val="22"/>
              </w:rPr>
            </w:pPr>
            <w:r w:rsidRPr="00623121">
              <w:rPr>
                <w:sz w:val="22"/>
                <w:szCs w:val="22"/>
              </w:rPr>
              <w:t xml:space="preserve">операций, совершаемых в соответствии с 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пунктом 10 Указа </w:t>
            </w:r>
            <w:r w:rsidR="006922B0" w:rsidRPr="00623121">
              <w:rPr>
                <w:sz w:val="22"/>
                <w:szCs w:val="22"/>
              </w:rPr>
              <w:t>№</w:t>
            </w:r>
            <w:r w:rsidRPr="00623121">
              <w:rPr>
                <w:sz w:val="22"/>
                <w:szCs w:val="22"/>
              </w:rPr>
              <w:t xml:space="preserve"> 138;</w:t>
            </w:r>
          </w:p>
          <w:p w14:paraId="6771A335"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431C3B35" w14:textId="77777777" w:rsidR="00540009" w:rsidRPr="00623121" w:rsidRDefault="00540009" w:rsidP="00540009">
            <w:pPr>
              <w:widowControl w:val="0"/>
              <w:spacing w:before="120"/>
              <w:jc w:val="both"/>
              <w:rPr>
                <w:sz w:val="22"/>
                <w:szCs w:val="22"/>
              </w:rPr>
            </w:pPr>
            <w:r w:rsidRPr="00623121">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2D1847F5" w14:textId="77777777" w:rsidR="00540009" w:rsidRPr="00623121" w:rsidRDefault="00540009" w:rsidP="00540009">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513D7C9" w14:textId="5468DAEC" w:rsidR="002C79C3" w:rsidRPr="00623121" w:rsidRDefault="002C79C3" w:rsidP="002C79C3">
            <w:pPr>
              <w:widowControl w:val="0"/>
              <w:spacing w:before="120"/>
              <w:jc w:val="both"/>
              <w:rPr>
                <w:sz w:val="22"/>
                <w:szCs w:val="22"/>
              </w:rPr>
            </w:pPr>
            <w:r w:rsidRPr="00623121">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623121">
              <w:rPr>
                <w:sz w:val="22"/>
                <w:szCs w:val="22"/>
              </w:rPr>
              <w:t xml:space="preserve">или регистратору </w:t>
            </w:r>
            <w:r w:rsidRPr="00623121">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623121" w:rsidRDefault="008213FC" w:rsidP="008213FC">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623121" w:rsidRDefault="008213FC" w:rsidP="008213FC">
            <w:pPr>
              <w:widowControl w:val="0"/>
              <w:spacing w:before="120"/>
              <w:jc w:val="both"/>
              <w:rPr>
                <w:sz w:val="22"/>
                <w:szCs w:val="22"/>
              </w:rPr>
            </w:pPr>
            <w:r w:rsidRPr="00623121">
              <w:rPr>
                <w:sz w:val="22"/>
                <w:szCs w:val="22"/>
              </w:rPr>
              <w:lastRenderedPageBreak/>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623121" w:rsidRDefault="008213FC" w:rsidP="008213FC">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623121" w:rsidRDefault="008213FC" w:rsidP="008213FC">
            <w:pPr>
              <w:widowControl w:val="0"/>
              <w:spacing w:before="120"/>
              <w:jc w:val="both"/>
              <w:rPr>
                <w:sz w:val="22"/>
                <w:szCs w:val="22"/>
              </w:rPr>
            </w:pPr>
            <w:r w:rsidRPr="00623121">
              <w:rPr>
                <w:sz w:val="22"/>
                <w:szCs w:val="22"/>
              </w:rPr>
              <w:t xml:space="preserve">операций совершаемых в соответствии с 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пунктом 10 Указа </w:t>
            </w:r>
            <w:r w:rsidR="006922B0" w:rsidRPr="00623121">
              <w:rPr>
                <w:sz w:val="22"/>
                <w:szCs w:val="22"/>
              </w:rPr>
              <w:t>№</w:t>
            </w:r>
            <w:r w:rsidRPr="00623121">
              <w:rPr>
                <w:sz w:val="22"/>
                <w:szCs w:val="22"/>
              </w:rPr>
              <w:t xml:space="preserve"> 138, за исключением операций, предусмотренных подпунктом </w:t>
            </w:r>
            <w:r w:rsidR="006922B0" w:rsidRPr="00623121">
              <w:rPr>
                <w:sz w:val="22"/>
                <w:szCs w:val="22"/>
              </w:rPr>
              <w:t>«</w:t>
            </w:r>
            <w:r w:rsidRPr="00623121">
              <w:rPr>
                <w:sz w:val="22"/>
                <w:szCs w:val="22"/>
              </w:rPr>
              <w:t>в</w:t>
            </w:r>
            <w:r w:rsidR="006922B0" w:rsidRPr="00623121">
              <w:rPr>
                <w:sz w:val="22"/>
                <w:szCs w:val="22"/>
              </w:rPr>
              <w:t>»</w:t>
            </w:r>
            <w:r w:rsidRPr="00623121">
              <w:rPr>
                <w:sz w:val="22"/>
                <w:szCs w:val="22"/>
              </w:rPr>
              <w:t xml:space="preserve"> пункта 2 Указа </w:t>
            </w:r>
            <w:r w:rsidR="006922B0" w:rsidRPr="00623121">
              <w:rPr>
                <w:sz w:val="22"/>
                <w:szCs w:val="22"/>
              </w:rPr>
              <w:t>№</w:t>
            </w:r>
            <w:r w:rsidRPr="00623121">
              <w:rPr>
                <w:sz w:val="22"/>
                <w:szCs w:val="22"/>
              </w:rPr>
              <w:t xml:space="preserve"> 138.</w:t>
            </w:r>
          </w:p>
          <w:p w14:paraId="48DFC043" w14:textId="1ACAD3A7" w:rsidR="002C79C3" w:rsidRPr="00623121" w:rsidRDefault="002C79C3" w:rsidP="002C79C3">
            <w:pPr>
              <w:widowControl w:val="0"/>
              <w:spacing w:before="120"/>
              <w:jc w:val="both"/>
              <w:rPr>
                <w:sz w:val="22"/>
                <w:szCs w:val="22"/>
              </w:rPr>
            </w:pPr>
            <w:r w:rsidRPr="00623121">
              <w:rPr>
                <w:sz w:val="22"/>
                <w:szCs w:val="22"/>
              </w:rPr>
              <w:t>Перевод ценных бумаг с раздела «</w:t>
            </w:r>
            <w:r w:rsidR="00410748" w:rsidRPr="00623121">
              <w:rPr>
                <w:sz w:val="22"/>
                <w:szCs w:val="22"/>
              </w:rPr>
              <w:t>Обособленный учет акций российских эмитентов, полученных при погашении депозитарных расписок</w:t>
            </w:r>
            <w:r w:rsidR="0024313A" w:rsidRPr="00623121">
              <w:rPr>
                <w:sz w:val="22"/>
                <w:szCs w:val="22"/>
              </w:rPr>
              <w:t>.</w:t>
            </w:r>
            <w:r w:rsidR="00410748" w:rsidRPr="00623121">
              <w:rPr>
                <w:sz w:val="22"/>
                <w:szCs w:val="22"/>
              </w:rPr>
              <w:t xml:space="preserve"> Указ №</w:t>
            </w:r>
            <w:r w:rsidR="0024313A" w:rsidRPr="00623121">
              <w:rPr>
                <w:sz w:val="22"/>
                <w:szCs w:val="22"/>
              </w:rPr>
              <w:t xml:space="preserve"> </w:t>
            </w:r>
            <w:r w:rsidR="00410748" w:rsidRPr="00623121">
              <w:rPr>
                <w:sz w:val="22"/>
                <w:szCs w:val="22"/>
              </w:rPr>
              <w:t>138»</w:t>
            </w:r>
            <w:r w:rsidRPr="00623121">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623121" w:rsidRDefault="002C79C3" w:rsidP="002C79C3">
            <w:pPr>
              <w:widowControl w:val="0"/>
              <w:spacing w:before="120"/>
              <w:jc w:val="both"/>
              <w:rPr>
                <w:sz w:val="22"/>
                <w:szCs w:val="22"/>
              </w:rPr>
            </w:pPr>
            <w:r w:rsidRPr="00623121">
              <w:rPr>
                <w:sz w:val="22"/>
                <w:szCs w:val="22"/>
              </w:rPr>
              <w:t>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623121" w:rsidRDefault="002C79C3" w:rsidP="002C79C3">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 xml:space="preserve">указов </w:t>
            </w:r>
            <w:r w:rsidRPr="00623121">
              <w:rPr>
                <w:sz w:val="22"/>
                <w:szCs w:val="22"/>
              </w:rPr>
              <w:t xml:space="preserve">Президента Российской Федерации, нормативных актов Банка России, </w:t>
            </w:r>
            <w:r w:rsidR="006922B0" w:rsidRPr="00623121">
              <w:rPr>
                <w:sz w:val="22"/>
                <w:szCs w:val="22"/>
              </w:rPr>
              <w:t>п</w:t>
            </w:r>
            <w:r w:rsidRPr="00623121">
              <w:rPr>
                <w:sz w:val="22"/>
                <w:szCs w:val="22"/>
              </w:rPr>
              <w:t xml:space="preserve">редписаниями Банка России, </w:t>
            </w:r>
            <w:r w:rsidR="006922B0"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623121">
              <w:rPr>
                <w:sz w:val="22"/>
                <w:szCs w:val="22"/>
              </w:rPr>
              <w:t>Обособленный учет акций российских эмитентов, полученных при погашении депозитарных расписок</w:t>
            </w:r>
            <w:r w:rsidR="0024313A" w:rsidRPr="00623121">
              <w:rPr>
                <w:sz w:val="22"/>
                <w:szCs w:val="22"/>
              </w:rPr>
              <w:t>.</w:t>
            </w:r>
            <w:r w:rsidR="00410748" w:rsidRPr="00623121">
              <w:rPr>
                <w:sz w:val="22"/>
                <w:szCs w:val="22"/>
              </w:rPr>
              <w:t xml:space="preserve"> Указ №</w:t>
            </w:r>
            <w:r w:rsidR="0024313A" w:rsidRPr="00623121">
              <w:rPr>
                <w:sz w:val="22"/>
                <w:szCs w:val="22"/>
              </w:rPr>
              <w:t xml:space="preserve"> </w:t>
            </w:r>
            <w:r w:rsidR="00410748" w:rsidRPr="00623121">
              <w:rPr>
                <w:sz w:val="22"/>
                <w:szCs w:val="22"/>
              </w:rPr>
              <w:t>138»</w:t>
            </w:r>
            <w:r w:rsidRPr="00623121">
              <w:rPr>
                <w:sz w:val="22"/>
                <w:szCs w:val="22"/>
              </w:rPr>
              <w:t xml:space="preserve"> Счета депо владельца или Счета депо доверительного управляющего.</w:t>
            </w:r>
          </w:p>
          <w:p w14:paraId="470C579D" w14:textId="25096E34" w:rsidR="00427720" w:rsidRPr="00623121" w:rsidRDefault="002C79C3" w:rsidP="002F5441">
            <w:pPr>
              <w:widowControl w:val="0"/>
              <w:spacing w:before="120"/>
              <w:jc w:val="both"/>
              <w:rPr>
                <w:sz w:val="22"/>
                <w:szCs w:val="22"/>
              </w:rPr>
            </w:pPr>
            <w:r w:rsidRPr="00623121">
              <w:rPr>
                <w:sz w:val="22"/>
                <w:szCs w:val="22"/>
              </w:rPr>
              <w:t xml:space="preserve">Направления в Депозитарий Поручения на совершение операций с указанием раздела </w:t>
            </w:r>
            <w:r w:rsidR="00410748" w:rsidRPr="00623121">
              <w:rPr>
                <w:sz w:val="22"/>
                <w:szCs w:val="22"/>
              </w:rPr>
              <w:t>«Обособленный учет акций российских эмитентов, полученных при погашении депозитарных расписок</w:t>
            </w:r>
            <w:r w:rsidR="00AB0AE2" w:rsidRPr="00623121">
              <w:rPr>
                <w:sz w:val="22"/>
                <w:szCs w:val="22"/>
              </w:rPr>
              <w:t>.</w:t>
            </w:r>
            <w:r w:rsidR="00410748" w:rsidRPr="00623121">
              <w:rPr>
                <w:sz w:val="22"/>
                <w:szCs w:val="22"/>
              </w:rPr>
              <w:t xml:space="preserve"> Указ №</w:t>
            </w:r>
            <w:r w:rsidR="00F755A3" w:rsidRPr="00623121">
              <w:rPr>
                <w:sz w:val="22"/>
                <w:szCs w:val="22"/>
              </w:rPr>
              <w:t xml:space="preserve"> </w:t>
            </w:r>
            <w:r w:rsidR="00410748" w:rsidRPr="00623121">
              <w:rPr>
                <w:sz w:val="22"/>
                <w:szCs w:val="22"/>
              </w:rPr>
              <w:t xml:space="preserve">138» </w:t>
            </w:r>
            <w:r w:rsidRPr="00623121">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lastRenderedPageBreak/>
              <w:t>п</w:t>
            </w:r>
            <w:r w:rsidRPr="00623121">
              <w:rPr>
                <w:sz w:val="22"/>
                <w:szCs w:val="22"/>
              </w:rPr>
              <w:t xml:space="preserve">редписаниями Банка России, </w:t>
            </w:r>
            <w:r w:rsidR="00F526C5"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623121" w:rsidRDefault="002F5441" w:rsidP="00383720">
            <w:pPr>
              <w:widowControl w:val="0"/>
              <w:spacing w:before="120"/>
              <w:jc w:val="both"/>
              <w:rPr>
                <w:sz w:val="22"/>
                <w:szCs w:val="22"/>
              </w:rPr>
            </w:pPr>
            <w:r w:rsidRPr="00623121">
              <w:rPr>
                <w:sz w:val="22"/>
                <w:szCs w:val="22"/>
              </w:rPr>
              <w:t xml:space="preserve">Если </w:t>
            </w:r>
            <w:r w:rsidR="00B95A7A" w:rsidRPr="00623121">
              <w:rPr>
                <w:sz w:val="22"/>
                <w:szCs w:val="22"/>
              </w:rPr>
              <w:t>для выполнения указанных</w:t>
            </w:r>
            <w:r w:rsidRPr="00623121">
              <w:rPr>
                <w:sz w:val="22"/>
                <w:szCs w:val="22"/>
              </w:rPr>
              <w:t xml:space="preserve"> требовани</w:t>
            </w:r>
            <w:r w:rsidR="00B95A7A" w:rsidRPr="00623121">
              <w:rPr>
                <w:sz w:val="22"/>
                <w:szCs w:val="22"/>
              </w:rPr>
              <w:t>й</w:t>
            </w:r>
            <w:r w:rsidRPr="00623121">
              <w:rPr>
                <w:sz w:val="22"/>
                <w:szCs w:val="22"/>
              </w:rPr>
              <w:t xml:space="preserve"> </w:t>
            </w:r>
            <w:r w:rsidR="00B95A7A" w:rsidRPr="00623121">
              <w:rPr>
                <w:sz w:val="22"/>
                <w:szCs w:val="22"/>
              </w:rPr>
              <w:t>необходимо</w:t>
            </w:r>
            <w:r w:rsidRPr="00623121">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623121">
              <w:rPr>
                <w:sz w:val="22"/>
                <w:szCs w:val="22"/>
              </w:rPr>
              <w:t>, Депонент также должен предоставить эти документы</w:t>
            </w:r>
            <w:r w:rsidRPr="00623121">
              <w:rPr>
                <w:sz w:val="22"/>
                <w:szCs w:val="22"/>
              </w:rPr>
              <w:t>.</w:t>
            </w:r>
          </w:p>
          <w:p w14:paraId="300DB83D" w14:textId="30624E61" w:rsidR="002E6978" w:rsidRPr="00623121" w:rsidRDefault="00B84E37" w:rsidP="00383720">
            <w:pPr>
              <w:widowControl w:val="0"/>
              <w:spacing w:before="120"/>
              <w:jc w:val="both"/>
              <w:rPr>
                <w:sz w:val="22"/>
                <w:szCs w:val="22"/>
              </w:rPr>
            </w:pPr>
            <w:r w:rsidRPr="00623121">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623121" w:rsidRDefault="00FB65DF" w:rsidP="004A75B1">
      <w:pPr>
        <w:widowControl w:val="0"/>
        <w:spacing w:before="120" w:after="120"/>
        <w:jc w:val="center"/>
        <w:rPr>
          <w:b/>
          <w:szCs w:val="24"/>
        </w:rPr>
      </w:pPr>
      <w:r w:rsidRPr="00623121">
        <w:rPr>
          <w:b/>
          <w:szCs w:val="24"/>
        </w:rPr>
        <w:lastRenderedPageBreak/>
        <w:t xml:space="preserve">Обособленный учет </w:t>
      </w:r>
      <w:r w:rsidR="002A54F8" w:rsidRPr="00623121">
        <w:rPr>
          <w:b/>
          <w:szCs w:val="24"/>
        </w:rPr>
        <w:t>ценных бумаг</w:t>
      </w:r>
      <w:r w:rsidR="00A30A84" w:rsidRPr="00623121">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623121" w14:paraId="3F4C5329" w14:textId="77777777" w:rsidTr="00B74A2E">
        <w:trPr>
          <w:tblHeader/>
        </w:trPr>
        <w:tc>
          <w:tcPr>
            <w:tcW w:w="2552" w:type="dxa"/>
          </w:tcPr>
          <w:p w14:paraId="51E01822" w14:textId="77777777" w:rsidR="00495FB5" w:rsidRPr="00623121" w:rsidRDefault="00495FB5" w:rsidP="00B74A2E">
            <w:pPr>
              <w:widowControl w:val="0"/>
              <w:spacing w:before="120"/>
              <w:jc w:val="both"/>
              <w:rPr>
                <w:b/>
                <w:sz w:val="22"/>
                <w:szCs w:val="22"/>
              </w:rPr>
            </w:pPr>
            <w:r w:rsidRPr="00623121">
              <w:rPr>
                <w:b/>
                <w:sz w:val="22"/>
                <w:szCs w:val="22"/>
              </w:rPr>
              <w:t>Параметры типа раздела</w:t>
            </w:r>
          </w:p>
        </w:tc>
        <w:tc>
          <w:tcPr>
            <w:tcW w:w="7087" w:type="dxa"/>
          </w:tcPr>
          <w:p w14:paraId="1D0AB848" w14:textId="77777777" w:rsidR="00495FB5" w:rsidRPr="00623121" w:rsidRDefault="00495FB5" w:rsidP="00B74A2E">
            <w:pPr>
              <w:widowControl w:val="0"/>
              <w:spacing w:before="120"/>
              <w:jc w:val="both"/>
              <w:rPr>
                <w:b/>
                <w:sz w:val="22"/>
                <w:szCs w:val="22"/>
              </w:rPr>
            </w:pPr>
            <w:r w:rsidRPr="00623121">
              <w:rPr>
                <w:b/>
                <w:sz w:val="22"/>
                <w:szCs w:val="22"/>
              </w:rPr>
              <w:t>Описание параметров</w:t>
            </w:r>
          </w:p>
        </w:tc>
      </w:tr>
      <w:tr w:rsidR="00495FB5" w:rsidRPr="00623121" w14:paraId="75412112" w14:textId="77777777" w:rsidTr="00B74A2E">
        <w:tc>
          <w:tcPr>
            <w:tcW w:w="2552" w:type="dxa"/>
          </w:tcPr>
          <w:p w14:paraId="6E1F1DCA" w14:textId="77777777" w:rsidR="00495FB5" w:rsidRPr="00623121" w:rsidRDefault="00495FB5" w:rsidP="00B74A2E">
            <w:pPr>
              <w:widowControl w:val="0"/>
              <w:spacing w:before="120"/>
              <w:jc w:val="both"/>
              <w:rPr>
                <w:sz w:val="22"/>
                <w:szCs w:val="22"/>
              </w:rPr>
            </w:pPr>
            <w:r w:rsidRPr="00623121">
              <w:rPr>
                <w:sz w:val="22"/>
                <w:szCs w:val="22"/>
              </w:rPr>
              <w:t>Наименование типа раздела</w:t>
            </w:r>
          </w:p>
        </w:tc>
        <w:tc>
          <w:tcPr>
            <w:tcW w:w="7087" w:type="dxa"/>
          </w:tcPr>
          <w:p w14:paraId="3AC6BCAE" w14:textId="38321223" w:rsidR="00495FB5" w:rsidRPr="00623121" w:rsidRDefault="002A54F8" w:rsidP="00A30A84">
            <w:pPr>
              <w:widowControl w:val="0"/>
              <w:spacing w:before="120"/>
              <w:jc w:val="both"/>
              <w:rPr>
                <w:sz w:val="22"/>
                <w:szCs w:val="22"/>
              </w:rPr>
            </w:pPr>
            <w:r w:rsidRPr="00623121">
              <w:rPr>
                <w:sz w:val="22"/>
                <w:szCs w:val="22"/>
              </w:rPr>
              <w:t>Обособленный учет ценных бумаг</w:t>
            </w:r>
            <w:r w:rsidR="00A30A84" w:rsidRPr="00623121">
              <w:rPr>
                <w:sz w:val="22"/>
                <w:szCs w:val="22"/>
              </w:rPr>
              <w:t xml:space="preserve"> по Указу № 138</w:t>
            </w:r>
          </w:p>
        </w:tc>
      </w:tr>
      <w:tr w:rsidR="00495FB5" w:rsidRPr="00623121" w14:paraId="175DFFB7" w14:textId="77777777" w:rsidTr="00B74A2E">
        <w:tc>
          <w:tcPr>
            <w:tcW w:w="2552" w:type="dxa"/>
          </w:tcPr>
          <w:p w14:paraId="5E9EA2C7" w14:textId="77777777" w:rsidR="00495FB5" w:rsidRPr="00623121" w:rsidRDefault="00495FB5" w:rsidP="00B74A2E">
            <w:pPr>
              <w:widowControl w:val="0"/>
              <w:spacing w:before="120"/>
              <w:jc w:val="both"/>
              <w:rPr>
                <w:sz w:val="22"/>
                <w:szCs w:val="22"/>
              </w:rPr>
            </w:pPr>
            <w:r w:rsidRPr="00623121">
              <w:rPr>
                <w:sz w:val="22"/>
                <w:szCs w:val="22"/>
              </w:rPr>
              <w:t>Код раздела (17 символов)</w:t>
            </w:r>
          </w:p>
        </w:tc>
        <w:tc>
          <w:tcPr>
            <w:tcW w:w="7087" w:type="dxa"/>
          </w:tcPr>
          <w:p w14:paraId="1F66F9FD" w14:textId="77777777" w:rsidR="00495FB5" w:rsidRPr="00623121" w:rsidRDefault="00495FB5" w:rsidP="00B74A2E">
            <w:pPr>
              <w:widowControl w:val="0"/>
              <w:spacing w:before="120"/>
              <w:jc w:val="both"/>
              <w:rPr>
                <w:sz w:val="22"/>
                <w:szCs w:val="22"/>
              </w:rPr>
            </w:pPr>
            <w:r w:rsidRPr="00623121">
              <w:rPr>
                <w:sz w:val="22"/>
                <w:szCs w:val="22"/>
                <w:lang w:val="en-US"/>
              </w:rPr>
              <w:t>P</w:t>
            </w:r>
            <w:r w:rsidRPr="00623121">
              <w:rPr>
                <w:sz w:val="22"/>
                <w:szCs w:val="22"/>
              </w:rPr>
              <w:t>С (1-2) + свободные (3-17 символы)</w:t>
            </w:r>
            <w:r w:rsidR="009E7BF9" w:rsidRPr="00623121">
              <w:rPr>
                <w:sz w:val="22"/>
                <w:szCs w:val="22"/>
              </w:rPr>
              <w:t>.</w:t>
            </w:r>
          </w:p>
          <w:p w14:paraId="06D79439" w14:textId="265F3608" w:rsidR="009E7BF9" w:rsidRPr="00623121" w:rsidRDefault="009E7BF9" w:rsidP="00A30A84">
            <w:pPr>
              <w:widowControl w:val="0"/>
              <w:spacing w:before="120"/>
              <w:jc w:val="both"/>
              <w:rPr>
                <w:sz w:val="22"/>
                <w:szCs w:val="22"/>
              </w:rPr>
            </w:pPr>
            <w:r w:rsidRPr="00623121">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623121">
              <w:rPr>
                <w:bCs/>
                <w:sz w:val="22"/>
                <w:szCs w:val="22"/>
              </w:rPr>
              <w:t xml:space="preserve">«О внесении изменений в отдельные законодательные акты Российской Федерации» </w:t>
            </w:r>
            <w:r w:rsidR="00A30A84" w:rsidRPr="00623121">
              <w:rPr>
                <w:bCs/>
                <w:sz w:val="22"/>
                <w:szCs w:val="22"/>
              </w:rPr>
              <w:t xml:space="preserve">или в иных случаях </w:t>
            </w:r>
            <w:r w:rsidRPr="00623121">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623121">
              <w:rPr>
                <w:bCs/>
                <w:sz w:val="22"/>
                <w:szCs w:val="22"/>
              </w:rPr>
              <w:t xml:space="preserve">«О внесении изменений в отдельные законодательные акты Российской Федерации» </w:t>
            </w:r>
            <w:r w:rsidRPr="00623121">
              <w:rPr>
                <w:sz w:val="22"/>
                <w:szCs w:val="22"/>
              </w:rPr>
              <w:t xml:space="preserve">указать следующий код раздела: </w:t>
            </w:r>
            <w:r w:rsidRPr="00623121">
              <w:rPr>
                <w:sz w:val="22"/>
                <w:szCs w:val="22"/>
                <w:lang w:val="en-US"/>
              </w:rPr>
              <w:t>PC</w:t>
            </w:r>
            <w:r w:rsidRPr="00623121">
              <w:rPr>
                <w:sz w:val="22"/>
                <w:szCs w:val="22"/>
              </w:rPr>
              <w:t>000000000000053.</w:t>
            </w:r>
          </w:p>
        </w:tc>
      </w:tr>
      <w:tr w:rsidR="00495FB5" w:rsidRPr="00623121" w14:paraId="509EA7D3" w14:textId="77777777" w:rsidTr="00B74A2E">
        <w:tc>
          <w:tcPr>
            <w:tcW w:w="2552" w:type="dxa"/>
          </w:tcPr>
          <w:p w14:paraId="0C27BB04" w14:textId="77777777" w:rsidR="00495FB5" w:rsidRPr="00623121" w:rsidRDefault="00495FB5" w:rsidP="00B74A2E">
            <w:pPr>
              <w:widowControl w:val="0"/>
              <w:spacing w:before="120"/>
              <w:jc w:val="both"/>
              <w:rPr>
                <w:sz w:val="22"/>
                <w:szCs w:val="22"/>
              </w:rPr>
            </w:pPr>
            <w:r w:rsidRPr="00623121">
              <w:rPr>
                <w:sz w:val="22"/>
                <w:szCs w:val="22"/>
              </w:rPr>
              <w:t>Назначение раздела</w:t>
            </w:r>
          </w:p>
        </w:tc>
        <w:tc>
          <w:tcPr>
            <w:tcW w:w="7087" w:type="dxa"/>
          </w:tcPr>
          <w:p w14:paraId="6B3E5062" w14:textId="71EF311D" w:rsidR="00495FB5" w:rsidRPr="00623121" w:rsidRDefault="00495FB5" w:rsidP="00FB2597">
            <w:pPr>
              <w:widowControl w:val="0"/>
              <w:spacing w:before="120"/>
              <w:jc w:val="both"/>
              <w:rPr>
                <w:sz w:val="22"/>
                <w:szCs w:val="22"/>
              </w:rPr>
            </w:pPr>
            <w:r w:rsidRPr="00623121">
              <w:rPr>
                <w:bCs/>
                <w:color w:val="000000"/>
                <w:spacing w:val="2"/>
                <w:position w:val="2"/>
                <w:sz w:val="22"/>
                <w:szCs w:val="22"/>
              </w:rPr>
              <w:t xml:space="preserve">Для </w:t>
            </w:r>
            <w:r w:rsidR="00EC1E6C" w:rsidRPr="00623121">
              <w:rPr>
                <w:bCs/>
                <w:color w:val="000000"/>
                <w:spacing w:val="2"/>
                <w:position w:val="2"/>
                <w:sz w:val="22"/>
                <w:szCs w:val="22"/>
              </w:rPr>
              <w:t xml:space="preserve">обеспечения </w:t>
            </w:r>
            <w:r w:rsidRPr="00623121">
              <w:rPr>
                <w:bCs/>
                <w:color w:val="000000"/>
                <w:spacing w:val="2"/>
                <w:position w:val="2"/>
                <w:sz w:val="22"/>
                <w:szCs w:val="22"/>
              </w:rPr>
              <w:t xml:space="preserve">обособленного учета ценных бумаг </w:t>
            </w:r>
            <w:r w:rsidR="00FB2597" w:rsidRPr="00623121">
              <w:rPr>
                <w:bCs/>
                <w:color w:val="000000"/>
                <w:spacing w:val="2"/>
                <w:position w:val="2"/>
                <w:sz w:val="22"/>
                <w:szCs w:val="22"/>
              </w:rPr>
              <w:t>в соответствии с Указом Президента Российской Фе</w:t>
            </w:r>
            <w:r w:rsidR="00450B08" w:rsidRPr="00623121">
              <w:rPr>
                <w:bCs/>
                <w:color w:val="000000"/>
                <w:spacing w:val="2"/>
                <w:position w:val="2"/>
                <w:sz w:val="22"/>
                <w:szCs w:val="22"/>
              </w:rPr>
              <w:t>дерации от 03.03.2022 № 138 «О д</w:t>
            </w:r>
            <w:r w:rsidR="00FB2597" w:rsidRPr="00623121">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623121">
              <w:rPr>
                <w:bCs/>
                <w:color w:val="000000"/>
                <w:spacing w:val="2"/>
                <w:position w:val="2"/>
                <w:sz w:val="22"/>
                <w:szCs w:val="22"/>
              </w:rPr>
              <w:t>.</w:t>
            </w:r>
          </w:p>
        </w:tc>
      </w:tr>
      <w:tr w:rsidR="00495FB5" w:rsidRPr="00623121" w14:paraId="7CCC13C7" w14:textId="77777777" w:rsidTr="00B74A2E">
        <w:tc>
          <w:tcPr>
            <w:tcW w:w="2552" w:type="dxa"/>
          </w:tcPr>
          <w:p w14:paraId="71993CF7" w14:textId="77777777" w:rsidR="00495FB5" w:rsidRPr="00623121" w:rsidRDefault="00495FB5" w:rsidP="00B74A2E">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1EC4BE7A" w14:textId="48CDF535" w:rsidR="00495FB5" w:rsidRPr="00623121" w:rsidRDefault="00495FB5" w:rsidP="00FB2597">
            <w:pPr>
              <w:widowControl w:val="0"/>
              <w:spacing w:before="120"/>
              <w:jc w:val="both"/>
              <w:rPr>
                <w:sz w:val="22"/>
                <w:szCs w:val="22"/>
              </w:rPr>
            </w:pPr>
            <w:r w:rsidRPr="00623121">
              <w:rPr>
                <w:sz w:val="22"/>
                <w:szCs w:val="22"/>
              </w:rPr>
              <w:t>Счета депо владельца, Счета депо владельца типа «С»</w:t>
            </w:r>
            <w:r w:rsidR="00135E72" w:rsidRPr="00623121">
              <w:rPr>
                <w:sz w:val="22"/>
                <w:szCs w:val="22"/>
              </w:rPr>
              <w:t>, Счета депо доверительного управляющего, Счета депо доверительного управляющего типа «С»</w:t>
            </w:r>
            <w:r w:rsidR="00E20925" w:rsidRPr="00623121">
              <w:rPr>
                <w:sz w:val="22"/>
                <w:szCs w:val="22"/>
              </w:rPr>
              <w:t xml:space="preserve">, </w:t>
            </w:r>
            <w:r w:rsidR="000037F8" w:rsidRPr="00623121">
              <w:rPr>
                <w:sz w:val="22"/>
                <w:szCs w:val="22"/>
              </w:rPr>
              <w:t>Казначейские счета депо эмитента (лица, обязанного по ц</w:t>
            </w:r>
            <w:r w:rsidR="00AE45BF" w:rsidRPr="00623121">
              <w:rPr>
                <w:sz w:val="22"/>
                <w:szCs w:val="22"/>
              </w:rPr>
              <w:t>енн</w:t>
            </w:r>
            <w:r w:rsidR="000037F8" w:rsidRPr="00623121">
              <w:rPr>
                <w:sz w:val="22"/>
                <w:szCs w:val="22"/>
              </w:rPr>
              <w:t>ым бумагам</w:t>
            </w:r>
            <w:r w:rsidR="00FB2597" w:rsidRPr="00623121">
              <w:rPr>
                <w:sz w:val="22"/>
                <w:szCs w:val="22"/>
              </w:rPr>
              <w:t>.</w:t>
            </w:r>
          </w:p>
        </w:tc>
      </w:tr>
      <w:tr w:rsidR="00495FB5" w:rsidRPr="00623121" w14:paraId="4A4594FD" w14:textId="77777777" w:rsidTr="00B74A2E">
        <w:tc>
          <w:tcPr>
            <w:tcW w:w="2552" w:type="dxa"/>
          </w:tcPr>
          <w:p w14:paraId="3C1FA1BE" w14:textId="77777777" w:rsidR="00495FB5" w:rsidRPr="00623121" w:rsidRDefault="00495FB5" w:rsidP="00B74A2E">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248CD7F5" w14:textId="50AD65E3" w:rsidR="00495FB5" w:rsidRPr="00623121" w:rsidRDefault="000D4C8B" w:rsidP="00C63243">
            <w:pPr>
              <w:widowControl w:val="0"/>
              <w:spacing w:before="120"/>
              <w:jc w:val="both"/>
              <w:rPr>
                <w:sz w:val="22"/>
                <w:szCs w:val="22"/>
              </w:rPr>
            </w:pPr>
            <w:r w:rsidRPr="00623121">
              <w:rPr>
                <w:bCs/>
                <w:sz w:val="22"/>
                <w:szCs w:val="22"/>
              </w:rPr>
              <w:t>Ценные бумаги</w:t>
            </w:r>
            <w:r w:rsidR="00B12830" w:rsidRPr="00623121">
              <w:rPr>
                <w:bCs/>
                <w:sz w:val="22"/>
                <w:szCs w:val="22"/>
              </w:rPr>
              <w:t xml:space="preserve">, </w:t>
            </w:r>
            <w:r w:rsidR="00253070" w:rsidRPr="00623121">
              <w:rPr>
                <w:bCs/>
                <w:sz w:val="22"/>
                <w:szCs w:val="22"/>
              </w:rPr>
              <w:t xml:space="preserve">в отношении которых в Депозитарии </w:t>
            </w:r>
            <w:r w:rsidR="00124847" w:rsidRPr="00623121">
              <w:rPr>
                <w:bCs/>
                <w:sz w:val="22"/>
                <w:szCs w:val="22"/>
              </w:rPr>
              <w:t xml:space="preserve">в соответствии с </w:t>
            </w:r>
            <w:r w:rsidR="00FB2597" w:rsidRPr="00623121">
              <w:rPr>
                <w:bCs/>
                <w:sz w:val="22"/>
                <w:szCs w:val="22"/>
              </w:rPr>
              <w:t xml:space="preserve">Указом № 138 </w:t>
            </w:r>
            <w:r w:rsidR="00253070" w:rsidRPr="00623121">
              <w:rPr>
                <w:bCs/>
                <w:sz w:val="22"/>
                <w:szCs w:val="22"/>
              </w:rPr>
              <w:t xml:space="preserve"> </w:t>
            </w:r>
            <w:r w:rsidR="00124847" w:rsidRPr="00623121">
              <w:rPr>
                <w:bCs/>
                <w:sz w:val="22"/>
                <w:szCs w:val="22"/>
              </w:rPr>
              <w:t>должен быть обеспечен обособленный учет.</w:t>
            </w:r>
          </w:p>
        </w:tc>
      </w:tr>
      <w:tr w:rsidR="00495FB5" w:rsidRPr="00623121" w14:paraId="0CE6C8FB" w14:textId="77777777" w:rsidTr="00B74A2E">
        <w:tc>
          <w:tcPr>
            <w:tcW w:w="2552" w:type="dxa"/>
          </w:tcPr>
          <w:p w14:paraId="6A719695" w14:textId="77777777" w:rsidR="00495FB5" w:rsidRPr="00623121" w:rsidRDefault="00495FB5" w:rsidP="00B74A2E">
            <w:pPr>
              <w:widowControl w:val="0"/>
              <w:spacing w:before="120"/>
              <w:jc w:val="both"/>
              <w:rPr>
                <w:sz w:val="22"/>
                <w:szCs w:val="22"/>
              </w:rPr>
            </w:pPr>
            <w:r w:rsidRPr="00623121">
              <w:rPr>
                <w:sz w:val="22"/>
                <w:szCs w:val="22"/>
              </w:rPr>
              <w:t>Условия открытия раздела</w:t>
            </w:r>
          </w:p>
        </w:tc>
        <w:tc>
          <w:tcPr>
            <w:tcW w:w="7087" w:type="dxa"/>
          </w:tcPr>
          <w:p w14:paraId="22AAC8D1" w14:textId="51B7B5C9" w:rsidR="00495FB5" w:rsidRPr="00623121" w:rsidRDefault="00495FB5" w:rsidP="00B74A2E">
            <w:pPr>
              <w:widowControl w:val="0"/>
              <w:spacing w:before="120"/>
              <w:jc w:val="both"/>
              <w:rPr>
                <w:sz w:val="22"/>
                <w:szCs w:val="22"/>
              </w:rPr>
            </w:pPr>
            <w:r w:rsidRPr="00623121">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w:t>
            </w:r>
            <w:r w:rsidRPr="00623121">
              <w:rPr>
                <w:sz w:val="22"/>
                <w:szCs w:val="22"/>
              </w:rPr>
              <w:lastRenderedPageBreak/>
              <w:t>разделов да</w:t>
            </w:r>
            <w:r w:rsidR="0042683E" w:rsidRPr="00623121">
              <w:rPr>
                <w:sz w:val="22"/>
                <w:szCs w:val="22"/>
              </w:rPr>
              <w:t>нного типа на одном Счете депо.</w:t>
            </w:r>
          </w:p>
        </w:tc>
      </w:tr>
      <w:tr w:rsidR="00495FB5" w:rsidRPr="00623121" w14:paraId="74C60FCD" w14:textId="77777777" w:rsidTr="00B74A2E">
        <w:tc>
          <w:tcPr>
            <w:tcW w:w="2552" w:type="dxa"/>
          </w:tcPr>
          <w:p w14:paraId="0CB8EA80" w14:textId="77777777" w:rsidR="00495FB5" w:rsidRPr="00623121" w:rsidRDefault="00495FB5" w:rsidP="00B74A2E">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4BBF613B" w14:textId="26979735" w:rsidR="00495FB5" w:rsidRPr="00623121" w:rsidRDefault="00495FB5" w:rsidP="0050445C">
            <w:pPr>
              <w:widowControl w:val="0"/>
              <w:spacing w:before="120"/>
              <w:jc w:val="both"/>
              <w:rPr>
                <w:bCs/>
                <w:sz w:val="22"/>
                <w:szCs w:val="22"/>
              </w:rPr>
            </w:pPr>
            <w:r w:rsidRPr="00623121">
              <w:rPr>
                <w:sz w:val="22"/>
                <w:szCs w:val="22"/>
              </w:rPr>
              <w:t>Переводы ценных бумаг на раздел «</w:t>
            </w:r>
            <w:r w:rsidR="00282350" w:rsidRPr="00623121">
              <w:rPr>
                <w:sz w:val="22"/>
                <w:szCs w:val="22"/>
              </w:rPr>
              <w:t>Обособленный учет ценных бумаг</w:t>
            </w:r>
            <w:r w:rsidR="00FB2597" w:rsidRPr="00623121">
              <w:rPr>
                <w:sz w:val="22"/>
                <w:szCs w:val="22"/>
              </w:rPr>
              <w:t xml:space="preserve"> по Указу № 138</w:t>
            </w:r>
            <w:r w:rsidRPr="00623121">
              <w:rPr>
                <w:sz w:val="22"/>
                <w:szCs w:val="22"/>
              </w:rPr>
              <w:t xml:space="preserve">» </w:t>
            </w:r>
            <w:r w:rsidR="00B16F34" w:rsidRPr="00623121">
              <w:rPr>
                <w:sz w:val="22"/>
                <w:szCs w:val="22"/>
              </w:rPr>
              <w:t xml:space="preserve">со </w:t>
            </w:r>
            <w:r w:rsidRPr="00623121">
              <w:rPr>
                <w:sz w:val="22"/>
                <w:szCs w:val="22"/>
              </w:rPr>
              <w:t xml:space="preserve">Счетов депо </w:t>
            </w:r>
            <w:r w:rsidR="00B16F34" w:rsidRPr="00623121">
              <w:rPr>
                <w:sz w:val="22"/>
                <w:szCs w:val="22"/>
              </w:rPr>
              <w:t>иностранного номинального держателя</w:t>
            </w:r>
            <w:r w:rsidR="007B28C6" w:rsidRPr="00623121">
              <w:rPr>
                <w:sz w:val="22"/>
                <w:szCs w:val="22"/>
              </w:rPr>
              <w:t xml:space="preserve"> </w:t>
            </w:r>
            <w:r w:rsidR="00282350" w:rsidRPr="00623121">
              <w:rPr>
                <w:sz w:val="22"/>
                <w:szCs w:val="22"/>
              </w:rPr>
              <w:t xml:space="preserve">типа «С» </w:t>
            </w:r>
            <w:r w:rsidR="007B28C6" w:rsidRPr="00623121">
              <w:rPr>
                <w:sz w:val="22"/>
                <w:szCs w:val="22"/>
              </w:rPr>
              <w:t>без перехода прав собственности</w:t>
            </w:r>
            <w:r w:rsidR="0050445C" w:rsidRPr="00623121">
              <w:rPr>
                <w:sz w:val="22"/>
                <w:szCs w:val="22"/>
              </w:rPr>
              <w:t xml:space="preserve"> </w:t>
            </w:r>
            <w:r w:rsidR="007B28C6" w:rsidRPr="00623121">
              <w:rPr>
                <w:sz w:val="22"/>
                <w:szCs w:val="22"/>
              </w:rPr>
              <w:t>по Служе</w:t>
            </w:r>
            <w:r w:rsidR="0042683E" w:rsidRPr="00623121">
              <w:rPr>
                <w:sz w:val="22"/>
                <w:szCs w:val="22"/>
              </w:rPr>
              <w:t>б</w:t>
            </w:r>
            <w:r w:rsidR="007B28C6" w:rsidRPr="00623121">
              <w:rPr>
                <w:sz w:val="22"/>
                <w:szCs w:val="22"/>
              </w:rPr>
              <w:t>ному поручению</w:t>
            </w:r>
            <w:r w:rsidR="0050445C" w:rsidRPr="00623121">
              <w:rPr>
                <w:bCs/>
                <w:sz w:val="22"/>
                <w:szCs w:val="22"/>
              </w:rPr>
              <w:t xml:space="preserve"> в соответствии со статьями 5, 5.1</w:t>
            </w:r>
            <w:r w:rsidR="00ED2728" w:rsidRPr="00623121">
              <w:rPr>
                <w:bCs/>
                <w:sz w:val="22"/>
                <w:szCs w:val="22"/>
              </w:rPr>
              <w:t xml:space="preserve">, </w:t>
            </w:r>
            <w:r w:rsidR="0050445C" w:rsidRPr="00623121">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623121">
              <w:rPr>
                <w:bCs/>
                <w:sz w:val="22"/>
                <w:szCs w:val="22"/>
              </w:rPr>
              <w:t xml:space="preserve">(код операции </w:t>
            </w:r>
            <w:r w:rsidR="00F35C51" w:rsidRPr="00623121">
              <w:rPr>
                <w:bCs/>
                <w:sz w:val="22"/>
                <w:szCs w:val="22"/>
              </w:rPr>
              <w:t xml:space="preserve">- </w:t>
            </w:r>
            <w:r w:rsidR="00124847" w:rsidRPr="00623121">
              <w:rPr>
                <w:bCs/>
                <w:sz w:val="22"/>
                <w:szCs w:val="22"/>
              </w:rPr>
              <w:t>10/РР</w:t>
            </w:r>
            <w:r w:rsidR="000D455B" w:rsidRPr="00623121">
              <w:rPr>
                <w:bCs/>
                <w:sz w:val="22"/>
                <w:szCs w:val="22"/>
              </w:rPr>
              <w:t>, 10/83, 10/1</w:t>
            </w:r>
            <w:r w:rsidR="00124847" w:rsidRPr="00623121">
              <w:rPr>
                <w:bCs/>
                <w:sz w:val="22"/>
                <w:szCs w:val="22"/>
              </w:rPr>
              <w:t>).</w:t>
            </w:r>
          </w:p>
          <w:p w14:paraId="7D8A523E" w14:textId="672FA4AD" w:rsidR="00C47855" w:rsidRPr="00623121" w:rsidRDefault="00C47855" w:rsidP="0050445C">
            <w:pPr>
              <w:widowControl w:val="0"/>
              <w:spacing w:before="120"/>
              <w:jc w:val="both"/>
              <w:rPr>
                <w:sz w:val="22"/>
                <w:szCs w:val="22"/>
              </w:rPr>
            </w:pPr>
            <w:r w:rsidRPr="00623121">
              <w:rPr>
                <w:sz w:val="22"/>
                <w:szCs w:val="22"/>
              </w:rPr>
              <w:t>Переводы ценных бумаг на раздел «Обособленный учет ценных бумаг</w:t>
            </w:r>
            <w:r w:rsidR="00FB2597" w:rsidRPr="00623121">
              <w:rPr>
                <w:sz w:val="22"/>
                <w:szCs w:val="22"/>
              </w:rPr>
              <w:t xml:space="preserve"> по Указу № 138</w:t>
            </w:r>
            <w:r w:rsidRPr="00623121">
              <w:rPr>
                <w:sz w:val="22"/>
                <w:szCs w:val="22"/>
              </w:rPr>
              <w:t xml:space="preserve">» </w:t>
            </w:r>
            <w:r w:rsidR="00D264C5" w:rsidRPr="00623121">
              <w:rPr>
                <w:sz w:val="22"/>
                <w:szCs w:val="22"/>
              </w:rPr>
              <w:t xml:space="preserve">в рамках одного Счета депо с других разделов (код операции -20) или </w:t>
            </w:r>
            <w:r w:rsidRPr="00623121">
              <w:rPr>
                <w:sz w:val="22"/>
                <w:szCs w:val="22"/>
              </w:rPr>
              <w:t>с других С</w:t>
            </w:r>
            <w:r w:rsidR="00D337AC" w:rsidRPr="00623121">
              <w:rPr>
                <w:sz w:val="22"/>
                <w:szCs w:val="22"/>
              </w:rPr>
              <w:t>четов депо (коды операций 16, 16/1, 10)</w:t>
            </w:r>
            <w:r w:rsidR="00876881" w:rsidRPr="00623121">
              <w:rPr>
                <w:sz w:val="22"/>
                <w:szCs w:val="22"/>
              </w:rPr>
              <w:t>, в том числе с разделов «Обособленный учет ценных бумаг</w:t>
            </w:r>
            <w:r w:rsidR="00FB2597" w:rsidRPr="00623121">
              <w:rPr>
                <w:sz w:val="22"/>
                <w:szCs w:val="22"/>
              </w:rPr>
              <w:t xml:space="preserve"> по Указу № 138</w:t>
            </w:r>
            <w:r w:rsidR="00876881" w:rsidRPr="00623121">
              <w:rPr>
                <w:sz w:val="22"/>
                <w:szCs w:val="22"/>
              </w:rPr>
              <w:t>», открытых на других Счетах депо</w:t>
            </w:r>
            <w:r w:rsidR="00D337AC" w:rsidRPr="00623121">
              <w:rPr>
                <w:sz w:val="22"/>
                <w:szCs w:val="22"/>
              </w:rPr>
              <w:t>.</w:t>
            </w:r>
          </w:p>
          <w:p w14:paraId="1A4C24CC" w14:textId="29CD621B" w:rsidR="00124847" w:rsidRPr="00623121" w:rsidRDefault="00124847" w:rsidP="00D86FFB">
            <w:pPr>
              <w:widowControl w:val="0"/>
              <w:spacing w:before="120"/>
              <w:jc w:val="both"/>
              <w:rPr>
                <w:sz w:val="22"/>
                <w:szCs w:val="22"/>
              </w:rPr>
            </w:pPr>
            <w:r w:rsidRPr="00623121">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623121">
              <w:rPr>
                <w:sz w:val="22"/>
                <w:szCs w:val="22"/>
              </w:rPr>
              <w:t>Депонентов-физических лиц, заключивших договор с оператором Финансовой платформы</w:t>
            </w:r>
            <w:r w:rsidRPr="00623121">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623121">
              <w:rPr>
                <w:sz w:val="22"/>
                <w:szCs w:val="22"/>
              </w:rPr>
              <w:t xml:space="preserve"> или на другой Счет депо, открытый в Депозитарии, (код операций – 10, 16, 16/1)</w:t>
            </w:r>
            <w:r w:rsidRPr="00623121">
              <w:rPr>
                <w:sz w:val="22"/>
                <w:szCs w:val="22"/>
              </w:rPr>
              <w:t xml:space="preserve">, а также предоставить документы, подтверждающие </w:t>
            </w:r>
            <w:r w:rsidR="00FB2597" w:rsidRPr="00623121">
              <w:rPr>
                <w:sz w:val="22"/>
                <w:szCs w:val="22"/>
              </w:rPr>
              <w:t xml:space="preserve">тот факт, что </w:t>
            </w:r>
            <w:r w:rsidR="00E031DA" w:rsidRPr="00623121">
              <w:rPr>
                <w:sz w:val="22"/>
                <w:szCs w:val="22"/>
              </w:rPr>
              <w:t>не требуется обособленный учет указанных ценных бумаг</w:t>
            </w:r>
            <w:r w:rsidRPr="00623121">
              <w:rPr>
                <w:sz w:val="22"/>
                <w:szCs w:val="22"/>
              </w:rPr>
              <w:t xml:space="preserve">, если они не были предоставлены в Депозитарий ранее. </w:t>
            </w:r>
          </w:p>
          <w:p w14:paraId="52F95B31" w14:textId="473976CE" w:rsidR="000E1F2D" w:rsidRPr="00623121" w:rsidRDefault="00124847" w:rsidP="00124847">
            <w:pPr>
              <w:widowControl w:val="0"/>
              <w:spacing w:before="120"/>
              <w:jc w:val="both"/>
              <w:rPr>
                <w:sz w:val="22"/>
                <w:szCs w:val="22"/>
              </w:rPr>
            </w:pPr>
            <w:r w:rsidRPr="00623121">
              <w:rPr>
                <w:sz w:val="22"/>
                <w:szCs w:val="22"/>
              </w:rPr>
              <w:t xml:space="preserve">Если ценные бумаги были приобретены </w:t>
            </w:r>
            <w:r w:rsidR="00744E2D" w:rsidRPr="00623121">
              <w:rPr>
                <w:sz w:val="22"/>
                <w:szCs w:val="22"/>
              </w:rPr>
              <w:t>заявителем</w:t>
            </w:r>
            <w:r w:rsidRPr="00623121">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623121">
              <w:rPr>
                <w:sz w:val="22"/>
                <w:szCs w:val="22"/>
              </w:rPr>
              <w:t xml:space="preserve">заявление на прекращение обособленного учета ценных бумаг в Депозитарии </w:t>
            </w:r>
            <w:r w:rsidR="007B4CCF" w:rsidRPr="00623121">
              <w:rPr>
                <w:sz w:val="22"/>
                <w:szCs w:val="22"/>
              </w:rPr>
              <w:t xml:space="preserve">и переводе ценных бумаг на </w:t>
            </w:r>
            <w:r w:rsidR="00385459" w:rsidRPr="00623121">
              <w:rPr>
                <w:sz w:val="22"/>
                <w:szCs w:val="22"/>
              </w:rPr>
              <w:t xml:space="preserve">Счет депо номинального держателя, в депозитарии которого </w:t>
            </w:r>
            <w:r w:rsidR="00744E2D" w:rsidRPr="00623121">
              <w:rPr>
                <w:sz w:val="22"/>
                <w:szCs w:val="22"/>
              </w:rPr>
              <w:t>Депоненту-заявителю</w:t>
            </w:r>
            <w:r w:rsidR="00385459" w:rsidRPr="00623121">
              <w:rPr>
                <w:sz w:val="22"/>
                <w:szCs w:val="22"/>
              </w:rPr>
              <w:t xml:space="preserve"> открыт счет депо владельца, по форме </w:t>
            </w:r>
            <w:r w:rsidR="00385459" w:rsidRPr="00623121">
              <w:rPr>
                <w:sz w:val="22"/>
                <w:szCs w:val="22"/>
                <w:lang w:val="en-US"/>
              </w:rPr>
              <w:t>S</w:t>
            </w:r>
            <w:r w:rsidR="00385459" w:rsidRPr="00623121">
              <w:rPr>
                <w:sz w:val="22"/>
                <w:szCs w:val="22"/>
              </w:rPr>
              <w:t xml:space="preserve">016, а </w:t>
            </w:r>
            <w:r w:rsidR="00685890" w:rsidRPr="00623121">
              <w:rPr>
                <w:sz w:val="22"/>
                <w:szCs w:val="22"/>
              </w:rPr>
              <w:t>Депонент-</w:t>
            </w:r>
            <w:r w:rsidR="00385459" w:rsidRPr="00623121">
              <w:rPr>
                <w:sz w:val="22"/>
                <w:szCs w:val="22"/>
              </w:rPr>
              <w:t xml:space="preserve">номинальный держатель должен предоставить встречное </w:t>
            </w:r>
            <w:r w:rsidRPr="00623121">
              <w:rPr>
                <w:sz w:val="22"/>
                <w:szCs w:val="22"/>
              </w:rPr>
              <w:t xml:space="preserve">Поручение </w:t>
            </w:r>
            <w:r w:rsidR="00385459" w:rsidRPr="00623121">
              <w:rPr>
                <w:sz w:val="22"/>
                <w:szCs w:val="22"/>
              </w:rPr>
              <w:t>(код операции – 16</w:t>
            </w:r>
            <w:r w:rsidR="00685890" w:rsidRPr="00623121">
              <w:rPr>
                <w:sz w:val="22"/>
                <w:szCs w:val="22"/>
              </w:rPr>
              <w:t>/</w:t>
            </w:r>
            <w:r w:rsidR="00385459" w:rsidRPr="00623121">
              <w:rPr>
                <w:sz w:val="22"/>
                <w:szCs w:val="22"/>
              </w:rPr>
              <w:t xml:space="preserve">1). На основании заявления по форме </w:t>
            </w:r>
            <w:r w:rsidR="00385459" w:rsidRPr="00623121">
              <w:rPr>
                <w:sz w:val="22"/>
                <w:szCs w:val="22"/>
                <w:lang w:val="en-US"/>
              </w:rPr>
              <w:t>S</w:t>
            </w:r>
            <w:r w:rsidR="00385459" w:rsidRPr="00623121">
              <w:rPr>
                <w:sz w:val="22"/>
                <w:szCs w:val="22"/>
              </w:rPr>
              <w:t xml:space="preserve">016 </w:t>
            </w:r>
            <w:r w:rsidR="000E1F2D" w:rsidRPr="00623121">
              <w:rPr>
                <w:sz w:val="22"/>
                <w:szCs w:val="22"/>
              </w:rPr>
              <w:t>по</w:t>
            </w:r>
            <w:r w:rsidR="00ED42ED" w:rsidRPr="00623121">
              <w:rPr>
                <w:sz w:val="22"/>
                <w:szCs w:val="22"/>
              </w:rPr>
              <w:t xml:space="preserve"> Служебн</w:t>
            </w:r>
            <w:r w:rsidR="000E1F2D" w:rsidRPr="00623121">
              <w:rPr>
                <w:sz w:val="22"/>
                <w:szCs w:val="22"/>
              </w:rPr>
              <w:t>ым</w:t>
            </w:r>
            <w:r w:rsidR="00ED42ED" w:rsidRPr="00623121">
              <w:rPr>
                <w:sz w:val="22"/>
                <w:szCs w:val="22"/>
              </w:rPr>
              <w:t xml:space="preserve"> </w:t>
            </w:r>
            <w:r w:rsidR="000E1F2D" w:rsidRPr="00623121">
              <w:rPr>
                <w:sz w:val="22"/>
                <w:szCs w:val="22"/>
              </w:rPr>
              <w:t>поручениям будут совершены следующие операции:</w:t>
            </w:r>
          </w:p>
          <w:p w14:paraId="3EDD86F9" w14:textId="028FA43E" w:rsidR="009B3608" w:rsidRPr="00623121" w:rsidRDefault="000E1F2D" w:rsidP="00124847">
            <w:pPr>
              <w:widowControl w:val="0"/>
              <w:spacing w:before="120"/>
              <w:jc w:val="both"/>
              <w:rPr>
                <w:sz w:val="22"/>
                <w:szCs w:val="22"/>
              </w:rPr>
            </w:pPr>
            <w:r w:rsidRPr="00623121">
              <w:rPr>
                <w:sz w:val="22"/>
                <w:szCs w:val="22"/>
              </w:rPr>
              <w:t xml:space="preserve"> </w:t>
            </w:r>
            <w:r w:rsidR="009B3608" w:rsidRPr="00623121">
              <w:rPr>
                <w:sz w:val="22"/>
                <w:szCs w:val="22"/>
              </w:rPr>
              <w:t>Перевод ценных бумаг с раздела «Обособленный учет ценных бумаг</w:t>
            </w:r>
            <w:r w:rsidR="00E031DA" w:rsidRPr="00623121">
              <w:rPr>
                <w:sz w:val="22"/>
                <w:szCs w:val="22"/>
              </w:rPr>
              <w:t xml:space="preserve"> по Указу № 138</w:t>
            </w:r>
            <w:r w:rsidR="009B3608" w:rsidRPr="00623121">
              <w:rPr>
                <w:sz w:val="22"/>
                <w:szCs w:val="22"/>
              </w:rPr>
              <w:t>» на раздел «Основной» в рамках Счета депо владельца с целью</w:t>
            </w:r>
            <w:r w:rsidRPr="00623121">
              <w:rPr>
                <w:sz w:val="22"/>
                <w:szCs w:val="22"/>
              </w:rPr>
              <w:t xml:space="preserve"> прекращения обособленного учета ценных бумаг</w:t>
            </w:r>
            <w:r w:rsidR="009B3608" w:rsidRPr="00623121">
              <w:rPr>
                <w:sz w:val="22"/>
                <w:szCs w:val="22"/>
              </w:rPr>
              <w:t xml:space="preserve"> (код операции – 10/1);</w:t>
            </w:r>
          </w:p>
          <w:p w14:paraId="24D10A39" w14:textId="5B9C851C" w:rsidR="00124847" w:rsidRPr="00623121" w:rsidRDefault="009B3608" w:rsidP="00124847">
            <w:pPr>
              <w:widowControl w:val="0"/>
              <w:spacing w:before="120"/>
              <w:jc w:val="both"/>
              <w:rPr>
                <w:sz w:val="22"/>
                <w:szCs w:val="22"/>
              </w:rPr>
            </w:pPr>
            <w:r w:rsidRPr="00623121">
              <w:rPr>
                <w:sz w:val="22"/>
                <w:szCs w:val="22"/>
              </w:rPr>
              <w:t>Пе</w:t>
            </w:r>
            <w:r w:rsidR="000E1F2D" w:rsidRPr="00623121">
              <w:rPr>
                <w:sz w:val="22"/>
                <w:szCs w:val="22"/>
              </w:rPr>
              <w:t>ревод</w:t>
            </w:r>
            <w:r w:rsidRPr="00623121">
              <w:rPr>
                <w:sz w:val="22"/>
                <w:szCs w:val="22"/>
              </w:rPr>
              <w:t xml:space="preserve"> ценных бумаг с раздела «Обособленный учет ценных бумаг</w:t>
            </w:r>
            <w:r w:rsidR="00E031DA" w:rsidRPr="00623121">
              <w:rPr>
                <w:sz w:val="22"/>
                <w:szCs w:val="22"/>
              </w:rPr>
              <w:t xml:space="preserve"> по Указу № 138</w:t>
            </w:r>
            <w:r w:rsidRPr="00623121">
              <w:rPr>
                <w:sz w:val="22"/>
                <w:szCs w:val="22"/>
              </w:rPr>
              <w:t>» Счета депо владельца на Счет депо номинального держателя</w:t>
            </w:r>
            <w:r w:rsidR="00385459" w:rsidRPr="00623121">
              <w:rPr>
                <w:sz w:val="22"/>
                <w:szCs w:val="22"/>
              </w:rPr>
              <w:t xml:space="preserve"> (код операции – 16). Т</w:t>
            </w:r>
            <w:r w:rsidR="00124847" w:rsidRPr="00623121">
              <w:rPr>
                <w:sz w:val="22"/>
                <w:szCs w:val="22"/>
              </w:rPr>
              <w:t xml:space="preserve">акже </w:t>
            </w:r>
            <w:r w:rsidR="00385459" w:rsidRPr="00623121">
              <w:rPr>
                <w:sz w:val="22"/>
                <w:szCs w:val="22"/>
              </w:rPr>
              <w:t xml:space="preserve">заявитель должен </w:t>
            </w:r>
            <w:r w:rsidR="00124847" w:rsidRPr="00623121">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623121" w:rsidRDefault="004C4067" w:rsidP="00124847">
            <w:pPr>
              <w:widowControl w:val="0"/>
              <w:spacing w:before="120"/>
              <w:jc w:val="both"/>
              <w:rPr>
                <w:sz w:val="22"/>
                <w:szCs w:val="22"/>
              </w:rPr>
            </w:pPr>
            <w:r w:rsidRPr="00623121">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623121">
              <w:rPr>
                <w:sz w:val="22"/>
                <w:szCs w:val="22"/>
                <w:lang w:val="en-US"/>
              </w:rPr>
              <w:t>S</w:t>
            </w:r>
            <w:r w:rsidRPr="00623121">
              <w:rPr>
                <w:sz w:val="22"/>
                <w:szCs w:val="22"/>
              </w:rPr>
              <w:t>) и осуществлен перевод ценных бумаг с раздела «Обособленный учет ценных бумаг</w:t>
            </w:r>
            <w:r w:rsidR="00E031DA" w:rsidRPr="00623121">
              <w:rPr>
                <w:sz w:val="22"/>
                <w:szCs w:val="22"/>
              </w:rPr>
              <w:t xml:space="preserve"> по Указу № 138</w:t>
            </w:r>
            <w:r w:rsidRPr="00623121">
              <w:rPr>
                <w:sz w:val="22"/>
                <w:szCs w:val="22"/>
              </w:rPr>
              <w:t xml:space="preserve">» Счета депо </w:t>
            </w:r>
            <w:r w:rsidRPr="00623121">
              <w:rPr>
                <w:sz w:val="22"/>
                <w:szCs w:val="22"/>
              </w:rPr>
              <w:lastRenderedPageBreak/>
              <w:t xml:space="preserve">владельца типа «С» (тип Счета депо – </w:t>
            </w:r>
            <w:r w:rsidRPr="00623121">
              <w:rPr>
                <w:sz w:val="22"/>
                <w:szCs w:val="22"/>
                <w:lang w:val="en-US"/>
              </w:rPr>
              <w:t>US</w:t>
            </w:r>
            <w:r w:rsidRPr="00623121">
              <w:rPr>
                <w:sz w:val="22"/>
                <w:szCs w:val="22"/>
              </w:rPr>
              <w:t>) на раздел:</w:t>
            </w:r>
          </w:p>
          <w:p w14:paraId="72358152" w14:textId="47381D33" w:rsidR="004C4067" w:rsidRPr="00623121" w:rsidRDefault="004C4067" w:rsidP="00092BAA">
            <w:pPr>
              <w:pStyle w:val="aff5"/>
              <w:widowControl w:val="0"/>
              <w:numPr>
                <w:ilvl w:val="0"/>
                <w:numId w:val="30"/>
              </w:numPr>
              <w:spacing w:before="120"/>
              <w:jc w:val="both"/>
              <w:rPr>
                <w:sz w:val="22"/>
                <w:szCs w:val="22"/>
              </w:rPr>
            </w:pPr>
            <w:r w:rsidRPr="00623121">
              <w:rPr>
                <w:sz w:val="22"/>
                <w:szCs w:val="22"/>
              </w:rPr>
              <w:t xml:space="preserve">«Основной» Счета депо владельца (тип Счета депо – </w:t>
            </w:r>
            <w:r w:rsidRPr="00623121">
              <w:rPr>
                <w:sz w:val="22"/>
                <w:szCs w:val="22"/>
                <w:lang w:val="en-US"/>
              </w:rPr>
              <w:t>S</w:t>
            </w:r>
            <w:r w:rsidRPr="00623121">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623121" w:rsidRDefault="004C4067" w:rsidP="00092BAA">
            <w:pPr>
              <w:pStyle w:val="aff5"/>
              <w:widowControl w:val="0"/>
              <w:numPr>
                <w:ilvl w:val="0"/>
                <w:numId w:val="30"/>
              </w:numPr>
              <w:spacing w:before="120"/>
              <w:jc w:val="both"/>
              <w:rPr>
                <w:sz w:val="22"/>
                <w:szCs w:val="22"/>
              </w:rPr>
            </w:pPr>
            <w:r w:rsidRPr="00623121">
              <w:rPr>
                <w:sz w:val="22"/>
                <w:szCs w:val="22"/>
              </w:rPr>
              <w:t>«Обособленный учет ценных бумаг</w:t>
            </w:r>
            <w:r w:rsidR="00E031DA" w:rsidRPr="00623121">
              <w:rPr>
                <w:sz w:val="22"/>
                <w:szCs w:val="22"/>
              </w:rPr>
              <w:t xml:space="preserve"> по Указу № 138</w:t>
            </w:r>
            <w:r w:rsidRPr="00623121">
              <w:rPr>
                <w:sz w:val="22"/>
                <w:szCs w:val="22"/>
              </w:rPr>
              <w:t xml:space="preserve">» Счета депо владельца (тип Счета депо – </w:t>
            </w:r>
            <w:r w:rsidRPr="00623121">
              <w:rPr>
                <w:sz w:val="22"/>
                <w:szCs w:val="22"/>
                <w:lang w:val="en-US"/>
              </w:rPr>
              <w:t>S</w:t>
            </w:r>
            <w:r w:rsidRPr="00623121">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623121" w:rsidRDefault="00E0677F" w:rsidP="00E0677F">
            <w:pPr>
              <w:widowControl w:val="0"/>
              <w:spacing w:before="120"/>
              <w:jc w:val="both"/>
              <w:rPr>
                <w:sz w:val="22"/>
                <w:szCs w:val="22"/>
              </w:rPr>
            </w:pPr>
            <w:r w:rsidRPr="00623121">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623121" w:rsidRDefault="00DD3E49" w:rsidP="00E0677F">
            <w:pPr>
              <w:widowControl w:val="0"/>
              <w:spacing w:before="120"/>
              <w:jc w:val="both"/>
              <w:rPr>
                <w:sz w:val="22"/>
                <w:szCs w:val="22"/>
              </w:rPr>
            </w:pPr>
            <w:r w:rsidRPr="00623121">
              <w:rPr>
                <w:sz w:val="22"/>
                <w:szCs w:val="22"/>
              </w:rPr>
              <w:t xml:space="preserve">Депозитарий не осуществляет по </w:t>
            </w:r>
            <w:r w:rsidRPr="00623121">
              <w:rPr>
                <w:sz w:val="22"/>
                <w:szCs w:val="22"/>
                <w:lang w:val="en-US"/>
              </w:rPr>
              <w:t>C</w:t>
            </w:r>
            <w:r w:rsidR="00E0677F" w:rsidRPr="00623121">
              <w:rPr>
                <w:sz w:val="22"/>
                <w:szCs w:val="22"/>
              </w:rPr>
              <w:t>четам депо операции по списанию обособленных ценных бумаг, за исключением следующих операций</w:t>
            </w:r>
            <w:r w:rsidRPr="00623121">
              <w:rPr>
                <w:sz w:val="22"/>
                <w:szCs w:val="22"/>
              </w:rPr>
              <w:t xml:space="preserve"> (коды операций – 20, 10,16, 16/1, 36)</w:t>
            </w:r>
            <w:r w:rsidR="00E0677F" w:rsidRPr="00623121">
              <w:rPr>
                <w:sz w:val="22"/>
                <w:szCs w:val="22"/>
              </w:rPr>
              <w:t>:</w:t>
            </w:r>
          </w:p>
          <w:p w14:paraId="285F235C" w14:textId="3DBB1DD7" w:rsidR="00E0677F" w:rsidRPr="00623121" w:rsidRDefault="00E0677F" w:rsidP="00E0677F">
            <w:pPr>
              <w:widowControl w:val="0"/>
              <w:spacing w:before="120"/>
              <w:jc w:val="both"/>
              <w:rPr>
                <w:sz w:val="22"/>
                <w:szCs w:val="22"/>
              </w:rPr>
            </w:pPr>
            <w:r w:rsidRPr="00623121">
              <w:rPr>
                <w:sz w:val="22"/>
                <w:szCs w:val="22"/>
              </w:rPr>
              <w:t xml:space="preserve">операций, совершаемых без перехода прав на обособленные ценные бумаги по открытым в </w:t>
            </w:r>
            <w:r w:rsidR="00692C76" w:rsidRPr="00623121">
              <w:rPr>
                <w:sz w:val="22"/>
                <w:szCs w:val="22"/>
              </w:rPr>
              <w:t>Де</w:t>
            </w:r>
            <w:r w:rsidRPr="00623121">
              <w:rPr>
                <w:sz w:val="22"/>
                <w:szCs w:val="22"/>
              </w:rPr>
              <w:t>пози</w:t>
            </w:r>
            <w:r w:rsidR="00692C76" w:rsidRPr="00623121">
              <w:rPr>
                <w:sz w:val="22"/>
                <w:szCs w:val="22"/>
              </w:rPr>
              <w:t>тарии С</w:t>
            </w:r>
            <w:r w:rsidRPr="00623121">
              <w:rPr>
                <w:sz w:val="22"/>
                <w:szCs w:val="22"/>
              </w:rPr>
              <w:t>четам депо;</w:t>
            </w:r>
          </w:p>
          <w:p w14:paraId="64DC42F5" w14:textId="77777777" w:rsidR="00E0677F" w:rsidRPr="00623121" w:rsidRDefault="00E0677F" w:rsidP="00E0677F">
            <w:pPr>
              <w:widowControl w:val="0"/>
              <w:spacing w:before="120"/>
              <w:jc w:val="both"/>
              <w:rPr>
                <w:sz w:val="22"/>
                <w:szCs w:val="22"/>
              </w:rPr>
            </w:pPr>
            <w:r w:rsidRPr="00623121">
              <w:rPr>
                <w:sz w:val="22"/>
                <w:szCs w:val="22"/>
              </w:rPr>
              <w:t>операций, связанных с погашением обособленных ценных бумаг;</w:t>
            </w:r>
          </w:p>
          <w:p w14:paraId="7101963B" w14:textId="77F1F6EC" w:rsidR="00E0677F" w:rsidRPr="00623121" w:rsidRDefault="00E0677F" w:rsidP="00E0677F">
            <w:pPr>
              <w:widowControl w:val="0"/>
              <w:spacing w:before="120"/>
              <w:jc w:val="both"/>
              <w:rPr>
                <w:sz w:val="22"/>
                <w:szCs w:val="22"/>
              </w:rPr>
            </w:pPr>
            <w:r w:rsidRPr="00623121">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623121">
              <w:rPr>
                <w:sz w:val="22"/>
                <w:szCs w:val="22"/>
              </w:rPr>
              <w:t>Депозитарии С</w:t>
            </w:r>
            <w:r w:rsidRPr="00623121">
              <w:rPr>
                <w:sz w:val="22"/>
                <w:szCs w:val="22"/>
              </w:rPr>
              <w:t>четам депо;</w:t>
            </w:r>
          </w:p>
          <w:p w14:paraId="64ED3E7B"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5480450F"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57E638E6" w14:textId="77777777" w:rsidR="00E0677F" w:rsidRPr="00623121" w:rsidRDefault="00E0677F" w:rsidP="00E0677F">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34D4F696" w14:textId="37B769D8" w:rsidR="00E0677F" w:rsidRPr="00623121" w:rsidRDefault="00E0677F" w:rsidP="00E0677F">
            <w:pPr>
              <w:widowControl w:val="0"/>
              <w:spacing w:before="120"/>
              <w:jc w:val="both"/>
              <w:rPr>
                <w:sz w:val="22"/>
                <w:szCs w:val="22"/>
              </w:rPr>
            </w:pPr>
            <w:r w:rsidRPr="00623121">
              <w:rPr>
                <w:sz w:val="22"/>
                <w:szCs w:val="22"/>
              </w:rPr>
              <w:t xml:space="preserve">операций, </w:t>
            </w:r>
            <w:r w:rsidR="00DD3E49" w:rsidRPr="00623121">
              <w:rPr>
                <w:sz w:val="22"/>
                <w:szCs w:val="22"/>
              </w:rPr>
              <w:t>совершаемых в случае прекращения Депозитарием</w:t>
            </w:r>
            <w:r w:rsidRPr="00623121">
              <w:rPr>
                <w:sz w:val="22"/>
                <w:szCs w:val="22"/>
              </w:rPr>
              <w:t xml:space="preserve"> учета прав на обособленные ценные бумаги</w:t>
            </w:r>
            <w:r w:rsidR="0042053D" w:rsidRPr="00623121">
              <w:rPr>
                <w:sz w:val="22"/>
                <w:szCs w:val="22"/>
              </w:rPr>
              <w:t>. В этом случае Депозитарий</w:t>
            </w:r>
            <w:r w:rsidRPr="00623121">
              <w:rPr>
                <w:sz w:val="22"/>
                <w:szCs w:val="22"/>
              </w:rPr>
              <w:t xml:space="preserve"> направ</w:t>
            </w:r>
            <w:r w:rsidR="00DD3E49" w:rsidRPr="00623121">
              <w:rPr>
                <w:sz w:val="22"/>
                <w:szCs w:val="22"/>
              </w:rPr>
              <w:t>ляет</w:t>
            </w:r>
            <w:r w:rsidRPr="00623121">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623121" w:rsidRDefault="00E0677F" w:rsidP="00E0677F">
            <w:pPr>
              <w:widowControl w:val="0"/>
              <w:spacing w:before="120"/>
              <w:jc w:val="both"/>
              <w:rPr>
                <w:sz w:val="22"/>
                <w:szCs w:val="22"/>
              </w:rPr>
            </w:pPr>
            <w:r w:rsidRPr="00623121">
              <w:rPr>
                <w:sz w:val="22"/>
                <w:szCs w:val="22"/>
              </w:rPr>
              <w:lastRenderedPageBreak/>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623121" w:rsidRDefault="00E0677F" w:rsidP="00E0677F">
            <w:pPr>
              <w:widowControl w:val="0"/>
              <w:spacing w:before="120"/>
              <w:jc w:val="both"/>
              <w:rPr>
                <w:sz w:val="22"/>
                <w:szCs w:val="22"/>
              </w:rPr>
            </w:pPr>
            <w:r w:rsidRPr="00623121">
              <w:rPr>
                <w:sz w:val="22"/>
                <w:szCs w:val="22"/>
              </w:rPr>
              <w:t>операций,</w:t>
            </w:r>
            <w:r w:rsidR="00DD3E49" w:rsidRPr="00623121">
              <w:rPr>
                <w:sz w:val="22"/>
                <w:szCs w:val="22"/>
              </w:rPr>
              <w:t xml:space="preserve"> совершаемых между открытыми в Д</w:t>
            </w:r>
            <w:r w:rsidRPr="00623121">
              <w:rPr>
                <w:sz w:val="22"/>
                <w:szCs w:val="22"/>
              </w:rPr>
              <w:t>епозитари</w:t>
            </w:r>
            <w:r w:rsidR="00DD3E49" w:rsidRPr="00623121">
              <w:rPr>
                <w:sz w:val="22"/>
                <w:szCs w:val="22"/>
              </w:rPr>
              <w:t>и</w:t>
            </w:r>
            <w:r w:rsidRPr="00623121">
              <w:rPr>
                <w:sz w:val="22"/>
                <w:szCs w:val="22"/>
              </w:rPr>
              <w:t xml:space="preserve"> (в ре</w:t>
            </w:r>
            <w:r w:rsidR="00DD3E49" w:rsidRPr="00623121">
              <w:rPr>
                <w:sz w:val="22"/>
                <w:szCs w:val="22"/>
              </w:rPr>
              <w:t>естре владельцев ценных бумаг) С</w:t>
            </w:r>
            <w:r w:rsidRPr="00623121">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623121" w:rsidRDefault="00E0677F" w:rsidP="00E0677F">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623121" w:rsidRDefault="00E0677F" w:rsidP="00E0677F">
            <w:pPr>
              <w:widowControl w:val="0"/>
              <w:spacing w:before="120"/>
              <w:jc w:val="both"/>
              <w:rPr>
                <w:sz w:val="22"/>
                <w:szCs w:val="22"/>
              </w:rPr>
            </w:pPr>
            <w:r w:rsidRPr="0062312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623121" w:rsidRDefault="00F12415" w:rsidP="004740B2">
            <w:pPr>
              <w:widowControl w:val="0"/>
              <w:spacing w:before="120"/>
              <w:jc w:val="both"/>
              <w:rPr>
                <w:sz w:val="22"/>
                <w:szCs w:val="22"/>
              </w:rPr>
            </w:pPr>
            <w:r w:rsidRPr="00623121">
              <w:rPr>
                <w:sz w:val="22"/>
                <w:szCs w:val="22"/>
              </w:rPr>
              <w:t>В</w:t>
            </w:r>
            <w:r w:rsidR="00124847" w:rsidRPr="00623121">
              <w:rPr>
                <w:sz w:val="22"/>
                <w:szCs w:val="22"/>
              </w:rPr>
              <w:t xml:space="preserve"> </w:t>
            </w:r>
            <w:r w:rsidR="00D337AC" w:rsidRPr="00623121">
              <w:rPr>
                <w:sz w:val="22"/>
                <w:szCs w:val="22"/>
              </w:rPr>
              <w:t>Поручени</w:t>
            </w:r>
            <w:r w:rsidR="00FF566E" w:rsidRPr="00623121">
              <w:rPr>
                <w:sz w:val="22"/>
                <w:szCs w:val="22"/>
              </w:rPr>
              <w:t>и</w:t>
            </w:r>
            <w:r w:rsidR="00D337AC" w:rsidRPr="00623121">
              <w:rPr>
                <w:sz w:val="22"/>
                <w:szCs w:val="22"/>
              </w:rPr>
              <w:t xml:space="preserve"> </w:t>
            </w:r>
            <w:r w:rsidR="00E031DA" w:rsidRPr="00623121">
              <w:rPr>
                <w:sz w:val="22"/>
                <w:szCs w:val="22"/>
              </w:rPr>
              <w:t xml:space="preserve">Депонента-отправителя ценных бумаг и Депонента-получателя ценных бумаг </w:t>
            </w:r>
            <w:r w:rsidR="00D337AC" w:rsidRPr="00623121">
              <w:rPr>
                <w:sz w:val="22"/>
                <w:szCs w:val="22"/>
              </w:rPr>
              <w:t xml:space="preserve">на перевод ценных бумаг между Счетами депо (коды операций – 16 или 16/1) в </w:t>
            </w:r>
            <w:r w:rsidR="00124847" w:rsidRPr="00623121">
              <w:rPr>
                <w:sz w:val="22"/>
                <w:szCs w:val="22"/>
              </w:rPr>
              <w:t xml:space="preserve">поле «Дополнительная информация» </w:t>
            </w:r>
            <w:r w:rsidR="00876881" w:rsidRPr="00623121">
              <w:rPr>
                <w:sz w:val="22"/>
                <w:szCs w:val="22"/>
              </w:rPr>
              <w:t xml:space="preserve">в обязательном порядке </w:t>
            </w:r>
            <w:r w:rsidR="00B64572" w:rsidRPr="00623121">
              <w:rPr>
                <w:sz w:val="22"/>
                <w:szCs w:val="22"/>
              </w:rPr>
              <w:t xml:space="preserve">должно быть указано </w:t>
            </w:r>
            <w:r w:rsidR="00124847" w:rsidRPr="00623121">
              <w:rPr>
                <w:sz w:val="22"/>
                <w:szCs w:val="22"/>
              </w:rPr>
              <w:t xml:space="preserve">основание </w:t>
            </w:r>
            <w:r w:rsidR="00685890" w:rsidRPr="00623121">
              <w:rPr>
                <w:sz w:val="22"/>
                <w:szCs w:val="22"/>
              </w:rPr>
              <w:t xml:space="preserve">для </w:t>
            </w:r>
            <w:r w:rsidR="00124847" w:rsidRPr="00623121">
              <w:rPr>
                <w:sz w:val="22"/>
                <w:szCs w:val="22"/>
              </w:rPr>
              <w:t>обособленного учета</w:t>
            </w:r>
            <w:r w:rsidR="00E36F5C" w:rsidRPr="00623121">
              <w:rPr>
                <w:sz w:val="22"/>
                <w:szCs w:val="22"/>
              </w:rPr>
              <w:t>:</w:t>
            </w:r>
            <w:r w:rsidRPr="00623121">
              <w:rPr>
                <w:sz w:val="22"/>
                <w:szCs w:val="22"/>
              </w:rPr>
              <w:t>, например, пункт Указа Президента Российской Федерации</w:t>
            </w:r>
            <w:r w:rsidR="00B64572" w:rsidRPr="00623121">
              <w:rPr>
                <w:sz w:val="22"/>
                <w:szCs w:val="22"/>
              </w:rPr>
              <w:t xml:space="preserve">, </w:t>
            </w:r>
            <w:r w:rsidR="00D337AC" w:rsidRPr="00623121">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623121">
              <w:rPr>
                <w:sz w:val="22"/>
                <w:szCs w:val="22"/>
              </w:rPr>
              <w:t>, или указать «Без перехода права собственности», или указать «С обеспечением обособленного учета»</w:t>
            </w:r>
            <w:r w:rsidR="00124847" w:rsidRPr="00623121">
              <w:rPr>
                <w:sz w:val="22"/>
                <w:szCs w:val="22"/>
              </w:rPr>
              <w:t>.</w:t>
            </w:r>
            <w:r w:rsidR="00D754A1" w:rsidRPr="00623121">
              <w:rPr>
                <w:sz w:val="22"/>
                <w:szCs w:val="22"/>
              </w:rPr>
              <w:t xml:space="preserve"> </w:t>
            </w:r>
          </w:p>
          <w:p w14:paraId="2871750D" w14:textId="5E22987B" w:rsidR="00AC4868" w:rsidRPr="00623121" w:rsidRDefault="004740B2" w:rsidP="00AC4868">
            <w:pPr>
              <w:widowControl w:val="0"/>
              <w:spacing w:before="120"/>
              <w:jc w:val="both"/>
              <w:rPr>
                <w:sz w:val="22"/>
                <w:szCs w:val="22"/>
              </w:rPr>
            </w:pPr>
            <w:r w:rsidRPr="00623121">
              <w:rPr>
                <w:sz w:val="22"/>
                <w:szCs w:val="22"/>
              </w:rPr>
              <w:t xml:space="preserve">В случае прекращения Депозитарием </w:t>
            </w:r>
            <w:r w:rsidR="00124847" w:rsidRPr="00623121">
              <w:rPr>
                <w:sz w:val="22"/>
                <w:szCs w:val="22"/>
              </w:rPr>
              <w:t xml:space="preserve">обособленного </w:t>
            </w:r>
            <w:r w:rsidRPr="00623121">
              <w:rPr>
                <w:sz w:val="22"/>
                <w:szCs w:val="22"/>
              </w:rPr>
              <w:t>учета прав на ценные бумаги, учитываемые на разделе «Обособленный учет ценных бумаг</w:t>
            </w:r>
            <w:r w:rsidR="00E031DA" w:rsidRPr="00623121">
              <w:rPr>
                <w:sz w:val="22"/>
                <w:szCs w:val="22"/>
              </w:rPr>
              <w:t xml:space="preserve"> по Указу № 138</w:t>
            </w:r>
            <w:r w:rsidR="00124847" w:rsidRPr="00623121">
              <w:rPr>
                <w:sz w:val="22"/>
                <w:szCs w:val="22"/>
              </w:rPr>
              <w:t>»</w:t>
            </w:r>
            <w:r w:rsidR="009436F2" w:rsidRPr="00623121">
              <w:rPr>
                <w:sz w:val="22"/>
                <w:szCs w:val="22"/>
              </w:rPr>
              <w:t xml:space="preserve"> Счета депо владельца в Депозитарии</w:t>
            </w:r>
            <w:r w:rsidRPr="00623121">
              <w:rPr>
                <w:sz w:val="22"/>
                <w:szCs w:val="22"/>
              </w:rPr>
              <w:t>,</w:t>
            </w:r>
            <w:r w:rsidR="007164D5" w:rsidRPr="00623121">
              <w:rPr>
                <w:sz w:val="22"/>
                <w:szCs w:val="22"/>
              </w:rPr>
              <w:t xml:space="preserve"> и</w:t>
            </w:r>
            <w:r w:rsidRPr="00623121">
              <w:rPr>
                <w:sz w:val="22"/>
                <w:szCs w:val="22"/>
              </w:rPr>
              <w:t xml:space="preserve"> </w:t>
            </w:r>
            <w:r w:rsidR="00B84E37" w:rsidRPr="00623121">
              <w:rPr>
                <w:sz w:val="22"/>
                <w:szCs w:val="22"/>
              </w:rPr>
              <w:t xml:space="preserve">необходимостью обеспечения обособленного учета </w:t>
            </w:r>
            <w:r w:rsidR="00CD4EA3" w:rsidRPr="00623121">
              <w:rPr>
                <w:sz w:val="22"/>
                <w:szCs w:val="22"/>
              </w:rPr>
              <w:t xml:space="preserve">прав на </w:t>
            </w:r>
            <w:r w:rsidR="00B84E37" w:rsidRPr="00623121">
              <w:rPr>
                <w:sz w:val="22"/>
                <w:szCs w:val="22"/>
              </w:rPr>
              <w:t>ценны</w:t>
            </w:r>
            <w:r w:rsidR="00CD4EA3" w:rsidRPr="00623121">
              <w:rPr>
                <w:sz w:val="22"/>
                <w:szCs w:val="22"/>
              </w:rPr>
              <w:t>е</w:t>
            </w:r>
            <w:r w:rsidR="00B84E37" w:rsidRPr="00623121">
              <w:rPr>
                <w:sz w:val="22"/>
                <w:szCs w:val="22"/>
              </w:rPr>
              <w:t xml:space="preserve"> бумаг</w:t>
            </w:r>
            <w:r w:rsidR="00CD4EA3" w:rsidRPr="00623121">
              <w:rPr>
                <w:sz w:val="22"/>
                <w:szCs w:val="22"/>
              </w:rPr>
              <w:t>и</w:t>
            </w:r>
            <w:r w:rsidR="00B84E37" w:rsidRPr="00623121">
              <w:rPr>
                <w:sz w:val="22"/>
                <w:szCs w:val="22"/>
              </w:rPr>
              <w:t xml:space="preserve"> в </w:t>
            </w:r>
            <w:r w:rsidR="007164D5" w:rsidRPr="00623121">
              <w:rPr>
                <w:sz w:val="22"/>
                <w:szCs w:val="22"/>
              </w:rPr>
              <w:t>д</w:t>
            </w:r>
            <w:r w:rsidR="00B84E37" w:rsidRPr="00623121">
              <w:rPr>
                <w:sz w:val="22"/>
                <w:szCs w:val="22"/>
              </w:rPr>
              <w:t xml:space="preserve">епозитарии </w:t>
            </w:r>
            <w:r w:rsidR="009436F2" w:rsidRPr="00623121">
              <w:rPr>
                <w:sz w:val="22"/>
                <w:szCs w:val="22"/>
              </w:rPr>
              <w:t>Депонента</w:t>
            </w:r>
            <w:r w:rsidR="001D063A" w:rsidRPr="00623121">
              <w:rPr>
                <w:sz w:val="22"/>
                <w:szCs w:val="22"/>
              </w:rPr>
              <w:t xml:space="preserve"> (коды операций </w:t>
            </w:r>
            <w:r w:rsidR="00EC1E6C" w:rsidRPr="00623121">
              <w:rPr>
                <w:sz w:val="22"/>
                <w:szCs w:val="22"/>
              </w:rPr>
              <w:t xml:space="preserve">- </w:t>
            </w:r>
            <w:r w:rsidR="001D063A" w:rsidRPr="00623121">
              <w:rPr>
                <w:sz w:val="22"/>
                <w:szCs w:val="22"/>
              </w:rPr>
              <w:t xml:space="preserve">16 и 16/1) </w:t>
            </w:r>
            <w:r w:rsidRPr="00623121">
              <w:rPr>
                <w:sz w:val="22"/>
                <w:szCs w:val="22"/>
              </w:rPr>
              <w:t xml:space="preserve">Депонент-номинальный держатель, на Счет депо </w:t>
            </w:r>
            <w:r w:rsidR="009436F2" w:rsidRPr="00623121">
              <w:rPr>
                <w:sz w:val="22"/>
                <w:szCs w:val="22"/>
              </w:rPr>
              <w:t xml:space="preserve">номинального держателя </w:t>
            </w:r>
            <w:r w:rsidRPr="00623121">
              <w:rPr>
                <w:sz w:val="22"/>
                <w:szCs w:val="22"/>
              </w:rPr>
              <w:t>которого должны быть зачислены ценные бумаги</w:t>
            </w:r>
            <w:r w:rsidR="00685890" w:rsidRPr="00623121">
              <w:rPr>
                <w:sz w:val="22"/>
                <w:szCs w:val="22"/>
              </w:rPr>
              <w:t>,</w:t>
            </w:r>
            <w:r w:rsidR="001C4A65" w:rsidRPr="00623121">
              <w:rPr>
                <w:sz w:val="22"/>
                <w:szCs w:val="22"/>
              </w:rPr>
              <w:t xml:space="preserve"> должен предоставить в Депозитарий </w:t>
            </w:r>
            <w:r w:rsidR="000C1268" w:rsidRPr="00623121">
              <w:rPr>
                <w:sz w:val="22"/>
                <w:szCs w:val="22"/>
              </w:rPr>
              <w:t xml:space="preserve">Поручение (код операции </w:t>
            </w:r>
            <w:r w:rsidR="007164D5" w:rsidRPr="00623121">
              <w:rPr>
                <w:sz w:val="22"/>
                <w:szCs w:val="22"/>
              </w:rPr>
              <w:t>–</w:t>
            </w:r>
            <w:r w:rsidR="00B84E37" w:rsidRPr="00623121">
              <w:rPr>
                <w:sz w:val="22"/>
                <w:szCs w:val="22"/>
              </w:rPr>
              <w:t xml:space="preserve"> </w:t>
            </w:r>
            <w:r w:rsidR="000C1268" w:rsidRPr="00623121">
              <w:rPr>
                <w:sz w:val="22"/>
                <w:szCs w:val="22"/>
              </w:rPr>
              <w:t>16</w:t>
            </w:r>
            <w:r w:rsidR="007164D5" w:rsidRPr="00623121">
              <w:rPr>
                <w:sz w:val="22"/>
                <w:szCs w:val="22"/>
              </w:rPr>
              <w:t>/1</w:t>
            </w:r>
            <w:r w:rsidR="000C1268" w:rsidRPr="00623121">
              <w:rPr>
                <w:sz w:val="22"/>
                <w:szCs w:val="22"/>
              </w:rPr>
              <w:t>)</w:t>
            </w:r>
            <w:r w:rsidR="00B84E37" w:rsidRPr="00623121">
              <w:rPr>
                <w:sz w:val="22"/>
                <w:szCs w:val="22"/>
              </w:rPr>
              <w:t xml:space="preserve"> с указанием в качестве раздела </w:t>
            </w:r>
            <w:r w:rsidR="007164D5" w:rsidRPr="00623121">
              <w:rPr>
                <w:sz w:val="22"/>
                <w:szCs w:val="22"/>
              </w:rPr>
              <w:t>для списания ценных бумаг</w:t>
            </w:r>
            <w:r w:rsidR="00B84E37" w:rsidRPr="00623121">
              <w:rPr>
                <w:sz w:val="22"/>
                <w:szCs w:val="22"/>
              </w:rPr>
              <w:t xml:space="preserve"> «Обособленный учет ценных бумаг</w:t>
            </w:r>
            <w:r w:rsidR="00E031DA" w:rsidRPr="00623121">
              <w:rPr>
                <w:sz w:val="22"/>
                <w:szCs w:val="22"/>
              </w:rPr>
              <w:t xml:space="preserve"> по Указу № 138</w:t>
            </w:r>
            <w:r w:rsidR="00B84E37" w:rsidRPr="00623121">
              <w:rPr>
                <w:sz w:val="22"/>
                <w:szCs w:val="22"/>
              </w:rPr>
              <w:t>»</w:t>
            </w:r>
            <w:r w:rsidR="006735AA" w:rsidRPr="00623121">
              <w:rPr>
                <w:sz w:val="22"/>
                <w:szCs w:val="22"/>
              </w:rPr>
              <w:t>.</w:t>
            </w:r>
            <w:r w:rsidR="009436F2" w:rsidRPr="00623121">
              <w:rPr>
                <w:sz w:val="22"/>
                <w:szCs w:val="22"/>
              </w:rPr>
              <w:t xml:space="preserve"> </w:t>
            </w:r>
          </w:p>
          <w:p w14:paraId="24631E13" w14:textId="2E80E238" w:rsidR="00AC4868" w:rsidRPr="00623121" w:rsidRDefault="00AC4868" w:rsidP="00AC4868">
            <w:pPr>
              <w:widowControl w:val="0"/>
              <w:spacing w:before="120"/>
              <w:jc w:val="both"/>
              <w:rPr>
                <w:sz w:val="22"/>
                <w:szCs w:val="22"/>
              </w:rPr>
            </w:pPr>
            <w:r w:rsidRPr="00623121">
              <w:rPr>
                <w:sz w:val="22"/>
                <w:szCs w:val="22"/>
              </w:rPr>
              <w:t>В случае если ценные бумаги подлежат в Депозитарии обособленному учету в соответствии с Указ</w:t>
            </w:r>
            <w:r w:rsidR="00DD3E49" w:rsidRPr="00623121">
              <w:rPr>
                <w:sz w:val="22"/>
                <w:szCs w:val="22"/>
              </w:rPr>
              <w:t xml:space="preserve">ом </w:t>
            </w:r>
            <w:r w:rsidRPr="00623121">
              <w:rPr>
                <w:sz w:val="22"/>
                <w:szCs w:val="22"/>
              </w:rPr>
              <w:t>№ 138</w:t>
            </w:r>
            <w:r w:rsidR="00E36F5C" w:rsidRPr="00623121">
              <w:rPr>
                <w:sz w:val="22"/>
                <w:szCs w:val="22"/>
              </w:rPr>
              <w:t xml:space="preserve"> </w:t>
            </w:r>
            <w:r w:rsidRPr="00623121">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623121">
              <w:rPr>
                <w:sz w:val="22"/>
                <w:szCs w:val="22"/>
              </w:rPr>
              <w:t xml:space="preserve"> по Указу № 138</w:t>
            </w:r>
            <w:r w:rsidRPr="00623121">
              <w:rPr>
                <w:sz w:val="22"/>
                <w:szCs w:val="22"/>
              </w:rPr>
              <w:t>».</w:t>
            </w:r>
          </w:p>
          <w:p w14:paraId="34E41EA1" w14:textId="3C916BBD" w:rsidR="004740B2" w:rsidRPr="00623121" w:rsidRDefault="00AC4868" w:rsidP="001D063A">
            <w:pPr>
              <w:widowControl w:val="0"/>
              <w:spacing w:before="120"/>
              <w:jc w:val="both"/>
              <w:rPr>
                <w:sz w:val="22"/>
                <w:szCs w:val="22"/>
              </w:rPr>
            </w:pPr>
            <w:r w:rsidRPr="00623121">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623121">
              <w:rPr>
                <w:sz w:val="22"/>
                <w:szCs w:val="22"/>
              </w:rPr>
              <w:t xml:space="preserve"> по Указу № 138</w:t>
            </w:r>
            <w:r w:rsidRPr="00623121">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t>п</w:t>
            </w:r>
            <w:r w:rsidRPr="00623121">
              <w:rPr>
                <w:sz w:val="22"/>
                <w:szCs w:val="22"/>
              </w:rPr>
              <w:t xml:space="preserve">редписаниями Банка России, </w:t>
            </w:r>
            <w:r w:rsidR="00F526C5"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w:t>
            </w:r>
            <w:r w:rsidRPr="00623121">
              <w:rPr>
                <w:sz w:val="22"/>
                <w:szCs w:val="22"/>
              </w:rPr>
              <w:lastRenderedPageBreak/>
              <w:t>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623121">
              <w:rPr>
                <w:sz w:val="22"/>
                <w:szCs w:val="22"/>
              </w:rPr>
              <w:t>Не допу</w:t>
            </w:r>
            <w:r w:rsidR="000C1268" w:rsidRPr="00623121">
              <w:rPr>
                <w:sz w:val="22"/>
                <w:szCs w:val="22"/>
              </w:rPr>
              <w:t>с</w:t>
            </w:r>
            <w:r w:rsidR="00685890" w:rsidRPr="00623121">
              <w:rPr>
                <w:sz w:val="22"/>
                <w:szCs w:val="22"/>
              </w:rPr>
              <w:t xml:space="preserve">кается </w:t>
            </w:r>
            <w:r w:rsidR="007F233D" w:rsidRPr="00623121">
              <w:rPr>
                <w:sz w:val="22"/>
                <w:szCs w:val="22"/>
              </w:rPr>
              <w:t>перевод</w:t>
            </w:r>
            <w:r w:rsidR="00685890" w:rsidRPr="00623121">
              <w:rPr>
                <w:sz w:val="22"/>
                <w:szCs w:val="22"/>
              </w:rPr>
              <w:t xml:space="preserve"> ценных бумаг на Торговый счет депо</w:t>
            </w:r>
            <w:r w:rsidR="00B64572" w:rsidRPr="00623121">
              <w:rPr>
                <w:sz w:val="22"/>
                <w:szCs w:val="22"/>
              </w:rPr>
              <w:t xml:space="preserve">, если в соответствии с </w:t>
            </w:r>
            <w:r w:rsidR="00B64572" w:rsidRPr="00623121">
              <w:rPr>
                <w:bCs/>
                <w:sz w:val="22"/>
                <w:szCs w:val="22"/>
              </w:rPr>
              <w:t xml:space="preserve">федеральными законами, принимаемыми в соответствии с ними нормативными правовыми актами, </w:t>
            </w:r>
            <w:r w:rsidR="00F526C5" w:rsidRPr="00623121">
              <w:rPr>
                <w:bCs/>
                <w:sz w:val="22"/>
                <w:szCs w:val="22"/>
              </w:rPr>
              <w:t>у</w:t>
            </w:r>
            <w:r w:rsidR="00B64572" w:rsidRPr="00623121">
              <w:rPr>
                <w:bCs/>
                <w:sz w:val="22"/>
                <w:szCs w:val="22"/>
              </w:rPr>
              <w:t xml:space="preserve">казами Президента Российской Федерации, нормативными актами, </w:t>
            </w:r>
            <w:r w:rsidR="00F526C5" w:rsidRPr="00623121">
              <w:rPr>
                <w:bCs/>
                <w:sz w:val="22"/>
                <w:szCs w:val="22"/>
              </w:rPr>
              <w:t>п</w:t>
            </w:r>
            <w:r w:rsidR="00B64572" w:rsidRPr="00623121">
              <w:rPr>
                <w:bCs/>
                <w:sz w:val="22"/>
                <w:szCs w:val="22"/>
              </w:rPr>
              <w:t xml:space="preserve">редписаниями, </w:t>
            </w:r>
            <w:r w:rsidR="00F526C5" w:rsidRPr="00623121">
              <w:rPr>
                <w:bCs/>
                <w:sz w:val="22"/>
                <w:szCs w:val="22"/>
              </w:rPr>
              <w:t>р</w:t>
            </w:r>
            <w:r w:rsidR="00B64572" w:rsidRPr="00623121">
              <w:rPr>
                <w:bCs/>
                <w:sz w:val="22"/>
                <w:szCs w:val="22"/>
              </w:rPr>
              <w:t xml:space="preserve">ешениями Совета директоров, </w:t>
            </w:r>
            <w:r w:rsidR="00F526C5" w:rsidRPr="00623121">
              <w:rPr>
                <w:bCs/>
                <w:sz w:val="22"/>
                <w:szCs w:val="22"/>
              </w:rPr>
              <w:t>р</w:t>
            </w:r>
            <w:r w:rsidR="00B64572" w:rsidRPr="00623121">
              <w:rPr>
                <w:bCs/>
                <w:sz w:val="22"/>
                <w:szCs w:val="22"/>
              </w:rPr>
              <w:t xml:space="preserve">азъяснениями Банка России, </w:t>
            </w:r>
            <w:r w:rsidR="00B64572" w:rsidRPr="00623121">
              <w:rPr>
                <w:sz w:val="22"/>
                <w:szCs w:val="22"/>
              </w:rPr>
              <w:t>должен быть обеспечен обособленный учет прав на ценные бумаги</w:t>
            </w:r>
            <w:r w:rsidR="00685890" w:rsidRPr="00623121">
              <w:rPr>
                <w:sz w:val="22"/>
                <w:szCs w:val="22"/>
              </w:rPr>
              <w:t>.</w:t>
            </w:r>
          </w:p>
          <w:p w14:paraId="63C0BCB1" w14:textId="16EF5A3E" w:rsidR="0071767F" w:rsidRPr="00623121" w:rsidRDefault="008A61B9" w:rsidP="008A61B9">
            <w:pPr>
              <w:widowControl w:val="0"/>
              <w:spacing w:before="120"/>
              <w:jc w:val="both"/>
              <w:rPr>
                <w:sz w:val="22"/>
                <w:szCs w:val="22"/>
              </w:rPr>
            </w:pPr>
            <w:r w:rsidRPr="00623121">
              <w:rPr>
                <w:sz w:val="22"/>
                <w:szCs w:val="22"/>
              </w:rPr>
              <w:t xml:space="preserve">Операции списания </w:t>
            </w:r>
            <w:r w:rsidR="00B84E37" w:rsidRPr="00623121">
              <w:rPr>
                <w:sz w:val="22"/>
                <w:szCs w:val="22"/>
              </w:rPr>
              <w:t>ценных бумаг</w:t>
            </w:r>
            <w:r w:rsidRPr="00623121">
              <w:rPr>
                <w:sz w:val="22"/>
                <w:szCs w:val="22"/>
              </w:rPr>
              <w:t xml:space="preserve"> с раздела «</w:t>
            </w:r>
            <w:r w:rsidR="0071767F" w:rsidRPr="00623121">
              <w:rPr>
                <w:sz w:val="22"/>
                <w:szCs w:val="22"/>
              </w:rPr>
              <w:t>Обособленный учет ценных бумаг</w:t>
            </w:r>
            <w:r w:rsidR="006908CC" w:rsidRPr="00623121">
              <w:rPr>
                <w:sz w:val="22"/>
                <w:szCs w:val="22"/>
              </w:rPr>
              <w:t xml:space="preserve"> по Указу № 138</w:t>
            </w:r>
            <w:r w:rsidR="0071767F" w:rsidRPr="00623121">
              <w:rPr>
                <w:sz w:val="22"/>
                <w:szCs w:val="22"/>
              </w:rPr>
              <w:t>»</w:t>
            </w:r>
            <w:r w:rsidRPr="00623121">
              <w:rPr>
                <w:sz w:val="22"/>
                <w:szCs w:val="22"/>
              </w:rPr>
              <w:t xml:space="preserve"> </w:t>
            </w:r>
            <w:r w:rsidR="007164D5" w:rsidRPr="00623121">
              <w:rPr>
                <w:sz w:val="22"/>
                <w:szCs w:val="22"/>
              </w:rPr>
              <w:t xml:space="preserve">и зачисления ценных бумаг на указанный раздел </w:t>
            </w:r>
            <w:r w:rsidRPr="00623121">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623121">
              <w:rPr>
                <w:sz w:val="22"/>
                <w:szCs w:val="22"/>
              </w:rPr>
              <w:t>у</w:t>
            </w:r>
            <w:r w:rsidRPr="00623121">
              <w:rPr>
                <w:sz w:val="22"/>
                <w:szCs w:val="22"/>
              </w:rPr>
              <w:t xml:space="preserve">казами Президента Российской Федерации, нормативными актами, </w:t>
            </w:r>
            <w:r w:rsidR="00F526C5" w:rsidRPr="00623121">
              <w:rPr>
                <w:sz w:val="22"/>
                <w:szCs w:val="22"/>
              </w:rPr>
              <w:t>п</w:t>
            </w:r>
            <w:r w:rsidRPr="00623121">
              <w:rPr>
                <w:sz w:val="22"/>
                <w:szCs w:val="22"/>
              </w:rPr>
              <w:t xml:space="preserve">редписаниями, </w:t>
            </w:r>
            <w:r w:rsidR="00F526C5" w:rsidRPr="00623121">
              <w:rPr>
                <w:sz w:val="22"/>
                <w:szCs w:val="22"/>
              </w:rPr>
              <w:t>р</w:t>
            </w:r>
            <w:r w:rsidRPr="00623121">
              <w:rPr>
                <w:sz w:val="22"/>
                <w:szCs w:val="22"/>
              </w:rPr>
              <w:t xml:space="preserve">ешениями Совета директоров, </w:t>
            </w:r>
            <w:r w:rsidR="00F526C5" w:rsidRPr="00623121">
              <w:rPr>
                <w:rFonts w:eastAsia="Calibri"/>
                <w:sz w:val="22"/>
                <w:szCs w:val="22"/>
                <w:lang w:eastAsia="en-US"/>
              </w:rPr>
              <w:t>специальными решениями Президента Российской Федерации,</w:t>
            </w:r>
            <w:r w:rsidR="00F526C5" w:rsidRPr="00623121">
              <w:rPr>
                <w:rFonts w:eastAsia="Calibri"/>
                <w:szCs w:val="24"/>
                <w:lang w:eastAsia="en-US"/>
              </w:rPr>
              <w:t xml:space="preserve"> </w:t>
            </w:r>
            <w:r w:rsidR="00E17B13" w:rsidRPr="00623121">
              <w:rPr>
                <w:sz w:val="22"/>
                <w:szCs w:val="22"/>
              </w:rPr>
              <w:t>р</w:t>
            </w:r>
            <w:r w:rsidRPr="00623121">
              <w:rPr>
                <w:sz w:val="22"/>
                <w:szCs w:val="22"/>
              </w:rPr>
              <w:t xml:space="preserve">азъяснениями и </w:t>
            </w:r>
            <w:r w:rsidR="00E17B13" w:rsidRPr="00623121">
              <w:rPr>
                <w:sz w:val="22"/>
                <w:szCs w:val="22"/>
              </w:rPr>
              <w:t>р</w:t>
            </w:r>
            <w:r w:rsidRPr="00623121">
              <w:rPr>
                <w:sz w:val="22"/>
                <w:szCs w:val="22"/>
              </w:rPr>
              <w:t xml:space="preserve">азрешениями Банка России, </w:t>
            </w:r>
            <w:r w:rsidR="00E17B13" w:rsidRPr="00623121">
              <w:rPr>
                <w:sz w:val="22"/>
                <w:szCs w:val="22"/>
              </w:rPr>
              <w:t>р</w:t>
            </w:r>
            <w:r w:rsidRPr="00623121">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623121" w:rsidRDefault="00217F2E" w:rsidP="008A61B9">
            <w:pPr>
              <w:widowControl w:val="0"/>
              <w:spacing w:before="120"/>
              <w:jc w:val="both"/>
              <w:rPr>
                <w:sz w:val="22"/>
                <w:szCs w:val="22"/>
              </w:rPr>
            </w:pPr>
            <w:r w:rsidRPr="00623121">
              <w:rPr>
                <w:sz w:val="22"/>
                <w:szCs w:val="22"/>
              </w:rPr>
              <w:t xml:space="preserve">Особенности порядка исполнения </w:t>
            </w:r>
            <w:r w:rsidR="0032030D" w:rsidRPr="00623121">
              <w:rPr>
                <w:sz w:val="22"/>
                <w:szCs w:val="22"/>
              </w:rPr>
              <w:t xml:space="preserve">отдельных </w:t>
            </w:r>
            <w:r w:rsidRPr="00623121">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623121">
              <w:rPr>
                <w:sz w:val="22"/>
                <w:szCs w:val="22"/>
              </w:rPr>
              <w:t>необходимо</w:t>
            </w:r>
            <w:r w:rsidRPr="00623121">
              <w:rPr>
                <w:sz w:val="22"/>
                <w:szCs w:val="22"/>
              </w:rPr>
              <w:t xml:space="preserve"> предостав</w:t>
            </w:r>
            <w:r w:rsidR="000B0647" w:rsidRPr="00623121">
              <w:rPr>
                <w:sz w:val="22"/>
                <w:szCs w:val="22"/>
              </w:rPr>
              <w:t>ить</w:t>
            </w:r>
            <w:r w:rsidRPr="00623121">
              <w:rPr>
                <w:sz w:val="22"/>
                <w:szCs w:val="22"/>
              </w:rPr>
              <w:t xml:space="preserve"> в Депозитарий в конкретных случаях приведен</w:t>
            </w:r>
            <w:r w:rsidR="000B0647" w:rsidRPr="00623121">
              <w:rPr>
                <w:sz w:val="22"/>
                <w:szCs w:val="22"/>
              </w:rPr>
              <w:t>ы</w:t>
            </w:r>
            <w:r w:rsidRPr="00623121">
              <w:rPr>
                <w:sz w:val="22"/>
                <w:szCs w:val="22"/>
              </w:rPr>
              <w:t xml:space="preserve"> на Сайте.</w:t>
            </w:r>
          </w:p>
        </w:tc>
      </w:tr>
    </w:tbl>
    <w:p w14:paraId="67116413" w14:textId="7CA51DB6" w:rsidR="00B35E3D" w:rsidRPr="00623121" w:rsidRDefault="00B35E3D" w:rsidP="00B35E3D">
      <w:pPr>
        <w:widowControl w:val="0"/>
        <w:spacing w:before="120" w:after="120"/>
        <w:jc w:val="center"/>
        <w:rPr>
          <w:b/>
          <w:szCs w:val="24"/>
        </w:rPr>
      </w:pPr>
      <w:r w:rsidRPr="00623121">
        <w:rPr>
          <w:b/>
          <w:szCs w:val="24"/>
        </w:rPr>
        <w:lastRenderedPageBreak/>
        <w:t xml:space="preserve">Обособленный учёт </w:t>
      </w:r>
      <w:r w:rsidR="00057E93" w:rsidRPr="00623121">
        <w:rPr>
          <w:b/>
          <w:szCs w:val="24"/>
        </w:rPr>
        <w:t>замещающих евро</w:t>
      </w:r>
      <w:r w:rsidRPr="00623121">
        <w:rPr>
          <w:b/>
          <w:szCs w:val="24"/>
        </w:rPr>
        <w:t xml:space="preserve">облигаций </w:t>
      </w:r>
      <w:r w:rsidR="00057E93" w:rsidRPr="00623121">
        <w:rPr>
          <w:b/>
          <w:szCs w:val="24"/>
        </w:rPr>
        <w:t xml:space="preserve">РФ </w:t>
      </w:r>
      <w:r w:rsidRPr="00623121">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623121" w14:paraId="1F0A2617" w14:textId="77777777" w:rsidTr="00FE0EBD">
        <w:trPr>
          <w:tblHeader/>
        </w:trPr>
        <w:tc>
          <w:tcPr>
            <w:tcW w:w="2552" w:type="dxa"/>
          </w:tcPr>
          <w:p w14:paraId="213928FC" w14:textId="77777777" w:rsidR="00B35E3D" w:rsidRPr="00623121" w:rsidRDefault="00B35E3D" w:rsidP="00B35E3D">
            <w:pPr>
              <w:widowControl w:val="0"/>
              <w:spacing w:before="120"/>
              <w:jc w:val="both"/>
              <w:rPr>
                <w:b/>
                <w:sz w:val="22"/>
                <w:szCs w:val="22"/>
              </w:rPr>
            </w:pPr>
            <w:r w:rsidRPr="00623121">
              <w:rPr>
                <w:b/>
                <w:sz w:val="22"/>
                <w:szCs w:val="22"/>
              </w:rPr>
              <w:t>Параметры типа раздела</w:t>
            </w:r>
          </w:p>
        </w:tc>
        <w:tc>
          <w:tcPr>
            <w:tcW w:w="7087" w:type="dxa"/>
          </w:tcPr>
          <w:p w14:paraId="28E61D98" w14:textId="77777777" w:rsidR="00B35E3D" w:rsidRPr="00623121" w:rsidRDefault="00B35E3D" w:rsidP="00B35E3D">
            <w:pPr>
              <w:widowControl w:val="0"/>
              <w:spacing w:before="120"/>
              <w:jc w:val="both"/>
              <w:rPr>
                <w:b/>
                <w:sz w:val="22"/>
                <w:szCs w:val="22"/>
              </w:rPr>
            </w:pPr>
            <w:r w:rsidRPr="00623121">
              <w:rPr>
                <w:b/>
                <w:sz w:val="22"/>
                <w:szCs w:val="22"/>
              </w:rPr>
              <w:t>Описание параметров</w:t>
            </w:r>
          </w:p>
        </w:tc>
      </w:tr>
      <w:tr w:rsidR="00B35E3D" w:rsidRPr="00623121" w14:paraId="11CC2B26" w14:textId="77777777" w:rsidTr="00FE0EBD">
        <w:tc>
          <w:tcPr>
            <w:tcW w:w="2552" w:type="dxa"/>
          </w:tcPr>
          <w:p w14:paraId="6363F9F9" w14:textId="77777777" w:rsidR="00B35E3D" w:rsidRPr="00623121" w:rsidRDefault="00B35E3D" w:rsidP="00B35E3D">
            <w:pPr>
              <w:widowControl w:val="0"/>
              <w:spacing w:before="120"/>
              <w:jc w:val="both"/>
              <w:rPr>
                <w:sz w:val="22"/>
                <w:szCs w:val="22"/>
              </w:rPr>
            </w:pPr>
            <w:r w:rsidRPr="00623121">
              <w:rPr>
                <w:sz w:val="22"/>
                <w:szCs w:val="22"/>
              </w:rPr>
              <w:t>Наименование типа раздела</w:t>
            </w:r>
          </w:p>
        </w:tc>
        <w:tc>
          <w:tcPr>
            <w:tcW w:w="7087" w:type="dxa"/>
          </w:tcPr>
          <w:p w14:paraId="0D79B973" w14:textId="2F8F0D09" w:rsidR="00B35E3D" w:rsidRPr="00623121" w:rsidRDefault="00B35E3D" w:rsidP="005A4334">
            <w:pPr>
              <w:widowControl w:val="0"/>
              <w:spacing w:before="120"/>
              <w:jc w:val="both"/>
              <w:rPr>
                <w:sz w:val="22"/>
                <w:szCs w:val="22"/>
              </w:rPr>
            </w:pPr>
            <w:r w:rsidRPr="00623121">
              <w:rPr>
                <w:sz w:val="22"/>
                <w:szCs w:val="22"/>
              </w:rPr>
              <w:t xml:space="preserve">Обособленный учет </w:t>
            </w:r>
            <w:r w:rsidR="00057E93" w:rsidRPr="00623121">
              <w:rPr>
                <w:sz w:val="22"/>
                <w:szCs w:val="22"/>
              </w:rPr>
              <w:t>замещающих евро</w:t>
            </w:r>
            <w:r w:rsidRPr="00623121">
              <w:rPr>
                <w:sz w:val="22"/>
                <w:szCs w:val="22"/>
              </w:rPr>
              <w:t>облигац</w:t>
            </w:r>
            <w:r w:rsidR="00057E93" w:rsidRPr="00623121">
              <w:rPr>
                <w:sz w:val="22"/>
                <w:szCs w:val="22"/>
              </w:rPr>
              <w:t>и</w:t>
            </w:r>
            <w:r w:rsidRPr="00623121">
              <w:rPr>
                <w:sz w:val="22"/>
                <w:szCs w:val="22"/>
              </w:rPr>
              <w:t xml:space="preserve">й </w:t>
            </w:r>
            <w:r w:rsidR="00EB287D" w:rsidRPr="00623121">
              <w:rPr>
                <w:bCs/>
                <w:color w:val="000000"/>
                <w:spacing w:val="2"/>
                <w:position w:val="2"/>
                <w:sz w:val="22"/>
                <w:szCs w:val="22"/>
              </w:rPr>
              <w:t>Российской Федерации</w:t>
            </w:r>
            <w:r w:rsidRPr="00623121">
              <w:rPr>
                <w:sz w:val="22"/>
                <w:szCs w:val="22"/>
              </w:rPr>
              <w:t xml:space="preserve"> по Указу № 677</w:t>
            </w:r>
            <w:r w:rsidR="00DD70A3" w:rsidRPr="00623121">
              <w:rPr>
                <w:sz w:val="22"/>
                <w:szCs w:val="22"/>
              </w:rPr>
              <w:t>. Сокращенное наименование в отчетах: Обособ. учет замещающих еврооблигаций РФ по Указу № 677.</w:t>
            </w:r>
          </w:p>
        </w:tc>
      </w:tr>
      <w:tr w:rsidR="00B35E3D" w:rsidRPr="00623121" w14:paraId="487C8B86" w14:textId="77777777" w:rsidTr="00FE0EBD">
        <w:tc>
          <w:tcPr>
            <w:tcW w:w="2552" w:type="dxa"/>
          </w:tcPr>
          <w:p w14:paraId="60A01763" w14:textId="77777777" w:rsidR="00B35E3D" w:rsidRPr="00623121" w:rsidRDefault="00B35E3D" w:rsidP="00B35E3D">
            <w:pPr>
              <w:widowControl w:val="0"/>
              <w:spacing w:before="120"/>
              <w:jc w:val="both"/>
              <w:rPr>
                <w:sz w:val="22"/>
                <w:szCs w:val="22"/>
              </w:rPr>
            </w:pPr>
            <w:r w:rsidRPr="00623121">
              <w:rPr>
                <w:sz w:val="22"/>
                <w:szCs w:val="22"/>
              </w:rPr>
              <w:t>Код раздела (17 символов)</w:t>
            </w:r>
          </w:p>
        </w:tc>
        <w:tc>
          <w:tcPr>
            <w:tcW w:w="7087" w:type="dxa"/>
          </w:tcPr>
          <w:p w14:paraId="78AE0ED9" w14:textId="77777777" w:rsidR="00B35E3D" w:rsidRPr="00623121" w:rsidRDefault="00B35E3D" w:rsidP="00B35E3D">
            <w:pPr>
              <w:widowControl w:val="0"/>
              <w:spacing w:before="120"/>
              <w:jc w:val="both"/>
              <w:rPr>
                <w:sz w:val="22"/>
                <w:szCs w:val="22"/>
              </w:rPr>
            </w:pPr>
            <w:r w:rsidRPr="00623121">
              <w:rPr>
                <w:sz w:val="22"/>
                <w:szCs w:val="22"/>
                <w:lang w:val="en-US"/>
              </w:rPr>
              <w:t>P</w:t>
            </w:r>
            <w:r w:rsidRPr="00623121">
              <w:rPr>
                <w:sz w:val="22"/>
                <w:szCs w:val="22"/>
              </w:rPr>
              <w:t>М (1-2) + свободные (3-17 символы).</w:t>
            </w:r>
          </w:p>
        </w:tc>
      </w:tr>
      <w:tr w:rsidR="00B35E3D" w:rsidRPr="00623121" w14:paraId="237170F5" w14:textId="77777777" w:rsidTr="00FE0EBD">
        <w:tc>
          <w:tcPr>
            <w:tcW w:w="2552" w:type="dxa"/>
          </w:tcPr>
          <w:p w14:paraId="6D0174B6" w14:textId="77777777" w:rsidR="00B35E3D" w:rsidRPr="00623121" w:rsidRDefault="00B35E3D" w:rsidP="00B35E3D">
            <w:pPr>
              <w:widowControl w:val="0"/>
              <w:spacing w:before="120"/>
              <w:jc w:val="both"/>
              <w:rPr>
                <w:sz w:val="22"/>
                <w:szCs w:val="22"/>
              </w:rPr>
            </w:pPr>
            <w:r w:rsidRPr="00623121">
              <w:rPr>
                <w:sz w:val="22"/>
                <w:szCs w:val="22"/>
              </w:rPr>
              <w:t>Назначение раздела</w:t>
            </w:r>
          </w:p>
        </w:tc>
        <w:tc>
          <w:tcPr>
            <w:tcW w:w="7087" w:type="dxa"/>
          </w:tcPr>
          <w:p w14:paraId="6BE74C92" w14:textId="6B5D89B9" w:rsidR="00B35E3D" w:rsidRPr="00623121" w:rsidRDefault="00B35E3D" w:rsidP="00FD577E">
            <w:pPr>
              <w:widowControl w:val="0"/>
              <w:spacing w:before="120"/>
              <w:jc w:val="both"/>
              <w:rPr>
                <w:sz w:val="22"/>
                <w:szCs w:val="22"/>
              </w:rPr>
            </w:pPr>
            <w:r w:rsidRPr="00623121">
              <w:rPr>
                <w:bCs/>
                <w:color w:val="000000"/>
                <w:spacing w:val="2"/>
                <w:position w:val="2"/>
                <w:sz w:val="22"/>
                <w:szCs w:val="22"/>
              </w:rPr>
              <w:t>Для обеспечения обособленного учета замещающих еврооблигаций Российской Федерации,</w:t>
            </w:r>
            <w:r w:rsidRPr="00623121">
              <w:t xml:space="preserve"> </w:t>
            </w:r>
            <w:r w:rsidRPr="00623121">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623121">
              <w:rPr>
                <w:bCs/>
                <w:color w:val="000000"/>
                <w:spacing w:val="2"/>
                <w:position w:val="2"/>
                <w:sz w:val="22"/>
                <w:szCs w:val="22"/>
              </w:rPr>
              <w:t>№</w:t>
            </w:r>
            <w:r w:rsidR="005731A5" w:rsidRPr="00623121">
              <w:rPr>
                <w:bCs/>
                <w:color w:val="000000"/>
                <w:spacing w:val="2"/>
                <w:position w:val="2"/>
                <w:sz w:val="22"/>
                <w:szCs w:val="22"/>
              </w:rPr>
              <w:t xml:space="preserve"> 677</w:t>
            </w:r>
            <w:r w:rsidRPr="00623121">
              <w:rPr>
                <w:sz w:val="22"/>
                <w:szCs w:val="22"/>
              </w:rPr>
              <w:t xml:space="preserve">, распоряжением Правительства Российской Федерации от 22 августа 2024 г. N 2261-р и приказом Минфина России от 5 сентября 2024 г. </w:t>
            </w:r>
            <w:r w:rsidR="00057E93" w:rsidRPr="00623121">
              <w:rPr>
                <w:sz w:val="22"/>
                <w:szCs w:val="22"/>
              </w:rPr>
              <w:t>№</w:t>
            </w:r>
            <w:r w:rsidRPr="00623121">
              <w:rPr>
                <w:sz w:val="22"/>
                <w:szCs w:val="22"/>
              </w:rPr>
              <w:t xml:space="preserve"> 388.</w:t>
            </w:r>
            <w:r w:rsidRPr="00623121">
              <w:rPr>
                <w:bCs/>
                <w:color w:val="000000"/>
                <w:spacing w:val="2"/>
                <w:position w:val="2"/>
                <w:sz w:val="22"/>
                <w:szCs w:val="22"/>
              </w:rPr>
              <w:t>.</w:t>
            </w:r>
          </w:p>
        </w:tc>
      </w:tr>
      <w:tr w:rsidR="00B35E3D" w:rsidRPr="00623121" w14:paraId="24BA2673" w14:textId="77777777" w:rsidTr="00FE0EBD">
        <w:tc>
          <w:tcPr>
            <w:tcW w:w="2552" w:type="dxa"/>
          </w:tcPr>
          <w:p w14:paraId="52071A7B" w14:textId="77777777" w:rsidR="00B35E3D" w:rsidRPr="00623121" w:rsidRDefault="00B35E3D" w:rsidP="00B35E3D">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758FB25A" w14:textId="77777777" w:rsidR="00B35E3D" w:rsidRPr="00623121" w:rsidRDefault="00B35E3D" w:rsidP="00B35E3D">
            <w:pPr>
              <w:widowControl w:val="0"/>
              <w:spacing w:before="120"/>
              <w:jc w:val="both"/>
              <w:rPr>
                <w:sz w:val="22"/>
                <w:szCs w:val="22"/>
              </w:rPr>
            </w:pPr>
            <w:r w:rsidRPr="0062312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623121" w14:paraId="2E4236C5" w14:textId="77777777" w:rsidTr="00FE0EBD">
        <w:tc>
          <w:tcPr>
            <w:tcW w:w="2552" w:type="dxa"/>
          </w:tcPr>
          <w:p w14:paraId="1461D815" w14:textId="77777777" w:rsidR="00B35E3D" w:rsidRPr="00623121" w:rsidRDefault="00B35E3D" w:rsidP="00B35E3D">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8AB49FD" w14:textId="77777777" w:rsidR="00B35E3D" w:rsidRPr="00623121" w:rsidRDefault="00B35E3D" w:rsidP="00B35E3D">
            <w:pPr>
              <w:widowControl w:val="0"/>
              <w:spacing w:before="120"/>
              <w:jc w:val="both"/>
              <w:rPr>
                <w:sz w:val="22"/>
                <w:szCs w:val="22"/>
              </w:rPr>
            </w:pPr>
            <w:r w:rsidRPr="00623121">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623121" w14:paraId="650376AF" w14:textId="77777777" w:rsidTr="00FE0EBD">
        <w:tc>
          <w:tcPr>
            <w:tcW w:w="2552" w:type="dxa"/>
          </w:tcPr>
          <w:p w14:paraId="3D3BDE76" w14:textId="77777777" w:rsidR="00B35E3D" w:rsidRPr="00623121" w:rsidRDefault="00B35E3D" w:rsidP="00B35E3D">
            <w:pPr>
              <w:widowControl w:val="0"/>
              <w:spacing w:before="120"/>
              <w:jc w:val="both"/>
              <w:rPr>
                <w:sz w:val="22"/>
                <w:szCs w:val="22"/>
              </w:rPr>
            </w:pPr>
            <w:r w:rsidRPr="00623121">
              <w:rPr>
                <w:sz w:val="22"/>
                <w:szCs w:val="22"/>
              </w:rPr>
              <w:t>Условия открытия раздела</w:t>
            </w:r>
          </w:p>
        </w:tc>
        <w:tc>
          <w:tcPr>
            <w:tcW w:w="7087" w:type="dxa"/>
          </w:tcPr>
          <w:p w14:paraId="3CD225DD" w14:textId="77777777" w:rsidR="00B35E3D" w:rsidRPr="00623121" w:rsidRDefault="00B35E3D" w:rsidP="00B35E3D">
            <w:pPr>
              <w:widowControl w:val="0"/>
              <w:spacing w:before="120"/>
              <w:jc w:val="both"/>
              <w:rPr>
                <w:sz w:val="22"/>
                <w:szCs w:val="22"/>
              </w:rPr>
            </w:pPr>
            <w:r w:rsidRPr="0062312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623121" w14:paraId="3C5663E2" w14:textId="77777777" w:rsidTr="00FE0EBD">
        <w:tc>
          <w:tcPr>
            <w:tcW w:w="2552" w:type="dxa"/>
          </w:tcPr>
          <w:p w14:paraId="50ED0AE3" w14:textId="77777777" w:rsidR="00B35E3D" w:rsidRPr="00623121" w:rsidRDefault="00B35E3D" w:rsidP="00B35E3D">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30C79536" w14:textId="0F3FCEF6" w:rsidR="00B35E3D" w:rsidRPr="00623121" w:rsidRDefault="00B35E3D" w:rsidP="00B35E3D">
            <w:pPr>
              <w:widowControl w:val="0"/>
              <w:spacing w:before="120"/>
              <w:jc w:val="both"/>
              <w:rPr>
                <w:sz w:val="22"/>
                <w:szCs w:val="22"/>
              </w:rPr>
            </w:pPr>
            <w:r w:rsidRPr="00623121">
              <w:rPr>
                <w:sz w:val="22"/>
                <w:szCs w:val="22"/>
              </w:rPr>
              <w:t xml:space="preserve">Переводы замещающих </w:t>
            </w:r>
            <w:r w:rsidR="005A4334" w:rsidRPr="00623121">
              <w:rPr>
                <w:sz w:val="22"/>
                <w:szCs w:val="22"/>
              </w:rPr>
              <w:t>еврообли</w:t>
            </w:r>
            <w:r w:rsidRPr="00623121">
              <w:rPr>
                <w:sz w:val="22"/>
                <w:szCs w:val="22"/>
              </w:rPr>
              <w:t xml:space="preserve">гаций Российской Федерации на раздел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623121" w:rsidRDefault="00B35E3D" w:rsidP="00B35E3D">
            <w:pPr>
              <w:widowControl w:val="0"/>
              <w:spacing w:before="120"/>
              <w:jc w:val="both"/>
              <w:rPr>
                <w:sz w:val="22"/>
                <w:szCs w:val="22"/>
              </w:rPr>
            </w:pPr>
            <w:r w:rsidRPr="00623121">
              <w:rPr>
                <w:sz w:val="22"/>
                <w:szCs w:val="22"/>
              </w:rPr>
              <w:t>Переводы</w:t>
            </w:r>
            <w:r w:rsidR="005731A5" w:rsidRPr="00623121">
              <w:rPr>
                <w:sz w:val="22"/>
                <w:szCs w:val="22"/>
              </w:rPr>
              <w:t xml:space="preserve"> </w:t>
            </w:r>
            <w:r w:rsidRPr="00623121">
              <w:rPr>
                <w:sz w:val="22"/>
                <w:szCs w:val="22"/>
              </w:rPr>
              <w:t xml:space="preserve">замещающих </w:t>
            </w:r>
            <w:r w:rsidR="005A4334" w:rsidRPr="00623121">
              <w:rPr>
                <w:sz w:val="22"/>
                <w:szCs w:val="22"/>
              </w:rPr>
              <w:t>евро</w:t>
            </w:r>
            <w:r w:rsidRPr="00623121">
              <w:rPr>
                <w:sz w:val="22"/>
                <w:szCs w:val="22"/>
              </w:rPr>
              <w:t xml:space="preserve">облигаций </w:t>
            </w:r>
            <w:r w:rsidR="005A4334" w:rsidRPr="00623121">
              <w:rPr>
                <w:sz w:val="22"/>
                <w:szCs w:val="22"/>
              </w:rPr>
              <w:t xml:space="preserve">Российской Федерации </w:t>
            </w:r>
            <w:r w:rsidRPr="00623121">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623121" w:rsidRDefault="00B35E3D" w:rsidP="00B35E3D">
            <w:pPr>
              <w:widowControl w:val="0"/>
              <w:spacing w:before="120"/>
              <w:jc w:val="both"/>
              <w:rPr>
                <w:sz w:val="22"/>
                <w:szCs w:val="22"/>
              </w:rPr>
            </w:pPr>
            <w:r w:rsidRPr="00623121">
              <w:rPr>
                <w:sz w:val="22"/>
                <w:szCs w:val="22"/>
              </w:rPr>
              <w:t>Депозитарий не осуществляет операции по списанию замещающих еврооблигаций Российской Федерации</w:t>
            </w:r>
            <w:r w:rsidR="00897A42" w:rsidRPr="00623121">
              <w:rPr>
                <w:sz w:val="22"/>
                <w:szCs w:val="22"/>
              </w:rPr>
              <w:t xml:space="preserve"> с раздела «Обособленный учет замещающих еврооблигаций РФ по Указу № 677» Счетов депо</w:t>
            </w:r>
            <w:r w:rsidRPr="00623121">
              <w:rPr>
                <w:sz w:val="22"/>
                <w:szCs w:val="22"/>
              </w:rPr>
              <w:t>, за исключением следующих операций</w:t>
            </w:r>
            <w:r w:rsidR="00F24678" w:rsidRPr="00623121">
              <w:rPr>
                <w:sz w:val="22"/>
                <w:szCs w:val="22"/>
              </w:rPr>
              <w:t xml:space="preserve"> (коды операций – 20, 10, 16, 16/1)</w:t>
            </w:r>
            <w:r w:rsidRPr="00623121">
              <w:rPr>
                <w:sz w:val="22"/>
                <w:szCs w:val="22"/>
              </w:rPr>
              <w:t>:</w:t>
            </w:r>
          </w:p>
          <w:p w14:paraId="26C515B3" w14:textId="4B9F96F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623121">
              <w:rPr>
                <w:sz w:val="22"/>
                <w:szCs w:val="22"/>
              </w:rPr>
              <w:t>Счетам депо</w:t>
            </w:r>
            <w:r w:rsidR="00B35E3D" w:rsidRPr="00623121">
              <w:rPr>
                <w:sz w:val="22"/>
                <w:szCs w:val="22"/>
              </w:rPr>
              <w:t>;</w:t>
            </w:r>
          </w:p>
          <w:p w14:paraId="71DE2853" w14:textId="3C35537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связанных с погашением замещающих еврооблигаций Российской Федерации;</w:t>
            </w:r>
          </w:p>
          <w:p w14:paraId="72BDF01C" w14:textId="25F7D49B"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623121" w:rsidRDefault="00B35E3D" w:rsidP="00B35E3D">
            <w:pPr>
              <w:widowControl w:val="0"/>
              <w:spacing w:before="120"/>
              <w:jc w:val="both"/>
              <w:rPr>
                <w:sz w:val="22"/>
                <w:szCs w:val="22"/>
              </w:rPr>
            </w:pPr>
            <w:r w:rsidRPr="00623121">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 xml:space="preserve">операций, совершаемых между открытыми в депозитариях счетами депо держателя замещающих еврооблигаций Российской Федерации без </w:t>
            </w:r>
            <w:r w:rsidR="00B35E3D" w:rsidRPr="00623121">
              <w:rPr>
                <w:sz w:val="22"/>
                <w:szCs w:val="22"/>
              </w:rPr>
              <w:lastRenderedPageBreak/>
              <w:t>перехода прав на указанные еврооблигации Российской Федерации (коды операций – 20,10, 16,16/1);</w:t>
            </w:r>
          </w:p>
          <w:p w14:paraId="5EBA8701" w14:textId="696C21ED" w:rsidR="00B35E3D" w:rsidRPr="00623121" w:rsidRDefault="005731A5" w:rsidP="00B35E3D">
            <w:pPr>
              <w:widowControl w:val="0"/>
              <w:spacing w:before="120"/>
              <w:jc w:val="both"/>
              <w:rPr>
                <w:sz w:val="22"/>
                <w:szCs w:val="22"/>
              </w:rPr>
            </w:pPr>
            <w:r w:rsidRPr="00623121">
              <w:rPr>
                <w:sz w:val="22"/>
                <w:szCs w:val="22"/>
              </w:rPr>
              <w:t xml:space="preserve">- </w:t>
            </w:r>
            <w:r w:rsidR="00B35E3D" w:rsidRPr="00623121">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623121" w:rsidRDefault="00B35E3D" w:rsidP="00B35E3D">
            <w:pPr>
              <w:widowControl w:val="0"/>
              <w:spacing w:before="120"/>
              <w:jc w:val="both"/>
              <w:rPr>
                <w:sz w:val="22"/>
                <w:szCs w:val="22"/>
              </w:rPr>
            </w:pPr>
            <w:r w:rsidRPr="00623121">
              <w:rPr>
                <w:sz w:val="22"/>
                <w:szCs w:val="22"/>
              </w:rPr>
              <w:t xml:space="preserve">Перевод ценных бумаг с раздела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623121" w:rsidRDefault="00B35E3D" w:rsidP="00B35E3D">
            <w:pPr>
              <w:widowControl w:val="0"/>
              <w:spacing w:before="120"/>
              <w:jc w:val="both"/>
              <w:rPr>
                <w:sz w:val="22"/>
                <w:szCs w:val="22"/>
              </w:rPr>
            </w:pPr>
            <w:r w:rsidRPr="0062312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623121">
              <w:rPr>
                <w:sz w:val="22"/>
                <w:szCs w:val="22"/>
              </w:rPr>
              <w:t>у</w:t>
            </w:r>
            <w:r w:rsidRPr="00623121">
              <w:rPr>
                <w:sz w:val="22"/>
                <w:szCs w:val="22"/>
              </w:rPr>
              <w:t xml:space="preserve">каза Президента Российской Федерации, </w:t>
            </w:r>
            <w:r w:rsidR="00EC78C3" w:rsidRPr="00623121">
              <w:rPr>
                <w:sz w:val="22"/>
                <w:szCs w:val="22"/>
              </w:rPr>
              <w:t>р</w:t>
            </w:r>
            <w:r w:rsidRPr="00623121">
              <w:rPr>
                <w:sz w:val="22"/>
                <w:szCs w:val="22"/>
              </w:rPr>
              <w:t xml:space="preserve">ешения Совета директоров, </w:t>
            </w:r>
            <w:r w:rsidR="00EC78C3" w:rsidRPr="00623121">
              <w:rPr>
                <w:sz w:val="22"/>
                <w:szCs w:val="22"/>
              </w:rPr>
              <w:t>п</w:t>
            </w:r>
            <w:r w:rsidRPr="00623121">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623121" w:rsidRDefault="00B35E3D" w:rsidP="00B35E3D">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нормативных актов Банка России, </w:t>
            </w:r>
            <w:r w:rsidR="00051D09" w:rsidRPr="00623121">
              <w:rPr>
                <w:sz w:val="22"/>
                <w:szCs w:val="22"/>
              </w:rPr>
              <w:t>п</w:t>
            </w:r>
            <w:r w:rsidRPr="00623121">
              <w:rPr>
                <w:sz w:val="22"/>
                <w:szCs w:val="22"/>
              </w:rPr>
              <w:t xml:space="preserve">редписаниями Банка России, </w:t>
            </w:r>
            <w:r w:rsidR="00051D09"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Счета депо владельца или Сч</w:t>
            </w:r>
            <w:r w:rsidR="005731A5" w:rsidRPr="00623121">
              <w:rPr>
                <w:sz w:val="22"/>
                <w:szCs w:val="22"/>
              </w:rPr>
              <w:t>ета депо до</w:t>
            </w:r>
            <w:r w:rsidRPr="00623121">
              <w:rPr>
                <w:sz w:val="22"/>
                <w:szCs w:val="22"/>
              </w:rPr>
              <w:t>верительного управляющего.</w:t>
            </w:r>
          </w:p>
          <w:p w14:paraId="298F17B1" w14:textId="153FE8BA" w:rsidR="00B35E3D" w:rsidRPr="00623121" w:rsidRDefault="00B35E3D" w:rsidP="00B35E3D">
            <w:pPr>
              <w:widowControl w:val="0"/>
              <w:spacing w:before="120"/>
              <w:jc w:val="both"/>
              <w:rPr>
                <w:sz w:val="22"/>
                <w:szCs w:val="22"/>
              </w:rPr>
            </w:pPr>
            <w:r w:rsidRPr="00623121">
              <w:rPr>
                <w:sz w:val="22"/>
                <w:szCs w:val="22"/>
              </w:rPr>
              <w:t>Направл</w:t>
            </w:r>
            <w:r w:rsidR="005731A5" w:rsidRPr="00623121">
              <w:rPr>
                <w:sz w:val="22"/>
                <w:szCs w:val="22"/>
              </w:rPr>
              <w:t>яя</w:t>
            </w:r>
            <w:r w:rsidRPr="00623121">
              <w:rPr>
                <w:sz w:val="22"/>
                <w:szCs w:val="22"/>
              </w:rPr>
              <w:t xml:space="preserve"> в Депозитарий Поручения на совершение операций с указанием раздела «Обособленный учет</w:t>
            </w:r>
            <w:r w:rsidR="00057E93" w:rsidRPr="00623121">
              <w:rPr>
                <w:sz w:val="22"/>
                <w:szCs w:val="22"/>
              </w:rPr>
              <w:t xml:space="preserve">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в качестве раздела зачисления или списания ценных бумаг</w:t>
            </w:r>
            <w:r w:rsidR="005731A5" w:rsidRPr="00623121">
              <w:rPr>
                <w:sz w:val="22"/>
                <w:szCs w:val="22"/>
              </w:rPr>
              <w:t>,</w:t>
            </w:r>
            <w:r w:rsidRPr="00623121">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F526C5" w:rsidRPr="00623121">
              <w:rPr>
                <w:sz w:val="22"/>
                <w:szCs w:val="22"/>
              </w:rPr>
              <w:t>п</w:t>
            </w:r>
            <w:r w:rsidRPr="00623121">
              <w:rPr>
                <w:sz w:val="22"/>
                <w:szCs w:val="22"/>
              </w:rPr>
              <w:t xml:space="preserve">редписаниями Банка России, </w:t>
            </w:r>
            <w:r w:rsidR="00F526C5"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623121" w:rsidRDefault="00B35E3D" w:rsidP="005D714B">
            <w:pPr>
              <w:widowControl w:val="0"/>
              <w:spacing w:before="120"/>
              <w:jc w:val="both"/>
              <w:rPr>
                <w:sz w:val="22"/>
                <w:szCs w:val="22"/>
              </w:rPr>
            </w:pPr>
            <w:r w:rsidRPr="00623121">
              <w:rPr>
                <w:sz w:val="22"/>
                <w:szCs w:val="22"/>
              </w:rPr>
              <w:t xml:space="preserve">Перевод ценных бумаг </w:t>
            </w:r>
            <w:r w:rsidR="005731A5" w:rsidRPr="00623121">
              <w:rPr>
                <w:sz w:val="22"/>
                <w:szCs w:val="22"/>
              </w:rPr>
              <w:t xml:space="preserve">с централизованным </w:t>
            </w:r>
            <w:r w:rsidR="006E7AF5" w:rsidRPr="00623121">
              <w:rPr>
                <w:sz w:val="22"/>
                <w:szCs w:val="22"/>
              </w:rPr>
              <w:t xml:space="preserve">учетом прав на ценные бумаги в Депозитаии </w:t>
            </w:r>
            <w:r w:rsidRPr="00623121">
              <w:rPr>
                <w:sz w:val="22"/>
                <w:szCs w:val="22"/>
              </w:rPr>
              <w:t xml:space="preserve">с раздела «Обособленный учет </w:t>
            </w:r>
            <w:r w:rsidR="005D714B" w:rsidRPr="00623121">
              <w:rPr>
                <w:sz w:val="22"/>
                <w:szCs w:val="22"/>
              </w:rPr>
              <w:t>замещающих евро</w:t>
            </w:r>
            <w:r w:rsidRPr="00623121">
              <w:rPr>
                <w:sz w:val="22"/>
                <w:szCs w:val="22"/>
              </w:rPr>
              <w:t>облигаций Р</w:t>
            </w:r>
            <w:r w:rsidR="005D714B" w:rsidRPr="00623121">
              <w:rPr>
                <w:sz w:val="22"/>
                <w:szCs w:val="22"/>
              </w:rPr>
              <w:t>Ф</w:t>
            </w:r>
            <w:r w:rsidRPr="00623121">
              <w:rPr>
                <w:sz w:val="22"/>
                <w:szCs w:val="22"/>
              </w:rPr>
              <w:t xml:space="preserve"> по Указу № 677» на раздел «Вне обращения» </w:t>
            </w:r>
            <w:r w:rsidRPr="00623121">
              <w:rPr>
                <w:sz w:val="22"/>
                <w:szCs w:val="22"/>
              </w:rPr>
              <w:lastRenderedPageBreak/>
              <w:t>Эмиссионного счета при погашении.</w:t>
            </w:r>
          </w:p>
        </w:tc>
      </w:tr>
    </w:tbl>
    <w:p w14:paraId="08AF41EA" w14:textId="203625A0" w:rsidR="00D55CDC" w:rsidRPr="00623121" w:rsidRDefault="00D55CDC" w:rsidP="00D55CDC">
      <w:pPr>
        <w:widowControl w:val="0"/>
        <w:spacing w:before="120" w:after="120"/>
        <w:jc w:val="center"/>
        <w:rPr>
          <w:b/>
          <w:szCs w:val="24"/>
        </w:rPr>
      </w:pPr>
      <w:r w:rsidRPr="00623121">
        <w:rPr>
          <w:b/>
          <w:szCs w:val="24"/>
        </w:rPr>
        <w:lastRenderedPageBreak/>
        <w:t>Обособленны</w:t>
      </w:r>
      <w:r w:rsidR="00EB1345" w:rsidRPr="00623121">
        <w:rPr>
          <w:b/>
          <w:szCs w:val="24"/>
        </w:rPr>
        <w:t>й учёт облигаций</w:t>
      </w:r>
      <w:r w:rsidRPr="00623121">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623121" w14:paraId="41A9EB63" w14:textId="77777777" w:rsidTr="00FE0EBD">
        <w:trPr>
          <w:tblHeader/>
        </w:trPr>
        <w:tc>
          <w:tcPr>
            <w:tcW w:w="2552" w:type="dxa"/>
          </w:tcPr>
          <w:p w14:paraId="46805EA3" w14:textId="77777777" w:rsidR="00D55CDC" w:rsidRPr="00623121" w:rsidRDefault="00D55CDC" w:rsidP="00D55CDC">
            <w:pPr>
              <w:widowControl w:val="0"/>
              <w:spacing w:before="120"/>
              <w:jc w:val="both"/>
              <w:rPr>
                <w:b/>
                <w:sz w:val="22"/>
                <w:szCs w:val="22"/>
              </w:rPr>
            </w:pPr>
            <w:r w:rsidRPr="00623121">
              <w:rPr>
                <w:b/>
                <w:sz w:val="22"/>
                <w:szCs w:val="22"/>
              </w:rPr>
              <w:t>Параметры типа раздела</w:t>
            </w:r>
          </w:p>
        </w:tc>
        <w:tc>
          <w:tcPr>
            <w:tcW w:w="7087" w:type="dxa"/>
          </w:tcPr>
          <w:p w14:paraId="45BB68A2" w14:textId="77777777" w:rsidR="00D55CDC" w:rsidRPr="00623121" w:rsidRDefault="00D55CDC" w:rsidP="00D55CDC">
            <w:pPr>
              <w:widowControl w:val="0"/>
              <w:spacing w:before="120"/>
              <w:jc w:val="both"/>
              <w:rPr>
                <w:b/>
                <w:sz w:val="22"/>
                <w:szCs w:val="22"/>
              </w:rPr>
            </w:pPr>
            <w:r w:rsidRPr="00623121">
              <w:rPr>
                <w:b/>
                <w:sz w:val="22"/>
                <w:szCs w:val="22"/>
              </w:rPr>
              <w:t>Описание параметров</w:t>
            </w:r>
          </w:p>
        </w:tc>
      </w:tr>
      <w:tr w:rsidR="00D55CDC" w:rsidRPr="00623121" w14:paraId="68E7565B" w14:textId="77777777" w:rsidTr="00FE0EBD">
        <w:tc>
          <w:tcPr>
            <w:tcW w:w="2552" w:type="dxa"/>
          </w:tcPr>
          <w:p w14:paraId="2EB81B51" w14:textId="77777777" w:rsidR="00D55CDC" w:rsidRPr="00623121" w:rsidRDefault="00D55CDC" w:rsidP="00D55CDC">
            <w:pPr>
              <w:widowControl w:val="0"/>
              <w:spacing w:before="120"/>
              <w:jc w:val="both"/>
              <w:rPr>
                <w:sz w:val="22"/>
                <w:szCs w:val="22"/>
              </w:rPr>
            </w:pPr>
            <w:r w:rsidRPr="00623121">
              <w:rPr>
                <w:sz w:val="22"/>
                <w:szCs w:val="22"/>
              </w:rPr>
              <w:t>Наименование типа раздела</w:t>
            </w:r>
          </w:p>
        </w:tc>
        <w:tc>
          <w:tcPr>
            <w:tcW w:w="7087" w:type="dxa"/>
          </w:tcPr>
          <w:p w14:paraId="67FCD0E9" w14:textId="55B70775" w:rsidR="00D55CDC" w:rsidRPr="00623121" w:rsidRDefault="00D55CDC" w:rsidP="00FF3C96">
            <w:pPr>
              <w:widowControl w:val="0"/>
              <w:spacing w:before="120"/>
              <w:jc w:val="both"/>
              <w:rPr>
                <w:sz w:val="22"/>
                <w:szCs w:val="22"/>
              </w:rPr>
            </w:pPr>
            <w:r w:rsidRPr="00623121">
              <w:rPr>
                <w:sz w:val="22"/>
                <w:szCs w:val="22"/>
              </w:rPr>
              <w:t xml:space="preserve">Обособленный учет </w:t>
            </w:r>
            <w:r w:rsidR="00FF3C96" w:rsidRPr="00623121">
              <w:rPr>
                <w:sz w:val="22"/>
                <w:szCs w:val="22"/>
              </w:rPr>
              <w:t>облигаций</w:t>
            </w:r>
            <w:r w:rsidRPr="00623121">
              <w:rPr>
                <w:sz w:val="22"/>
                <w:szCs w:val="22"/>
              </w:rPr>
              <w:t xml:space="preserve"> по Указу № 767</w:t>
            </w:r>
          </w:p>
        </w:tc>
      </w:tr>
      <w:tr w:rsidR="00D55CDC" w:rsidRPr="00623121" w14:paraId="615A9717" w14:textId="77777777" w:rsidTr="00FE0EBD">
        <w:tc>
          <w:tcPr>
            <w:tcW w:w="2552" w:type="dxa"/>
          </w:tcPr>
          <w:p w14:paraId="0DE8C77D" w14:textId="77777777" w:rsidR="00D55CDC" w:rsidRPr="00623121" w:rsidRDefault="00D55CDC" w:rsidP="00D55CDC">
            <w:pPr>
              <w:widowControl w:val="0"/>
              <w:spacing w:before="120"/>
              <w:jc w:val="both"/>
              <w:rPr>
                <w:sz w:val="22"/>
                <w:szCs w:val="22"/>
              </w:rPr>
            </w:pPr>
            <w:r w:rsidRPr="00623121">
              <w:rPr>
                <w:sz w:val="22"/>
                <w:szCs w:val="22"/>
              </w:rPr>
              <w:t>Код раздела (17 символов)</w:t>
            </w:r>
          </w:p>
        </w:tc>
        <w:tc>
          <w:tcPr>
            <w:tcW w:w="7087" w:type="dxa"/>
          </w:tcPr>
          <w:p w14:paraId="3639C580" w14:textId="0FCC794F" w:rsidR="00D55CDC" w:rsidRPr="00623121" w:rsidRDefault="00D55CDC" w:rsidP="00D55CDC">
            <w:pPr>
              <w:widowControl w:val="0"/>
              <w:spacing w:before="120"/>
              <w:jc w:val="both"/>
              <w:rPr>
                <w:sz w:val="22"/>
                <w:szCs w:val="22"/>
              </w:rPr>
            </w:pPr>
            <w:r w:rsidRPr="00623121">
              <w:rPr>
                <w:sz w:val="22"/>
                <w:szCs w:val="22"/>
                <w:lang w:val="en-US"/>
              </w:rPr>
              <w:t>P</w:t>
            </w:r>
            <w:r w:rsidRPr="00623121">
              <w:rPr>
                <w:sz w:val="22"/>
                <w:szCs w:val="22"/>
              </w:rPr>
              <w:t>Р (1-2) + свободные (3-17 символы).</w:t>
            </w:r>
          </w:p>
        </w:tc>
      </w:tr>
      <w:tr w:rsidR="00D55CDC" w:rsidRPr="00623121" w14:paraId="1881CC4B" w14:textId="77777777" w:rsidTr="00FE0EBD">
        <w:tc>
          <w:tcPr>
            <w:tcW w:w="2552" w:type="dxa"/>
          </w:tcPr>
          <w:p w14:paraId="6B633428" w14:textId="77777777" w:rsidR="00D55CDC" w:rsidRPr="00623121" w:rsidRDefault="00D55CDC" w:rsidP="00D55CDC">
            <w:pPr>
              <w:widowControl w:val="0"/>
              <w:spacing w:before="120"/>
              <w:jc w:val="both"/>
              <w:rPr>
                <w:sz w:val="22"/>
                <w:szCs w:val="22"/>
              </w:rPr>
            </w:pPr>
            <w:r w:rsidRPr="00623121">
              <w:rPr>
                <w:sz w:val="22"/>
                <w:szCs w:val="22"/>
              </w:rPr>
              <w:t>Назначение раздела</w:t>
            </w:r>
          </w:p>
        </w:tc>
        <w:tc>
          <w:tcPr>
            <w:tcW w:w="7087" w:type="dxa"/>
          </w:tcPr>
          <w:p w14:paraId="57D4C476" w14:textId="7B282976" w:rsidR="00D55CDC" w:rsidRPr="00623121" w:rsidRDefault="00D55CDC" w:rsidP="00057E93">
            <w:pPr>
              <w:widowControl w:val="0"/>
              <w:spacing w:before="120"/>
              <w:jc w:val="both"/>
              <w:rPr>
                <w:sz w:val="22"/>
                <w:szCs w:val="22"/>
              </w:rPr>
            </w:pPr>
            <w:r w:rsidRPr="00623121">
              <w:rPr>
                <w:bCs/>
                <w:color w:val="000000"/>
                <w:spacing w:val="2"/>
                <w:position w:val="2"/>
                <w:sz w:val="22"/>
                <w:szCs w:val="22"/>
              </w:rPr>
              <w:t xml:space="preserve">Для обеспечения обособленного учета </w:t>
            </w:r>
            <w:r w:rsidR="00B25FA8" w:rsidRPr="00623121">
              <w:rPr>
                <w:bCs/>
                <w:color w:val="000000"/>
                <w:spacing w:val="2"/>
                <w:position w:val="2"/>
                <w:sz w:val="22"/>
                <w:szCs w:val="22"/>
              </w:rPr>
              <w:t>еврооблигаций, замещающих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623121">
              <w:rPr>
                <w:bCs/>
                <w:color w:val="000000"/>
                <w:spacing w:val="2"/>
                <w:position w:val="2"/>
                <w:sz w:val="22"/>
                <w:szCs w:val="22"/>
              </w:rPr>
              <w:t>ременно требованиям подпунктов «</w:t>
            </w:r>
            <w:r w:rsidR="00B25FA8" w:rsidRPr="00623121">
              <w:rPr>
                <w:bCs/>
                <w:color w:val="000000"/>
                <w:spacing w:val="2"/>
                <w:position w:val="2"/>
                <w:sz w:val="22"/>
                <w:szCs w:val="22"/>
              </w:rPr>
              <w:t>а</w:t>
            </w:r>
            <w:r w:rsidR="009B610D" w:rsidRPr="00623121">
              <w:rPr>
                <w:bCs/>
                <w:color w:val="000000"/>
                <w:spacing w:val="2"/>
                <w:position w:val="2"/>
                <w:sz w:val="22"/>
                <w:szCs w:val="22"/>
              </w:rPr>
              <w:t>» и «</w:t>
            </w:r>
            <w:r w:rsidR="00B25FA8" w:rsidRPr="00623121">
              <w:rPr>
                <w:bCs/>
                <w:color w:val="000000"/>
                <w:spacing w:val="2"/>
                <w:position w:val="2"/>
                <w:sz w:val="22"/>
                <w:szCs w:val="22"/>
              </w:rPr>
              <w:t>б</w:t>
            </w:r>
            <w:r w:rsidR="009B610D" w:rsidRPr="00623121">
              <w:rPr>
                <w:bCs/>
                <w:color w:val="000000"/>
                <w:spacing w:val="2"/>
                <w:position w:val="2"/>
                <w:sz w:val="22"/>
                <w:szCs w:val="22"/>
              </w:rPr>
              <w:t>»</w:t>
            </w:r>
            <w:r w:rsidR="00B25FA8" w:rsidRPr="00623121">
              <w:rPr>
                <w:bCs/>
                <w:color w:val="000000"/>
                <w:spacing w:val="2"/>
                <w:position w:val="2"/>
                <w:sz w:val="22"/>
                <w:szCs w:val="22"/>
              </w:rPr>
              <w:t xml:space="preserve"> пункта 12 Указа Президента Российской Фед</w:t>
            </w:r>
            <w:r w:rsidR="009B610D" w:rsidRPr="00623121">
              <w:rPr>
                <w:bCs/>
                <w:color w:val="000000"/>
                <w:spacing w:val="2"/>
                <w:position w:val="2"/>
                <w:sz w:val="22"/>
                <w:szCs w:val="22"/>
              </w:rPr>
              <w:t xml:space="preserve">ерации от 5 марта 2022 г. </w:t>
            </w:r>
            <w:r w:rsidR="00057E93" w:rsidRPr="00623121">
              <w:rPr>
                <w:bCs/>
                <w:color w:val="000000"/>
                <w:spacing w:val="2"/>
                <w:position w:val="2"/>
                <w:sz w:val="22"/>
                <w:szCs w:val="22"/>
              </w:rPr>
              <w:t>№</w:t>
            </w:r>
            <w:r w:rsidR="009B610D" w:rsidRPr="00623121">
              <w:rPr>
                <w:bCs/>
                <w:color w:val="000000"/>
                <w:spacing w:val="2"/>
                <w:position w:val="2"/>
                <w:sz w:val="22"/>
                <w:szCs w:val="22"/>
              </w:rPr>
              <w:t xml:space="preserve"> 95 «</w:t>
            </w:r>
            <w:r w:rsidR="00B25FA8" w:rsidRPr="00623121">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623121">
              <w:rPr>
                <w:bCs/>
                <w:color w:val="000000"/>
                <w:spacing w:val="2"/>
                <w:position w:val="2"/>
                <w:sz w:val="22"/>
                <w:szCs w:val="22"/>
              </w:rPr>
              <w:t>»</w:t>
            </w:r>
            <w:r w:rsidRPr="00623121">
              <w:rPr>
                <w:sz w:val="22"/>
                <w:szCs w:val="22"/>
              </w:rPr>
              <w:t>.</w:t>
            </w:r>
          </w:p>
        </w:tc>
      </w:tr>
      <w:tr w:rsidR="00D55CDC" w:rsidRPr="00623121" w14:paraId="5F537D4F" w14:textId="77777777" w:rsidTr="00FE0EBD">
        <w:tc>
          <w:tcPr>
            <w:tcW w:w="2552" w:type="dxa"/>
          </w:tcPr>
          <w:p w14:paraId="46872287" w14:textId="77777777" w:rsidR="00D55CDC" w:rsidRPr="00623121" w:rsidRDefault="00D55CDC" w:rsidP="00D55CDC">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4944613F" w14:textId="77777777" w:rsidR="00D55CDC" w:rsidRPr="00623121" w:rsidRDefault="00D55CDC" w:rsidP="00D55CDC">
            <w:pPr>
              <w:widowControl w:val="0"/>
              <w:spacing w:before="120"/>
              <w:jc w:val="both"/>
              <w:rPr>
                <w:sz w:val="22"/>
                <w:szCs w:val="22"/>
              </w:rPr>
            </w:pPr>
            <w:r w:rsidRPr="0062312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D55CDC" w:rsidRPr="00623121" w14:paraId="40B6A60C" w14:textId="77777777" w:rsidTr="00FE0EBD">
        <w:tc>
          <w:tcPr>
            <w:tcW w:w="2552" w:type="dxa"/>
          </w:tcPr>
          <w:p w14:paraId="20FB2E38" w14:textId="77777777" w:rsidR="00D55CDC" w:rsidRPr="00623121" w:rsidRDefault="00D55CDC" w:rsidP="00D55CDC">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F28F11C" w14:textId="4ECB932B" w:rsidR="00D55CDC" w:rsidRPr="00623121" w:rsidRDefault="009B610D" w:rsidP="00EC78C3">
            <w:pPr>
              <w:widowControl w:val="0"/>
              <w:spacing w:before="120"/>
              <w:jc w:val="both"/>
              <w:rPr>
                <w:sz w:val="22"/>
                <w:szCs w:val="22"/>
              </w:rPr>
            </w:pPr>
            <w:r w:rsidRPr="00623121">
              <w:rPr>
                <w:bCs/>
                <w:sz w:val="22"/>
                <w:szCs w:val="22"/>
              </w:rPr>
              <w:t>Еврооблигации</w:t>
            </w:r>
            <w:r w:rsidR="00FF3C96" w:rsidRPr="00623121">
              <w:rPr>
                <w:bCs/>
                <w:sz w:val="22"/>
                <w:szCs w:val="22"/>
              </w:rPr>
              <w:t>,</w:t>
            </w:r>
            <w:r w:rsidRPr="00623121">
              <w:rPr>
                <w:bCs/>
                <w:sz w:val="22"/>
                <w:szCs w:val="22"/>
              </w:rPr>
              <w:t xml:space="preserve"> замещающие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5 марта 2022 г. </w:t>
            </w:r>
            <w:r w:rsidR="00EC78C3" w:rsidRPr="00623121">
              <w:rPr>
                <w:bCs/>
                <w:sz w:val="22"/>
                <w:szCs w:val="22"/>
              </w:rPr>
              <w:t>№</w:t>
            </w:r>
            <w:r w:rsidRPr="00623121">
              <w:rPr>
                <w:bCs/>
                <w:sz w:val="22"/>
                <w:szCs w:val="22"/>
              </w:rPr>
              <w:t xml:space="preserve"> 95 "О временном порядке исполнения обязательств перед некоторыми иностранными кредиторами".</w:t>
            </w:r>
          </w:p>
        </w:tc>
      </w:tr>
      <w:tr w:rsidR="00D55CDC" w:rsidRPr="00623121" w14:paraId="40A013F1" w14:textId="77777777" w:rsidTr="00FE0EBD">
        <w:tc>
          <w:tcPr>
            <w:tcW w:w="2552" w:type="dxa"/>
          </w:tcPr>
          <w:p w14:paraId="3A0D0342" w14:textId="77777777" w:rsidR="00D55CDC" w:rsidRPr="00623121" w:rsidRDefault="00D55CDC" w:rsidP="00D55CDC">
            <w:pPr>
              <w:widowControl w:val="0"/>
              <w:spacing w:before="120"/>
              <w:jc w:val="both"/>
              <w:rPr>
                <w:sz w:val="22"/>
                <w:szCs w:val="22"/>
              </w:rPr>
            </w:pPr>
            <w:r w:rsidRPr="00623121">
              <w:rPr>
                <w:sz w:val="22"/>
                <w:szCs w:val="22"/>
              </w:rPr>
              <w:t>Условия открытия раздела</w:t>
            </w:r>
          </w:p>
        </w:tc>
        <w:tc>
          <w:tcPr>
            <w:tcW w:w="7087" w:type="dxa"/>
          </w:tcPr>
          <w:p w14:paraId="2042E035" w14:textId="77777777" w:rsidR="00D55CDC" w:rsidRPr="00623121" w:rsidRDefault="00D55CDC" w:rsidP="00D55CDC">
            <w:pPr>
              <w:widowControl w:val="0"/>
              <w:spacing w:before="120"/>
              <w:jc w:val="both"/>
              <w:rPr>
                <w:sz w:val="22"/>
                <w:szCs w:val="22"/>
              </w:rPr>
            </w:pPr>
            <w:r w:rsidRPr="0062312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623121" w14:paraId="42694ED1" w14:textId="77777777" w:rsidTr="00FE0EBD">
        <w:tc>
          <w:tcPr>
            <w:tcW w:w="2552" w:type="dxa"/>
          </w:tcPr>
          <w:p w14:paraId="5829D15A" w14:textId="77777777" w:rsidR="00D55CDC" w:rsidRPr="00623121" w:rsidRDefault="00D55CDC" w:rsidP="00D55CDC">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57514A80" w14:textId="0EC786D4" w:rsidR="00D55CDC" w:rsidRPr="00623121" w:rsidRDefault="00D55CDC" w:rsidP="00D55CDC">
            <w:pPr>
              <w:widowControl w:val="0"/>
              <w:spacing w:before="120"/>
              <w:jc w:val="both"/>
              <w:rPr>
                <w:sz w:val="22"/>
                <w:szCs w:val="22"/>
              </w:rPr>
            </w:pPr>
            <w:r w:rsidRPr="00623121">
              <w:rPr>
                <w:sz w:val="22"/>
                <w:szCs w:val="22"/>
              </w:rPr>
              <w:t xml:space="preserve">Переводы </w:t>
            </w:r>
            <w:r w:rsidR="009B610D" w:rsidRPr="00623121">
              <w:rPr>
                <w:sz w:val="22"/>
                <w:szCs w:val="22"/>
              </w:rPr>
              <w:t>ценных бумаг</w:t>
            </w:r>
            <w:r w:rsidRPr="00623121">
              <w:rPr>
                <w:sz w:val="22"/>
                <w:szCs w:val="22"/>
              </w:rPr>
              <w:t xml:space="preserve"> на раздел «Обособленный учет</w:t>
            </w:r>
            <w:r w:rsidR="00D92015" w:rsidRPr="00623121">
              <w:rPr>
                <w:sz w:val="22"/>
                <w:szCs w:val="22"/>
              </w:rPr>
              <w:t xml:space="preserve"> </w:t>
            </w:r>
            <w:r w:rsidR="008768B0" w:rsidRPr="00623121">
              <w:rPr>
                <w:sz w:val="22"/>
                <w:szCs w:val="22"/>
              </w:rPr>
              <w:t>облигац</w:t>
            </w:r>
            <w:r w:rsidR="00FF3C96" w:rsidRPr="00623121">
              <w:rPr>
                <w:sz w:val="22"/>
                <w:szCs w:val="22"/>
              </w:rPr>
              <w:t>ий</w:t>
            </w:r>
            <w:r w:rsidR="00D92015" w:rsidRPr="00623121">
              <w:rPr>
                <w:sz w:val="22"/>
                <w:szCs w:val="22"/>
              </w:rPr>
              <w:t xml:space="preserve"> п</w:t>
            </w:r>
            <w:r w:rsidR="009B610D" w:rsidRPr="00623121">
              <w:rPr>
                <w:sz w:val="22"/>
                <w:szCs w:val="22"/>
              </w:rPr>
              <w:t xml:space="preserve">о Указу № </w:t>
            </w:r>
            <w:r w:rsidRPr="00623121">
              <w:rPr>
                <w:sz w:val="22"/>
                <w:szCs w:val="22"/>
              </w:rPr>
              <w:t>7</w:t>
            </w:r>
            <w:r w:rsidR="009B610D" w:rsidRPr="00623121">
              <w:rPr>
                <w:sz w:val="22"/>
                <w:szCs w:val="22"/>
              </w:rPr>
              <w:t>6</w:t>
            </w:r>
            <w:r w:rsidRPr="00623121">
              <w:rPr>
                <w:sz w:val="22"/>
                <w:szCs w:val="22"/>
              </w:rPr>
              <w:t>7» Счетов депо Депонентов с раздела «В размещении» эмиссионного счета по Служебному поручению.</w:t>
            </w:r>
          </w:p>
          <w:p w14:paraId="64A4046A" w14:textId="4FCFF02D" w:rsidR="00D55CDC" w:rsidRPr="00623121" w:rsidRDefault="00D55CDC" w:rsidP="00D55CDC">
            <w:pPr>
              <w:widowControl w:val="0"/>
              <w:spacing w:before="120"/>
              <w:jc w:val="both"/>
              <w:rPr>
                <w:sz w:val="22"/>
                <w:szCs w:val="22"/>
              </w:rPr>
            </w:pPr>
            <w:r w:rsidRPr="00623121">
              <w:rPr>
                <w:sz w:val="22"/>
                <w:szCs w:val="22"/>
              </w:rPr>
              <w:t>Переводы</w:t>
            </w:r>
            <w:r w:rsidR="00555F36" w:rsidRPr="00623121">
              <w:rPr>
                <w:sz w:val="22"/>
                <w:szCs w:val="22"/>
              </w:rPr>
              <w:t xml:space="preserve"> ценных бумаг </w:t>
            </w:r>
            <w:r w:rsidRPr="00623121">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623121">
              <w:rPr>
                <w:sz w:val="22"/>
                <w:szCs w:val="22"/>
              </w:rPr>
              <w:t>у</w:t>
            </w:r>
            <w:r w:rsidRPr="00623121">
              <w:rPr>
                <w:sz w:val="22"/>
                <w:szCs w:val="22"/>
              </w:rPr>
              <w:t>каза</w:t>
            </w:r>
            <w:r w:rsidR="00833704" w:rsidRPr="00623121">
              <w:rPr>
                <w:sz w:val="22"/>
                <w:szCs w:val="22"/>
              </w:rPr>
              <w:t>ми Президента Российской Федерации</w:t>
            </w:r>
            <w:r w:rsidRPr="00623121">
              <w:rPr>
                <w:sz w:val="22"/>
                <w:szCs w:val="22"/>
              </w:rPr>
              <w:t xml:space="preserve"> (коды операций - 20,10, 16, 16/1).</w:t>
            </w:r>
          </w:p>
          <w:p w14:paraId="1E4B40F4" w14:textId="28210231" w:rsidR="000F41AA" w:rsidRPr="00623121" w:rsidRDefault="000F41AA" w:rsidP="000F41AA">
            <w:pPr>
              <w:widowControl w:val="0"/>
              <w:spacing w:before="120"/>
              <w:jc w:val="both"/>
              <w:rPr>
                <w:sz w:val="22"/>
                <w:szCs w:val="22"/>
              </w:rPr>
            </w:pPr>
            <w:r w:rsidRPr="00623121">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623121">
              <w:rPr>
                <w:sz w:val="22"/>
                <w:szCs w:val="22"/>
              </w:rPr>
              <w:t>№</w:t>
            </w:r>
            <w:r w:rsidRPr="00623121">
              <w:rPr>
                <w:sz w:val="22"/>
                <w:szCs w:val="22"/>
              </w:rPr>
              <w:t xml:space="preserve"> 138, а также операций, совершаемых в соответствии с </w:t>
            </w:r>
            <w:hyperlink r:id="rId25">
              <w:r w:rsidRPr="00623121">
                <w:rPr>
                  <w:rStyle w:val="afd"/>
                  <w:color w:val="auto"/>
                  <w:sz w:val="22"/>
                  <w:szCs w:val="22"/>
                  <w:u w:val="none"/>
                </w:rPr>
                <w:t>пунктом 10</w:t>
              </w:r>
            </w:hyperlink>
            <w:r w:rsidRPr="00623121">
              <w:rPr>
                <w:sz w:val="22"/>
                <w:szCs w:val="22"/>
              </w:rPr>
              <w:t xml:space="preserve"> Указа </w:t>
            </w:r>
            <w:r w:rsidR="00EC78C3" w:rsidRPr="00623121">
              <w:rPr>
                <w:sz w:val="22"/>
                <w:szCs w:val="22"/>
              </w:rPr>
              <w:t>№</w:t>
            </w:r>
            <w:r w:rsidRPr="00623121">
              <w:rPr>
                <w:sz w:val="22"/>
                <w:szCs w:val="22"/>
              </w:rPr>
              <w:t xml:space="preserve"> 138).</w:t>
            </w:r>
          </w:p>
          <w:p w14:paraId="034A3047" w14:textId="3D2825F3" w:rsidR="00D55CDC" w:rsidRPr="00623121" w:rsidRDefault="00D55CDC" w:rsidP="00D55CDC">
            <w:pPr>
              <w:widowControl w:val="0"/>
              <w:spacing w:before="120"/>
              <w:jc w:val="both"/>
              <w:rPr>
                <w:sz w:val="22"/>
                <w:szCs w:val="22"/>
              </w:rPr>
            </w:pPr>
            <w:r w:rsidRPr="00623121">
              <w:rPr>
                <w:sz w:val="22"/>
                <w:szCs w:val="22"/>
              </w:rPr>
              <w:t xml:space="preserve">Депозитарий не осуществляет операции по списанию </w:t>
            </w:r>
            <w:r w:rsidR="00833704" w:rsidRPr="00623121">
              <w:rPr>
                <w:sz w:val="22"/>
                <w:szCs w:val="22"/>
              </w:rPr>
              <w:t>ценных бумаг</w:t>
            </w:r>
            <w:r w:rsidR="00FA2ADC" w:rsidRPr="00623121">
              <w:rPr>
                <w:sz w:val="22"/>
                <w:szCs w:val="22"/>
              </w:rPr>
              <w:t xml:space="preserve"> с </w:t>
            </w:r>
            <w:r w:rsidR="00FA2ADC" w:rsidRPr="00623121">
              <w:rPr>
                <w:sz w:val="22"/>
                <w:szCs w:val="22"/>
              </w:rPr>
              <w:lastRenderedPageBreak/>
              <w:t>раздела «Обособленный учет облигаций по Указу № 767» Счетов депо</w:t>
            </w:r>
            <w:r w:rsidRPr="00623121">
              <w:rPr>
                <w:sz w:val="22"/>
                <w:szCs w:val="22"/>
              </w:rPr>
              <w:t>, за исключением следующих операций</w:t>
            </w:r>
            <w:r w:rsidR="00C6181D" w:rsidRPr="00623121">
              <w:rPr>
                <w:sz w:val="22"/>
                <w:szCs w:val="22"/>
              </w:rPr>
              <w:t xml:space="preserve"> (коды операций 20, 10, 16,16/1, 36)</w:t>
            </w:r>
            <w:r w:rsidRPr="00623121">
              <w:rPr>
                <w:sz w:val="22"/>
                <w:szCs w:val="22"/>
              </w:rPr>
              <w:t>:</w:t>
            </w:r>
          </w:p>
          <w:p w14:paraId="502AB822" w14:textId="3B4CDCF7"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без перехода прав на </w:t>
            </w:r>
            <w:r w:rsidR="00DE19E6" w:rsidRPr="00623121">
              <w:rPr>
                <w:sz w:val="22"/>
                <w:szCs w:val="22"/>
              </w:rPr>
              <w:t xml:space="preserve">обособленные </w:t>
            </w:r>
            <w:r w:rsidR="00833704" w:rsidRPr="00623121">
              <w:rPr>
                <w:sz w:val="22"/>
                <w:szCs w:val="22"/>
              </w:rPr>
              <w:t>ценные бумаги п</w:t>
            </w:r>
            <w:r w:rsidRPr="00623121">
              <w:rPr>
                <w:sz w:val="22"/>
                <w:szCs w:val="22"/>
              </w:rPr>
              <w:t>о открытым в Депозитарии Счетам депо</w:t>
            </w:r>
            <w:r w:rsidR="00FA2ADC" w:rsidRPr="00623121">
              <w:rPr>
                <w:sz w:val="22"/>
                <w:szCs w:val="22"/>
              </w:rPr>
              <w:t xml:space="preserve"> </w:t>
            </w:r>
            <w:r w:rsidR="00BD6C3A" w:rsidRPr="00623121">
              <w:rPr>
                <w:sz w:val="22"/>
                <w:szCs w:val="22"/>
              </w:rPr>
              <w:t>(коды операций – 20,10, 16,16/1)</w:t>
            </w:r>
            <w:r w:rsidRPr="00623121">
              <w:rPr>
                <w:sz w:val="22"/>
                <w:szCs w:val="22"/>
              </w:rPr>
              <w:t>;</w:t>
            </w:r>
          </w:p>
          <w:p w14:paraId="48A73021" w14:textId="0661DC05" w:rsidR="00DE19E6" w:rsidRPr="00623121" w:rsidRDefault="00DE19E6" w:rsidP="00DE19E6">
            <w:pPr>
              <w:widowControl w:val="0"/>
              <w:spacing w:before="120"/>
              <w:jc w:val="both"/>
              <w:rPr>
                <w:sz w:val="22"/>
                <w:szCs w:val="22"/>
              </w:rPr>
            </w:pPr>
            <w:r w:rsidRPr="00623121">
              <w:rPr>
                <w:sz w:val="22"/>
                <w:szCs w:val="22"/>
              </w:rPr>
              <w:t>операций, связанных с погашением обособленных ценных бумаг;</w:t>
            </w:r>
          </w:p>
          <w:p w14:paraId="50EE2D97" w14:textId="674481FE" w:rsidR="00DE19E6" w:rsidRPr="00623121" w:rsidRDefault="00DE19E6" w:rsidP="00DE19E6">
            <w:pPr>
              <w:widowControl w:val="0"/>
              <w:spacing w:before="120"/>
              <w:jc w:val="both"/>
              <w:rPr>
                <w:sz w:val="22"/>
                <w:szCs w:val="22"/>
              </w:rPr>
            </w:pPr>
            <w:r w:rsidRPr="0062312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623121" w:rsidRDefault="00DE19E6" w:rsidP="00DE19E6">
            <w:pPr>
              <w:widowControl w:val="0"/>
              <w:spacing w:before="120"/>
              <w:jc w:val="both"/>
              <w:rPr>
                <w:sz w:val="22"/>
                <w:szCs w:val="22"/>
              </w:rPr>
            </w:pPr>
            <w:r w:rsidRPr="00623121">
              <w:rPr>
                <w:sz w:val="22"/>
                <w:szCs w:val="22"/>
              </w:rPr>
              <w:t xml:space="preserve">операций, совершаемых в соответствии </w:t>
            </w:r>
            <w:r w:rsidRPr="00623121">
              <w:rPr>
                <w:b/>
                <w:sz w:val="22"/>
                <w:szCs w:val="22"/>
              </w:rPr>
              <w:t xml:space="preserve">с </w:t>
            </w:r>
            <w:r w:rsidRPr="00623121">
              <w:rPr>
                <w:sz w:val="22"/>
                <w:szCs w:val="22"/>
              </w:rPr>
              <w:t xml:space="preserve">разрешениями, выданными на основании </w:t>
            </w:r>
            <w:r w:rsidR="0043785B" w:rsidRPr="00623121">
              <w:rPr>
                <w:sz w:val="22"/>
                <w:szCs w:val="22"/>
              </w:rPr>
              <w:t>у</w:t>
            </w:r>
            <w:r w:rsidRPr="00623121">
              <w:rPr>
                <w:sz w:val="22"/>
                <w:szCs w:val="22"/>
              </w:rPr>
              <w:t xml:space="preserve">казов Президента Российской Федерации, а также операций, совершаемых в соответствии с </w:t>
            </w:r>
            <w:hyperlink r:id="rId26">
              <w:r w:rsidRPr="00623121">
                <w:rPr>
                  <w:rStyle w:val="afd"/>
                  <w:color w:val="auto"/>
                  <w:sz w:val="22"/>
                  <w:szCs w:val="22"/>
                  <w:u w:val="none"/>
                </w:rPr>
                <w:t>пунктом 10</w:t>
              </w:r>
            </w:hyperlink>
            <w:r w:rsidRPr="00623121">
              <w:rPr>
                <w:sz w:val="22"/>
                <w:szCs w:val="22"/>
              </w:rPr>
              <w:t xml:space="preserve"> Указа </w:t>
            </w:r>
            <w:r w:rsidR="00051D09" w:rsidRPr="00623121">
              <w:rPr>
                <w:sz w:val="22"/>
                <w:szCs w:val="22"/>
              </w:rPr>
              <w:t>№</w:t>
            </w:r>
            <w:r w:rsidRPr="00623121">
              <w:rPr>
                <w:sz w:val="22"/>
                <w:szCs w:val="22"/>
              </w:rPr>
              <w:t xml:space="preserve"> 138;</w:t>
            </w:r>
          </w:p>
          <w:p w14:paraId="31F6731A" w14:textId="77777777" w:rsidR="00DE19E6" w:rsidRPr="00623121" w:rsidRDefault="00DE19E6" w:rsidP="00DE19E6">
            <w:pPr>
              <w:widowControl w:val="0"/>
              <w:spacing w:before="120"/>
              <w:jc w:val="both"/>
              <w:rPr>
                <w:sz w:val="22"/>
                <w:szCs w:val="22"/>
              </w:rPr>
            </w:pPr>
            <w:r w:rsidRPr="0062312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623121" w:rsidRDefault="00DE19E6" w:rsidP="00DE19E6">
            <w:pPr>
              <w:widowControl w:val="0"/>
              <w:spacing w:before="120"/>
              <w:jc w:val="both"/>
              <w:rPr>
                <w:sz w:val="22"/>
                <w:szCs w:val="22"/>
              </w:rPr>
            </w:pPr>
            <w:r w:rsidRPr="00623121">
              <w:rPr>
                <w:sz w:val="22"/>
                <w:szCs w:val="22"/>
              </w:rPr>
              <w:t>операций, совершаемых при конвертации, выкупе российских ценных бумаг их эмитентом;</w:t>
            </w:r>
          </w:p>
          <w:p w14:paraId="000B600D" w14:textId="77777777" w:rsidR="00DE19E6" w:rsidRPr="00623121" w:rsidRDefault="00DE19E6" w:rsidP="00DE19E6">
            <w:pPr>
              <w:widowControl w:val="0"/>
              <w:spacing w:before="120"/>
              <w:jc w:val="both"/>
              <w:rPr>
                <w:sz w:val="22"/>
                <w:szCs w:val="22"/>
              </w:rPr>
            </w:pPr>
            <w:r w:rsidRPr="00623121">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014CCED" w14:textId="19A8767D" w:rsidR="00D55CDC" w:rsidRPr="00623121" w:rsidRDefault="00DE19E6" w:rsidP="00D55CDC">
            <w:pPr>
              <w:widowControl w:val="0"/>
              <w:spacing w:before="120"/>
              <w:jc w:val="both"/>
              <w:rPr>
                <w:sz w:val="22"/>
                <w:szCs w:val="22"/>
              </w:rPr>
            </w:pPr>
            <w:r w:rsidRPr="00623121">
              <w:rPr>
                <w:sz w:val="22"/>
                <w:szCs w:val="22"/>
              </w:rPr>
              <w:t xml:space="preserve">операций, </w:t>
            </w:r>
            <w:r w:rsidR="007B0EAC" w:rsidRPr="00623121">
              <w:rPr>
                <w:sz w:val="22"/>
                <w:szCs w:val="22"/>
              </w:rPr>
              <w:t xml:space="preserve">связанных с </w:t>
            </w:r>
            <w:r w:rsidR="00D55CDC" w:rsidRPr="00623121">
              <w:rPr>
                <w:sz w:val="22"/>
                <w:szCs w:val="22"/>
              </w:rPr>
              <w:t xml:space="preserve">прекращения Депозитарием обособленного учета прав на </w:t>
            </w:r>
            <w:r w:rsidR="00833704" w:rsidRPr="00623121">
              <w:rPr>
                <w:sz w:val="22"/>
                <w:szCs w:val="22"/>
              </w:rPr>
              <w:t>ценные бумаги</w:t>
            </w:r>
            <w:r w:rsidR="00D55CDC" w:rsidRPr="00623121">
              <w:rPr>
                <w:sz w:val="22"/>
                <w:szCs w:val="22"/>
              </w:rPr>
              <w:t xml:space="preserve"> в связи с переводом </w:t>
            </w:r>
            <w:r w:rsidR="00833704" w:rsidRPr="00623121">
              <w:rPr>
                <w:sz w:val="22"/>
                <w:szCs w:val="22"/>
              </w:rPr>
              <w:t>ценных бумаг</w:t>
            </w:r>
            <w:r w:rsidR="00D55CDC" w:rsidRPr="00623121">
              <w:rPr>
                <w:sz w:val="22"/>
                <w:szCs w:val="22"/>
              </w:rPr>
              <w:t xml:space="preserve"> в другой депозитарий</w:t>
            </w:r>
            <w:r w:rsidR="00BD6C3A" w:rsidRPr="00623121">
              <w:rPr>
                <w:sz w:val="22"/>
                <w:szCs w:val="22"/>
              </w:rPr>
              <w:t>. В этом случае Депозитарий</w:t>
            </w:r>
            <w:r w:rsidR="00D55CDC" w:rsidRPr="00623121">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623121">
              <w:rPr>
                <w:sz w:val="22"/>
                <w:szCs w:val="22"/>
              </w:rPr>
              <w:t>ценные бумаги</w:t>
            </w:r>
            <w:r w:rsidR="00D55CDC" w:rsidRPr="00623121">
              <w:rPr>
                <w:sz w:val="22"/>
                <w:szCs w:val="22"/>
              </w:rPr>
              <w:t xml:space="preserve">, уведомление о том, что в отношении таких </w:t>
            </w:r>
            <w:r w:rsidR="00833704" w:rsidRPr="00623121">
              <w:rPr>
                <w:sz w:val="22"/>
                <w:szCs w:val="22"/>
              </w:rPr>
              <w:t>ценных бумаг</w:t>
            </w:r>
            <w:r w:rsidR="00D55CDC" w:rsidRPr="00623121">
              <w:rPr>
                <w:sz w:val="22"/>
                <w:szCs w:val="22"/>
              </w:rPr>
              <w:t xml:space="preserve"> должен быть обеспечен обособленный учет, при проведении следующих операций:</w:t>
            </w:r>
          </w:p>
          <w:p w14:paraId="49067F08" w14:textId="274EC3AD"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помимо воли держателей </w:t>
            </w:r>
            <w:r w:rsidR="00833704" w:rsidRPr="00623121">
              <w:rPr>
                <w:sz w:val="22"/>
                <w:szCs w:val="22"/>
              </w:rPr>
              <w:t>ценных бумаг</w:t>
            </w:r>
            <w:r w:rsidRPr="00623121">
              <w:rPr>
                <w:sz w:val="22"/>
                <w:szCs w:val="22"/>
              </w:rPr>
              <w:t xml:space="preserve"> в рамках исполнения судебных решений;</w:t>
            </w:r>
          </w:p>
          <w:p w14:paraId="19443511" w14:textId="563A6D0A" w:rsidR="00D55CDC" w:rsidRPr="00623121" w:rsidRDefault="00D55CDC" w:rsidP="00D55CDC">
            <w:pPr>
              <w:widowControl w:val="0"/>
              <w:spacing w:before="120"/>
              <w:jc w:val="both"/>
              <w:rPr>
                <w:sz w:val="22"/>
                <w:szCs w:val="22"/>
              </w:rPr>
            </w:pPr>
            <w:r w:rsidRPr="00623121">
              <w:rPr>
                <w:sz w:val="22"/>
                <w:szCs w:val="22"/>
              </w:rPr>
              <w:t>операций,</w:t>
            </w:r>
            <w:r w:rsidR="00833704" w:rsidRPr="00623121">
              <w:rPr>
                <w:sz w:val="22"/>
                <w:szCs w:val="22"/>
              </w:rPr>
              <w:t xml:space="preserve"> совершаемых между открытыми в Д</w:t>
            </w:r>
            <w:r w:rsidRPr="00623121">
              <w:rPr>
                <w:sz w:val="22"/>
                <w:szCs w:val="22"/>
              </w:rPr>
              <w:t>епозитари</w:t>
            </w:r>
            <w:r w:rsidR="00833704" w:rsidRPr="00623121">
              <w:rPr>
                <w:sz w:val="22"/>
                <w:szCs w:val="22"/>
              </w:rPr>
              <w:t>и С</w:t>
            </w:r>
            <w:r w:rsidRPr="00623121">
              <w:rPr>
                <w:sz w:val="22"/>
                <w:szCs w:val="22"/>
              </w:rPr>
              <w:t>четами депо без перехода прав на указанные евр</w:t>
            </w:r>
            <w:r w:rsidR="00C6181D" w:rsidRPr="00623121">
              <w:rPr>
                <w:sz w:val="22"/>
                <w:szCs w:val="22"/>
              </w:rPr>
              <w:t>ооблигации Российской Федерации</w:t>
            </w:r>
            <w:r w:rsidRPr="00623121">
              <w:rPr>
                <w:sz w:val="22"/>
                <w:szCs w:val="22"/>
              </w:rPr>
              <w:t>;</w:t>
            </w:r>
          </w:p>
          <w:p w14:paraId="68B49AE0" w14:textId="18FCCC80" w:rsidR="00D55CDC" w:rsidRPr="00623121" w:rsidRDefault="00D55CDC" w:rsidP="00D55CDC">
            <w:pPr>
              <w:widowControl w:val="0"/>
              <w:spacing w:before="120"/>
              <w:jc w:val="both"/>
              <w:rPr>
                <w:sz w:val="22"/>
                <w:szCs w:val="22"/>
              </w:rPr>
            </w:pPr>
            <w:r w:rsidRPr="00623121">
              <w:rPr>
                <w:sz w:val="22"/>
                <w:szCs w:val="22"/>
              </w:rPr>
              <w:t xml:space="preserve">операций, совершаемых с переходом прав на </w:t>
            </w:r>
            <w:r w:rsidR="00833704" w:rsidRPr="00623121">
              <w:rPr>
                <w:sz w:val="22"/>
                <w:szCs w:val="22"/>
              </w:rPr>
              <w:t>ценные бумаги</w:t>
            </w:r>
            <w:r w:rsidRPr="00623121">
              <w:rPr>
                <w:sz w:val="22"/>
                <w:szCs w:val="22"/>
              </w:rPr>
              <w:t xml:space="preserve"> в порядке универсального правопреемства (коды операций - 16.16/1).</w:t>
            </w:r>
          </w:p>
          <w:p w14:paraId="73A66B13" w14:textId="47E5E368" w:rsidR="00D55CDC" w:rsidRPr="00623121" w:rsidRDefault="00D55CDC" w:rsidP="00D55CDC">
            <w:pPr>
              <w:widowControl w:val="0"/>
              <w:spacing w:before="120"/>
              <w:jc w:val="both"/>
              <w:rPr>
                <w:sz w:val="22"/>
                <w:szCs w:val="22"/>
              </w:rPr>
            </w:pPr>
            <w:r w:rsidRPr="00623121">
              <w:rPr>
                <w:sz w:val="22"/>
                <w:szCs w:val="22"/>
              </w:rPr>
              <w:t xml:space="preserve">Перевод ценных бумаг с раздела «Обособленный учет </w:t>
            </w:r>
            <w:r w:rsidR="008768B0" w:rsidRPr="00623121">
              <w:rPr>
                <w:sz w:val="22"/>
                <w:szCs w:val="22"/>
              </w:rPr>
              <w:t>облигаций</w:t>
            </w:r>
            <w:r w:rsidR="00D00C6E" w:rsidRPr="00623121">
              <w:rPr>
                <w:sz w:val="22"/>
                <w:szCs w:val="22"/>
              </w:rPr>
              <w:t xml:space="preserve"> п</w:t>
            </w:r>
            <w:r w:rsidRPr="00623121">
              <w:rPr>
                <w:sz w:val="22"/>
                <w:szCs w:val="22"/>
              </w:rPr>
              <w:t>о Указу № 7</w:t>
            </w:r>
            <w:r w:rsidR="00D00C6E" w:rsidRPr="00623121">
              <w:rPr>
                <w:sz w:val="22"/>
                <w:szCs w:val="22"/>
              </w:rPr>
              <w:t>6</w:t>
            </w:r>
            <w:r w:rsidRPr="00623121">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623121" w:rsidRDefault="00D55CDC" w:rsidP="00D55CDC">
            <w:pPr>
              <w:widowControl w:val="0"/>
              <w:spacing w:before="120"/>
              <w:jc w:val="both"/>
              <w:rPr>
                <w:sz w:val="22"/>
                <w:szCs w:val="22"/>
              </w:rPr>
            </w:pPr>
            <w:r w:rsidRPr="0062312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623121">
              <w:rPr>
                <w:sz w:val="22"/>
                <w:szCs w:val="22"/>
              </w:rPr>
              <w:t>у</w:t>
            </w:r>
            <w:r w:rsidRPr="00623121">
              <w:rPr>
                <w:sz w:val="22"/>
                <w:szCs w:val="22"/>
              </w:rPr>
              <w:t xml:space="preserve">каза Президента Российской Федерации, </w:t>
            </w:r>
            <w:r w:rsidR="00EC78C3" w:rsidRPr="00623121">
              <w:rPr>
                <w:sz w:val="22"/>
                <w:szCs w:val="22"/>
              </w:rPr>
              <w:t>р</w:t>
            </w:r>
            <w:r w:rsidRPr="00623121">
              <w:rPr>
                <w:sz w:val="22"/>
                <w:szCs w:val="22"/>
              </w:rPr>
              <w:t xml:space="preserve">ешения Совета директоров, </w:t>
            </w:r>
            <w:r w:rsidR="00EC78C3" w:rsidRPr="00623121">
              <w:rPr>
                <w:sz w:val="22"/>
                <w:szCs w:val="22"/>
              </w:rPr>
              <w:t>п</w:t>
            </w:r>
            <w:r w:rsidRPr="00623121">
              <w:rPr>
                <w:sz w:val="22"/>
                <w:szCs w:val="22"/>
              </w:rPr>
              <w:t xml:space="preserve">редписания Банка </w:t>
            </w:r>
            <w:r w:rsidRPr="00623121">
              <w:rPr>
                <w:sz w:val="22"/>
                <w:szCs w:val="22"/>
              </w:rPr>
              <w:lastRenderedPageBreak/>
              <w:t xml:space="preserve">России, иного документа, согласно которому совершается перевод ценных бумаг, или указать «Без перехода права собственности», </w:t>
            </w:r>
            <w:r w:rsidR="00D00C6E" w:rsidRPr="00623121">
              <w:rPr>
                <w:sz w:val="22"/>
                <w:szCs w:val="22"/>
              </w:rPr>
              <w:t>и/</w:t>
            </w:r>
            <w:r w:rsidRPr="00623121">
              <w:rPr>
                <w:sz w:val="22"/>
                <w:szCs w:val="22"/>
              </w:rPr>
              <w:t xml:space="preserve">или указать «С обеспечением обособленного учета». </w:t>
            </w:r>
          </w:p>
          <w:p w14:paraId="4630DDE8" w14:textId="53EF21DE" w:rsidR="00D55CDC" w:rsidRPr="00623121" w:rsidRDefault="00D55CDC" w:rsidP="00D55CDC">
            <w:pPr>
              <w:widowControl w:val="0"/>
              <w:spacing w:before="120"/>
              <w:jc w:val="both"/>
              <w:rPr>
                <w:sz w:val="22"/>
                <w:szCs w:val="22"/>
              </w:rPr>
            </w:pPr>
            <w:r w:rsidRPr="0062312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623121">
              <w:rPr>
                <w:sz w:val="22"/>
                <w:szCs w:val="22"/>
              </w:rPr>
              <w:t>у</w:t>
            </w:r>
            <w:r w:rsidRPr="00623121">
              <w:rPr>
                <w:sz w:val="22"/>
                <w:szCs w:val="22"/>
              </w:rPr>
              <w:t xml:space="preserve">казов Президента Российской Федерации, нормативных актов Банка России, </w:t>
            </w:r>
            <w:r w:rsidR="00EC78C3" w:rsidRPr="00623121">
              <w:rPr>
                <w:sz w:val="22"/>
                <w:szCs w:val="22"/>
              </w:rPr>
              <w:t>п</w:t>
            </w:r>
            <w:r w:rsidRPr="00623121">
              <w:rPr>
                <w:sz w:val="22"/>
                <w:szCs w:val="22"/>
              </w:rPr>
              <w:t xml:space="preserve">редписаниями Банка России, </w:t>
            </w:r>
            <w:r w:rsidR="00EC78C3" w:rsidRPr="00623121">
              <w:rPr>
                <w:sz w:val="22"/>
                <w:szCs w:val="22"/>
              </w:rPr>
              <w:t>р</w:t>
            </w:r>
            <w:r w:rsidRPr="0062312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623121">
              <w:rPr>
                <w:sz w:val="22"/>
                <w:szCs w:val="22"/>
              </w:rPr>
              <w:t>облигаций</w:t>
            </w:r>
            <w:r w:rsidR="00D00C6E" w:rsidRPr="00623121">
              <w:rPr>
                <w:sz w:val="22"/>
                <w:szCs w:val="22"/>
              </w:rPr>
              <w:t xml:space="preserve"> по Указу № </w:t>
            </w:r>
            <w:r w:rsidRPr="00623121">
              <w:rPr>
                <w:sz w:val="22"/>
                <w:szCs w:val="22"/>
              </w:rPr>
              <w:t>7</w:t>
            </w:r>
            <w:r w:rsidR="00D00C6E" w:rsidRPr="00623121">
              <w:rPr>
                <w:sz w:val="22"/>
                <w:szCs w:val="22"/>
              </w:rPr>
              <w:t>6</w:t>
            </w:r>
            <w:r w:rsidRPr="00623121">
              <w:rPr>
                <w:sz w:val="22"/>
                <w:szCs w:val="22"/>
              </w:rPr>
              <w:t>7» Счета депо владельца или Сч</w:t>
            </w:r>
            <w:r w:rsidR="00833704" w:rsidRPr="00623121">
              <w:rPr>
                <w:sz w:val="22"/>
                <w:szCs w:val="22"/>
              </w:rPr>
              <w:t>ета депо д</w:t>
            </w:r>
            <w:r w:rsidRPr="00623121">
              <w:rPr>
                <w:sz w:val="22"/>
                <w:szCs w:val="22"/>
              </w:rPr>
              <w:t>оверительного управляющего.</w:t>
            </w:r>
          </w:p>
          <w:p w14:paraId="1D8996C2" w14:textId="3ED8156C" w:rsidR="00D55CDC" w:rsidRPr="00623121" w:rsidRDefault="00D55CDC" w:rsidP="004A5E4B">
            <w:pPr>
              <w:widowControl w:val="0"/>
              <w:spacing w:before="120"/>
              <w:jc w:val="both"/>
              <w:rPr>
                <w:sz w:val="22"/>
                <w:szCs w:val="22"/>
              </w:rPr>
            </w:pPr>
            <w:r w:rsidRPr="00623121">
              <w:rPr>
                <w:sz w:val="22"/>
                <w:szCs w:val="22"/>
              </w:rPr>
              <w:t>Направления в Депозитарий Поручения на совершение операций с указанием раздела «Обособленный учет</w:t>
            </w:r>
            <w:r w:rsidR="00D00C6E" w:rsidRPr="00623121">
              <w:rPr>
                <w:sz w:val="22"/>
                <w:szCs w:val="22"/>
              </w:rPr>
              <w:t xml:space="preserve"> </w:t>
            </w:r>
            <w:r w:rsidR="008768B0" w:rsidRPr="00623121">
              <w:rPr>
                <w:sz w:val="22"/>
                <w:szCs w:val="22"/>
              </w:rPr>
              <w:t>облигаций</w:t>
            </w:r>
            <w:r w:rsidR="00D00C6E" w:rsidRPr="00623121">
              <w:rPr>
                <w:sz w:val="22"/>
                <w:szCs w:val="22"/>
              </w:rPr>
              <w:t xml:space="preserve"> по Указу № </w:t>
            </w:r>
            <w:r w:rsidRPr="00623121">
              <w:rPr>
                <w:sz w:val="22"/>
                <w:szCs w:val="22"/>
              </w:rPr>
              <w:t>7</w:t>
            </w:r>
            <w:r w:rsidR="00D00C6E" w:rsidRPr="00623121">
              <w:rPr>
                <w:sz w:val="22"/>
                <w:szCs w:val="22"/>
              </w:rPr>
              <w:t>6</w:t>
            </w:r>
            <w:r w:rsidRPr="00623121">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4A5E4B" w:rsidRPr="00623121">
              <w:rPr>
                <w:sz w:val="22"/>
                <w:szCs w:val="22"/>
              </w:rPr>
              <w:t>у</w:t>
            </w:r>
            <w:r w:rsidRPr="00623121">
              <w:rPr>
                <w:sz w:val="22"/>
                <w:szCs w:val="22"/>
              </w:rPr>
              <w:t xml:space="preserve">казами Президента Российской Федерации, нормативными актами Банка России, </w:t>
            </w:r>
            <w:r w:rsidR="004A5E4B" w:rsidRPr="00623121">
              <w:rPr>
                <w:sz w:val="22"/>
                <w:szCs w:val="22"/>
              </w:rPr>
              <w:t>п</w:t>
            </w:r>
            <w:r w:rsidRPr="00623121">
              <w:rPr>
                <w:sz w:val="22"/>
                <w:szCs w:val="22"/>
              </w:rPr>
              <w:t xml:space="preserve">редписаниями Банка России, </w:t>
            </w:r>
            <w:r w:rsidR="004A5E4B" w:rsidRPr="00623121">
              <w:rPr>
                <w:sz w:val="22"/>
                <w:szCs w:val="22"/>
              </w:rPr>
              <w:t>р</w:t>
            </w:r>
            <w:r w:rsidRPr="0062312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623121" w:rsidRDefault="002F45CC" w:rsidP="00343675">
      <w:pPr>
        <w:widowControl w:val="0"/>
        <w:spacing w:before="120" w:after="120"/>
        <w:jc w:val="center"/>
        <w:rPr>
          <w:b/>
          <w:szCs w:val="24"/>
        </w:rPr>
      </w:pPr>
      <w:r w:rsidRPr="00623121">
        <w:rPr>
          <w:b/>
          <w:szCs w:val="24"/>
        </w:rPr>
        <w:lastRenderedPageBreak/>
        <w:t xml:space="preserve">Разблокировка активов в </w:t>
      </w:r>
      <w:r w:rsidRPr="00623121">
        <w:rPr>
          <w:b/>
          <w:szCs w:val="24"/>
          <w:lang w:val="en-US"/>
        </w:rPr>
        <w:t>Euroclear</w:t>
      </w:r>
      <w:r w:rsidRPr="00623121">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623121" w14:paraId="01DDB12D" w14:textId="77777777" w:rsidTr="00876178">
        <w:trPr>
          <w:tblHeader/>
        </w:trPr>
        <w:tc>
          <w:tcPr>
            <w:tcW w:w="2552" w:type="dxa"/>
          </w:tcPr>
          <w:p w14:paraId="59466A2C" w14:textId="77777777" w:rsidR="002F45CC" w:rsidRPr="00623121" w:rsidRDefault="002F45CC" w:rsidP="00876178">
            <w:pPr>
              <w:widowControl w:val="0"/>
              <w:spacing w:before="120"/>
              <w:jc w:val="both"/>
              <w:rPr>
                <w:b/>
                <w:sz w:val="22"/>
                <w:szCs w:val="22"/>
              </w:rPr>
            </w:pPr>
            <w:r w:rsidRPr="00623121">
              <w:rPr>
                <w:b/>
                <w:sz w:val="22"/>
                <w:szCs w:val="22"/>
              </w:rPr>
              <w:t>Параметры типа раздела</w:t>
            </w:r>
          </w:p>
        </w:tc>
        <w:tc>
          <w:tcPr>
            <w:tcW w:w="7087" w:type="dxa"/>
          </w:tcPr>
          <w:p w14:paraId="7D6409EC" w14:textId="77777777" w:rsidR="002F45CC" w:rsidRPr="00623121" w:rsidRDefault="002F45CC" w:rsidP="00876178">
            <w:pPr>
              <w:widowControl w:val="0"/>
              <w:spacing w:before="120"/>
              <w:jc w:val="both"/>
              <w:rPr>
                <w:b/>
                <w:sz w:val="22"/>
                <w:szCs w:val="22"/>
              </w:rPr>
            </w:pPr>
            <w:r w:rsidRPr="00623121">
              <w:rPr>
                <w:b/>
                <w:sz w:val="22"/>
                <w:szCs w:val="22"/>
              </w:rPr>
              <w:t>Описание параметров</w:t>
            </w:r>
          </w:p>
        </w:tc>
      </w:tr>
      <w:tr w:rsidR="002F45CC" w:rsidRPr="00623121" w14:paraId="7386F1B4" w14:textId="77777777" w:rsidTr="00876178">
        <w:tc>
          <w:tcPr>
            <w:tcW w:w="2552" w:type="dxa"/>
          </w:tcPr>
          <w:p w14:paraId="30E2CA5D" w14:textId="77777777" w:rsidR="002F45CC" w:rsidRPr="00623121" w:rsidRDefault="002F45CC" w:rsidP="00876178">
            <w:pPr>
              <w:widowControl w:val="0"/>
              <w:spacing w:before="120"/>
              <w:jc w:val="both"/>
              <w:rPr>
                <w:sz w:val="22"/>
                <w:szCs w:val="22"/>
              </w:rPr>
            </w:pPr>
            <w:r w:rsidRPr="00623121">
              <w:rPr>
                <w:sz w:val="22"/>
                <w:szCs w:val="22"/>
              </w:rPr>
              <w:t>Наименование типа раздела</w:t>
            </w:r>
          </w:p>
        </w:tc>
        <w:tc>
          <w:tcPr>
            <w:tcW w:w="7087" w:type="dxa"/>
          </w:tcPr>
          <w:p w14:paraId="077A226A" w14:textId="77777777" w:rsidR="002F45CC" w:rsidRPr="00623121" w:rsidRDefault="002F45CC" w:rsidP="00876178">
            <w:pPr>
              <w:widowControl w:val="0"/>
              <w:spacing w:before="120"/>
              <w:jc w:val="both"/>
              <w:rPr>
                <w:sz w:val="22"/>
                <w:szCs w:val="22"/>
              </w:rPr>
            </w:pPr>
            <w:r w:rsidRPr="00623121">
              <w:rPr>
                <w:sz w:val="22"/>
                <w:szCs w:val="22"/>
              </w:rPr>
              <w:t>Разблокировка активов в</w:t>
            </w:r>
            <w:r w:rsidRPr="00623121">
              <w:rPr>
                <w:bCs/>
                <w:color w:val="000000"/>
                <w:spacing w:val="2"/>
                <w:position w:val="2"/>
                <w:sz w:val="22"/>
                <w:szCs w:val="22"/>
              </w:rPr>
              <w:t xml:space="preserve"> </w:t>
            </w:r>
            <w:r w:rsidRPr="00623121">
              <w:rPr>
                <w:bCs/>
                <w:sz w:val="22"/>
                <w:szCs w:val="22"/>
              </w:rPr>
              <w:t>Euroclear. Индивидуальный счет</w:t>
            </w:r>
          </w:p>
        </w:tc>
      </w:tr>
      <w:tr w:rsidR="002F45CC" w:rsidRPr="00623121" w14:paraId="6BDEE00E" w14:textId="77777777" w:rsidTr="00876178">
        <w:tc>
          <w:tcPr>
            <w:tcW w:w="2552" w:type="dxa"/>
          </w:tcPr>
          <w:p w14:paraId="1AF3853F" w14:textId="77777777" w:rsidR="002F45CC" w:rsidRPr="00623121" w:rsidRDefault="002F45CC" w:rsidP="00876178">
            <w:pPr>
              <w:widowControl w:val="0"/>
              <w:spacing w:before="120"/>
              <w:jc w:val="both"/>
              <w:rPr>
                <w:sz w:val="22"/>
                <w:szCs w:val="22"/>
              </w:rPr>
            </w:pPr>
            <w:r w:rsidRPr="00623121">
              <w:rPr>
                <w:sz w:val="22"/>
                <w:szCs w:val="22"/>
              </w:rPr>
              <w:t>Код раздела (17 символов)</w:t>
            </w:r>
          </w:p>
        </w:tc>
        <w:tc>
          <w:tcPr>
            <w:tcW w:w="7087" w:type="dxa"/>
          </w:tcPr>
          <w:p w14:paraId="0B4B894C" w14:textId="77777777" w:rsidR="002F45CC" w:rsidRPr="00623121" w:rsidRDefault="002F45CC" w:rsidP="00876178">
            <w:pPr>
              <w:widowControl w:val="0"/>
              <w:spacing w:before="120"/>
              <w:jc w:val="both"/>
              <w:rPr>
                <w:sz w:val="22"/>
                <w:szCs w:val="22"/>
              </w:rPr>
            </w:pPr>
            <w:r w:rsidRPr="00623121">
              <w:rPr>
                <w:sz w:val="22"/>
                <w:szCs w:val="22"/>
                <w:lang w:val="en-US"/>
              </w:rPr>
              <w:t>E</w:t>
            </w:r>
            <w:r w:rsidRPr="00623121">
              <w:rPr>
                <w:sz w:val="22"/>
                <w:szCs w:val="22"/>
              </w:rPr>
              <w:t>2 (1-2) + свободные (3-17 символы)</w:t>
            </w:r>
          </w:p>
        </w:tc>
      </w:tr>
      <w:tr w:rsidR="002F45CC" w:rsidRPr="00623121" w14:paraId="2A6A32A6" w14:textId="77777777" w:rsidTr="00876178">
        <w:tc>
          <w:tcPr>
            <w:tcW w:w="2552" w:type="dxa"/>
          </w:tcPr>
          <w:p w14:paraId="604662CF" w14:textId="77777777" w:rsidR="002F45CC" w:rsidRPr="00623121" w:rsidRDefault="002F45CC" w:rsidP="00876178">
            <w:pPr>
              <w:widowControl w:val="0"/>
              <w:spacing w:before="120"/>
              <w:jc w:val="both"/>
              <w:rPr>
                <w:sz w:val="22"/>
                <w:szCs w:val="22"/>
              </w:rPr>
            </w:pPr>
            <w:r w:rsidRPr="00623121">
              <w:rPr>
                <w:sz w:val="22"/>
                <w:szCs w:val="22"/>
              </w:rPr>
              <w:t>Назначение раздела</w:t>
            </w:r>
          </w:p>
        </w:tc>
        <w:tc>
          <w:tcPr>
            <w:tcW w:w="7087" w:type="dxa"/>
          </w:tcPr>
          <w:p w14:paraId="70C73F3E" w14:textId="6A1F67D1" w:rsidR="002F45CC" w:rsidRPr="00623121" w:rsidRDefault="002F45CC" w:rsidP="00876178">
            <w:pPr>
              <w:widowControl w:val="0"/>
              <w:spacing w:before="120"/>
              <w:jc w:val="both"/>
              <w:rPr>
                <w:bCs/>
                <w:color w:val="000000"/>
                <w:spacing w:val="2"/>
                <w:position w:val="2"/>
                <w:sz w:val="22"/>
                <w:szCs w:val="22"/>
              </w:rPr>
            </w:pPr>
            <w:r w:rsidRPr="00623121">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623121">
              <w:rPr>
                <w:sz w:val="22"/>
                <w:szCs w:val="22"/>
              </w:rPr>
              <w:t xml:space="preserve"> S.A./N.V.</w:t>
            </w:r>
            <w:r w:rsidR="00577E39" w:rsidRPr="00623121">
              <w:rPr>
                <w:sz w:val="22"/>
                <w:szCs w:val="22"/>
              </w:rPr>
              <w:t>,</w:t>
            </w:r>
            <w:r w:rsidRPr="00623121">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623121">
              <w:rPr>
                <w:bCs/>
                <w:color w:val="000000"/>
                <w:spacing w:val="2"/>
                <w:position w:val="2"/>
                <w:sz w:val="22"/>
                <w:szCs w:val="22"/>
              </w:rPr>
              <w:t xml:space="preserve"> в настоящем разделе</w:t>
            </w:r>
            <w:r w:rsidRPr="00623121">
              <w:rPr>
                <w:bCs/>
                <w:color w:val="000000"/>
                <w:spacing w:val="2"/>
                <w:position w:val="2"/>
                <w:sz w:val="22"/>
                <w:szCs w:val="22"/>
              </w:rPr>
              <w:t xml:space="preserve"> – Разрешение).</w:t>
            </w:r>
          </w:p>
          <w:p w14:paraId="0749846E" w14:textId="51DEB87B" w:rsidR="00392ACC" w:rsidRPr="00623121" w:rsidRDefault="00392ACC" w:rsidP="00577E39">
            <w:pPr>
              <w:widowControl w:val="0"/>
              <w:spacing w:before="120"/>
              <w:jc w:val="both"/>
              <w:rPr>
                <w:sz w:val="22"/>
                <w:szCs w:val="22"/>
              </w:rPr>
            </w:pPr>
            <w:r w:rsidRPr="00623121">
              <w:rPr>
                <w:sz w:val="22"/>
                <w:szCs w:val="22"/>
              </w:rPr>
              <w:t xml:space="preserve">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w:t>
            </w:r>
            <w:r w:rsidRPr="00623121">
              <w:rPr>
                <w:sz w:val="22"/>
                <w:szCs w:val="22"/>
              </w:rPr>
              <w:lastRenderedPageBreak/>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623121" w14:paraId="02DC11B4" w14:textId="77777777" w:rsidTr="00876178">
        <w:tc>
          <w:tcPr>
            <w:tcW w:w="2552" w:type="dxa"/>
          </w:tcPr>
          <w:p w14:paraId="4725D71B" w14:textId="77777777" w:rsidR="002F45CC" w:rsidRPr="00623121" w:rsidRDefault="002F45CC" w:rsidP="00876178">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11BA079E" w14:textId="3CDBF6D8" w:rsidR="002F45CC" w:rsidRPr="00623121" w:rsidRDefault="002F45CC" w:rsidP="00876178">
            <w:pPr>
              <w:widowControl w:val="0"/>
              <w:spacing w:before="120"/>
              <w:jc w:val="both"/>
              <w:rPr>
                <w:sz w:val="22"/>
                <w:szCs w:val="22"/>
              </w:rPr>
            </w:pPr>
            <w:r w:rsidRPr="00623121">
              <w:rPr>
                <w:sz w:val="22"/>
                <w:szCs w:val="22"/>
              </w:rPr>
              <w:t>Счета депо владельца, Счета депо доверительного упр</w:t>
            </w:r>
            <w:r w:rsidR="00392ACC" w:rsidRPr="00623121">
              <w:rPr>
                <w:sz w:val="22"/>
                <w:szCs w:val="22"/>
              </w:rPr>
              <w:t>а</w:t>
            </w:r>
            <w:r w:rsidRPr="00623121">
              <w:rPr>
                <w:sz w:val="22"/>
                <w:szCs w:val="22"/>
              </w:rPr>
              <w:t xml:space="preserve">вляющего, Счета депо номинального держателя, </w:t>
            </w:r>
            <w:r w:rsidR="00EB1157" w:rsidRPr="00623121">
              <w:rPr>
                <w:sz w:val="22"/>
                <w:szCs w:val="22"/>
              </w:rPr>
              <w:t xml:space="preserve">в том числе, Счета депо, </w:t>
            </w:r>
            <w:r w:rsidRPr="00623121">
              <w:rPr>
                <w:sz w:val="22"/>
                <w:szCs w:val="22"/>
              </w:rPr>
              <w:t>предназначенные для учета прав на Иностранные ценные бумаги, в отношении которых прекращен Договор</w:t>
            </w:r>
            <w:r w:rsidR="00AA08E9" w:rsidRPr="00623121">
              <w:rPr>
                <w:sz w:val="22"/>
                <w:szCs w:val="22"/>
              </w:rPr>
              <w:t>, счет хранения погашенных ценных бумаг</w:t>
            </w:r>
            <w:r w:rsidRPr="00623121">
              <w:rPr>
                <w:sz w:val="22"/>
                <w:szCs w:val="22"/>
              </w:rPr>
              <w:t xml:space="preserve">. </w:t>
            </w:r>
          </w:p>
          <w:p w14:paraId="5CC8150A" w14:textId="77777777" w:rsidR="002F45CC" w:rsidRPr="00623121" w:rsidRDefault="002F45CC" w:rsidP="00876178">
            <w:pPr>
              <w:widowControl w:val="0"/>
              <w:spacing w:before="120"/>
              <w:jc w:val="both"/>
              <w:rPr>
                <w:sz w:val="22"/>
                <w:szCs w:val="22"/>
              </w:rPr>
            </w:pPr>
            <w:r w:rsidRPr="00623121">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623121" w14:paraId="6589BF2B" w14:textId="77777777" w:rsidTr="00876178">
        <w:tc>
          <w:tcPr>
            <w:tcW w:w="2552" w:type="dxa"/>
          </w:tcPr>
          <w:p w14:paraId="4F9FDD8A" w14:textId="77777777" w:rsidR="002F45CC" w:rsidRPr="00623121" w:rsidRDefault="002F45CC" w:rsidP="00876178">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3F8B539" w14:textId="5B80757E" w:rsidR="002F45CC" w:rsidRPr="00623121" w:rsidRDefault="002F45CC" w:rsidP="00A47C51">
            <w:pPr>
              <w:widowControl w:val="0"/>
              <w:spacing w:before="120"/>
              <w:jc w:val="both"/>
              <w:rPr>
                <w:bCs/>
                <w:sz w:val="22"/>
                <w:szCs w:val="22"/>
              </w:rPr>
            </w:pPr>
            <w:r w:rsidRPr="00623121">
              <w:rPr>
                <w:bCs/>
                <w:sz w:val="22"/>
                <w:szCs w:val="22"/>
              </w:rPr>
              <w:t xml:space="preserve">Ценные бумаги, которые </w:t>
            </w:r>
            <w:r w:rsidR="00AA08E9" w:rsidRPr="00623121">
              <w:rPr>
                <w:bCs/>
                <w:sz w:val="22"/>
                <w:szCs w:val="22"/>
              </w:rPr>
              <w:t>учитываются</w:t>
            </w:r>
            <w:r w:rsidRPr="00623121">
              <w:rPr>
                <w:bCs/>
                <w:sz w:val="22"/>
                <w:szCs w:val="22"/>
              </w:rPr>
              <w:t xml:space="preserve"> на Счетах Депозитария в </w:t>
            </w:r>
            <w:r w:rsidRPr="00623121">
              <w:rPr>
                <w:bCs/>
                <w:sz w:val="22"/>
                <w:szCs w:val="22"/>
                <w:lang w:val="en-US"/>
              </w:rPr>
              <w:t>Euroclearlear</w:t>
            </w:r>
            <w:r w:rsidR="00FD6164" w:rsidRPr="00623121">
              <w:rPr>
                <w:bCs/>
                <w:color w:val="000000"/>
                <w:spacing w:val="2"/>
                <w:position w:val="2"/>
                <w:sz w:val="22"/>
                <w:szCs w:val="22"/>
              </w:rPr>
              <w:t xml:space="preserve"> Bank</w:t>
            </w:r>
            <w:r w:rsidR="00FD6164" w:rsidRPr="00623121">
              <w:rPr>
                <w:sz w:val="22"/>
                <w:szCs w:val="22"/>
              </w:rPr>
              <w:t xml:space="preserve"> S.A./N.V.</w:t>
            </w:r>
            <w:r w:rsidRPr="00623121">
              <w:rPr>
                <w:bCs/>
                <w:sz w:val="22"/>
                <w:szCs w:val="22"/>
              </w:rPr>
              <w:t xml:space="preserve">, </w:t>
            </w:r>
            <w:r w:rsidR="00AA08E9" w:rsidRPr="00623121">
              <w:rPr>
                <w:bCs/>
                <w:sz w:val="22"/>
                <w:szCs w:val="22"/>
              </w:rPr>
              <w:t xml:space="preserve">предназначенных для учета ценных бумаг конкретного Депонента </w:t>
            </w:r>
            <w:r w:rsidRPr="00623121">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623121" w:rsidRDefault="00392ACC" w:rsidP="00221F1C">
            <w:pPr>
              <w:widowControl w:val="0"/>
              <w:spacing w:before="120"/>
              <w:jc w:val="both"/>
              <w:rPr>
                <w:sz w:val="22"/>
                <w:szCs w:val="22"/>
              </w:rPr>
            </w:pPr>
            <w:r w:rsidRPr="00623121">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623121">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623121">
              <w:rPr>
                <w:bCs/>
                <w:sz w:val="22"/>
                <w:szCs w:val="22"/>
              </w:rPr>
              <w:t xml:space="preserve">которые учитываются на Счетах Депозитария в </w:t>
            </w:r>
            <w:r w:rsidRPr="00623121">
              <w:rPr>
                <w:bCs/>
                <w:sz w:val="22"/>
                <w:szCs w:val="22"/>
                <w:lang w:val="en-US"/>
              </w:rPr>
              <w:t>Euroclearlear</w:t>
            </w:r>
            <w:r w:rsidRPr="00623121">
              <w:rPr>
                <w:bCs/>
                <w:sz w:val="22"/>
                <w:szCs w:val="22"/>
              </w:rPr>
              <w:t xml:space="preserve"> Bank</w:t>
            </w:r>
            <w:r w:rsidRPr="00623121">
              <w:rPr>
                <w:sz w:val="22"/>
                <w:szCs w:val="22"/>
              </w:rPr>
              <w:t xml:space="preserve"> S.A./N.V.</w:t>
            </w:r>
            <w:r w:rsidRPr="00623121">
              <w:rPr>
                <w:bCs/>
                <w:sz w:val="22"/>
                <w:szCs w:val="22"/>
              </w:rPr>
              <w:t xml:space="preserve"> предназначенных для учета ценных бумаг конкретного Депонента.</w:t>
            </w:r>
          </w:p>
        </w:tc>
      </w:tr>
      <w:tr w:rsidR="002F45CC" w:rsidRPr="00623121" w14:paraId="6DA4BCEC" w14:textId="77777777" w:rsidTr="00876178">
        <w:tc>
          <w:tcPr>
            <w:tcW w:w="2552" w:type="dxa"/>
          </w:tcPr>
          <w:p w14:paraId="7077B474" w14:textId="77777777" w:rsidR="002F45CC" w:rsidRPr="00623121" w:rsidRDefault="002F45CC" w:rsidP="00876178">
            <w:pPr>
              <w:widowControl w:val="0"/>
              <w:spacing w:before="120"/>
              <w:jc w:val="both"/>
              <w:rPr>
                <w:sz w:val="22"/>
                <w:szCs w:val="22"/>
              </w:rPr>
            </w:pPr>
            <w:r w:rsidRPr="00623121">
              <w:rPr>
                <w:sz w:val="22"/>
                <w:szCs w:val="22"/>
              </w:rPr>
              <w:t>Условия открытия раздела</w:t>
            </w:r>
          </w:p>
        </w:tc>
        <w:tc>
          <w:tcPr>
            <w:tcW w:w="7087" w:type="dxa"/>
          </w:tcPr>
          <w:p w14:paraId="3B52AC32" w14:textId="77777777" w:rsidR="002F45CC" w:rsidRPr="00623121" w:rsidRDefault="002F45CC" w:rsidP="00876178">
            <w:pPr>
              <w:widowControl w:val="0"/>
              <w:spacing w:before="120"/>
              <w:jc w:val="both"/>
              <w:rPr>
                <w:sz w:val="22"/>
                <w:szCs w:val="22"/>
              </w:rPr>
            </w:pPr>
            <w:r w:rsidRPr="00623121">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623121" w14:paraId="35FC0B82" w14:textId="77777777" w:rsidTr="00876178">
        <w:tc>
          <w:tcPr>
            <w:tcW w:w="2552" w:type="dxa"/>
          </w:tcPr>
          <w:p w14:paraId="63F0A3DE" w14:textId="77777777" w:rsidR="002F45CC" w:rsidRPr="00623121" w:rsidRDefault="002F45CC" w:rsidP="00876178">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1CB587D" w14:textId="6739695D" w:rsidR="002F45CC" w:rsidRPr="00623121" w:rsidRDefault="002F45CC" w:rsidP="00876178">
            <w:pPr>
              <w:widowControl w:val="0"/>
              <w:spacing w:before="120"/>
              <w:jc w:val="both"/>
              <w:rPr>
                <w:sz w:val="22"/>
                <w:szCs w:val="22"/>
              </w:rPr>
            </w:pPr>
            <w:r w:rsidRPr="00623121">
              <w:rPr>
                <w:sz w:val="22"/>
                <w:szCs w:val="22"/>
              </w:rPr>
              <w:t xml:space="preserve">Переводы </w:t>
            </w:r>
            <w:r w:rsidR="00714BB2" w:rsidRPr="00623121">
              <w:rPr>
                <w:sz w:val="22"/>
                <w:szCs w:val="22"/>
              </w:rPr>
              <w:t xml:space="preserve">Иностранных </w:t>
            </w:r>
            <w:r w:rsidRPr="00623121">
              <w:rPr>
                <w:sz w:val="22"/>
                <w:szCs w:val="22"/>
              </w:rPr>
              <w:t>ценных бумаг</w:t>
            </w:r>
            <w:r w:rsidR="00714BB2" w:rsidRPr="00623121">
              <w:rPr>
                <w:sz w:val="22"/>
                <w:szCs w:val="22"/>
              </w:rPr>
              <w:t>, в отношении которых прекращен Договор,</w:t>
            </w:r>
            <w:r w:rsidRPr="00623121">
              <w:rPr>
                <w:sz w:val="22"/>
                <w:szCs w:val="22"/>
              </w:rPr>
              <w:t xml:space="preserve"> на раздел «Разблокировка активов в </w:t>
            </w:r>
            <w:r w:rsidRPr="00623121">
              <w:rPr>
                <w:sz w:val="22"/>
                <w:szCs w:val="22"/>
                <w:lang w:val="en-US"/>
              </w:rPr>
              <w:t>Euroclear</w:t>
            </w:r>
            <w:r w:rsidRPr="00623121">
              <w:rPr>
                <w:sz w:val="22"/>
                <w:szCs w:val="22"/>
              </w:rPr>
              <w:t xml:space="preserve">. Индивидуальный счет» </w:t>
            </w:r>
            <w:r w:rsidR="00714BB2" w:rsidRPr="00623121">
              <w:rPr>
                <w:sz w:val="22"/>
                <w:szCs w:val="22"/>
              </w:rPr>
              <w:t xml:space="preserve">Счетов депо, предназначенных для учета прав на Иностранные ценные бумаги, в отношении которых прекращен Договор, </w:t>
            </w:r>
            <w:r w:rsidRPr="00623121">
              <w:rPr>
                <w:sz w:val="22"/>
                <w:szCs w:val="22"/>
              </w:rPr>
              <w:t xml:space="preserve">по встречным Поручениям Депонента с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xml:space="preserve">» других </w:t>
            </w:r>
            <w:r w:rsidRPr="00623121">
              <w:rPr>
                <w:sz w:val="22"/>
                <w:szCs w:val="22"/>
                <w:lang w:val="en-US"/>
              </w:rPr>
              <w:t>C</w:t>
            </w:r>
            <w:r w:rsidRPr="00623121">
              <w:rPr>
                <w:sz w:val="22"/>
                <w:szCs w:val="22"/>
              </w:rPr>
              <w:t>четов депо Депонента (коды операций – 16 и 16/1).</w:t>
            </w:r>
          </w:p>
          <w:p w14:paraId="110E68EA" w14:textId="47FAB5B3" w:rsidR="002F45CC" w:rsidRPr="00623121" w:rsidRDefault="002F45CC" w:rsidP="00876178">
            <w:pPr>
              <w:widowControl w:val="0"/>
              <w:spacing w:before="120"/>
              <w:jc w:val="both"/>
              <w:rPr>
                <w:sz w:val="22"/>
                <w:szCs w:val="22"/>
              </w:rPr>
            </w:pPr>
            <w:r w:rsidRPr="00623121">
              <w:rPr>
                <w:sz w:val="22"/>
                <w:szCs w:val="22"/>
              </w:rPr>
              <w:t xml:space="preserve">Переводы по встречным Поручениям Депонента </w:t>
            </w:r>
            <w:r w:rsidR="00D84089" w:rsidRPr="00623121">
              <w:rPr>
                <w:sz w:val="22"/>
                <w:szCs w:val="22"/>
              </w:rPr>
              <w:t>с</w:t>
            </w:r>
            <w:r w:rsidRPr="00623121">
              <w:rPr>
                <w:sz w:val="22"/>
                <w:szCs w:val="22"/>
              </w:rPr>
              <w:t xml:space="preserve"> раздела «Разблокировка активов в </w:t>
            </w:r>
            <w:r w:rsidRPr="00623121">
              <w:rPr>
                <w:sz w:val="22"/>
                <w:szCs w:val="22"/>
                <w:lang w:val="en-US"/>
              </w:rPr>
              <w:t>Euroclear</w:t>
            </w:r>
            <w:r w:rsidRPr="00623121">
              <w:rPr>
                <w:sz w:val="22"/>
                <w:szCs w:val="22"/>
              </w:rPr>
              <w:t xml:space="preserve">. Индивидуальный счет», на раздел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623121">
              <w:rPr>
                <w:sz w:val="22"/>
                <w:szCs w:val="22"/>
              </w:rPr>
              <w:t xml:space="preserve"> в отношении И</w:t>
            </w:r>
            <w:r w:rsidRPr="00623121">
              <w:rPr>
                <w:sz w:val="22"/>
                <w:szCs w:val="22"/>
              </w:rPr>
              <w:t>ностранных ценных бумаги, в отношении которых ранее Договор был прекращен.</w:t>
            </w:r>
          </w:p>
          <w:p w14:paraId="110C419D" w14:textId="0D9ECC7F" w:rsidR="00372CB7" w:rsidRPr="00623121" w:rsidRDefault="00372CB7" w:rsidP="00876178">
            <w:pPr>
              <w:widowControl w:val="0"/>
              <w:spacing w:before="120"/>
              <w:jc w:val="both"/>
              <w:rPr>
                <w:sz w:val="22"/>
                <w:szCs w:val="22"/>
              </w:rPr>
            </w:pPr>
            <w:r w:rsidRPr="00623121">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623121">
              <w:rPr>
                <w:bCs/>
                <w:sz w:val="22"/>
                <w:szCs w:val="22"/>
              </w:rPr>
              <w:t xml:space="preserve">на Счетах Депозитария в </w:t>
            </w:r>
            <w:r w:rsidRPr="00623121">
              <w:rPr>
                <w:bCs/>
                <w:sz w:val="22"/>
                <w:szCs w:val="22"/>
                <w:lang w:val="en-US"/>
              </w:rPr>
              <w:t>Euroclearlear</w:t>
            </w:r>
            <w:r w:rsidRPr="00623121">
              <w:rPr>
                <w:bCs/>
                <w:sz w:val="22"/>
                <w:szCs w:val="22"/>
              </w:rPr>
              <w:t xml:space="preserve"> Bank</w:t>
            </w:r>
            <w:r w:rsidRPr="00623121">
              <w:rPr>
                <w:sz w:val="22"/>
                <w:szCs w:val="22"/>
              </w:rPr>
              <w:t xml:space="preserve"> S.A./N.V.</w:t>
            </w:r>
            <w:r w:rsidRPr="00623121">
              <w:rPr>
                <w:bCs/>
                <w:sz w:val="22"/>
                <w:szCs w:val="22"/>
              </w:rPr>
              <w:t xml:space="preserve">, предназначенных для учета </w:t>
            </w:r>
            <w:r w:rsidR="00DA638E" w:rsidRPr="00623121">
              <w:rPr>
                <w:bCs/>
                <w:sz w:val="22"/>
                <w:szCs w:val="22"/>
              </w:rPr>
              <w:t xml:space="preserve">Иностранных </w:t>
            </w:r>
            <w:r w:rsidRPr="00623121">
              <w:rPr>
                <w:bCs/>
                <w:sz w:val="22"/>
                <w:szCs w:val="22"/>
              </w:rPr>
              <w:t>ценных бумаг конкретного Депонента, были приобретены на организованных торгах</w:t>
            </w:r>
            <w:r w:rsidR="00DA638E" w:rsidRPr="00623121">
              <w:rPr>
                <w:bCs/>
                <w:sz w:val="22"/>
                <w:szCs w:val="22"/>
              </w:rPr>
              <w:t xml:space="preserve"> в случаях, предусмотренных</w:t>
            </w:r>
            <w:r w:rsidR="00AF4621" w:rsidRPr="00623121">
              <w:rPr>
                <w:bCs/>
                <w:sz w:val="22"/>
                <w:szCs w:val="22"/>
              </w:rPr>
              <w:t xml:space="preserve"> </w:t>
            </w:r>
            <w:r w:rsidR="00AF4621" w:rsidRPr="00623121">
              <w:rPr>
                <w:bCs/>
                <w:sz w:val="22"/>
                <w:szCs w:val="22"/>
              </w:rPr>
              <w:lastRenderedPageBreak/>
              <w:t>условиями выкупа Инстранных ценных бумаг.</w:t>
            </w:r>
          </w:p>
          <w:p w14:paraId="4DE5E827" w14:textId="635CC6E4" w:rsidR="00D470FE" w:rsidRPr="00623121" w:rsidRDefault="00EB1157" w:rsidP="00876178">
            <w:pPr>
              <w:widowControl w:val="0"/>
              <w:spacing w:before="120"/>
              <w:jc w:val="both"/>
              <w:rPr>
                <w:sz w:val="22"/>
                <w:szCs w:val="22"/>
              </w:rPr>
            </w:pPr>
            <w:r w:rsidRPr="00623121">
              <w:rPr>
                <w:sz w:val="22"/>
                <w:szCs w:val="22"/>
              </w:rPr>
              <w:t>Переводы ценны</w:t>
            </w:r>
            <w:r w:rsidR="00D470FE" w:rsidRPr="00623121">
              <w:rPr>
                <w:sz w:val="22"/>
                <w:szCs w:val="22"/>
              </w:rPr>
              <w:t>х</w:t>
            </w:r>
            <w:r w:rsidRPr="00623121">
              <w:rPr>
                <w:sz w:val="22"/>
                <w:szCs w:val="22"/>
              </w:rPr>
              <w:t xml:space="preserve"> бумаг с раздела «</w:t>
            </w:r>
            <w:r w:rsidR="00D470FE" w:rsidRPr="00623121">
              <w:rPr>
                <w:sz w:val="22"/>
                <w:szCs w:val="22"/>
              </w:rPr>
              <w:t>Разблокировка активов в Euroclear. Индивидуальный счет»</w:t>
            </w:r>
            <w:r w:rsidRPr="00623121">
              <w:rPr>
                <w:sz w:val="22"/>
                <w:szCs w:val="22"/>
              </w:rPr>
              <w:t xml:space="preserve"> Счета депо </w:t>
            </w:r>
            <w:r w:rsidR="00577E39" w:rsidRPr="00623121">
              <w:rPr>
                <w:sz w:val="22"/>
                <w:szCs w:val="22"/>
              </w:rPr>
              <w:t xml:space="preserve">на раздел «Погашенные иностранные долговые ценные бумаги» счета хранения погашенных ценных бумаг или </w:t>
            </w:r>
            <w:r w:rsidRPr="00623121">
              <w:rPr>
                <w:sz w:val="22"/>
                <w:szCs w:val="22"/>
              </w:rPr>
              <w:t>на раздел «</w:t>
            </w:r>
            <w:r w:rsidR="00D470FE" w:rsidRPr="00623121">
              <w:rPr>
                <w:sz w:val="22"/>
                <w:szCs w:val="22"/>
              </w:rPr>
              <w:t>Разблокировка активов в Euroclear. Индивидуальный счет»</w:t>
            </w:r>
            <w:r w:rsidRPr="00623121">
              <w:rPr>
                <w:sz w:val="22"/>
                <w:szCs w:val="22"/>
              </w:rPr>
              <w:t xml:space="preserve"> </w:t>
            </w:r>
            <w:r w:rsidR="00714BB2" w:rsidRPr="00623121">
              <w:rPr>
                <w:sz w:val="22"/>
                <w:szCs w:val="22"/>
              </w:rPr>
              <w:t>счета хранения погашенных ценных бумаг</w:t>
            </w:r>
            <w:r w:rsidR="00577E39" w:rsidRPr="00623121">
              <w:rPr>
                <w:sz w:val="22"/>
                <w:szCs w:val="22"/>
              </w:rPr>
              <w:t xml:space="preserve"> </w:t>
            </w:r>
            <w:r w:rsidRPr="00623121">
              <w:rPr>
                <w:sz w:val="22"/>
                <w:szCs w:val="22"/>
              </w:rPr>
              <w:t xml:space="preserve">по встречным Поручениям Депонента-отправителя ценных бумаг и </w:t>
            </w:r>
            <w:r w:rsidR="00D470FE" w:rsidRPr="00623121">
              <w:rPr>
                <w:sz w:val="22"/>
                <w:szCs w:val="22"/>
              </w:rPr>
              <w:t xml:space="preserve">Депонента-получателя ценных бумаг или </w:t>
            </w:r>
            <w:r w:rsidRPr="00623121">
              <w:rPr>
                <w:sz w:val="22"/>
                <w:szCs w:val="22"/>
              </w:rPr>
              <w:t xml:space="preserve">лица, на имя которого открыт счет хранения </w:t>
            </w:r>
            <w:r w:rsidR="00714BB2" w:rsidRPr="00623121">
              <w:rPr>
                <w:sz w:val="22"/>
                <w:szCs w:val="22"/>
              </w:rPr>
              <w:t xml:space="preserve">погашенных </w:t>
            </w:r>
            <w:r w:rsidRPr="00623121">
              <w:rPr>
                <w:sz w:val="22"/>
                <w:szCs w:val="22"/>
              </w:rPr>
              <w:t xml:space="preserve">ценных бумаг, (коды операций </w:t>
            </w:r>
            <w:r w:rsidR="00D470FE" w:rsidRPr="00623121">
              <w:rPr>
                <w:sz w:val="22"/>
                <w:szCs w:val="22"/>
              </w:rPr>
              <w:t xml:space="preserve">- </w:t>
            </w:r>
            <w:r w:rsidRPr="00623121">
              <w:rPr>
                <w:sz w:val="22"/>
                <w:szCs w:val="22"/>
              </w:rPr>
              <w:t>16 и 16/1)</w:t>
            </w:r>
            <w:r w:rsidR="00D470FE" w:rsidRPr="00623121">
              <w:rPr>
                <w:sz w:val="22"/>
                <w:szCs w:val="22"/>
              </w:rPr>
              <w:t>.</w:t>
            </w:r>
          </w:p>
          <w:p w14:paraId="7D7CBF09" w14:textId="33ACE6B7" w:rsidR="00EB1157" w:rsidRPr="00623121" w:rsidRDefault="00D470FE" w:rsidP="00876178">
            <w:pPr>
              <w:widowControl w:val="0"/>
              <w:spacing w:before="120"/>
              <w:jc w:val="both"/>
              <w:rPr>
                <w:sz w:val="22"/>
                <w:szCs w:val="22"/>
              </w:rPr>
            </w:pPr>
            <w:r w:rsidRPr="00623121">
              <w:rPr>
                <w:sz w:val="22"/>
                <w:szCs w:val="22"/>
              </w:rPr>
              <w:t xml:space="preserve">Переводы ценных бумаг </w:t>
            </w:r>
            <w:r w:rsidR="00A672CE" w:rsidRPr="00623121">
              <w:rPr>
                <w:sz w:val="22"/>
                <w:szCs w:val="22"/>
              </w:rPr>
              <w:t xml:space="preserve">с раздела «Разблокировка активов в Euroclear. Индивидуальный счет» одного Счета депо Депонента </w:t>
            </w:r>
            <w:r w:rsidRPr="00623121">
              <w:rPr>
                <w:sz w:val="22"/>
                <w:szCs w:val="22"/>
              </w:rPr>
              <w:t xml:space="preserve">на раздел «Разблокировка активов в Euroclear. Индивидуальный счет» </w:t>
            </w:r>
            <w:r w:rsidR="00A672CE" w:rsidRPr="00623121">
              <w:rPr>
                <w:sz w:val="22"/>
                <w:szCs w:val="22"/>
              </w:rPr>
              <w:t xml:space="preserve">другого Счета депо </w:t>
            </w:r>
            <w:r w:rsidR="004F1E43" w:rsidRPr="00623121">
              <w:rPr>
                <w:sz w:val="22"/>
                <w:szCs w:val="22"/>
              </w:rPr>
              <w:t xml:space="preserve">этого же </w:t>
            </w:r>
            <w:r w:rsidR="00A672CE" w:rsidRPr="00623121">
              <w:rPr>
                <w:sz w:val="22"/>
                <w:szCs w:val="22"/>
              </w:rPr>
              <w:t xml:space="preserve">Депонента </w:t>
            </w:r>
            <w:r w:rsidR="00EB1157" w:rsidRPr="00623121">
              <w:rPr>
                <w:sz w:val="22"/>
                <w:szCs w:val="22"/>
              </w:rPr>
              <w:t xml:space="preserve"> (код операции- 10).</w:t>
            </w:r>
          </w:p>
          <w:p w14:paraId="70DB80A4" w14:textId="07A491D2" w:rsidR="002F45CC" w:rsidRPr="00623121" w:rsidRDefault="002F45CC" w:rsidP="00876178">
            <w:pPr>
              <w:widowControl w:val="0"/>
              <w:spacing w:before="120"/>
              <w:jc w:val="both"/>
              <w:rPr>
                <w:sz w:val="22"/>
                <w:szCs w:val="22"/>
              </w:rPr>
            </w:pPr>
            <w:r w:rsidRPr="00623121">
              <w:rPr>
                <w:sz w:val="22"/>
                <w:szCs w:val="22"/>
              </w:rPr>
              <w:t xml:space="preserve">Допускаются переводы ценных бумаг </w:t>
            </w:r>
            <w:r w:rsidR="004F1E43" w:rsidRPr="00623121">
              <w:rPr>
                <w:sz w:val="22"/>
                <w:szCs w:val="22"/>
              </w:rPr>
              <w:t xml:space="preserve">с раздела «Разблокировка активов в Euroclear. Индивидуальный счет» </w:t>
            </w:r>
            <w:r w:rsidRPr="00623121">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623121" w:rsidRDefault="002F45CC" w:rsidP="00FD6164">
            <w:pPr>
              <w:widowControl w:val="0"/>
              <w:spacing w:before="120"/>
              <w:jc w:val="both"/>
              <w:rPr>
                <w:sz w:val="22"/>
                <w:szCs w:val="22"/>
              </w:rPr>
            </w:pPr>
            <w:r w:rsidRPr="00623121">
              <w:rPr>
                <w:sz w:val="22"/>
                <w:szCs w:val="22"/>
              </w:rPr>
              <w:t xml:space="preserve">Снятие ценных бумаг с хранения и/или учета при списании этих ценных бумаг со Счета Депозитария в Euroclear Bank </w:t>
            </w:r>
            <w:r w:rsidR="00FD6164" w:rsidRPr="00623121">
              <w:rPr>
                <w:sz w:val="22"/>
                <w:szCs w:val="22"/>
              </w:rPr>
              <w:t>S.A./N.V.</w:t>
            </w:r>
            <w:r w:rsidR="00FD6164" w:rsidRPr="00623121">
              <w:rPr>
                <w:bCs/>
                <w:color w:val="000000"/>
                <w:spacing w:val="2"/>
                <w:position w:val="2"/>
                <w:sz w:val="22"/>
                <w:szCs w:val="22"/>
              </w:rPr>
              <w:t xml:space="preserve"> </w:t>
            </w:r>
            <w:r w:rsidRPr="00623121">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623121">
              <w:rPr>
                <w:sz w:val="22"/>
                <w:szCs w:val="22"/>
              </w:rPr>
              <w:t>S.A./N.V.</w:t>
            </w:r>
            <w:r w:rsidR="00FD6164" w:rsidRPr="00623121">
              <w:rPr>
                <w:bCs/>
                <w:color w:val="000000"/>
                <w:spacing w:val="2"/>
                <w:position w:val="2"/>
                <w:sz w:val="22"/>
                <w:szCs w:val="22"/>
              </w:rPr>
              <w:t xml:space="preserve"> </w:t>
            </w:r>
            <w:r w:rsidRPr="00623121">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623121" w:rsidRDefault="008329CC" w:rsidP="008329CC">
      <w:pPr>
        <w:widowControl w:val="0"/>
        <w:tabs>
          <w:tab w:val="left" w:pos="2977"/>
        </w:tabs>
        <w:spacing w:before="120" w:after="120"/>
        <w:jc w:val="center"/>
        <w:rPr>
          <w:b/>
          <w:szCs w:val="24"/>
        </w:rPr>
      </w:pPr>
      <w:r w:rsidRPr="00623121">
        <w:rPr>
          <w:b/>
          <w:szCs w:val="24"/>
        </w:rPr>
        <w:lastRenderedPageBreak/>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3CA0630" w14:textId="77777777" w:rsidTr="00A32F46">
        <w:trPr>
          <w:tblHeader/>
        </w:trPr>
        <w:tc>
          <w:tcPr>
            <w:tcW w:w="2552" w:type="dxa"/>
          </w:tcPr>
          <w:p w14:paraId="467C46B7"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28B1B06D"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6389C474" w14:textId="77777777" w:rsidTr="00A32F46">
        <w:tc>
          <w:tcPr>
            <w:tcW w:w="2552" w:type="dxa"/>
          </w:tcPr>
          <w:p w14:paraId="385C28F1"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429B86A8" w14:textId="77777777" w:rsidR="008329CC" w:rsidRPr="00623121" w:rsidRDefault="008329CC" w:rsidP="00A32F46">
            <w:pPr>
              <w:widowControl w:val="0"/>
              <w:spacing w:before="120"/>
              <w:jc w:val="both"/>
              <w:rPr>
                <w:sz w:val="22"/>
                <w:szCs w:val="22"/>
              </w:rPr>
            </w:pPr>
            <w:r w:rsidRPr="00623121">
              <w:rPr>
                <w:sz w:val="22"/>
                <w:szCs w:val="22"/>
              </w:rPr>
              <w:t>ИЦБ, предъявленные к сделкам в соответствии с Указом № 844</w:t>
            </w:r>
          </w:p>
        </w:tc>
      </w:tr>
      <w:tr w:rsidR="008329CC" w:rsidRPr="00623121" w14:paraId="73F20226" w14:textId="77777777" w:rsidTr="00A32F46">
        <w:tc>
          <w:tcPr>
            <w:tcW w:w="2552" w:type="dxa"/>
          </w:tcPr>
          <w:p w14:paraId="374285C9"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0E133C3A" w14:textId="77777777" w:rsidR="008329CC" w:rsidRPr="00623121" w:rsidRDefault="008329CC" w:rsidP="00A32F46">
            <w:pPr>
              <w:widowControl w:val="0"/>
              <w:spacing w:before="120"/>
              <w:jc w:val="both"/>
              <w:rPr>
                <w:sz w:val="22"/>
                <w:szCs w:val="22"/>
              </w:rPr>
            </w:pPr>
            <w:r w:rsidRPr="00623121">
              <w:rPr>
                <w:sz w:val="22"/>
                <w:szCs w:val="22"/>
                <w:lang w:val="en-US"/>
              </w:rPr>
              <w:t>VC</w:t>
            </w:r>
            <w:r w:rsidRPr="00623121">
              <w:rPr>
                <w:sz w:val="22"/>
                <w:szCs w:val="22"/>
              </w:rPr>
              <w:t xml:space="preserve"> (1-2) + свободные (3-17 символы)</w:t>
            </w:r>
          </w:p>
          <w:p w14:paraId="12FA2622" w14:textId="77777777" w:rsidR="008329CC" w:rsidRPr="00623121" w:rsidRDefault="008329CC" w:rsidP="00A32F46">
            <w:pPr>
              <w:widowControl w:val="0"/>
              <w:spacing w:before="120"/>
              <w:jc w:val="both"/>
              <w:rPr>
                <w:sz w:val="22"/>
                <w:szCs w:val="22"/>
              </w:rPr>
            </w:pPr>
            <w:r w:rsidRPr="00623121">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623121">
              <w:rPr>
                <w:sz w:val="22"/>
                <w:szCs w:val="22"/>
                <w:lang w:val="en-US"/>
              </w:rPr>
              <w:t>VC</w:t>
            </w:r>
            <w:r w:rsidRPr="00623121">
              <w:rPr>
                <w:sz w:val="22"/>
                <w:szCs w:val="22"/>
              </w:rPr>
              <w:t>000000000000000.</w:t>
            </w:r>
          </w:p>
          <w:p w14:paraId="2195AE82" w14:textId="4F46921B" w:rsidR="008329CC" w:rsidRPr="00623121" w:rsidRDefault="008329CC" w:rsidP="00A32F46">
            <w:pPr>
              <w:widowControl w:val="0"/>
              <w:spacing w:before="120"/>
              <w:jc w:val="both"/>
              <w:rPr>
                <w:sz w:val="22"/>
                <w:szCs w:val="22"/>
              </w:rPr>
            </w:pPr>
            <w:r w:rsidRPr="00623121">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623121">
              <w:rPr>
                <w:sz w:val="22"/>
                <w:szCs w:val="22"/>
              </w:rPr>
              <w:t>;</w:t>
            </w:r>
            <w:r w:rsidRPr="00623121">
              <w:rPr>
                <w:sz w:val="22"/>
                <w:szCs w:val="22"/>
              </w:rPr>
              <w:t xml:space="preserve"> для учета прав на Иностранные ценные бумаги, входящие в состав активов паевых инвестиционых фондов</w:t>
            </w:r>
            <w:r w:rsidR="00522B0C" w:rsidRPr="00623121">
              <w:rPr>
                <w:sz w:val="22"/>
                <w:szCs w:val="22"/>
              </w:rPr>
              <w:t>;</w:t>
            </w:r>
            <w:r w:rsidRPr="00623121">
              <w:rPr>
                <w:sz w:val="22"/>
                <w:szCs w:val="22"/>
              </w:rPr>
              <w:t xml:space="preserve"> или </w:t>
            </w:r>
            <w:r w:rsidR="00522B0C" w:rsidRPr="00623121">
              <w:rPr>
                <w:sz w:val="22"/>
                <w:szCs w:val="22"/>
              </w:rPr>
              <w:t xml:space="preserve">для учета Иностранных ценных бумаг </w:t>
            </w:r>
            <w:r w:rsidRPr="00623121">
              <w:rPr>
                <w:sz w:val="22"/>
                <w:szCs w:val="22"/>
              </w:rPr>
              <w:t>переданы</w:t>
            </w:r>
            <w:r w:rsidR="00522B0C" w:rsidRPr="00623121">
              <w:rPr>
                <w:sz w:val="22"/>
                <w:szCs w:val="22"/>
              </w:rPr>
              <w:t>х</w:t>
            </w:r>
            <w:r w:rsidRPr="00623121">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623121" w:rsidRDefault="008329CC" w:rsidP="00A32F46">
            <w:pPr>
              <w:widowControl w:val="0"/>
              <w:spacing w:before="120"/>
              <w:jc w:val="both"/>
              <w:rPr>
                <w:sz w:val="22"/>
                <w:szCs w:val="22"/>
              </w:rPr>
            </w:pPr>
            <w:r w:rsidRPr="00623121">
              <w:rPr>
                <w:sz w:val="22"/>
                <w:szCs w:val="22"/>
              </w:rPr>
              <w:t>Ответственность за формирование кода раздела в соответствии с указанными требованиями несет Депонент.</w:t>
            </w:r>
          </w:p>
        </w:tc>
      </w:tr>
      <w:tr w:rsidR="008329CC" w:rsidRPr="00623121" w14:paraId="422B3073" w14:textId="77777777" w:rsidTr="00A32F46">
        <w:tc>
          <w:tcPr>
            <w:tcW w:w="2552" w:type="dxa"/>
          </w:tcPr>
          <w:p w14:paraId="264954B5"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6643629E" w14:textId="242AEA4F" w:rsidR="008329CC" w:rsidRPr="00623121" w:rsidRDefault="008329CC" w:rsidP="00794A5C">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w:t>
            </w:r>
            <w:r w:rsidR="006F21CD" w:rsidRPr="00623121">
              <w:rPr>
                <w:bCs/>
                <w:color w:val="000000"/>
                <w:spacing w:val="2"/>
                <w:position w:val="2"/>
                <w:sz w:val="22"/>
                <w:szCs w:val="22"/>
              </w:rPr>
              <w:t xml:space="preserve"> </w:t>
            </w:r>
            <w:r w:rsidR="006F21CD" w:rsidRPr="00623121">
              <w:rPr>
                <w:bCs/>
                <w:color w:val="000000"/>
                <w:spacing w:val="2"/>
                <w:position w:val="2"/>
                <w:sz w:val="22"/>
                <w:szCs w:val="22"/>
              </w:rPr>
              <w:lastRenderedPageBreak/>
              <w:t>(блокировки Иностранных ценных бумаг)</w:t>
            </w:r>
            <w:r w:rsidRPr="00623121">
              <w:rPr>
                <w:bCs/>
                <w:color w:val="000000"/>
                <w:spacing w:val="2"/>
                <w:position w:val="2"/>
                <w:sz w:val="22"/>
                <w:szCs w:val="22"/>
              </w:rPr>
              <w:t xml:space="preserve">, которые предъявлены владельцами-резидентами для совершения </w:t>
            </w:r>
            <w:r w:rsidR="00EE5CCA" w:rsidRPr="00623121">
              <w:rPr>
                <w:bCs/>
                <w:color w:val="000000"/>
                <w:spacing w:val="2"/>
                <w:position w:val="2"/>
                <w:sz w:val="22"/>
                <w:szCs w:val="22"/>
              </w:rPr>
              <w:t xml:space="preserve">в соответствии с Указом № 844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31C722F4" w14:textId="77777777" w:rsidTr="00A32F46">
        <w:tc>
          <w:tcPr>
            <w:tcW w:w="2552" w:type="dxa"/>
          </w:tcPr>
          <w:p w14:paraId="0DEE7895" w14:textId="77777777" w:rsidR="008329CC" w:rsidRPr="00623121" w:rsidRDefault="008329CC" w:rsidP="00A32F46">
            <w:pPr>
              <w:widowControl w:val="0"/>
              <w:spacing w:before="120"/>
              <w:jc w:val="both"/>
              <w:rPr>
                <w:sz w:val="22"/>
                <w:szCs w:val="22"/>
              </w:rPr>
            </w:pPr>
            <w:r w:rsidRPr="00623121">
              <w:rPr>
                <w:sz w:val="22"/>
                <w:szCs w:val="22"/>
              </w:rPr>
              <w:lastRenderedPageBreak/>
              <w:t>Счета, на которых может быть открыт раздел</w:t>
            </w:r>
          </w:p>
        </w:tc>
        <w:tc>
          <w:tcPr>
            <w:tcW w:w="7087" w:type="dxa"/>
          </w:tcPr>
          <w:p w14:paraId="1094A694" w14:textId="6DCC8EA7" w:rsidR="008329CC" w:rsidRPr="00623121" w:rsidRDefault="008329CC" w:rsidP="005F1BBB">
            <w:pPr>
              <w:widowControl w:val="0"/>
              <w:spacing w:before="120"/>
              <w:jc w:val="both"/>
              <w:rPr>
                <w:sz w:val="22"/>
                <w:szCs w:val="22"/>
              </w:rPr>
            </w:pPr>
            <w:r w:rsidRPr="00623121">
              <w:rPr>
                <w:sz w:val="22"/>
                <w:szCs w:val="22"/>
              </w:rPr>
              <w:t>Счета депо номинального держателя, Торговые счета депо номинального держателя</w:t>
            </w:r>
            <w:r w:rsidR="00D71F89" w:rsidRPr="00623121">
              <w:rPr>
                <w:sz w:val="22"/>
                <w:szCs w:val="22"/>
              </w:rPr>
              <w:t>, Счета депо доверительного управляющего, Торговы</w:t>
            </w:r>
            <w:r w:rsidR="006D3BBC" w:rsidRPr="00623121">
              <w:rPr>
                <w:sz w:val="22"/>
                <w:szCs w:val="22"/>
              </w:rPr>
              <w:t>е</w:t>
            </w:r>
            <w:r w:rsidR="00D71F89" w:rsidRPr="00623121">
              <w:rPr>
                <w:sz w:val="22"/>
                <w:szCs w:val="22"/>
              </w:rPr>
              <w:t xml:space="preserve"> счета депо доверительного управляющего</w:t>
            </w:r>
            <w:r w:rsidR="006F21CD" w:rsidRPr="00623121">
              <w:rPr>
                <w:sz w:val="22"/>
                <w:szCs w:val="22"/>
              </w:rPr>
              <w:t xml:space="preserve"> (далее в таблицах с описанием разделов, предназначенных для учета Иностранных ценных бумаг </w:t>
            </w:r>
            <w:r w:rsidR="005F1BBB" w:rsidRPr="00623121">
              <w:rPr>
                <w:sz w:val="22"/>
                <w:szCs w:val="22"/>
              </w:rPr>
              <w:t>для совершения Сделок в соответствии с Указом № 844,</w:t>
            </w:r>
            <w:r w:rsidR="006F21CD" w:rsidRPr="00623121">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623121" w14:paraId="2730368F" w14:textId="77777777" w:rsidTr="00A32F46">
        <w:tc>
          <w:tcPr>
            <w:tcW w:w="2552" w:type="dxa"/>
          </w:tcPr>
          <w:p w14:paraId="3F94C468"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493F947C" w14:textId="30E4BFC7" w:rsidR="008329CC" w:rsidRPr="00623121" w:rsidRDefault="008329CC" w:rsidP="001C5688">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5DD627D8" w14:textId="77777777" w:rsidTr="00A32F46">
        <w:tc>
          <w:tcPr>
            <w:tcW w:w="2552" w:type="dxa"/>
          </w:tcPr>
          <w:p w14:paraId="7FA9D9CC"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32155CBF" w14:textId="0349EC07" w:rsidR="008329CC" w:rsidRPr="00623121" w:rsidRDefault="008329CC" w:rsidP="00A32F46">
            <w:pPr>
              <w:widowControl w:val="0"/>
              <w:spacing w:before="120"/>
              <w:jc w:val="both"/>
              <w:rPr>
                <w:sz w:val="22"/>
                <w:szCs w:val="22"/>
              </w:rPr>
            </w:pPr>
            <w:r w:rsidRPr="00623121">
              <w:rPr>
                <w:sz w:val="22"/>
                <w:szCs w:val="22"/>
              </w:rPr>
              <w:t>Раздел открывается путем исполнения операции «Открытие раздела/субсчета депо» (код операции – 90).</w:t>
            </w:r>
            <w:r w:rsidR="0033250B" w:rsidRPr="00623121">
              <w:rPr>
                <w:sz w:val="22"/>
                <w:szCs w:val="22"/>
              </w:rPr>
              <w:t xml:space="preserve"> </w:t>
            </w:r>
            <w:r w:rsidRPr="00623121">
              <w:rPr>
                <w:sz w:val="22"/>
                <w:szCs w:val="22"/>
              </w:rPr>
              <w:t xml:space="preserve"> </w:t>
            </w:r>
          </w:p>
          <w:p w14:paraId="7893EC1E" w14:textId="4B09EAE6" w:rsidR="00C745CA" w:rsidRPr="00623121" w:rsidRDefault="008329CC" w:rsidP="00935E0C">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C745CA" w:rsidRPr="00623121">
              <w:rPr>
                <w:sz w:val="22"/>
                <w:szCs w:val="22"/>
              </w:rPr>
              <w:t>.</w:t>
            </w:r>
          </w:p>
        </w:tc>
      </w:tr>
      <w:tr w:rsidR="008329CC" w:rsidRPr="00623121" w14:paraId="086EA25A" w14:textId="77777777" w:rsidTr="00A32F46">
        <w:tc>
          <w:tcPr>
            <w:tcW w:w="2552" w:type="dxa"/>
          </w:tcPr>
          <w:p w14:paraId="7BC3678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12669822" w14:textId="0B1BC064"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623121">
              <w:rPr>
                <w:sz w:val="22"/>
                <w:szCs w:val="22"/>
              </w:rPr>
              <w:t xml:space="preserve"> или Счета депо доверительного управляющего</w:t>
            </w:r>
            <w:r w:rsidRPr="00623121">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623121">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623121">
              <w:rPr>
                <w:sz w:val="22"/>
                <w:szCs w:val="22"/>
                <w:lang w:val="en-US"/>
              </w:rPr>
              <w:t>YU</w:t>
            </w:r>
            <w:r w:rsidR="00D71F89" w:rsidRPr="00623121">
              <w:rPr>
                <w:sz w:val="22"/>
                <w:szCs w:val="22"/>
              </w:rPr>
              <w:t>)</w:t>
            </w:r>
            <w:r w:rsidRPr="00623121">
              <w:rPr>
                <w:sz w:val="22"/>
                <w:szCs w:val="22"/>
              </w:rPr>
              <w:t xml:space="preserve"> (код операции – 20).</w:t>
            </w:r>
          </w:p>
          <w:p w14:paraId="5BEB971C" w14:textId="268D0D3B" w:rsidR="00C466A6" w:rsidRPr="00623121" w:rsidRDefault="00C466A6" w:rsidP="00A32F46">
            <w:pPr>
              <w:widowControl w:val="0"/>
              <w:spacing w:before="120"/>
              <w:jc w:val="both"/>
              <w:rPr>
                <w:sz w:val="22"/>
                <w:szCs w:val="22"/>
              </w:rPr>
            </w:pPr>
            <w:r w:rsidRPr="00623121">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623121">
              <w:rPr>
                <w:sz w:val="22"/>
                <w:szCs w:val="22"/>
              </w:rPr>
              <w:t xml:space="preserve">на одном Счете депо </w:t>
            </w:r>
            <w:r w:rsidRPr="00623121">
              <w:rPr>
                <w:sz w:val="22"/>
                <w:szCs w:val="22"/>
              </w:rPr>
              <w:t xml:space="preserve">с </w:t>
            </w:r>
            <w:r w:rsidR="000409B2" w:rsidRPr="00623121">
              <w:rPr>
                <w:sz w:val="22"/>
                <w:szCs w:val="22"/>
              </w:rPr>
              <w:t xml:space="preserve">разделов, открытых на </w:t>
            </w:r>
            <w:r w:rsidRPr="00623121">
              <w:rPr>
                <w:sz w:val="22"/>
                <w:szCs w:val="22"/>
              </w:rPr>
              <w:t>друго</w:t>
            </w:r>
            <w:r w:rsidR="000409B2" w:rsidRPr="00623121">
              <w:rPr>
                <w:sz w:val="22"/>
                <w:szCs w:val="22"/>
              </w:rPr>
              <w:t>м</w:t>
            </w:r>
            <w:r w:rsidRPr="00623121">
              <w:rPr>
                <w:sz w:val="22"/>
                <w:szCs w:val="22"/>
              </w:rPr>
              <w:t xml:space="preserve"> Счет</w:t>
            </w:r>
            <w:r w:rsidR="000409B2" w:rsidRPr="00623121">
              <w:rPr>
                <w:sz w:val="22"/>
                <w:szCs w:val="22"/>
              </w:rPr>
              <w:t>е</w:t>
            </w:r>
            <w:r w:rsidRPr="00623121">
              <w:rPr>
                <w:sz w:val="22"/>
                <w:szCs w:val="22"/>
              </w:rPr>
              <w:t xml:space="preserve"> депо такого же вида Депонента в Депозитарии</w:t>
            </w:r>
            <w:r w:rsidR="000409B2" w:rsidRPr="00623121">
              <w:rPr>
                <w:sz w:val="22"/>
                <w:szCs w:val="22"/>
              </w:rPr>
              <w:t>,</w:t>
            </w:r>
            <w:r w:rsidRPr="00623121">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«ИЦБ, предъявленные к сделкам в соответствии с Указом № 844» </w:t>
            </w:r>
            <w:r w:rsidR="003B55CF" w:rsidRPr="00623121">
              <w:rPr>
                <w:sz w:val="22"/>
                <w:szCs w:val="22"/>
              </w:rPr>
              <w:t xml:space="preserve">на другой раздел в рамках </w:t>
            </w:r>
            <w:r w:rsidRPr="00623121">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623121">
              <w:rPr>
                <w:sz w:val="22"/>
                <w:szCs w:val="22"/>
              </w:rPr>
              <w:t xml:space="preserve">организатором торгов </w:t>
            </w:r>
            <w:r w:rsidRPr="00623121">
              <w:rPr>
                <w:sz w:val="22"/>
                <w:szCs w:val="22"/>
              </w:rPr>
              <w:t>Иностранных ценных бумаг (код операци</w:t>
            </w:r>
            <w:r w:rsidR="0002628D" w:rsidRPr="00623121">
              <w:rPr>
                <w:sz w:val="22"/>
                <w:szCs w:val="22"/>
              </w:rPr>
              <w:t>и</w:t>
            </w:r>
            <w:r w:rsidRPr="00623121">
              <w:rPr>
                <w:sz w:val="22"/>
                <w:szCs w:val="22"/>
              </w:rPr>
              <w:t xml:space="preserve"> – 10/</w:t>
            </w:r>
            <w:r w:rsidR="00D63F80" w:rsidRPr="00623121">
              <w:rPr>
                <w:sz w:val="22"/>
                <w:szCs w:val="22"/>
              </w:rPr>
              <w:t>83</w:t>
            </w:r>
            <w:r w:rsidRPr="00623121">
              <w:rPr>
                <w:sz w:val="22"/>
                <w:szCs w:val="22"/>
              </w:rPr>
              <w:t>)</w:t>
            </w:r>
            <w:r w:rsidR="00D63F80" w:rsidRPr="00623121">
              <w:rPr>
                <w:sz w:val="22"/>
                <w:szCs w:val="22"/>
              </w:rPr>
              <w:t>.</w:t>
            </w:r>
            <w:r w:rsidR="000A2EBA" w:rsidRPr="00623121">
              <w:rPr>
                <w:sz w:val="22"/>
                <w:szCs w:val="22"/>
              </w:rPr>
              <w:t xml:space="preserve"> Поручение на указанный перевод должно быть предоставл</w:t>
            </w:r>
            <w:r w:rsidR="00D63F80" w:rsidRPr="00623121">
              <w:rPr>
                <w:sz w:val="22"/>
                <w:szCs w:val="22"/>
              </w:rPr>
              <w:t>е</w:t>
            </w:r>
            <w:r w:rsidR="000A2EBA" w:rsidRPr="00623121">
              <w:rPr>
                <w:sz w:val="22"/>
                <w:szCs w:val="22"/>
              </w:rPr>
              <w:t xml:space="preserve">но </w:t>
            </w:r>
            <w:r w:rsidR="00D63F80" w:rsidRPr="00623121">
              <w:rPr>
                <w:sz w:val="22"/>
                <w:szCs w:val="22"/>
              </w:rPr>
              <w:t xml:space="preserve">Депонентом </w:t>
            </w:r>
            <w:r w:rsidR="000A2EBA" w:rsidRPr="00623121">
              <w:rPr>
                <w:sz w:val="22"/>
                <w:szCs w:val="22"/>
              </w:rPr>
              <w:t>в Депозитарий не р</w:t>
            </w:r>
            <w:r w:rsidR="00532B9B" w:rsidRPr="00623121">
              <w:rPr>
                <w:sz w:val="22"/>
                <w:szCs w:val="22"/>
              </w:rPr>
              <w:t>а</w:t>
            </w:r>
            <w:r w:rsidR="000A2EBA" w:rsidRPr="00623121">
              <w:rPr>
                <w:sz w:val="22"/>
                <w:szCs w:val="22"/>
              </w:rPr>
              <w:t>нее рабочего дня, следующего за днем завершения расчетов по ценным бумагам по результатам торгов.</w:t>
            </w:r>
            <w:r w:rsidR="00FA11BC" w:rsidRPr="00623121">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w:t>
            </w:r>
            <w:r w:rsidRPr="00623121">
              <w:rPr>
                <w:sz w:val="22"/>
                <w:szCs w:val="22"/>
              </w:rPr>
              <w:lastRenderedPageBreak/>
              <w:t xml:space="preserve">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Счета депо номинального держателя </w:t>
            </w:r>
            <w:r w:rsidR="003B55CF" w:rsidRPr="00623121">
              <w:rPr>
                <w:sz w:val="22"/>
                <w:szCs w:val="22"/>
              </w:rPr>
              <w:t xml:space="preserve">или Счета депо доверительного управляющего </w:t>
            </w:r>
            <w:r w:rsidRPr="00623121">
              <w:rPr>
                <w:sz w:val="22"/>
                <w:szCs w:val="22"/>
              </w:rPr>
              <w:t>на раздел «</w:t>
            </w:r>
            <w:r w:rsidR="00831868"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(код операции - 10).</w:t>
            </w:r>
          </w:p>
          <w:p w14:paraId="769E7A09" w14:textId="77777777" w:rsidR="008329CC" w:rsidRPr="00623121" w:rsidRDefault="008329CC" w:rsidP="004E4A61">
            <w:pPr>
              <w:widowControl w:val="0"/>
              <w:spacing w:before="120"/>
              <w:jc w:val="both"/>
              <w:rPr>
                <w:sz w:val="22"/>
                <w:szCs w:val="22"/>
              </w:rPr>
            </w:pPr>
            <w:r w:rsidRPr="00623121">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623121">
              <w:rPr>
                <w:sz w:val="22"/>
                <w:szCs w:val="22"/>
              </w:rPr>
              <w:t xml:space="preserve">, предусмотренных законодательством </w:t>
            </w:r>
            <w:r w:rsidR="004E4A61" w:rsidRPr="00623121">
              <w:rPr>
                <w:sz w:val="22"/>
                <w:szCs w:val="22"/>
              </w:rPr>
              <w:t xml:space="preserve">Российской Федерации </w:t>
            </w:r>
            <w:r w:rsidR="00A9030C" w:rsidRPr="00623121">
              <w:rPr>
                <w:sz w:val="22"/>
                <w:szCs w:val="22"/>
              </w:rPr>
              <w:t xml:space="preserve">и </w:t>
            </w:r>
            <w:r w:rsidR="004E4A61" w:rsidRPr="00623121">
              <w:rPr>
                <w:sz w:val="22"/>
                <w:szCs w:val="22"/>
              </w:rPr>
              <w:t>Договором</w:t>
            </w:r>
            <w:r w:rsidRPr="00623121">
              <w:rPr>
                <w:sz w:val="22"/>
                <w:szCs w:val="22"/>
              </w:rPr>
              <w:t>.</w:t>
            </w:r>
          </w:p>
          <w:p w14:paraId="0EB9F7C6" w14:textId="20EB2F2B" w:rsidR="00A52F25" w:rsidRPr="00623121" w:rsidRDefault="00A52F25" w:rsidP="00625DF8">
            <w:pPr>
              <w:widowControl w:val="0"/>
              <w:spacing w:before="120" w:after="120"/>
              <w:jc w:val="both"/>
              <w:rPr>
                <w:sz w:val="22"/>
                <w:szCs w:val="22"/>
              </w:rPr>
            </w:pPr>
            <w:r w:rsidRPr="00623121">
              <w:rPr>
                <w:sz w:val="22"/>
                <w:szCs w:val="22"/>
              </w:rPr>
              <w:t xml:space="preserve">Допускаются переводы </w:t>
            </w:r>
            <w:r w:rsidR="00935E0C" w:rsidRPr="00623121">
              <w:rPr>
                <w:sz w:val="22"/>
                <w:szCs w:val="22"/>
              </w:rPr>
              <w:t xml:space="preserve">Иностранных </w:t>
            </w:r>
            <w:r w:rsidRPr="00623121">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623121">
              <w:rPr>
                <w:sz w:val="22"/>
                <w:szCs w:val="22"/>
              </w:rPr>
              <w:t>,</w:t>
            </w:r>
            <w:r w:rsidRPr="00623121">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623121">
              <w:rPr>
                <w:sz w:val="22"/>
                <w:szCs w:val="22"/>
              </w:rPr>
              <w:t>у Депонента, при наличии в Депозитарии документов, подтверждающих нео</w:t>
            </w:r>
            <w:r w:rsidR="0078569A" w:rsidRPr="00623121">
              <w:rPr>
                <w:sz w:val="22"/>
                <w:szCs w:val="22"/>
              </w:rPr>
              <w:t>б</w:t>
            </w:r>
            <w:r w:rsidR="009F7D10" w:rsidRPr="00623121">
              <w:rPr>
                <w:sz w:val="22"/>
                <w:szCs w:val="22"/>
              </w:rPr>
              <w:t>ходимость такого перевода.</w:t>
            </w:r>
          </w:p>
          <w:p w14:paraId="59D62C4E" w14:textId="2C956FAE" w:rsidR="00935E0C" w:rsidRPr="00623121" w:rsidRDefault="00935E0C" w:rsidP="00FF58B5">
            <w:pPr>
              <w:widowControl w:val="0"/>
              <w:spacing w:before="120" w:after="120"/>
              <w:jc w:val="both"/>
              <w:rPr>
                <w:sz w:val="22"/>
                <w:szCs w:val="22"/>
              </w:rPr>
            </w:pPr>
            <w:r w:rsidRPr="00623121">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623121">
              <w:rPr>
                <w:sz w:val="22"/>
                <w:szCs w:val="22"/>
              </w:rPr>
              <w:t>,</w:t>
            </w:r>
            <w:r w:rsidRPr="00623121">
              <w:rPr>
                <w:sz w:val="22"/>
                <w:szCs w:val="22"/>
              </w:rPr>
              <w:t xml:space="preserve"> или на раздел «Ценные бумаги для распределения </w:t>
            </w:r>
            <w:r w:rsidR="00FF58B5" w:rsidRPr="00623121">
              <w:rPr>
                <w:sz w:val="22"/>
                <w:szCs w:val="22"/>
              </w:rPr>
              <w:t>Д</w:t>
            </w:r>
            <w:r w:rsidRPr="00623121">
              <w:rPr>
                <w:sz w:val="22"/>
                <w:szCs w:val="22"/>
              </w:rPr>
              <w:t>епонентам»</w:t>
            </w:r>
            <w:r w:rsidR="00FF58B5" w:rsidRPr="00623121">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623121" w:rsidRDefault="008329CC" w:rsidP="008329CC">
      <w:pPr>
        <w:widowControl w:val="0"/>
        <w:tabs>
          <w:tab w:val="left" w:pos="2977"/>
        </w:tabs>
        <w:spacing w:before="120" w:after="120"/>
        <w:jc w:val="center"/>
        <w:rPr>
          <w:b/>
          <w:szCs w:val="24"/>
        </w:rPr>
      </w:pPr>
      <w:r w:rsidRPr="00623121">
        <w:rPr>
          <w:b/>
          <w:szCs w:val="24"/>
        </w:rPr>
        <w:lastRenderedPageBreak/>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AE8472E" w14:textId="77777777" w:rsidTr="00A32F46">
        <w:trPr>
          <w:tblHeader/>
        </w:trPr>
        <w:tc>
          <w:tcPr>
            <w:tcW w:w="2552" w:type="dxa"/>
          </w:tcPr>
          <w:p w14:paraId="01A9A619"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6455CEB8"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19045675" w14:textId="77777777" w:rsidTr="00A32F46">
        <w:tc>
          <w:tcPr>
            <w:tcW w:w="2552" w:type="dxa"/>
          </w:tcPr>
          <w:p w14:paraId="4BFF88F3"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2535B8EE" w14:textId="77777777" w:rsidR="008329CC" w:rsidRPr="00623121" w:rsidRDefault="008329CC" w:rsidP="00A32F46">
            <w:pPr>
              <w:widowControl w:val="0"/>
              <w:spacing w:before="120"/>
              <w:jc w:val="both"/>
              <w:rPr>
                <w:sz w:val="22"/>
                <w:szCs w:val="22"/>
              </w:rPr>
            </w:pPr>
            <w:r w:rsidRPr="00623121">
              <w:rPr>
                <w:sz w:val="22"/>
                <w:szCs w:val="22"/>
              </w:rPr>
              <w:t>ИЦБ, предъявленные к сделкам в соответствии с Указом № 844. Инд. счет</w:t>
            </w:r>
          </w:p>
        </w:tc>
      </w:tr>
      <w:tr w:rsidR="008329CC" w:rsidRPr="00623121" w14:paraId="5479E37F" w14:textId="77777777" w:rsidTr="00A32F46">
        <w:tc>
          <w:tcPr>
            <w:tcW w:w="2552" w:type="dxa"/>
          </w:tcPr>
          <w:p w14:paraId="567591BB"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77649ADB" w14:textId="77777777" w:rsidR="008329CC" w:rsidRPr="00623121" w:rsidRDefault="008329CC" w:rsidP="00A32F46">
            <w:pPr>
              <w:widowControl w:val="0"/>
              <w:spacing w:before="120"/>
              <w:jc w:val="both"/>
              <w:rPr>
                <w:sz w:val="22"/>
                <w:szCs w:val="22"/>
              </w:rPr>
            </w:pPr>
            <w:r w:rsidRPr="00623121">
              <w:rPr>
                <w:sz w:val="22"/>
                <w:szCs w:val="22"/>
                <w:lang w:val="en-US"/>
              </w:rPr>
              <w:t>V</w:t>
            </w:r>
            <w:r w:rsidRPr="00623121">
              <w:rPr>
                <w:sz w:val="22"/>
                <w:szCs w:val="22"/>
              </w:rPr>
              <w:t>1 (1-2) + свободные (3-17 символы)</w:t>
            </w:r>
          </w:p>
          <w:p w14:paraId="6995C149" w14:textId="46077E6D" w:rsidR="008329CC" w:rsidRPr="00623121" w:rsidRDefault="008329CC" w:rsidP="00A32F46">
            <w:pPr>
              <w:widowControl w:val="0"/>
              <w:spacing w:before="120"/>
              <w:jc w:val="both"/>
              <w:rPr>
                <w:sz w:val="22"/>
                <w:szCs w:val="22"/>
              </w:rPr>
            </w:pPr>
            <w:r w:rsidRPr="00623121">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623121">
              <w:rPr>
                <w:sz w:val="22"/>
                <w:szCs w:val="22"/>
                <w:lang w:val="en-US"/>
              </w:rPr>
              <w:t>V</w:t>
            </w:r>
            <w:r w:rsidRPr="00623121">
              <w:rPr>
                <w:sz w:val="22"/>
                <w:szCs w:val="22"/>
              </w:rPr>
              <w:t>1000000000000000.</w:t>
            </w:r>
          </w:p>
          <w:p w14:paraId="312505EE" w14:textId="77777777" w:rsidR="008329CC" w:rsidRPr="00623121" w:rsidRDefault="008329CC" w:rsidP="00A32F46">
            <w:pPr>
              <w:widowControl w:val="0"/>
              <w:spacing w:before="120"/>
              <w:jc w:val="both"/>
              <w:rPr>
                <w:sz w:val="22"/>
                <w:szCs w:val="22"/>
              </w:rPr>
            </w:pPr>
            <w:r w:rsidRPr="00623121">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623121" w:rsidRDefault="008329CC" w:rsidP="00A32F46">
            <w:pPr>
              <w:widowControl w:val="0"/>
              <w:spacing w:before="120"/>
              <w:jc w:val="both"/>
              <w:rPr>
                <w:sz w:val="22"/>
                <w:szCs w:val="22"/>
              </w:rPr>
            </w:pPr>
            <w:r w:rsidRPr="00623121">
              <w:rPr>
                <w:sz w:val="22"/>
                <w:szCs w:val="22"/>
              </w:rPr>
              <w:t xml:space="preserve">Ответственность за формирование кода раздела в соответствии с </w:t>
            </w:r>
            <w:r w:rsidRPr="00623121">
              <w:rPr>
                <w:sz w:val="22"/>
                <w:szCs w:val="22"/>
              </w:rPr>
              <w:lastRenderedPageBreak/>
              <w:t>указанными требованиями несет Депонент.</w:t>
            </w:r>
          </w:p>
        </w:tc>
      </w:tr>
      <w:tr w:rsidR="008329CC" w:rsidRPr="00623121" w14:paraId="6436C0E5" w14:textId="77777777" w:rsidTr="00A32F46">
        <w:tc>
          <w:tcPr>
            <w:tcW w:w="2552" w:type="dxa"/>
          </w:tcPr>
          <w:p w14:paraId="63197333" w14:textId="77777777" w:rsidR="008329CC" w:rsidRPr="00623121" w:rsidRDefault="008329CC" w:rsidP="00A32F46">
            <w:pPr>
              <w:widowControl w:val="0"/>
              <w:spacing w:before="120"/>
              <w:jc w:val="both"/>
              <w:rPr>
                <w:sz w:val="22"/>
                <w:szCs w:val="22"/>
              </w:rPr>
            </w:pPr>
            <w:r w:rsidRPr="00623121">
              <w:rPr>
                <w:sz w:val="22"/>
                <w:szCs w:val="22"/>
              </w:rPr>
              <w:lastRenderedPageBreak/>
              <w:t>Назначение раздела</w:t>
            </w:r>
          </w:p>
        </w:tc>
        <w:tc>
          <w:tcPr>
            <w:tcW w:w="7087" w:type="dxa"/>
          </w:tcPr>
          <w:p w14:paraId="6265533A" w14:textId="4F829670" w:rsidR="008329CC" w:rsidRPr="00623121" w:rsidRDefault="008329CC" w:rsidP="001B2819">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w:t>
            </w:r>
            <w:r w:rsidR="005F1BBB" w:rsidRPr="00623121">
              <w:rPr>
                <w:bCs/>
                <w:color w:val="000000"/>
                <w:spacing w:val="2"/>
                <w:position w:val="2"/>
                <w:sz w:val="22"/>
                <w:szCs w:val="22"/>
              </w:rPr>
              <w:t xml:space="preserve"> (блокировки Иностранных ценных бумаг)</w:t>
            </w:r>
            <w:r w:rsidRPr="00623121">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A9030C"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28E665B5" w14:textId="77777777" w:rsidTr="00A32F46">
        <w:tc>
          <w:tcPr>
            <w:tcW w:w="2552" w:type="dxa"/>
          </w:tcPr>
          <w:p w14:paraId="2392EF74"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56F8FBF2"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w:t>
            </w:r>
          </w:p>
        </w:tc>
      </w:tr>
      <w:tr w:rsidR="008329CC" w:rsidRPr="00623121" w14:paraId="27FAD6E5" w14:textId="77777777" w:rsidTr="00A32F46">
        <w:tc>
          <w:tcPr>
            <w:tcW w:w="2552" w:type="dxa"/>
          </w:tcPr>
          <w:p w14:paraId="29D88EB9"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73E80AFF" w14:textId="42A3E5DD" w:rsidR="008329CC" w:rsidRPr="00623121" w:rsidRDefault="008329CC" w:rsidP="00D73CB5">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36B447D6" w14:textId="77777777" w:rsidTr="00A32F46">
        <w:tc>
          <w:tcPr>
            <w:tcW w:w="2552" w:type="dxa"/>
          </w:tcPr>
          <w:p w14:paraId="5D12C537"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3424A766" w14:textId="77777777" w:rsidR="008329CC" w:rsidRPr="00623121" w:rsidRDefault="008329CC" w:rsidP="00A32F46">
            <w:pPr>
              <w:widowControl w:val="0"/>
              <w:spacing w:before="120"/>
              <w:jc w:val="both"/>
              <w:rPr>
                <w:sz w:val="22"/>
                <w:szCs w:val="22"/>
              </w:rPr>
            </w:pPr>
            <w:r w:rsidRPr="00623121">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623121" w:rsidRDefault="008329CC" w:rsidP="0078569A">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C745CA" w:rsidRPr="00623121">
              <w:rPr>
                <w:sz w:val="22"/>
                <w:szCs w:val="22"/>
              </w:rPr>
              <w:t xml:space="preserve"> номинального держателя.</w:t>
            </w:r>
          </w:p>
        </w:tc>
      </w:tr>
      <w:tr w:rsidR="008329CC" w:rsidRPr="00623121" w14:paraId="55A3A670" w14:textId="77777777" w:rsidTr="00A32F46">
        <w:tc>
          <w:tcPr>
            <w:tcW w:w="2552" w:type="dxa"/>
          </w:tcPr>
          <w:p w14:paraId="3D34A40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78463E0" w14:textId="24B619C4"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623121">
              <w:rPr>
                <w:sz w:val="22"/>
                <w:szCs w:val="22"/>
              </w:rPr>
              <w:t>с</w:t>
            </w:r>
            <w:r w:rsidRPr="00623121">
              <w:rPr>
                <w:sz w:val="22"/>
                <w:szCs w:val="22"/>
              </w:rPr>
              <w:t xml:space="preserve">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00D73CB5" w:rsidRPr="00623121">
              <w:rPr>
                <w:sz w:val="22"/>
                <w:szCs w:val="22"/>
              </w:rPr>
              <w:t>»</w:t>
            </w:r>
            <w:r w:rsidRPr="00623121">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623121" w:rsidRDefault="00BD2E0B" w:rsidP="00BD2E0B">
            <w:pPr>
              <w:widowControl w:val="0"/>
              <w:spacing w:before="120"/>
              <w:jc w:val="both"/>
              <w:rPr>
                <w:sz w:val="22"/>
                <w:szCs w:val="22"/>
              </w:rPr>
            </w:pPr>
            <w:r w:rsidRPr="00623121">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623121">
              <w:rPr>
                <w:sz w:val="22"/>
                <w:szCs w:val="22"/>
              </w:rPr>
              <w:t xml:space="preserve">на одном Счете депо номинального держателя </w:t>
            </w:r>
            <w:r w:rsidRPr="00623121">
              <w:rPr>
                <w:sz w:val="22"/>
                <w:szCs w:val="22"/>
              </w:rPr>
              <w:t xml:space="preserve">с раздела «Ценные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sz w:val="22"/>
                <w:szCs w:val="22"/>
              </w:rPr>
              <w:t xml:space="preserve">» </w:t>
            </w:r>
            <w:r w:rsidR="000409B2" w:rsidRPr="00623121">
              <w:rPr>
                <w:sz w:val="22"/>
                <w:szCs w:val="22"/>
              </w:rPr>
              <w:t xml:space="preserve">на </w:t>
            </w:r>
            <w:r w:rsidRPr="00623121">
              <w:rPr>
                <w:sz w:val="22"/>
                <w:szCs w:val="22"/>
              </w:rPr>
              <w:t>друго</w:t>
            </w:r>
            <w:r w:rsidR="000409B2" w:rsidRPr="00623121">
              <w:rPr>
                <w:sz w:val="22"/>
                <w:szCs w:val="22"/>
              </w:rPr>
              <w:t>м</w:t>
            </w:r>
            <w:r w:rsidRPr="00623121">
              <w:rPr>
                <w:sz w:val="22"/>
                <w:szCs w:val="22"/>
              </w:rPr>
              <w:t xml:space="preserve"> Счет</w:t>
            </w:r>
            <w:r w:rsidR="000409B2" w:rsidRPr="00623121">
              <w:rPr>
                <w:sz w:val="22"/>
                <w:szCs w:val="22"/>
              </w:rPr>
              <w:t>е</w:t>
            </w:r>
            <w:r w:rsidRPr="00623121">
              <w:rPr>
                <w:sz w:val="22"/>
                <w:szCs w:val="22"/>
              </w:rPr>
              <w:t xml:space="preserve"> депо номинального держателя Депонента в Депозитарии</w:t>
            </w:r>
            <w:r w:rsidR="000409B2" w:rsidRPr="00623121">
              <w:rPr>
                <w:sz w:val="22"/>
                <w:szCs w:val="22"/>
              </w:rPr>
              <w:t>,</w:t>
            </w:r>
            <w:r w:rsidRPr="00623121">
              <w:rPr>
                <w:sz w:val="22"/>
                <w:szCs w:val="22"/>
              </w:rPr>
              <w:t xml:space="preserve"> по Поручению Депонента по форме MF010 (коды операций – 16 и 16/1), если Иностранные ценные бумаги учитываются на </w:t>
            </w:r>
            <w:r w:rsidR="00CE7644" w:rsidRPr="00623121">
              <w:rPr>
                <w:sz w:val="22"/>
                <w:szCs w:val="22"/>
              </w:rPr>
              <w:t xml:space="preserve">разделе «Ценные бумаги на индивидуальном счете в </w:t>
            </w:r>
            <w:r w:rsidR="00CE7644" w:rsidRPr="00623121">
              <w:rPr>
                <w:sz w:val="22"/>
                <w:szCs w:val="22"/>
                <w:lang w:val="en-US"/>
              </w:rPr>
              <w:t>EUROCLEAR</w:t>
            </w:r>
            <w:r w:rsidR="00CE7644" w:rsidRPr="00623121">
              <w:rPr>
                <w:sz w:val="22"/>
                <w:szCs w:val="22"/>
              </w:rPr>
              <w:t xml:space="preserve"> </w:t>
            </w:r>
            <w:r w:rsidR="00CE7644" w:rsidRPr="00623121">
              <w:rPr>
                <w:sz w:val="22"/>
                <w:szCs w:val="22"/>
                <w:lang w:val="en-US"/>
              </w:rPr>
              <w:t>BANK</w:t>
            </w:r>
            <w:r w:rsidR="00CE7644" w:rsidRPr="00623121">
              <w:rPr>
                <w:sz w:val="22"/>
                <w:szCs w:val="22"/>
              </w:rPr>
              <w:t xml:space="preserve">» на </w:t>
            </w:r>
            <w:r w:rsidRPr="00623121">
              <w:rPr>
                <w:sz w:val="22"/>
                <w:szCs w:val="22"/>
              </w:rPr>
              <w:t>другом Счете депо номинального держателя этого Депонента в Депозитарии.</w:t>
            </w:r>
          </w:p>
          <w:p w14:paraId="7DBA8239" w14:textId="782F2218"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«ИЦБ, предъявленные к сделкам в соответствии с Указом № 844. Инд. счет» </w:t>
            </w:r>
            <w:r w:rsidR="00BD2E0B" w:rsidRPr="00623121">
              <w:rPr>
                <w:sz w:val="22"/>
                <w:szCs w:val="22"/>
              </w:rPr>
              <w:t>на раздел</w:t>
            </w:r>
            <w:r w:rsidR="00CE7644" w:rsidRPr="00623121">
              <w:rPr>
                <w:sz w:val="22"/>
                <w:szCs w:val="22"/>
              </w:rPr>
              <w:t xml:space="preserve"> «Ценные бумаги на индивидуальном счете в </w:t>
            </w:r>
            <w:r w:rsidR="00CE7644" w:rsidRPr="00623121">
              <w:rPr>
                <w:sz w:val="22"/>
                <w:szCs w:val="22"/>
                <w:lang w:val="en-US"/>
              </w:rPr>
              <w:t>EUROCLEAR</w:t>
            </w:r>
            <w:r w:rsidR="00CE7644" w:rsidRPr="00623121">
              <w:rPr>
                <w:sz w:val="22"/>
                <w:szCs w:val="22"/>
              </w:rPr>
              <w:t xml:space="preserve"> </w:t>
            </w:r>
            <w:r w:rsidR="00CE7644" w:rsidRPr="00623121">
              <w:rPr>
                <w:sz w:val="22"/>
                <w:szCs w:val="22"/>
                <w:lang w:val="en-US"/>
              </w:rPr>
              <w:t>BANK</w:t>
            </w:r>
            <w:r w:rsidR="00CE7644" w:rsidRPr="00623121">
              <w:rPr>
                <w:sz w:val="22"/>
                <w:szCs w:val="22"/>
              </w:rPr>
              <w:t xml:space="preserve">» </w:t>
            </w:r>
            <w:r w:rsidR="00B87D6A" w:rsidRPr="00623121">
              <w:rPr>
                <w:sz w:val="22"/>
                <w:szCs w:val="22"/>
              </w:rPr>
              <w:t xml:space="preserve">в рамках </w:t>
            </w:r>
            <w:r w:rsidRPr="00623121">
              <w:rPr>
                <w:sz w:val="22"/>
                <w:szCs w:val="22"/>
              </w:rPr>
              <w:t>одного и того же Счета депо номинального держателя по Поручени</w:t>
            </w:r>
            <w:r w:rsidR="00290FB1" w:rsidRPr="00623121">
              <w:rPr>
                <w:sz w:val="22"/>
                <w:szCs w:val="22"/>
              </w:rPr>
              <w:t>ям</w:t>
            </w:r>
            <w:r w:rsidRPr="00623121">
              <w:rPr>
                <w:sz w:val="22"/>
                <w:szCs w:val="22"/>
              </w:rPr>
              <w:t xml:space="preserve"> Депонента </w:t>
            </w:r>
            <w:r w:rsidR="00CE7644" w:rsidRPr="00623121">
              <w:rPr>
                <w:sz w:val="22"/>
                <w:szCs w:val="22"/>
              </w:rPr>
              <w:t>по форме MF0</w:t>
            </w:r>
            <w:r w:rsidR="00290FB1" w:rsidRPr="00623121">
              <w:rPr>
                <w:sz w:val="22"/>
                <w:szCs w:val="22"/>
              </w:rPr>
              <w:t>1</w:t>
            </w:r>
            <w:r w:rsidR="00CE7644" w:rsidRPr="00623121">
              <w:rPr>
                <w:sz w:val="22"/>
                <w:szCs w:val="22"/>
              </w:rPr>
              <w:t xml:space="preserve">0 </w:t>
            </w:r>
            <w:r w:rsidRPr="00623121">
              <w:rPr>
                <w:sz w:val="22"/>
                <w:szCs w:val="22"/>
              </w:rPr>
              <w:t>(код</w:t>
            </w:r>
            <w:r w:rsidR="00290FB1" w:rsidRPr="00623121">
              <w:rPr>
                <w:sz w:val="22"/>
                <w:szCs w:val="22"/>
              </w:rPr>
              <w:t>ы</w:t>
            </w:r>
            <w:r w:rsidRPr="00623121">
              <w:rPr>
                <w:sz w:val="22"/>
                <w:szCs w:val="22"/>
              </w:rPr>
              <w:t xml:space="preserve"> операци</w:t>
            </w:r>
            <w:r w:rsidR="00290FB1" w:rsidRPr="00623121">
              <w:rPr>
                <w:sz w:val="22"/>
                <w:szCs w:val="22"/>
              </w:rPr>
              <w:t>й</w:t>
            </w:r>
            <w:r w:rsidRPr="00623121">
              <w:rPr>
                <w:sz w:val="22"/>
                <w:szCs w:val="22"/>
              </w:rPr>
              <w:t xml:space="preserve"> – </w:t>
            </w:r>
            <w:r w:rsidR="00290FB1" w:rsidRPr="00623121">
              <w:rPr>
                <w:sz w:val="22"/>
                <w:szCs w:val="22"/>
              </w:rPr>
              <w:t>16 и 16/1</w:t>
            </w:r>
            <w:r w:rsidRPr="00623121">
              <w:rPr>
                <w:sz w:val="22"/>
                <w:szCs w:val="22"/>
              </w:rPr>
              <w:t xml:space="preserve">) или по Служебному поручению </w:t>
            </w:r>
            <w:r w:rsidR="00BD2E0B" w:rsidRPr="00623121">
              <w:rPr>
                <w:sz w:val="22"/>
                <w:szCs w:val="22"/>
              </w:rPr>
              <w:t xml:space="preserve">(код операции – 10/83) </w:t>
            </w:r>
            <w:r w:rsidRPr="00623121">
              <w:rPr>
                <w:sz w:val="22"/>
                <w:szCs w:val="22"/>
              </w:rPr>
              <w:t>при возврате неприобретенных организатором торгов Иностранных ценных бумаг.</w:t>
            </w:r>
            <w:r w:rsidR="000A2EBA" w:rsidRPr="00623121">
              <w:rPr>
                <w:sz w:val="22"/>
                <w:szCs w:val="22"/>
              </w:rPr>
              <w:t xml:space="preserve"> Поручение на указанный перевод должно быть предоставл</w:t>
            </w:r>
            <w:r w:rsidR="000C58BB" w:rsidRPr="00623121">
              <w:rPr>
                <w:sz w:val="22"/>
                <w:szCs w:val="22"/>
              </w:rPr>
              <w:t>е</w:t>
            </w:r>
            <w:r w:rsidR="000A2EBA" w:rsidRPr="00623121">
              <w:rPr>
                <w:sz w:val="22"/>
                <w:szCs w:val="22"/>
              </w:rPr>
              <w:t xml:space="preserve">но </w:t>
            </w:r>
            <w:r w:rsidR="000C58BB" w:rsidRPr="00623121">
              <w:rPr>
                <w:sz w:val="22"/>
                <w:szCs w:val="22"/>
              </w:rPr>
              <w:t xml:space="preserve">Депонентом </w:t>
            </w:r>
            <w:r w:rsidR="000A2EBA" w:rsidRPr="00623121">
              <w:rPr>
                <w:sz w:val="22"/>
                <w:szCs w:val="22"/>
              </w:rPr>
              <w:t>в Депозитарий не р</w:t>
            </w:r>
            <w:r w:rsidR="00532B9B" w:rsidRPr="00623121">
              <w:rPr>
                <w:sz w:val="22"/>
                <w:szCs w:val="22"/>
              </w:rPr>
              <w:t>а</w:t>
            </w:r>
            <w:r w:rsidR="000A2EBA" w:rsidRPr="00623121">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w:t>
            </w:r>
            <w:r w:rsidRPr="00623121">
              <w:rPr>
                <w:sz w:val="22"/>
                <w:szCs w:val="22"/>
              </w:rPr>
              <w:lastRenderedPageBreak/>
              <w:t>Указом № 844. Инд. счет» Счета депо номинального держателя на раздел «</w:t>
            </w:r>
            <w:r w:rsidR="00831868"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(код операции - 10).</w:t>
            </w:r>
          </w:p>
          <w:p w14:paraId="2D909FDC" w14:textId="77777777" w:rsidR="008329CC" w:rsidRPr="00623121" w:rsidRDefault="008329CC" w:rsidP="004E4A61">
            <w:pPr>
              <w:widowControl w:val="0"/>
              <w:spacing w:before="120"/>
              <w:jc w:val="both"/>
              <w:rPr>
                <w:sz w:val="22"/>
                <w:szCs w:val="22"/>
              </w:rPr>
            </w:pPr>
            <w:r w:rsidRPr="00623121">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623121">
              <w:rPr>
                <w:sz w:val="22"/>
                <w:szCs w:val="22"/>
              </w:rPr>
              <w:t>, в иных случаях</w:t>
            </w:r>
            <w:r w:rsidR="000C58BB" w:rsidRPr="00623121">
              <w:rPr>
                <w:sz w:val="22"/>
                <w:szCs w:val="22"/>
              </w:rPr>
              <w:t xml:space="preserve">, предусмотренных законодательством </w:t>
            </w:r>
            <w:r w:rsidR="004E4A61" w:rsidRPr="00623121">
              <w:rPr>
                <w:sz w:val="22"/>
                <w:szCs w:val="22"/>
              </w:rPr>
              <w:t xml:space="preserve">Российской Федерации </w:t>
            </w:r>
            <w:r w:rsidR="000C58BB" w:rsidRPr="00623121">
              <w:rPr>
                <w:sz w:val="22"/>
                <w:szCs w:val="22"/>
              </w:rPr>
              <w:t xml:space="preserve">и </w:t>
            </w:r>
            <w:r w:rsidR="004E4A61" w:rsidRPr="00623121">
              <w:rPr>
                <w:sz w:val="22"/>
                <w:szCs w:val="22"/>
              </w:rPr>
              <w:t>Договором</w:t>
            </w:r>
            <w:r w:rsidRPr="00623121">
              <w:rPr>
                <w:sz w:val="22"/>
                <w:szCs w:val="22"/>
              </w:rPr>
              <w:t>.</w:t>
            </w:r>
          </w:p>
          <w:p w14:paraId="4B00B7D4" w14:textId="77777777" w:rsidR="009F7D10" w:rsidRPr="00623121" w:rsidRDefault="009F7D10" w:rsidP="00B133A0">
            <w:pPr>
              <w:widowControl w:val="0"/>
              <w:spacing w:before="120" w:after="120"/>
              <w:jc w:val="both"/>
              <w:rPr>
                <w:sz w:val="22"/>
                <w:szCs w:val="22"/>
              </w:rPr>
            </w:pPr>
            <w:r w:rsidRPr="00623121">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623121" w:rsidRDefault="00FF58B5" w:rsidP="00FF58B5">
            <w:pPr>
              <w:widowControl w:val="0"/>
              <w:spacing w:before="120" w:after="120"/>
              <w:jc w:val="both"/>
              <w:rPr>
                <w:sz w:val="22"/>
                <w:szCs w:val="22"/>
              </w:rPr>
            </w:pPr>
            <w:r w:rsidRPr="00623121">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623121" w:rsidRDefault="00A7708A" w:rsidP="008329CC">
      <w:pPr>
        <w:widowControl w:val="0"/>
        <w:tabs>
          <w:tab w:val="left" w:pos="2977"/>
        </w:tabs>
        <w:spacing w:before="120" w:after="120"/>
        <w:jc w:val="center"/>
        <w:rPr>
          <w:b/>
          <w:szCs w:val="24"/>
        </w:rPr>
      </w:pPr>
      <w:r w:rsidRPr="00623121">
        <w:rPr>
          <w:b/>
          <w:bCs/>
          <w:szCs w:val="24"/>
        </w:rPr>
        <w:lastRenderedPageBreak/>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415294B5" w14:textId="77777777" w:rsidTr="00A32F46">
        <w:trPr>
          <w:tblHeader/>
        </w:trPr>
        <w:tc>
          <w:tcPr>
            <w:tcW w:w="2552" w:type="dxa"/>
          </w:tcPr>
          <w:p w14:paraId="42A06C5D"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1F6A051B"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384490FD" w14:textId="77777777" w:rsidTr="00A32F46">
        <w:tc>
          <w:tcPr>
            <w:tcW w:w="2552" w:type="dxa"/>
          </w:tcPr>
          <w:p w14:paraId="181FAA90"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11DF22BE" w14:textId="2297B620" w:rsidR="008329CC" w:rsidRPr="00623121" w:rsidRDefault="00A7708A" w:rsidP="00A7708A">
            <w:pPr>
              <w:widowControl w:val="0"/>
              <w:spacing w:before="120"/>
              <w:jc w:val="both"/>
              <w:rPr>
                <w:sz w:val="22"/>
                <w:szCs w:val="22"/>
              </w:rPr>
            </w:pPr>
            <w:r w:rsidRPr="00623121">
              <w:rPr>
                <w:bCs/>
                <w:sz w:val="22"/>
                <w:szCs w:val="22"/>
              </w:rPr>
              <w:t>Зачисленные на счет депо владельца организатора торгов ИЦБ</w:t>
            </w:r>
          </w:p>
        </w:tc>
      </w:tr>
      <w:tr w:rsidR="008329CC" w:rsidRPr="00623121" w14:paraId="21D3B87D" w14:textId="77777777" w:rsidTr="00A32F46">
        <w:tc>
          <w:tcPr>
            <w:tcW w:w="2552" w:type="dxa"/>
          </w:tcPr>
          <w:p w14:paraId="397B1C11"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42F09011" w14:textId="77777777" w:rsidR="008329CC" w:rsidRPr="00623121" w:rsidRDefault="008329CC" w:rsidP="00A32F46">
            <w:pPr>
              <w:widowControl w:val="0"/>
              <w:spacing w:before="120"/>
              <w:jc w:val="both"/>
              <w:rPr>
                <w:sz w:val="22"/>
                <w:szCs w:val="22"/>
              </w:rPr>
            </w:pPr>
            <w:r w:rsidRPr="00623121">
              <w:rPr>
                <w:sz w:val="22"/>
                <w:szCs w:val="22"/>
                <w:lang w:val="en-US"/>
              </w:rPr>
              <w:t>VU</w:t>
            </w:r>
            <w:r w:rsidRPr="00623121">
              <w:rPr>
                <w:sz w:val="22"/>
                <w:szCs w:val="22"/>
              </w:rPr>
              <w:t xml:space="preserve"> (1-2) + свободные (3-17 символы)</w:t>
            </w:r>
          </w:p>
        </w:tc>
      </w:tr>
      <w:tr w:rsidR="008329CC" w:rsidRPr="00623121" w14:paraId="07A54060" w14:textId="77777777" w:rsidTr="00A32F46">
        <w:tc>
          <w:tcPr>
            <w:tcW w:w="2552" w:type="dxa"/>
          </w:tcPr>
          <w:p w14:paraId="525964DB"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4A7F1068" w14:textId="2804F3CC" w:rsidR="008329CC" w:rsidRPr="00623121" w:rsidRDefault="008329CC" w:rsidP="00956C68">
            <w:pPr>
              <w:widowControl w:val="0"/>
              <w:spacing w:before="120"/>
              <w:jc w:val="both"/>
              <w:rPr>
                <w:sz w:val="22"/>
                <w:szCs w:val="22"/>
              </w:rPr>
            </w:pPr>
            <w:r w:rsidRPr="00623121">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532B9B"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623121">
              <w:rPr>
                <w:bCs/>
                <w:color w:val="000000"/>
                <w:spacing w:val="2"/>
                <w:position w:val="2"/>
                <w:sz w:val="22"/>
                <w:szCs w:val="22"/>
              </w:rPr>
              <w:t>которые могут бы</w:t>
            </w:r>
            <w:r w:rsidR="005C7297" w:rsidRPr="00623121">
              <w:rPr>
                <w:bCs/>
                <w:color w:val="000000"/>
                <w:spacing w:val="2"/>
                <w:position w:val="2"/>
                <w:sz w:val="22"/>
                <w:szCs w:val="22"/>
              </w:rPr>
              <w:t xml:space="preserve">ть использованы для приобретения Иностранных ценных бумаг </w:t>
            </w:r>
            <w:r w:rsidRPr="00623121">
              <w:rPr>
                <w:bCs/>
                <w:color w:val="000000"/>
                <w:spacing w:val="2"/>
                <w:position w:val="2"/>
                <w:sz w:val="22"/>
                <w:szCs w:val="22"/>
              </w:rPr>
              <w:t xml:space="preserve">. </w:t>
            </w:r>
          </w:p>
        </w:tc>
      </w:tr>
      <w:tr w:rsidR="008329CC" w:rsidRPr="00623121" w14:paraId="1B23D3BC" w14:textId="77777777" w:rsidTr="00A32F46">
        <w:tc>
          <w:tcPr>
            <w:tcW w:w="2552" w:type="dxa"/>
          </w:tcPr>
          <w:p w14:paraId="69A34723"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37ED069F" w14:textId="77777777" w:rsidR="008329CC" w:rsidRPr="00623121" w:rsidRDefault="008329CC" w:rsidP="00A32F46">
            <w:pPr>
              <w:widowControl w:val="0"/>
              <w:spacing w:before="120"/>
              <w:jc w:val="both"/>
              <w:rPr>
                <w:sz w:val="22"/>
                <w:szCs w:val="22"/>
              </w:rPr>
            </w:pPr>
            <w:r w:rsidRPr="00623121">
              <w:rPr>
                <w:sz w:val="22"/>
                <w:szCs w:val="22"/>
              </w:rPr>
              <w:t>Счет депо владельца организатора торгов</w:t>
            </w:r>
          </w:p>
        </w:tc>
      </w:tr>
      <w:tr w:rsidR="008329CC" w:rsidRPr="00623121" w14:paraId="3F11F051" w14:textId="77777777" w:rsidTr="00A32F46">
        <w:tc>
          <w:tcPr>
            <w:tcW w:w="2552" w:type="dxa"/>
          </w:tcPr>
          <w:p w14:paraId="487EA232"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3D213C45" w14:textId="48D8ABD7" w:rsidR="008329CC" w:rsidRPr="00623121" w:rsidRDefault="008329CC" w:rsidP="00956C68">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5237CA1D" w14:textId="77777777" w:rsidTr="00A32F46">
        <w:tc>
          <w:tcPr>
            <w:tcW w:w="2552" w:type="dxa"/>
          </w:tcPr>
          <w:p w14:paraId="2E3D37AE" w14:textId="77777777" w:rsidR="008329CC" w:rsidRPr="00623121" w:rsidRDefault="008329CC" w:rsidP="00A32F46">
            <w:pPr>
              <w:widowControl w:val="0"/>
              <w:spacing w:before="120"/>
              <w:jc w:val="both"/>
              <w:rPr>
                <w:sz w:val="22"/>
                <w:szCs w:val="22"/>
              </w:rPr>
            </w:pPr>
            <w:r w:rsidRPr="00623121">
              <w:rPr>
                <w:sz w:val="22"/>
                <w:szCs w:val="22"/>
              </w:rPr>
              <w:t xml:space="preserve">Условия открытия </w:t>
            </w:r>
            <w:r w:rsidRPr="00623121">
              <w:rPr>
                <w:sz w:val="22"/>
                <w:szCs w:val="22"/>
              </w:rPr>
              <w:lastRenderedPageBreak/>
              <w:t>раздела</w:t>
            </w:r>
          </w:p>
        </w:tc>
        <w:tc>
          <w:tcPr>
            <w:tcW w:w="7087" w:type="dxa"/>
          </w:tcPr>
          <w:p w14:paraId="7D8DE965" w14:textId="77777777" w:rsidR="008329CC" w:rsidRPr="00623121" w:rsidRDefault="008329CC" w:rsidP="00A32F46">
            <w:pPr>
              <w:widowControl w:val="0"/>
              <w:spacing w:before="120"/>
              <w:jc w:val="both"/>
              <w:rPr>
                <w:sz w:val="22"/>
                <w:szCs w:val="22"/>
              </w:rPr>
            </w:pPr>
            <w:r w:rsidRPr="00623121">
              <w:rPr>
                <w:sz w:val="22"/>
                <w:szCs w:val="22"/>
              </w:rPr>
              <w:lastRenderedPageBreak/>
              <w:t xml:space="preserve">Раздел открывается при первом переводе ценных бумаг или путем </w:t>
            </w:r>
            <w:r w:rsidRPr="00623121">
              <w:rPr>
                <w:sz w:val="22"/>
                <w:szCs w:val="22"/>
              </w:rPr>
              <w:lastRenderedPageBreak/>
              <w:t xml:space="preserve">исполнения операции «Открытие раздела/субсчета депо» (код операции – 90). </w:t>
            </w:r>
          </w:p>
          <w:p w14:paraId="483FCA11"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 владельца</w:t>
            </w:r>
          </w:p>
        </w:tc>
      </w:tr>
      <w:tr w:rsidR="008329CC" w:rsidRPr="00623121" w14:paraId="53CA622A" w14:textId="77777777" w:rsidTr="00A32F46">
        <w:tc>
          <w:tcPr>
            <w:tcW w:w="2552" w:type="dxa"/>
          </w:tcPr>
          <w:p w14:paraId="41518F81" w14:textId="77777777" w:rsidR="008329CC" w:rsidRPr="00623121" w:rsidRDefault="008329CC" w:rsidP="00A32F46">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6D2C095A" w14:textId="6E5D8C18" w:rsidR="008329CC" w:rsidRPr="00623121" w:rsidRDefault="008329CC" w:rsidP="00A32F46">
            <w:pPr>
              <w:widowControl w:val="0"/>
              <w:spacing w:before="120"/>
              <w:jc w:val="both"/>
              <w:rPr>
                <w:sz w:val="22"/>
                <w:szCs w:val="22"/>
              </w:rPr>
            </w:pPr>
            <w:r w:rsidRPr="00623121">
              <w:rPr>
                <w:sz w:val="22"/>
                <w:szCs w:val="22"/>
              </w:rPr>
              <w:t xml:space="preserve">Переводы по Поручению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Счетов депо номинального держателя </w:t>
            </w:r>
            <w:r w:rsidR="00B87D6A" w:rsidRPr="00623121">
              <w:rPr>
                <w:sz w:val="22"/>
                <w:szCs w:val="22"/>
              </w:rPr>
              <w:t xml:space="preserve">или Счетов депо доверительного управляющего </w:t>
            </w:r>
            <w:r w:rsidRPr="00623121">
              <w:rPr>
                <w:sz w:val="22"/>
                <w:szCs w:val="22"/>
              </w:rPr>
              <w:t>на раздел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(код операции - 10).</w:t>
            </w:r>
          </w:p>
          <w:p w14:paraId="675445F0" w14:textId="77777777" w:rsidR="008329CC" w:rsidRPr="00623121" w:rsidRDefault="008329CC" w:rsidP="00A7708A">
            <w:pPr>
              <w:widowControl w:val="0"/>
              <w:spacing w:before="120"/>
              <w:jc w:val="both"/>
              <w:rPr>
                <w:sz w:val="22"/>
                <w:szCs w:val="22"/>
              </w:rPr>
            </w:pPr>
            <w:r w:rsidRPr="00623121">
              <w:rPr>
                <w:sz w:val="22"/>
                <w:szCs w:val="22"/>
              </w:rPr>
              <w:t xml:space="preserve">Переводы Иностранных ценных бумаг по Поручениям организатора торгов </w:t>
            </w:r>
            <w:r w:rsidR="00D84089" w:rsidRPr="00623121">
              <w:rPr>
                <w:sz w:val="22"/>
                <w:szCs w:val="22"/>
              </w:rPr>
              <w:t>с</w:t>
            </w:r>
            <w:r w:rsidRPr="00623121">
              <w:rPr>
                <w:sz w:val="22"/>
                <w:szCs w:val="22"/>
              </w:rPr>
              <w:t xml:space="preserve"> разделов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623121" w:rsidRDefault="005F1BBB" w:rsidP="005F1BBB">
            <w:pPr>
              <w:widowControl w:val="0"/>
              <w:spacing w:before="120"/>
              <w:jc w:val="both"/>
              <w:rPr>
                <w:sz w:val="22"/>
                <w:szCs w:val="22"/>
              </w:rPr>
            </w:pPr>
            <w:r w:rsidRPr="00623121">
              <w:rPr>
                <w:sz w:val="22"/>
                <w:szCs w:val="22"/>
              </w:rPr>
              <w:t>Переводы Иностранных ценных бумаг между разделами «</w:t>
            </w:r>
            <w:r w:rsidRPr="00623121">
              <w:rPr>
                <w:bCs/>
                <w:sz w:val="22"/>
                <w:szCs w:val="22"/>
              </w:rPr>
              <w:t>Зачисленные на счет депо владельца организатора торгов ИЦБ</w:t>
            </w:r>
            <w:r w:rsidRPr="00623121">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623121" w:rsidRDefault="00A7708A" w:rsidP="008329CC">
      <w:pPr>
        <w:widowControl w:val="0"/>
        <w:tabs>
          <w:tab w:val="left" w:pos="2977"/>
        </w:tabs>
        <w:spacing w:before="120" w:after="120"/>
        <w:jc w:val="center"/>
        <w:rPr>
          <w:b/>
          <w:szCs w:val="24"/>
        </w:rPr>
      </w:pPr>
      <w:r w:rsidRPr="00623121">
        <w:rPr>
          <w:b/>
          <w:bCs/>
          <w:szCs w:val="24"/>
        </w:rPr>
        <w:t>Зачисленные на счет депо владельца организатора торгов ИЦБ</w:t>
      </w:r>
      <w:r w:rsidR="008329CC" w:rsidRPr="00623121">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63F4934F" w14:textId="77777777" w:rsidTr="00A32F46">
        <w:trPr>
          <w:tblHeader/>
        </w:trPr>
        <w:tc>
          <w:tcPr>
            <w:tcW w:w="2552" w:type="dxa"/>
          </w:tcPr>
          <w:p w14:paraId="193A2579"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66BC617B"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06902C88" w14:textId="77777777" w:rsidTr="00A32F46">
        <w:tc>
          <w:tcPr>
            <w:tcW w:w="2552" w:type="dxa"/>
          </w:tcPr>
          <w:p w14:paraId="38C41F8E"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56FB6CF7" w14:textId="7AC066A4" w:rsidR="008329CC" w:rsidRPr="00623121" w:rsidRDefault="00A7708A" w:rsidP="00A7708A">
            <w:pPr>
              <w:widowControl w:val="0"/>
              <w:spacing w:before="120"/>
              <w:jc w:val="both"/>
              <w:rPr>
                <w:sz w:val="22"/>
                <w:szCs w:val="22"/>
              </w:rPr>
            </w:pPr>
            <w:r w:rsidRPr="00623121">
              <w:rPr>
                <w:bCs/>
                <w:sz w:val="22"/>
                <w:szCs w:val="22"/>
              </w:rPr>
              <w:t>Зачисленные на счет депо владельца организатора торгов ИЦБ</w:t>
            </w:r>
            <w:r w:rsidR="008329CC" w:rsidRPr="00623121">
              <w:rPr>
                <w:sz w:val="22"/>
                <w:szCs w:val="22"/>
              </w:rPr>
              <w:t>. Инд. счет</w:t>
            </w:r>
          </w:p>
        </w:tc>
      </w:tr>
      <w:tr w:rsidR="008329CC" w:rsidRPr="00623121" w14:paraId="38B90EC1" w14:textId="77777777" w:rsidTr="00A32F46">
        <w:tc>
          <w:tcPr>
            <w:tcW w:w="2552" w:type="dxa"/>
          </w:tcPr>
          <w:p w14:paraId="640906FD"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495E10D8" w14:textId="77777777" w:rsidR="008329CC" w:rsidRPr="00623121" w:rsidRDefault="008329CC" w:rsidP="00A32F46">
            <w:pPr>
              <w:widowControl w:val="0"/>
              <w:spacing w:before="120"/>
              <w:jc w:val="both"/>
              <w:rPr>
                <w:sz w:val="22"/>
                <w:szCs w:val="22"/>
              </w:rPr>
            </w:pPr>
            <w:r w:rsidRPr="00623121">
              <w:rPr>
                <w:sz w:val="22"/>
                <w:szCs w:val="22"/>
                <w:lang w:val="en-US"/>
              </w:rPr>
              <w:t>U</w:t>
            </w:r>
            <w:r w:rsidRPr="00623121">
              <w:rPr>
                <w:sz w:val="22"/>
                <w:szCs w:val="22"/>
              </w:rPr>
              <w:t>1 (1-2) + свободные (3-17 символы)</w:t>
            </w:r>
          </w:p>
        </w:tc>
      </w:tr>
      <w:tr w:rsidR="008329CC" w:rsidRPr="00623121" w14:paraId="29080E95" w14:textId="77777777" w:rsidTr="00A32F46">
        <w:tc>
          <w:tcPr>
            <w:tcW w:w="2552" w:type="dxa"/>
          </w:tcPr>
          <w:p w14:paraId="2E77C540"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43D6F880" w14:textId="5C869100" w:rsidR="008329CC" w:rsidRPr="00623121" w:rsidRDefault="008329CC" w:rsidP="00616CD3">
            <w:pPr>
              <w:widowControl w:val="0"/>
              <w:spacing w:before="120"/>
              <w:jc w:val="both"/>
              <w:rPr>
                <w:sz w:val="22"/>
                <w:szCs w:val="22"/>
              </w:rPr>
            </w:pPr>
            <w:r w:rsidRPr="00623121">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623121">
              <w:rPr>
                <w:bCs/>
                <w:color w:val="000000"/>
                <w:spacing w:val="2"/>
                <w:position w:val="2"/>
                <w:sz w:val="22"/>
                <w:szCs w:val="22"/>
              </w:rPr>
              <w:t>на</w:t>
            </w:r>
            <w:r w:rsidRPr="00623121">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623121">
              <w:rPr>
                <w:bCs/>
                <w:color w:val="000000"/>
                <w:spacing w:val="2"/>
                <w:position w:val="2"/>
                <w:sz w:val="22"/>
                <w:szCs w:val="22"/>
              </w:rPr>
              <w:t>в соответствии с Указом № 844</w:t>
            </w:r>
            <w:r w:rsidR="00616CD3" w:rsidRPr="00623121">
              <w:rPr>
                <w:bCs/>
                <w:color w:val="000000"/>
                <w:spacing w:val="2"/>
                <w:position w:val="2"/>
                <w:sz w:val="22"/>
                <w:szCs w:val="22"/>
              </w:rPr>
              <w:t xml:space="preserve"> </w:t>
            </w:r>
            <w:r w:rsidRPr="00623121">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623121">
              <w:rPr>
                <w:bCs/>
                <w:color w:val="000000"/>
                <w:spacing w:val="2"/>
                <w:position w:val="2"/>
                <w:sz w:val="22"/>
                <w:szCs w:val="22"/>
              </w:rPr>
              <w:t>которые могут быть использованы для приобретения Иностранных ценных бумаг</w:t>
            </w:r>
            <w:r w:rsidRPr="00623121">
              <w:rPr>
                <w:bCs/>
                <w:color w:val="000000"/>
                <w:spacing w:val="2"/>
                <w:position w:val="2"/>
                <w:sz w:val="22"/>
                <w:szCs w:val="22"/>
              </w:rPr>
              <w:t>.</w:t>
            </w:r>
          </w:p>
        </w:tc>
      </w:tr>
      <w:tr w:rsidR="008329CC" w:rsidRPr="00623121" w14:paraId="2AA8953F" w14:textId="77777777" w:rsidTr="00A32F46">
        <w:tc>
          <w:tcPr>
            <w:tcW w:w="2552" w:type="dxa"/>
          </w:tcPr>
          <w:p w14:paraId="352439EE"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49CF2418" w14:textId="77777777" w:rsidR="008329CC" w:rsidRPr="00623121" w:rsidRDefault="008329CC" w:rsidP="00A32F46">
            <w:pPr>
              <w:widowControl w:val="0"/>
              <w:spacing w:before="120"/>
              <w:jc w:val="both"/>
              <w:rPr>
                <w:sz w:val="22"/>
                <w:szCs w:val="22"/>
              </w:rPr>
            </w:pPr>
            <w:r w:rsidRPr="00623121">
              <w:rPr>
                <w:sz w:val="22"/>
                <w:szCs w:val="22"/>
              </w:rPr>
              <w:t>Счет депо владельца организатора торгов</w:t>
            </w:r>
          </w:p>
        </w:tc>
      </w:tr>
      <w:tr w:rsidR="008329CC" w:rsidRPr="00623121" w14:paraId="76E1FC22" w14:textId="77777777" w:rsidTr="00A32F46">
        <w:tc>
          <w:tcPr>
            <w:tcW w:w="2552" w:type="dxa"/>
          </w:tcPr>
          <w:p w14:paraId="20725447"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D17D8B8" w14:textId="06CA0099" w:rsidR="008329CC" w:rsidRPr="00623121" w:rsidRDefault="008329CC" w:rsidP="00E539B0">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701026F4" w14:textId="77777777" w:rsidTr="00A32F46">
        <w:tc>
          <w:tcPr>
            <w:tcW w:w="2552" w:type="dxa"/>
          </w:tcPr>
          <w:p w14:paraId="569296C4" w14:textId="77777777" w:rsidR="008329CC" w:rsidRPr="00623121" w:rsidRDefault="008329CC" w:rsidP="00A32F46">
            <w:pPr>
              <w:widowControl w:val="0"/>
              <w:spacing w:before="120"/>
              <w:jc w:val="both"/>
              <w:rPr>
                <w:sz w:val="22"/>
                <w:szCs w:val="22"/>
              </w:rPr>
            </w:pPr>
            <w:r w:rsidRPr="00623121">
              <w:rPr>
                <w:sz w:val="22"/>
                <w:szCs w:val="22"/>
              </w:rPr>
              <w:lastRenderedPageBreak/>
              <w:t>Условия открытия раздела</w:t>
            </w:r>
          </w:p>
        </w:tc>
        <w:tc>
          <w:tcPr>
            <w:tcW w:w="7087" w:type="dxa"/>
          </w:tcPr>
          <w:p w14:paraId="50AEC521" w14:textId="77777777" w:rsidR="008329CC"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r w:rsidR="00DA2CEA" w:rsidRPr="00623121">
              <w:rPr>
                <w:sz w:val="22"/>
                <w:szCs w:val="22"/>
              </w:rPr>
              <w:t>.</w:t>
            </w:r>
          </w:p>
        </w:tc>
      </w:tr>
      <w:tr w:rsidR="008329CC" w:rsidRPr="00623121" w14:paraId="4AC493DA" w14:textId="77777777" w:rsidTr="00A32F46">
        <w:tc>
          <w:tcPr>
            <w:tcW w:w="2552" w:type="dxa"/>
          </w:tcPr>
          <w:p w14:paraId="36B34CF0"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3D1AA099" w14:textId="331CEB9E" w:rsidR="008329CC" w:rsidRPr="00623121" w:rsidRDefault="008329CC" w:rsidP="00A32F46">
            <w:pPr>
              <w:widowControl w:val="0"/>
              <w:spacing w:before="120"/>
              <w:jc w:val="both"/>
              <w:rPr>
                <w:sz w:val="22"/>
                <w:szCs w:val="22"/>
              </w:rPr>
            </w:pPr>
            <w:r w:rsidRPr="00623121">
              <w:rPr>
                <w:sz w:val="22"/>
                <w:szCs w:val="22"/>
              </w:rPr>
              <w:t xml:space="preserve">Переводы по Поручениям организатора торгов и условному Поручению Депонента </w:t>
            </w:r>
            <w:r w:rsidR="00D84089" w:rsidRPr="00623121">
              <w:rPr>
                <w:sz w:val="22"/>
                <w:szCs w:val="22"/>
              </w:rPr>
              <w:t>с</w:t>
            </w:r>
            <w:r w:rsidRPr="00623121">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(код операции - 10).</w:t>
            </w:r>
          </w:p>
          <w:p w14:paraId="6A93AAE9" w14:textId="77777777" w:rsidR="008329CC" w:rsidRPr="00623121" w:rsidRDefault="008329CC" w:rsidP="00A7708A">
            <w:pPr>
              <w:widowControl w:val="0"/>
              <w:spacing w:before="120"/>
              <w:jc w:val="both"/>
              <w:rPr>
                <w:sz w:val="22"/>
                <w:szCs w:val="22"/>
              </w:rPr>
            </w:pPr>
            <w:r w:rsidRPr="00623121">
              <w:rPr>
                <w:sz w:val="22"/>
                <w:szCs w:val="22"/>
              </w:rPr>
              <w:t xml:space="preserve">Переводы по Поручению организатора торгов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623121" w:rsidRDefault="005C7EA9" w:rsidP="005C7EA9">
            <w:pPr>
              <w:widowControl w:val="0"/>
              <w:spacing w:before="120"/>
              <w:jc w:val="both"/>
              <w:rPr>
                <w:sz w:val="22"/>
                <w:szCs w:val="22"/>
              </w:rPr>
            </w:pPr>
            <w:r w:rsidRPr="00623121">
              <w:rPr>
                <w:sz w:val="22"/>
                <w:szCs w:val="22"/>
              </w:rPr>
              <w:t>Переводы Иностранных ценных бумаг между разделами «</w:t>
            </w:r>
            <w:r w:rsidRPr="00623121">
              <w:rPr>
                <w:bCs/>
                <w:sz w:val="22"/>
                <w:szCs w:val="22"/>
              </w:rPr>
              <w:t>Зачисленные на счет депо владельца организатора торгов ИЦБ</w:t>
            </w:r>
            <w:r w:rsidRPr="00623121">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623121" w:rsidRDefault="008329CC" w:rsidP="008329CC">
      <w:pPr>
        <w:widowControl w:val="0"/>
        <w:tabs>
          <w:tab w:val="left" w:pos="2977"/>
        </w:tabs>
        <w:spacing w:before="120" w:after="120"/>
        <w:jc w:val="center"/>
        <w:rPr>
          <w:b/>
          <w:szCs w:val="24"/>
        </w:rPr>
      </w:pPr>
      <w:r w:rsidRPr="00623121">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0F42E055" w14:textId="77777777" w:rsidTr="00A32F46">
        <w:trPr>
          <w:tblHeader/>
        </w:trPr>
        <w:tc>
          <w:tcPr>
            <w:tcW w:w="2552" w:type="dxa"/>
          </w:tcPr>
          <w:p w14:paraId="3E3F666D"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21492CA8"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5E1B147B" w14:textId="77777777" w:rsidTr="00A32F46">
        <w:tc>
          <w:tcPr>
            <w:tcW w:w="2552" w:type="dxa"/>
          </w:tcPr>
          <w:p w14:paraId="13A4D24E"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3524C15E" w14:textId="77777777" w:rsidR="008329CC" w:rsidRPr="00623121" w:rsidRDefault="008329CC" w:rsidP="00A32F46">
            <w:pPr>
              <w:widowControl w:val="0"/>
              <w:spacing w:before="120"/>
              <w:jc w:val="both"/>
              <w:rPr>
                <w:sz w:val="22"/>
                <w:szCs w:val="22"/>
              </w:rPr>
            </w:pPr>
            <w:r w:rsidRPr="00623121">
              <w:rPr>
                <w:sz w:val="22"/>
                <w:szCs w:val="22"/>
              </w:rPr>
              <w:t>Приобретенные нерезидентами ИЦБ</w:t>
            </w:r>
          </w:p>
        </w:tc>
      </w:tr>
      <w:tr w:rsidR="008329CC" w:rsidRPr="00623121" w14:paraId="293078D2" w14:textId="77777777" w:rsidTr="00A32F46">
        <w:tc>
          <w:tcPr>
            <w:tcW w:w="2552" w:type="dxa"/>
          </w:tcPr>
          <w:p w14:paraId="4FED8AA6" w14:textId="77777777" w:rsidR="008329CC" w:rsidRPr="00623121" w:rsidRDefault="008329CC" w:rsidP="00A32F46">
            <w:pPr>
              <w:widowControl w:val="0"/>
              <w:spacing w:before="120"/>
              <w:jc w:val="both"/>
              <w:rPr>
                <w:sz w:val="22"/>
                <w:szCs w:val="22"/>
              </w:rPr>
            </w:pPr>
            <w:r w:rsidRPr="00623121">
              <w:rPr>
                <w:sz w:val="22"/>
                <w:szCs w:val="22"/>
              </w:rPr>
              <w:t>Код раздела (17 символов)</w:t>
            </w:r>
          </w:p>
        </w:tc>
        <w:tc>
          <w:tcPr>
            <w:tcW w:w="7087" w:type="dxa"/>
          </w:tcPr>
          <w:p w14:paraId="66ECE595" w14:textId="77777777" w:rsidR="008329CC" w:rsidRPr="00623121" w:rsidRDefault="008329CC" w:rsidP="00A32F46">
            <w:pPr>
              <w:widowControl w:val="0"/>
              <w:spacing w:before="120"/>
              <w:jc w:val="both"/>
              <w:rPr>
                <w:sz w:val="22"/>
                <w:szCs w:val="22"/>
              </w:rPr>
            </w:pPr>
            <w:r w:rsidRPr="00623121">
              <w:rPr>
                <w:sz w:val="22"/>
                <w:szCs w:val="22"/>
                <w:lang w:val="en-US"/>
              </w:rPr>
              <w:t>V</w:t>
            </w:r>
            <w:r w:rsidRPr="00623121">
              <w:rPr>
                <w:sz w:val="22"/>
                <w:szCs w:val="22"/>
              </w:rPr>
              <w:t>Х (1-2) + свободные (3-17 символы)</w:t>
            </w:r>
          </w:p>
        </w:tc>
      </w:tr>
      <w:tr w:rsidR="008329CC" w:rsidRPr="00623121" w14:paraId="4690EC66" w14:textId="77777777" w:rsidTr="00A32F46">
        <w:tc>
          <w:tcPr>
            <w:tcW w:w="2552" w:type="dxa"/>
          </w:tcPr>
          <w:p w14:paraId="4397D526"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32D8E9DF" w14:textId="1EB1C11B" w:rsidR="008329CC" w:rsidRPr="00623121" w:rsidRDefault="008329CC" w:rsidP="00A32F46">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623121" w14:paraId="5484C3C0" w14:textId="77777777" w:rsidTr="00A32F46">
        <w:tc>
          <w:tcPr>
            <w:tcW w:w="2552" w:type="dxa"/>
          </w:tcPr>
          <w:p w14:paraId="40C9DD78"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1B422B53"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 специальные транзитные Счета депо владельца</w:t>
            </w:r>
          </w:p>
        </w:tc>
      </w:tr>
      <w:tr w:rsidR="008329CC" w:rsidRPr="00623121" w14:paraId="5CFE83C9" w14:textId="77777777" w:rsidTr="00A32F46">
        <w:tc>
          <w:tcPr>
            <w:tcW w:w="2552" w:type="dxa"/>
          </w:tcPr>
          <w:p w14:paraId="04568A39"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7016EA6" w14:textId="3CD35734" w:rsidR="008329CC" w:rsidRPr="00623121" w:rsidRDefault="008329CC" w:rsidP="0033250B">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404EF576" w14:textId="77777777" w:rsidTr="00A32F46">
        <w:tc>
          <w:tcPr>
            <w:tcW w:w="2552" w:type="dxa"/>
          </w:tcPr>
          <w:p w14:paraId="2B1299AD"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2D4413AC" w14:textId="77777777" w:rsidR="00414E30"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623121" w:rsidRDefault="0033250B" w:rsidP="00A32F46">
            <w:pPr>
              <w:widowControl w:val="0"/>
              <w:spacing w:before="120"/>
              <w:jc w:val="both"/>
              <w:rPr>
                <w:sz w:val="22"/>
                <w:szCs w:val="22"/>
              </w:rPr>
            </w:pPr>
            <w:r w:rsidRPr="00623121">
              <w:rPr>
                <w:sz w:val="22"/>
                <w:szCs w:val="22"/>
              </w:rPr>
              <w:t>Д</w:t>
            </w:r>
            <w:r w:rsidR="00414E30" w:rsidRPr="00623121">
              <w:rPr>
                <w:sz w:val="22"/>
                <w:szCs w:val="22"/>
              </w:rPr>
              <w:t xml:space="preserve">ля перевода приобретенных </w:t>
            </w:r>
            <w:r w:rsidR="001973AD" w:rsidRPr="00623121">
              <w:rPr>
                <w:sz w:val="22"/>
                <w:szCs w:val="22"/>
              </w:rPr>
              <w:t xml:space="preserve">нерезидентами в соответствии с Указом № </w:t>
            </w:r>
            <w:r w:rsidR="001973AD" w:rsidRPr="00623121">
              <w:rPr>
                <w:sz w:val="22"/>
                <w:szCs w:val="22"/>
              </w:rPr>
              <w:lastRenderedPageBreak/>
              <w:t xml:space="preserve">844 </w:t>
            </w:r>
            <w:r w:rsidR="00414E30" w:rsidRPr="00623121">
              <w:rPr>
                <w:sz w:val="22"/>
                <w:szCs w:val="22"/>
              </w:rPr>
              <w:t>Иностранных ценных бумаг по Поручению органи</w:t>
            </w:r>
            <w:r w:rsidR="009259AD" w:rsidRPr="00623121">
              <w:rPr>
                <w:sz w:val="22"/>
                <w:szCs w:val="22"/>
              </w:rPr>
              <w:t xml:space="preserve">затора торгов </w:t>
            </w:r>
            <w:r w:rsidR="00414E30" w:rsidRPr="00623121">
              <w:rPr>
                <w:sz w:val="22"/>
                <w:szCs w:val="22"/>
              </w:rPr>
              <w:t>Д</w:t>
            </w:r>
            <w:r w:rsidRPr="00623121">
              <w:rPr>
                <w:sz w:val="22"/>
                <w:szCs w:val="22"/>
              </w:rPr>
              <w:t xml:space="preserve">епонент должен открыть раздел на своем Счете депо номинального держателя до </w:t>
            </w:r>
            <w:r w:rsidR="001C5688" w:rsidRPr="00623121">
              <w:rPr>
                <w:sz w:val="22"/>
                <w:szCs w:val="22"/>
              </w:rPr>
              <w:t>направления</w:t>
            </w:r>
            <w:r w:rsidR="00414E30" w:rsidRPr="00623121">
              <w:rPr>
                <w:sz w:val="22"/>
                <w:szCs w:val="22"/>
              </w:rPr>
              <w:t xml:space="preserve"> </w:t>
            </w:r>
            <w:r w:rsidR="001C5688" w:rsidRPr="00623121">
              <w:rPr>
                <w:sz w:val="22"/>
                <w:szCs w:val="22"/>
              </w:rPr>
              <w:t xml:space="preserve">организатором торгов </w:t>
            </w:r>
            <w:r w:rsidR="009259AD" w:rsidRPr="00623121">
              <w:rPr>
                <w:sz w:val="22"/>
                <w:szCs w:val="22"/>
              </w:rPr>
              <w:t>указанного Поручения</w:t>
            </w:r>
            <w:r w:rsidR="001C5688" w:rsidRPr="00623121">
              <w:rPr>
                <w:sz w:val="22"/>
                <w:szCs w:val="22"/>
              </w:rPr>
              <w:t xml:space="preserve"> в Депозитарий, предоставив в Депозитарий Поручение на открытие раздела по форме </w:t>
            </w:r>
            <w:r w:rsidR="001C5688" w:rsidRPr="00623121">
              <w:rPr>
                <w:sz w:val="22"/>
                <w:szCs w:val="22"/>
                <w:lang w:val="en-US"/>
              </w:rPr>
              <w:t>AF</w:t>
            </w:r>
            <w:r w:rsidR="001C5688" w:rsidRPr="00623121">
              <w:rPr>
                <w:sz w:val="22"/>
                <w:szCs w:val="22"/>
              </w:rPr>
              <w:t>090 (код операции</w:t>
            </w:r>
            <w:r w:rsidR="001973AD" w:rsidRPr="00623121">
              <w:rPr>
                <w:sz w:val="22"/>
                <w:szCs w:val="22"/>
              </w:rPr>
              <w:t xml:space="preserve"> </w:t>
            </w:r>
            <w:r w:rsidR="001C5688" w:rsidRPr="00623121">
              <w:rPr>
                <w:sz w:val="22"/>
                <w:szCs w:val="22"/>
              </w:rPr>
              <w:t>- 90).</w:t>
            </w:r>
          </w:p>
          <w:p w14:paraId="6AC91C48"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 номинального держателя</w:t>
            </w:r>
          </w:p>
        </w:tc>
      </w:tr>
      <w:tr w:rsidR="008329CC" w:rsidRPr="00623121" w14:paraId="6CED1848" w14:textId="77777777" w:rsidTr="00A32F46">
        <w:tc>
          <w:tcPr>
            <w:tcW w:w="2552" w:type="dxa"/>
          </w:tcPr>
          <w:p w14:paraId="302B7AB9" w14:textId="77777777" w:rsidR="008329CC" w:rsidRPr="00623121" w:rsidRDefault="008329CC" w:rsidP="00A32F46">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0F0FD04B" w14:textId="3BE324A8" w:rsidR="008329CC" w:rsidRPr="00623121" w:rsidRDefault="008329CC" w:rsidP="00A32F46">
            <w:pPr>
              <w:widowControl w:val="0"/>
              <w:spacing w:before="120"/>
              <w:jc w:val="both"/>
              <w:rPr>
                <w:sz w:val="22"/>
                <w:szCs w:val="22"/>
              </w:rPr>
            </w:pPr>
            <w:r w:rsidRPr="00623121">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623121" w:rsidRDefault="00D165A0" w:rsidP="00A32F46">
            <w:pPr>
              <w:widowControl w:val="0"/>
              <w:spacing w:before="120"/>
              <w:jc w:val="both"/>
              <w:rPr>
                <w:sz w:val="22"/>
                <w:szCs w:val="22"/>
              </w:rPr>
            </w:pPr>
            <w:r w:rsidRPr="00623121">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623121" w:rsidRDefault="008329CC" w:rsidP="00A32F46">
            <w:pPr>
              <w:widowControl w:val="0"/>
              <w:spacing w:before="120"/>
              <w:jc w:val="both"/>
              <w:rPr>
                <w:sz w:val="22"/>
                <w:szCs w:val="22"/>
              </w:rPr>
            </w:pPr>
            <w:r w:rsidRPr="0062312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623121" w:rsidRDefault="00D165A0" w:rsidP="00D165A0">
            <w:pPr>
              <w:widowControl w:val="0"/>
              <w:spacing w:before="120"/>
              <w:jc w:val="both"/>
              <w:rPr>
                <w:sz w:val="22"/>
                <w:szCs w:val="22"/>
              </w:rPr>
            </w:pPr>
            <w:r w:rsidRPr="0062312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623121" w:rsidRDefault="008329CC" w:rsidP="008329CC">
      <w:pPr>
        <w:widowControl w:val="0"/>
        <w:tabs>
          <w:tab w:val="left" w:pos="2977"/>
        </w:tabs>
        <w:spacing w:before="120" w:after="120"/>
        <w:jc w:val="center"/>
        <w:rPr>
          <w:b/>
          <w:szCs w:val="24"/>
        </w:rPr>
      </w:pPr>
      <w:r w:rsidRPr="00623121">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623121" w14:paraId="7739B4DC" w14:textId="77777777" w:rsidTr="00A32F46">
        <w:trPr>
          <w:tblHeader/>
        </w:trPr>
        <w:tc>
          <w:tcPr>
            <w:tcW w:w="2552" w:type="dxa"/>
          </w:tcPr>
          <w:p w14:paraId="70423BB5" w14:textId="77777777" w:rsidR="008329CC" w:rsidRPr="00623121" w:rsidRDefault="008329CC" w:rsidP="00A32F46">
            <w:pPr>
              <w:widowControl w:val="0"/>
              <w:spacing w:before="120"/>
              <w:jc w:val="both"/>
              <w:rPr>
                <w:b/>
                <w:sz w:val="22"/>
                <w:szCs w:val="22"/>
              </w:rPr>
            </w:pPr>
            <w:r w:rsidRPr="00623121">
              <w:rPr>
                <w:b/>
                <w:sz w:val="22"/>
                <w:szCs w:val="22"/>
              </w:rPr>
              <w:t>Параметры типа раздела</w:t>
            </w:r>
          </w:p>
        </w:tc>
        <w:tc>
          <w:tcPr>
            <w:tcW w:w="7087" w:type="dxa"/>
          </w:tcPr>
          <w:p w14:paraId="37F96F90" w14:textId="77777777" w:rsidR="008329CC" w:rsidRPr="00623121" w:rsidRDefault="008329CC" w:rsidP="00A32F46">
            <w:pPr>
              <w:widowControl w:val="0"/>
              <w:spacing w:before="120"/>
              <w:jc w:val="both"/>
              <w:rPr>
                <w:b/>
                <w:sz w:val="22"/>
                <w:szCs w:val="22"/>
              </w:rPr>
            </w:pPr>
            <w:r w:rsidRPr="00623121">
              <w:rPr>
                <w:b/>
                <w:sz w:val="22"/>
                <w:szCs w:val="22"/>
              </w:rPr>
              <w:t>Описание параметров</w:t>
            </w:r>
          </w:p>
        </w:tc>
      </w:tr>
      <w:tr w:rsidR="008329CC" w:rsidRPr="00623121" w14:paraId="337BD7ED" w14:textId="77777777" w:rsidTr="00A32F46">
        <w:tc>
          <w:tcPr>
            <w:tcW w:w="2552" w:type="dxa"/>
          </w:tcPr>
          <w:p w14:paraId="7BDC5C0C" w14:textId="77777777" w:rsidR="008329CC" w:rsidRPr="00623121" w:rsidRDefault="008329CC" w:rsidP="00A32F46">
            <w:pPr>
              <w:widowControl w:val="0"/>
              <w:spacing w:before="120"/>
              <w:jc w:val="both"/>
              <w:rPr>
                <w:sz w:val="22"/>
                <w:szCs w:val="22"/>
              </w:rPr>
            </w:pPr>
            <w:r w:rsidRPr="00623121">
              <w:rPr>
                <w:sz w:val="22"/>
                <w:szCs w:val="22"/>
              </w:rPr>
              <w:t>Наименование типа раздела</w:t>
            </w:r>
          </w:p>
        </w:tc>
        <w:tc>
          <w:tcPr>
            <w:tcW w:w="7087" w:type="dxa"/>
          </w:tcPr>
          <w:p w14:paraId="4FC42993" w14:textId="77777777" w:rsidR="008329CC" w:rsidRPr="00623121" w:rsidRDefault="008329CC" w:rsidP="00A32F46">
            <w:pPr>
              <w:widowControl w:val="0"/>
              <w:spacing w:before="120"/>
              <w:jc w:val="both"/>
              <w:rPr>
                <w:sz w:val="22"/>
                <w:szCs w:val="22"/>
              </w:rPr>
            </w:pPr>
            <w:r w:rsidRPr="00623121">
              <w:rPr>
                <w:sz w:val="22"/>
                <w:szCs w:val="22"/>
              </w:rPr>
              <w:t>Приобретенные нерезидентами ИЦБ. Инд. счет</w:t>
            </w:r>
          </w:p>
        </w:tc>
      </w:tr>
      <w:tr w:rsidR="008329CC" w:rsidRPr="00623121" w14:paraId="61EC7AAA" w14:textId="77777777" w:rsidTr="00A32F46">
        <w:tc>
          <w:tcPr>
            <w:tcW w:w="2552" w:type="dxa"/>
          </w:tcPr>
          <w:p w14:paraId="31176BAD" w14:textId="77777777" w:rsidR="008329CC" w:rsidRPr="00623121" w:rsidRDefault="008329CC" w:rsidP="00A32F46">
            <w:pPr>
              <w:widowControl w:val="0"/>
              <w:spacing w:before="120"/>
              <w:jc w:val="both"/>
              <w:rPr>
                <w:sz w:val="22"/>
                <w:szCs w:val="22"/>
              </w:rPr>
            </w:pPr>
            <w:r w:rsidRPr="00623121">
              <w:rPr>
                <w:sz w:val="22"/>
                <w:szCs w:val="22"/>
              </w:rPr>
              <w:t xml:space="preserve">Код раздела (17 </w:t>
            </w:r>
            <w:r w:rsidRPr="00623121">
              <w:rPr>
                <w:sz w:val="22"/>
                <w:szCs w:val="22"/>
              </w:rPr>
              <w:lastRenderedPageBreak/>
              <w:t>символов)</w:t>
            </w:r>
          </w:p>
        </w:tc>
        <w:tc>
          <w:tcPr>
            <w:tcW w:w="7087" w:type="dxa"/>
          </w:tcPr>
          <w:p w14:paraId="6A8A97BF" w14:textId="77777777" w:rsidR="008329CC" w:rsidRPr="00623121" w:rsidRDefault="008329CC" w:rsidP="00A32F46">
            <w:pPr>
              <w:widowControl w:val="0"/>
              <w:spacing w:before="120"/>
              <w:jc w:val="both"/>
              <w:rPr>
                <w:sz w:val="22"/>
                <w:szCs w:val="22"/>
              </w:rPr>
            </w:pPr>
            <w:r w:rsidRPr="00623121">
              <w:rPr>
                <w:sz w:val="22"/>
                <w:szCs w:val="22"/>
              </w:rPr>
              <w:lastRenderedPageBreak/>
              <w:t>Х1 (1-2) + свободные (3-17 символы)</w:t>
            </w:r>
          </w:p>
        </w:tc>
      </w:tr>
      <w:tr w:rsidR="008329CC" w:rsidRPr="00623121" w14:paraId="2152E8C1" w14:textId="77777777" w:rsidTr="00A32F46">
        <w:tc>
          <w:tcPr>
            <w:tcW w:w="2552" w:type="dxa"/>
          </w:tcPr>
          <w:p w14:paraId="482AA466" w14:textId="77777777" w:rsidR="008329CC" w:rsidRPr="00623121" w:rsidRDefault="008329CC" w:rsidP="00A32F46">
            <w:pPr>
              <w:widowControl w:val="0"/>
              <w:spacing w:before="120"/>
              <w:jc w:val="both"/>
              <w:rPr>
                <w:sz w:val="22"/>
                <w:szCs w:val="22"/>
              </w:rPr>
            </w:pPr>
            <w:r w:rsidRPr="00623121">
              <w:rPr>
                <w:sz w:val="22"/>
                <w:szCs w:val="22"/>
              </w:rPr>
              <w:t>Назначение раздела</w:t>
            </w:r>
          </w:p>
        </w:tc>
        <w:tc>
          <w:tcPr>
            <w:tcW w:w="7087" w:type="dxa"/>
          </w:tcPr>
          <w:p w14:paraId="26F1B253" w14:textId="77777777" w:rsidR="008329CC" w:rsidRPr="00623121" w:rsidRDefault="008329CC" w:rsidP="00A32F46">
            <w:pPr>
              <w:widowControl w:val="0"/>
              <w:spacing w:before="120"/>
              <w:jc w:val="both"/>
              <w:rPr>
                <w:sz w:val="22"/>
                <w:szCs w:val="22"/>
              </w:rPr>
            </w:pPr>
            <w:r w:rsidRPr="0062312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623121" w14:paraId="5F0D7125" w14:textId="77777777" w:rsidTr="00A32F46">
        <w:tc>
          <w:tcPr>
            <w:tcW w:w="2552" w:type="dxa"/>
          </w:tcPr>
          <w:p w14:paraId="04B7FC59" w14:textId="77777777" w:rsidR="008329CC" w:rsidRPr="00623121" w:rsidRDefault="008329CC" w:rsidP="00A32F46">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215899B5" w14:textId="77777777" w:rsidR="008329CC" w:rsidRPr="00623121" w:rsidRDefault="008329CC" w:rsidP="00A32F46">
            <w:pPr>
              <w:widowControl w:val="0"/>
              <w:spacing w:before="120"/>
              <w:jc w:val="both"/>
              <w:rPr>
                <w:sz w:val="22"/>
                <w:szCs w:val="22"/>
              </w:rPr>
            </w:pPr>
            <w:r w:rsidRPr="00623121">
              <w:rPr>
                <w:sz w:val="22"/>
                <w:szCs w:val="22"/>
              </w:rPr>
              <w:t>Счета депо номинального держателя, специальные транзитные Счета депо владельца</w:t>
            </w:r>
          </w:p>
        </w:tc>
      </w:tr>
      <w:tr w:rsidR="008329CC" w:rsidRPr="00623121" w14:paraId="5FF8A4E1" w14:textId="77777777" w:rsidTr="00A32F46">
        <w:tc>
          <w:tcPr>
            <w:tcW w:w="2552" w:type="dxa"/>
          </w:tcPr>
          <w:p w14:paraId="21BA81B8" w14:textId="77777777" w:rsidR="008329CC" w:rsidRPr="00623121" w:rsidRDefault="008329CC" w:rsidP="00A32F46">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0B0F2B31" w14:textId="19281019" w:rsidR="008329CC" w:rsidRPr="00623121" w:rsidRDefault="008329CC" w:rsidP="009064E2">
            <w:pPr>
              <w:widowControl w:val="0"/>
              <w:spacing w:before="120"/>
              <w:jc w:val="both"/>
              <w:rPr>
                <w:sz w:val="22"/>
                <w:szCs w:val="22"/>
              </w:rPr>
            </w:pPr>
            <w:r w:rsidRPr="00623121">
              <w:rPr>
                <w:bCs/>
                <w:sz w:val="22"/>
                <w:szCs w:val="22"/>
              </w:rPr>
              <w:t>Иностранные ценные бумаги, перечень которых размещен на сайте организатора торгов в сети Интернет</w:t>
            </w:r>
          </w:p>
        </w:tc>
      </w:tr>
      <w:tr w:rsidR="008329CC" w:rsidRPr="00623121" w14:paraId="3DFD5118" w14:textId="77777777" w:rsidTr="00A32F46">
        <w:tc>
          <w:tcPr>
            <w:tcW w:w="2552" w:type="dxa"/>
          </w:tcPr>
          <w:p w14:paraId="60DA40C6" w14:textId="77777777" w:rsidR="008329CC" w:rsidRPr="00623121" w:rsidRDefault="008329CC" w:rsidP="00A32F46">
            <w:pPr>
              <w:widowControl w:val="0"/>
              <w:spacing w:before="120"/>
              <w:jc w:val="both"/>
              <w:rPr>
                <w:sz w:val="22"/>
                <w:szCs w:val="22"/>
              </w:rPr>
            </w:pPr>
            <w:r w:rsidRPr="00623121">
              <w:rPr>
                <w:sz w:val="22"/>
                <w:szCs w:val="22"/>
              </w:rPr>
              <w:t>Условия открытия раздела</w:t>
            </w:r>
          </w:p>
        </w:tc>
        <w:tc>
          <w:tcPr>
            <w:tcW w:w="7087" w:type="dxa"/>
          </w:tcPr>
          <w:p w14:paraId="2FF3E17E" w14:textId="2614BE1C" w:rsidR="008329CC" w:rsidRPr="00623121" w:rsidRDefault="008329CC" w:rsidP="00A32F46">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623121" w:rsidRDefault="005C7EA9" w:rsidP="00A32F46">
            <w:pPr>
              <w:widowControl w:val="0"/>
              <w:spacing w:before="120"/>
              <w:jc w:val="both"/>
              <w:rPr>
                <w:sz w:val="22"/>
                <w:szCs w:val="22"/>
              </w:rPr>
            </w:pPr>
            <w:r w:rsidRPr="00623121">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623121">
              <w:rPr>
                <w:sz w:val="22"/>
                <w:szCs w:val="22"/>
                <w:lang w:val="en-US"/>
              </w:rPr>
              <w:t>AF</w:t>
            </w:r>
            <w:r w:rsidRPr="00623121">
              <w:rPr>
                <w:sz w:val="22"/>
                <w:szCs w:val="22"/>
              </w:rPr>
              <w:t>090 (код операции - 90).</w:t>
            </w:r>
          </w:p>
          <w:p w14:paraId="3A1E7863" w14:textId="77777777" w:rsidR="008329CC" w:rsidRPr="00623121" w:rsidRDefault="008329CC" w:rsidP="00A32F46">
            <w:pPr>
              <w:widowControl w:val="0"/>
              <w:spacing w:before="120"/>
              <w:jc w:val="both"/>
              <w:rPr>
                <w:sz w:val="22"/>
                <w:szCs w:val="22"/>
              </w:rPr>
            </w:pPr>
            <w:r w:rsidRPr="00623121">
              <w:rPr>
                <w:sz w:val="22"/>
                <w:szCs w:val="22"/>
              </w:rPr>
              <w:t>Допускается открытие множества разделов данного типа на одном Счете депо</w:t>
            </w:r>
          </w:p>
        </w:tc>
      </w:tr>
      <w:tr w:rsidR="008329CC" w:rsidRPr="00623121" w14:paraId="1B6BF6D1" w14:textId="77777777" w:rsidTr="00A32F46">
        <w:tc>
          <w:tcPr>
            <w:tcW w:w="2552" w:type="dxa"/>
          </w:tcPr>
          <w:p w14:paraId="3A1CEB79" w14:textId="77777777" w:rsidR="008329CC" w:rsidRPr="00623121" w:rsidRDefault="008329CC" w:rsidP="00A32F46">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02824E10" w14:textId="50ADEA59" w:rsidR="008329CC" w:rsidRPr="00623121" w:rsidRDefault="008329CC" w:rsidP="00A32F46">
            <w:pPr>
              <w:widowControl w:val="0"/>
              <w:spacing w:before="120"/>
              <w:jc w:val="both"/>
              <w:rPr>
                <w:sz w:val="22"/>
                <w:szCs w:val="22"/>
              </w:rPr>
            </w:pPr>
            <w:r w:rsidRPr="00623121">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623121">
              <w:rPr>
                <w:sz w:val="22"/>
                <w:szCs w:val="22"/>
              </w:rPr>
              <w:t>с</w:t>
            </w:r>
            <w:r w:rsidRPr="00623121">
              <w:rPr>
                <w:sz w:val="22"/>
                <w:szCs w:val="22"/>
              </w:rPr>
              <w:t xml:space="preserve"> раздела «</w:t>
            </w:r>
            <w:r w:rsidR="00A7708A" w:rsidRPr="00623121">
              <w:rPr>
                <w:bCs/>
                <w:sz w:val="22"/>
                <w:szCs w:val="22"/>
              </w:rPr>
              <w:t>Зачисленные на счет депо владельца организатора торгов ИЦБ</w:t>
            </w:r>
            <w:r w:rsidRPr="00623121">
              <w:rPr>
                <w:sz w:val="22"/>
                <w:szCs w:val="22"/>
              </w:rPr>
              <w:t>. Инд. счет» Счета депо владельца организатора торгов по Поручению организатора торгов (код операции – 10)</w:t>
            </w:r>
            <w:r w:rsidR="00962BBD" w:rsidRPr="00623121">
              <w:rPr>
                <w:sz w:val="22"/>
                <w:szCs w:val="22"/>
              </w:rPr>
              <w:t>,</w:t>
            </w:r>
            <w:r w:rsidRPr="00623121">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623121" w:rsidRDefault="008329CC" w:rsidP="00A32F46">
            <w:pPr>
              <w:widowControl w:val="0"/>
              <w:spacing w:before="120"/>
              <w:jc w:val="both"/>
              <w:rPr>
                <w:sz w:val="22"/>
                <w:szCs w:val="22"/>
              </w:rPr>
            </w:pPr>
            <w:r w:rsidRPr="00623121">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623121" w:rsidRDefault="008329CC" w:rsidP="00A32F46">
            <w:pPr>
              <w:widowControl w:val="0"/>
              <w:spacing w:before="120"/>
              <w:jc w:val="both"/>
              <w:rPr>
                <w:sz w:val="22"/>
                <w:szCs w:val="22"/>
              </w:rPr>
            </w:pPr>
            <w:r w:rsidRPr="00623121">
              <w:rPr>
                <w:sz w:val="22"/>
                <w:szCs w:val="22"/>
              </w:rPr>
              <w:t xml:space="preserve">Переводы Иностранных ценных бумаг </w:t>
            </w:r>
            <w:r w:rsidR="00D84089" w:rsidRPr="00623121">
              <w:rPr>
                <w:sz w:val="22"/>
                <w:szCs w:val="22"/>
              </w:rPr>
              <w:t>с</w:t>
            </w:r>
            <w:r w:rsidRPr="00623121">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623121" w:rsidRDefault="00D165A0" w:rsidP="00A32F46">
            <w:pPr>
              <w:widowControl w:val="0"/>
              <w:spacing w:before="120"/>
              <w:jc w:val="both"/>
              <w:rPr>
                <w:sz w:val="22"/>
                <w:szCs w:val="22"/>
              </w:rPr>
            </w:pPr>
            <w:r w:rsidRPr="00623121">
              <w:rPr>
                <w:sz w:val="22"/>
                <w:szCs w:val="22"/>
              </w:rPr>
              <w:lastRenderedPageBreak/>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623121" w:rsidRDefault="008329CC" w:rsidP="00A32F46">
            <w:pPr>
              <w:widowControl w:val="0"/>
              <w:spacing w:before="120"/>
              <w:jc w:val="both"/>
              <w:rPr>
                <w:sz w:val="22"/>
                <w:szCs w:val="22"/>
              </w:rPr>
            </w:pPr>
            <w:r w:rsidRPr="0062312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623121" w:rsidRDefault="00D165A0" w:rsidP="00A32F46">
            <w:pPr>
              <w:widowControl w:val="0"/>
              <w:spacing w:before="120"/>
              <w:jc w:val="both"/>
              <w:rPr>
                <w:sz w:val="22"/>
                <w:szCs w:val="22"/>
              </w:rPr>
            </w:pPr>
            <w:r w:rsidRPr="0062312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623121" w:rsidRDefault="00160D28" w:rsidP="00132669">
      <w:pPr>
        <w:widowControl w:val="0"/>
        <w:spacing w:before="120" w:after="120"/>
        <w:jc w:val="center"/>
        <w:rPr>
          <w:b/>
          <w:szCs w:val="24"/>
        </w:rPr>
      </w:pPr>
      <w:r w:rsidRPr="00623121">
        <w:rPr>
          <w:b/>
          <w:szCs w:val="24"/>
        </w:rPr>
        <w:lastRenderedPageBreak/>
        <w:t>Учет еврооблигаций</w:t>
      </w:r>
      <w:r w:rsidR="00FE0EBD" w:rsidRPr="00623121">
        <w:rPr>
          <w:b/>
          <w:szCs w:val="24"/>
        </w:rPr>
        <w:t>.</w:t>
      </w:r>
      <w:r w:rsidRPr="00623121">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623121" w14:paraId="52C9CF77" w14:textId="77777777" w:rsidTr="00160D28">
        <w:trPr>
          <w:tblHeader/>
        </w:trPr>
        <w:tc>
          <w:tcPr>
            <w:tcW w:w="2552" w:type="dxa"/>
          </w:tcPr>
          <w:p w14:paraId="177AC08E" w14:textId="77777777" w:rsidR="00160D28" w:rsidRPr="00623121" w:rsidRDefault="00160D28" w:rsidP="00160D28">
            <w:pPr>
              <w:widowControl w:val="0"/>
              <w:spacing w:before="120"/>
              <w:jc w:val="both"/>
              <w:rPr>
                <w:b/>
                <w:sz w:val="22"/>
                <w:szCs w:val="22"/>
              </w:rPr>
            </w:pPr>
            <w:r w:rsidRPr="00623121">
              <w:rPr>
                <w:b/>
                <w:sz w:val="22"/>
                <w:szCs w:val="22"/>
              </w:rPr>
              <w:t>Параметры типа раздела</w:t>
            </w:r>
          </w:p>
        </w:tc>
        <w:tc>
          <w:tcPr>
            <w:tcW w:w="7087" w:type="dxa"/>
          </w:tcPr>
          <w:p w14:paraId="5B39C866" w14:textId="77777777" w:rsidR="00160D28" w:rsidRPr="00623121" w:rsidRDefault="00160D28" w:rsidP="00160D28">
            <w:pPr>
              <w:widowControl w:val="0"/>
              <w:spacing w:before="120"/>
              <w:jc w:val="both"/>
              <w:rPr>
                <w:b/>
                <w:sz w:val="22"/>
                <w:szCs w:val="22"/>
              </w:rPr>
            </w:pPr>
            <w:r w:rsidRPr="00623121">
              <w:rPr>
                <w:b/>
                <w:sz w:val="22"/>
                <w:szCs w:val="22"/>
              </w:rPr>
              <w:t>Описание параметров</w:t>
            </w:r>
          </w:p>
        </w:tc>
      </w:tr>
      <w:tr w:rsidR="00160D28" w:rsidRPr="00623121" w14:paraId="5A8F3671" w14:textId="77777777" w:rsidTr="00160D28">
        <w:tc>
          <w:tcPr>
            <w:tcW w:w="2552" w:type="dxa"/>
          </w:tcPr>
          <w:p w14:paraId="2328DCFA" w14:textId="77777777" w:rsidR="00160D28" w:rsidRPr="00623121" w:rsidRDefault="00160D28" w:rsidP="00160D28">
            <w:pPr>
              <w:widowControl w:val="0"/>
              <w:spacing w:before="120"/>
              <w:jc w:val="both"/>
              <w:rPr>
                <w:sz w:val="22"/>
                <w:szCs w:val="22"/>
              </w:rPr>
            </w:pPr>
            <w:r w:rsidRPr="00623121">
              <w:rPr>
                <w:sz w:val="22"/>
                <w:szCs w:val="22"/>
              </w:rPr>
              <w:t>Наименование типа раздела</w:t>
            </w:r>
          </w:p>
        </w:tc>
        <w:tc>
          <w:tcPr>
            <w:tcW w:w="7087" w:type="dxa"/>
          </w:tcPr>
          <w:p w14:paraId="71B22701" w14:textId="62746F74" w:rsidR="00160D28" w:rsidRPr="00623121" w:rsidRDefault="00160D28" w:rsidP="00FE0EBD">
            <w:pPr>
              <w:widowControl w:val="0"/>
              <w:spacing w:before="120"/>
              <w:jc w:val="both"/>
              <w:rPr>
                <w:sz w:val="22"/>
                <w:szCs w:val="22"/>
              </w:rPr>
            </w:pPr>
            <w:r w:rsidRPr="00623121">
              <w:rPr>
                <w:sz w:val="22"/>
                <w:szCs w:val="22"/>
              </w:rPr>
              <w:t>Учет еврооблигаций</w:t>
            </w:r>
            <w:r w:rsidR="00FE0EBD" w:rsidRPr="00623121">
              <w:rPr>
                <w:sz w:val="22"/>
                <w:szCs w:val="22"/>
              </w:rPr>
              <w:t>.</w:t>
            </w:r>
            <w:r w:rsidRPr="00623121">
              <w:rPr>
                <w:sz w:val="22"/>
                <w:szCs w:val="22"/>
              </w:rPr>
              <w:t xml:space="preserve"> Беларусь</w:t>
            </w:r>
          </w:p>
        </w:tc>
      </w:tr>
      <w:tr w:rsidR="00160D28" w:rsidRPr="00623121" w14:paraId="5D931BEB" w14:textId="77777777" w:rsidTr="00160D28">
        <w:tc>
          <w:tcPr>
            <w:tcW w:w="2552" w:type="dxa"/>
          </w:tcPr>
          <w:p w14:paraId="4328683D" w14:textId="77777777" w:rsidR="00160D28" w:rsidRPr="00623121" w:rsidRDefault="00160D28" w:rsidP="00160D28">
            <w:pPr>
              <w:widowControl w:val="0"/>
              <w:spacing w:before="120"/>
              <w:jc w:val="both"/>
              <w:rPr>
                <w:sz w:val="22"/>
                <w:szCs w:val="22"/>
              </w:rPr>
            </w:pPr>
            <w:r w:rsidRPr="00623121">
              <w:rPr>
                <w:sz w:val="22"/>
                <w:szCs w:val="22"/>
              </w:rPr>
              <w:t>Код раздела (17 символов)</w:t>
            </w:r>
          </w:p>
        </w:tc>
        <w:tc>
          <w:tcPr>
            <w:tcW w:w="7087" w:type="dxa"/>
          </w:tcPr>
          <w:p w14:paraId="0033C82D" w14:textId="7EE6BEDE" w:rsidR="00160D28" w:rsidRPr="00623121" w:rsidRDefault="00160D28" w:rsidP="00160D28">
            <w:pPr>
              <w:widowControl w:val="0"/>
              <w:spacing w:before="120"/>
              <w:jc w:val="both"/>
              <w:rPr>
                <w:sz w:val="22"/>
                <w:szCs w:val="22"/>
              </w:rPr>
            </w:pPr>
            <w:r w:rsidRPr="00623121">
              <w:rPr>
                <w:sz w:val="22"/>
                <w:szCs w:val="22"/>
              </w:rPr>
              <w:t>62 (1-2) + свободные (3-17 символы)</w:t>
            </w:r>
          </w:p>
        </w:tc>
      </w:tr>
      <w:tr w:rsidR="00160D28" w:rsidRPr="00623121" w14:paraId="21A341A5" w14:textId="77777777" w:rsidTr="00160D28">
        <w:tc>
          <w:tcPr>
            <w:tcW w:w="2552" w:type="dxa"/>
          </w:tcPr>
          <w:p w14:paraId="6FA301B4" w14:textId="77777777" w:rsidR="00160D28" w:rsidRPr="00623121" w:rsidRDefault="00160D28" w:rsidP="00160D28">
            <w:pPr>
              <w:widowControl w:val="0"/>
              <w:spacing w:before="120"/>
              <w:jc w:val="both"/>
              <w:rPr>
                <w:sz w:val="22"/>
                <w:szCs w:val="22"/>
              </w:rPr>
            </w:pPr>
            <w:r w:rsidRPr="00623121">
              <w:rPr>
                <w:sz w:val="22"/>
                <w:szCs w:val="22"/>
              </w:rPr>
              <w:t>Назначение раздела</w:t>
            </w:r>
          </w:p>
        </w:tc>
        <w:tc>
          <w:tcPr>
            <w:tcW w:w="7087" w:type="dxa"/>
          </w:tcPr>
          <w:p w14:paraId="5B853DDE" w14:textId="0ACEB100" w:rsidR="00160D28" w:rsidRPr="00623121" w:rsidRDefault="00160D28" w:rsidP="00AD15DE">
            <w:pPr>
              <w:widowControl w:val="0"/>
              <w:spacing w:before="120"/>
              <w:jc w:val="both"/>
              <w:rPr>
                <w:sz w:val="22"/>
                <w:szCs w:val="22"/>
              </w:rPr>
            </w:pPr>
            <w:r w:rsidRPr="00623121">
              <w:rPr>
                <w:bCs/>
                <w:color w:val="000000"/>
                <w:spacing w:val="2"/>
                <w:position w:val="2"/>
                <w:sz w:val="22"/>
                <w:szCs w:val="22"/>
              </w:rPr>
              <w:t xml:space="preserve">Для учета прав на </w:t>
            </w:r>
            <w:r w:rsidR="00292B61" w:rsidRPr="00623121">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623121">
              <w:rPr>
                <w:bCs/>
                <w:color w:val="000000"/>
                <w:spacing w:val="2"/>
                <w:position w:val="2"/>
                <w:sz w:val="22"/>
                <w:szCs w:val="22"/>
              </w:rPr>
              <w:t xml:space="preserve"> </w:t>
            </w:r>
            <w:r w:rsidR="00292B61" w:rsidRPr="00623121">
              <w:rPr>
                <w:bCs/>
                <w:color w:val="000000"/>
                <w:spacing w:val="2"/>
                <w:position w:val="2"/>
                <w:sz w:val="22"/>
                <w:szCs w:val="22"/>
              </w:rPr>
              <w:t>директоров Банка России от</w:t>
            </w:r>
            <w:r w:rsidR="0056694F" w:rsidRPr="00623121">
              <w:rPr>
                <w:bCs/>
                <w:color w:val="000000"/>
                <w:spacing w:val="2"/>
                <w:position w:val="2"/>
                <w:sz w:val="22"/>
                <w:szCs w:val="22"/>
              </w:rPr>
              <w:t xml:space="preserve"> </w:t>
            </w:r>
            <w:r w:rsidR="00292B61" w:rsidRPr="00623121">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623121">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623121">
              <w:rPr>
                <w:bCs/>
                <w:color w:val="000000"/>
                <w:spacing w:val="2"/>
                <w:position w:val="2"/>
                <w:sz w:val="22"/>
                <w:szCs w:val="22"/>
              </w:rPr>
              <w:t>.</w:t>
            </w:r>
          </w:p>
        </w:tc>
      </w:tr>
      <w:tr w:rsidR="00160D28" w:rsidRPr="00623121" w14:paraId="2983581E" w14:textId="77777777" w:rsidTr="00160D28">
        <w:tc>
          <w:tcPr>
            <w:tcW w:w="2552" w:type="dxa"/>
          </w:tcPr>
          <w:p w14:paraId="0F1A222C" w14:textId="77777777" w:rsidR="00160D28" w:rsidRPr="00623121" w:rsidRDefault="00160D28" w:rsidP="00160D28">
            <w:pPr>
              <w:widowControl w:val="0"/>
              <w:spacing w:before="120"/>
              <w:jc w:val="both"/>
              <w:rPr>
                <w:sz w:val="22"/>
                <w:szCs w:val="22"/>
              </w:rPr>
            </w:pPr>
            <w:r w:rsidRPr="00623121">
              <w:rPr>
                <w:sz w:val="22"/>
                <w:szCs w:val="22"/>
              </w:rPr>
              <w:t>Счета, на которых может быть открыт раздел</w:t>
            </w:r>
          </w:p>
        </w:tc>
        <w:tc>
          <w:tcPr>
            <w:tcW w:w="7087" w:type="dxa"/>
          </w:tcPr>
          <w:p w14:paraId="54FDD93A" w14:textId="6CE2CE28" w:rsidR="00160D28" w:rsidRPr="00623121" w:rsidRDefault="00160D28" w:rsidP="008578DA">
            <w:pPr>
              <w:widowControl w:val="0"/>
              <w:spacing w:before="120"/>
              <w:jc w:val="both"/>
              <w:rPr>
                <w:sz w:val="22"/>
                <w:szCs w:val="22"/>
              </w:rPr>
            </w:pPr>
            <w:r w:rsidRPr="00623121">
              <w:rPr>
                <w:sz w:val="22"/>
                <w:szCs w:val="22"/>
              </w:rPr>
              <w:t>Счета депо номинального держателя</w:t>
            </w:r>
            <w:r w:rsidR="00A04CE0" w:rsidRPr="00623121">
              <w:rPr>
                <w:sz w:val="22"/>
                <w:szCs w:val="22"/>
              </w:rPr>
              <w:t xml:space="preserve"> ограниченного назначения</w:t>
            </w:r>
            <w:r w:rsidR="00AD15DE" w:rsidRPr="00623121">
              <w:rPr>
                <w:sz w:val="22"/>
                <w:szCs w:val="22"/>
              </w:rPr>
              <w:t>, счет хранения погашенных ценных бумаг</w:t>
            </w:r>
          </w:p>
        </w:tc>
      </w:tr>
      <w:tr w:rsidR="00160D28" w:rsidRPr="00623121" w14:paraId="7874DC8B" w14:textId="77777777" w:rsidTr="00160D28">
        <w:tc>
          <w:tcPr>
            <w:tcW w:w="2552" w:type="dxa"/>
          </w:tcPr>
          <w:p w14:paraId="2ED84CC5" w14:textId="77777777" w:rsidR="00160D28" w:rsidRPr="00623121" w:rsidRDefault="00160D28" w:rsidP="00160D28">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6AB68E10" w14:textId="3668FD1B" w:rsidR="00160D28" w:rsidRPr="00623121" w:rsidRDefault="005A3442" w:rsidP="00AD15DE">
            <w:pPr>
              <w:widowControl w:val="0"/>
              <w:spacing w:before="120"/>
              <w:jc w:val="both"/>
              <w:rPr>
                <w:sz w:val="22"/>
                <w:szCs w:val="22"/>
              </w:rPr>
            </w:pPr>
            <w:r w:rsidRPr="00623121">
              <w:rPr>
                <w:bCs/>
                <w:sz w:val="22"/>
                <w:szCs w:val="22"/>
              </w:rPr>
              <w:t>е</w:t>
            </w:r>
            <w:r w:rsidR="0061188A" w:rsidRPr="00623121">
              <w:rPr>
                <w:bCs/>
                <w:sz w:val="22"/>
                <w:szCs w:val="22"/>
              </w:rPr>
              <w:t>врооблигации Республики Беларусь</w:t>
            </w:r>
            <w:r w:rsidR="00AD15DE" w:rsidRPr="00623121">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623121" w14:paraId="13777243" w14:textId="77777777" w:rsidTr="00160D28">
        <w:tc>
          <w:tcPr>
            <w:tcW w:w="2552" w:type="dxa"/>
          </w:tcPr>
          <w:p w14:paraId="363DAD71" w14:textId="77777777" w:rsidR="00160D28" w:rsidRPr="00623121" w:rsidRDefault="00160D28" w:rsidP="00160D28">
            <w:pPr>
              <w:widowControl w:val="0"/>
              <w:spacing w:before="120"/>
              <w:jc w:val="both"/>
              <w:rPr>
                <w:sz w:val="22"/>
                <w:szCs w:val="22"/>
              </w:rPr>
            </w:pPr>
            <w:r w:rsidRPr="00623121">
              <w:rPr>
                <w:sz w:val="22"/>
                <w:szCs w:val="22"/>
              </w:rPr>
              <w:t>Условия открытия раздела</w:t>
            </w:r>
          </w:p>
        </w:tc>
        <w:tc>
          <w:tcPr>
            <w:tcW w:w="7087" w:type="dxa"/>
          </w:tcPr>
          <w:p w14:paraId="7733A615" w14:textId="320F55CE" w:rsidR="00160D28" w:rsidRPr="00623121" w:rsidRDefault="00160D28" w:rsidP="00160D28">
            <w:pPr>
              <w:widowControl w:val="0"/>
              <w:spacing w:before="120"/>
              <w:jc w:val="both"/>
              <w:rPr>
                <w:sz w:val="22"/>
                <w:szCs w:val="22"/>
              </w:rPr>
            </w:pPr>
            <w:r w:rsidRPr="0062312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w:t>
            </w:r>
            <w:r w:rsidRPr="00623121">
              <w:rPr>
                <w:sz w:val="22"/>
                <w:szCs w:val="22"/>
              </w:rPr>
              <w:lastRenderedPageBreak/>
              <w:t>Счете депо</w:t>
            </w:r>
            <w:r w:rsidR="0061188A" w:rsidRPr="00623121">
              <w:rPr>
                <w:sz w:val="22"/>
                <w:szCs w:val="22"/>
              </w:rPr>
              <w:t xml:space="preserve"> номинального держателя ограниченного назначения или счете хранения погашенных ценных бумаг</w:t>
            </w:r>
            <w:r w:rsidRPr="00623121">
              <w:rPr>
                <w:sz w:val="22"/>
                <w:szCs w:val="22"/>
              </w:rPr>
              <w:t>.</w:t>
            </w:r>
          </w:p>
        </w:tc>
      </w:tr>
      <w:tr w:rsidR="00160D28" w:rsidRPr="00623121" w14:paraId="025C2AB2" w14:textId="77777777" w:rsidTr="00160D28">
        <w:tc>
          <w:tcPr>
            <w:tcW w:w="2552" w:type="dxa"/>
          </w:tcPr>
          <w:p w14:paraId="686726EA" w14:textId="77777777" w:rsidR="00160D28" w:rsidRPr="00623121" w:rsidRDefault="00160D28" w:rsidP="00160D28">
            <w:pPr>
              <w:widowControl w:val="0"/>
              <w:spacing w:before="120"/>
              <w:jc w:val="both"/>
              <w:rPr>
                <w:sz w:val="22"/>
                <w:szCs w:val="22"/>
              </w:rPr>
            </w:pPr>
            <w:r w:rsidRPr="00623121">
              <w:rPr>
                <w:sz w:val="22"/>
                <w:szCs w:val="22"/>
              </w:rPr>
              <w:lastRenderedPageBreak/>
              <w:t>Виды разрешенных Депозитарных операций</w:t>
            </w:r>
          </w:p>
        </w:tc>
        <w:tc>
          <w:tcPr>
            <w:tcW w:w="7087" w:type="dxa"/>
          </w:tcPr>
          <w:p w14:paraId="4FF9C0A9" w14:textId="77777777" w:rsidR="001A366A" w:rsidRPr="00623121" w:rsidRDefault="00160D28" w:rsidP="001A366A">
            <w:pPr>
              <w:widowControl w:val="0"/>
              <w:spacing w:before="120"/>
              <w:jc w:val="both"/>
              <w:rPr>
                <w:sz w:val="22"/>
                <w:szCs w:val="22"/>
              </w:rPr>
            </w:pPr>
            <w:r w:rsidRPr="00623121">
              <w:rPr>
                <w:sz w:val="22"/>
                <w:szCs w:val="22"/>
              </w:rPr>
              <w:t>П</w:t>
            </w:r>
            <w:r w:rsidR="0061188A" w:rsidRPr="00623121">
              <w:rPr>
                <w:sz w:val="22"/>
                <w:szCs w:val="22"/>
              </w:rPr>
              <w:t xml:space="preserve">рием </w:t>
            </w:r>
            <w:r w:rsidRPr="00623121">
              <w:rPr>
                <w:sz w:val="22"/>
                <w:szCs w:val="22"/>
              </w:rPr>
              <w:t xml:space="preserve">ценных бумаг </w:t>
            </w:r>
            <w:r w:rsidR="0061188A" w:rsidRPr="00623121">
              <w:rPr>
                <w:sz w:val="22"/>
                <w:szCs w:val="22"/>
              </w:rPr>
              <w:t>на хранение и/или учет по Служебным поручениям</w:t>
            </w:r>
            <w:r w:rsidR="001A366A" w:rsidRPr="00623121">
              <w:rPr>
                <w:sz w:val="22"/>
                <w:szCs w:val="22"/>
              </w:rPr>
              <w:t>;</w:t>
            </w:r>
          </w:p>
          <w:p w14:paraId="584CD026" w14:textId="6E456195" w:rsidR="00160D28" w:rsidRPr="00623121" w:rsidRDefault="0061188A" w:rsidP="001A366A">
            <w:pPr>
              <w:widowControl w:val="0"/>
              <w:spacing w:before="120"/>
              <w:jc w:val="both"/>
              <w:rPr>
                <w:sz w:val="22"/>
                <w:szCs w:val="22"/>
              </w:rPr>
            </w:pPr>
            <w:r w:rsidRPr="00623121">
              <w:rPr>
                <w:sz w:val="22"/>
                <w:szCs w:val="22"/>
              </w:rPr>
              <w:t xml:space="preserve">Фиксация ограничений распоряжения ценными бумагами </w:t>
            </w:r>
            <w:r w:rsidR="001A366A" w:rsidRPr="00623121">
              <w:rPr>
                <w:sz w:val="22"/>
                <w:szCs w:val="22"/>
              </w:rPr>
              <w:t xml:space="preserve">по Служебным поручениям </w:t>
            </w:r>
            <w:r w:rsidRPr="00623121">
              <w:rPr>
                <w:sz w:val="22"/>
                <w:szCs w:val="22"/>
              </w:rPr>
              <w:t xml:space="preserve">путем перевода ценных бумаг </w:t>
            </w:r>
            <w:r w:rsidR="001A366A" w:rsidRPr="00623121">
              <w:rPr>
                <w:sz w:val="22"/>
                <w:szCs w:val="22"/>
              </w:rPr>
              <w:t>с раздела «Учет еврооблигаций</w:t>
            </w:r>
            <w:r w:rsidR="00AD15DE" w:rsidRPr="00623121">
              <w:rPr>
                <w:sz w:val="22"/>
                <w:szCs w:val="22"/>
              </w:rPr>
              <w:t>.</w:t>
            </w:r>
            <w:r w:rsidR="001A366A" w:rsidRPr="00623121">
              <w:rPr>
                <w:sz w:val="22"/>
                <w:szCs w:val="22"/>
              </w:rPr>
              <w:t xml:space="preserve"> Беларусь» </w:t>
            </w:r>
            <w:r w:rsidRPr="00623121">
              <w:rPr>
                <w:sz w:val="22"/>
                <w:szCs w:val="22"/>
              </w:rPr>
              <w:t xml:space="preserve">на предназначенные </w:t>
            </w:r>
            <w:r w:rsidR="001A366A" w:rsidRPr="00623121">
              <w:rPr>
                <w:sz w:val="22"/>
                <w:szCs w:val="22"/>
              </w:rPr>
              <w:t>для фиксации ограничений распоряжения ценными бумагами</w:t>
            </w:r>
            <w:r w:rsidRPr="00623121">
              <w:rPr>
                <w:sz w:val="22"/>
                <w:szCs w:val="22"/>
              </w:rPr>
              <w:t xml:space="preserve"> разделы, в том числе при </w:t>
            </w:r>
            <w:r w:rsidR="001A366A" w:rsidRPr="00623121">
              <w:rPr>
                <w:sz w:val="22"/>
                <w:szCs w:val="22"/>
              </w:rPr>
              <w:t>проведении Корпоративных действий</w:t>
            </w:r>
            <w:r w:rsidR="00160D28" w:rsidRPr="00623121">
              <w:rPr>
                <w:sz w:val="22"/>
                <w:szCs w:val="22"/>
              </w:rPr>
              <w:t>.</w:t>
            </w:r>
          </w:p>
          <w:p w14:paraId="354910A9" w14:textId="76BD74DB" w:rsidR="001A366A" w:rsidRPr="00623121" w:rsidRDefault="001A366A" w:rsidP="00160D28">
            <w:pPr>
              <w:widowControl w:val="0"/>
              <w:spacing w:before="120"/>
              <w:jc w:val="both"/>
              <w:rPr>
                <w:sz w:val="22"/>
                <w:szCs w:val="22"/>
              </w:rPr>
            </w:pPr>
            <w:r w:rsidRPr="00623121">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623121">
              <w:rPr>
                <w:sz w:val="22"/>
                <w:szCs w:val="22"/>
              </w:rPr>
              <w:t>Беларусь;</w:t>
            </w:r>
          </w:p>
          <w:p w14:paraId="08A6CEE7" w14:textId="3F475CE4" w:rsidR="00160D28" w:rsidRPr="00623121" w:rsidRDefault="00160D28" w:rsidP="006826B4">
            <w:pPr>
              <w:widowControl w:val="0"/>
              <w:spacing w:before="120"/>
              <w:jc w:val="both"/>
              <w:rPr>
                <w:sz w:val="22"/>
                <w:szCs w:val="22"/>
              </w:rPr>
            </w:pPr>
            <w:r w:rsidRPr="00623121">
              <w:rPr>
                <w:sz w:val="22"/>
                <w:szCs w:val="22"/>
              </w:rPr>
              <w:t xml:space="preserve">Снятие ценных бумаг с хранения и/или учета </w:t>
            </w:r>
            <w:r w:rsidR="001A366A" w:rsidRPr="00623121">
              <w:rPr>
                <w:sz w:val="22"/>
                <w:szCs w:val="22"/>
              </w:rPr>
              <w:t xml:space="preserve">по Служебным поручениям </w:t>
            </w:r>
            <w:r w:rsidRPr="00623121">
              <w:rPr>
                <w:sz w:val="22"/>
                <w:szCs w:val="22"/>
              </w:rPr>
              <w:t xml:space="preserve">при </w:t>
            </w:r>
            <w:r w:rsidR="006826B4" w:rsidRPr="00623121">
              <w:rPr>
                <w:sz w:val="22"/>
                <w:szCs w:val="22"/>
              </w:rPr>
              <w:t xml:space="preserve">получении отчета депозитария первого уровня о </w:t>
            </w:r>
            <w:r w:rsidRPr="00623121">
              <w:rPr>
                <w:sz w:val="22"/>
                <w:szCs w:val="22"/>
              </w:rPr>
              <w:t>списании этих ценн</w:t>
            </w:r>
            <w:r w:rsidR="006826B4" w:rsidRPr="00623121">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623121">
              <w:rPr>
                <w:sz w:val="22"/>
                <w:szCs w:val="22"/>
              </w:rPr>
              <w:t>.</w:t>
            </w:r>
          </w:p>
        </w:tc>
      </w:tr>
    </w:tbl>
    <w:p w14:paraId="5556CE66" w14:textId="52548C8F" w:rsidR="002D1FF2" w:rsidRPr="00623121" w:rsidRDefault="002D1FF2" w:rsidP="00132669">
      <w:pPr>
        <w:widowControl w:val="0"/>
        <w:spacing w:before="120" w:after="120"/>
        <w:jc w:val="center"/>
        <w:rPr>
          <w:b/>
          <w:szCs w:val="24"/>
        </w:rPr>
      </w:pPr>
      <w:r w:rsidRPr="00623121">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623121" w14:paraId="7C94D694" w14:textId="77777777" w:rsidTr="0005523D">
        <w:trPr>
          <w:tblHeader/>
        </w:trPr>
        <w:tc>
          <w:tcPr>
            <w:tcW w:w="2552" w:type="dxa"/>
          </w:tcPr>
          <w:p w14:paraId="7E390614" w14:textId="77777777" w:rsidR="002D1FF2" w:rsidRPr="00623121" w:rsidRDefault="002D1FF2"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CAB2419" w14:textId="77777777" w:rsidR="002D1FF2" w:rsidRPr="00623121" w:rsidRDefault="002D1FF2" w:rsidP="00602CFF">
            <w:pPr>
              <w:widowControl w:val="0"/>
              <w:spacing w:before="120"/>
              <w:jc w:val="both"/>
              <w:rPr>
                <w:b/>
                <w:sz w:val="22"/>
                <w:szCs w:val="22"/>
              </w:rPr>
            </w:pPr>
            <w:r w:rsidRPr="00623121">
              <w:rPr>
                <w:b/>
                <w:sz w:val="22"/>
                <w:szCs w:val="22"/>
              </w:rPr>
              <w:t>Описание параметров</w:t>
            </w:r>
          </w:p>
        </w:tc>
      </w:tr>
      <w:tr w:rsidR="002D1FF2" w:rsidRPr="00623121" w14:paraId="1AB876C9" w14:textId="77777777" w:rsidTr="0005523D">
        <w:tc>
          <w:tcPr>
            <w:tcW w:w="2552" w:type="dxa"/>
          </w:tcPr>
          <w:p w14:paraId="74F8E393" w14:textId="77777777" w:rsidR="002D1FF2" w:rsidRPr="00623121" w:rsidRDefault="002D1FF2" w:rsidP="00602CFF">
            <w:pPr>
              <w:widowControl w:val="0"/>
              <w:spacing w:before="120"/>
              <w:jc w:val="both"/>
              <w:rPr>
                <w:sz w:val="22"/>
                <w:szCs w:val="22"/>
              </w:rPr>
            </w:pPr>
            <w:r w:rsidRPr="00623121">
              <w:rPr>
                <w:sz w:val="22"/>
                <w:szCs w:val="22"/>
              </w:rPr>
              <w:t>Наименование типа раздела</w:t>
            </w:r>
          </w:p>
        </w:tc>
        <w:tc>
          <w:tcPr>
            <w:tcW w:w="7087" w:type="dxa"/>
          </w:tcPr>
          <w:p w14:paraId="0B3F6954" w14:textId="77777777" w:rsidR="002D1FF2" w:rsidRPr="00623121" w:rsidRDefault="002D1FF2" w:rsidP="00602CFF">
            <w:pPr>
              <w:widowControl w:val="0"/>
              <w:spacing w:before="120"/>
              <w:jc w:val="both"/>
              <w:rPr>
                <w:sz w:val="22"/>
                <w:szCs w:val="22"/>
              </w:rPr>
            </w:pPr>
            <w:r w:rsidRPr="00623121">
              <w:rPr>
                <w:sz w:val="22"/>
                <w:szCs w:val="22"/>
              </w:rPr>
              <w:t>Основной. Без права отчуждения</w:t>
            </w:r>
          </w:p>
        </w:tc>
      </w:tr>
      <w:tr w:rsidR="002D1FF2" w:rsidRPr="00623121" w14:paraId="2CD86BA6" w14:textId="77777777" w:rsidTr="0005523D">
        <w:tc>
          <w:tcPr>
            <w:tcW w:w="2552" w:type="dxa"/>
          </w:tcPr>
          <w:p w14:paraId="31B1CA7F" w14:textId="77777777" w:rsidR="002D1FF2" w:rsidRPr="00623121" w:rsidRDefault="002D1FF2" w:rsidP="00602CFF">
            <w:pPr>
              <w:widowControl w:val="0"/>
              <w:spacing w:before="120"/>
              <w:jc w:val="both"/>
              <w:rPr>
                <w:sz w:val="22"/>
                <w:szCs w:val="22"/>
              </w:rPr>
            </w:pPr>
            <w:r w:rsidRPr="00623121">
              <w:rPr>
                <w:sz w:val="22"/>
                <w:szCs w:val="22"/>
              </w:rPr>
              <w:t>Код раздела (17 символов)</w:t>
            </w:r>
          </w:p>
        </w:tc>
        <w:tc>
          <w:tcPr>
            <w:tcW w:w="7087" w:type="dxa"/>
          </w:tcPr>
          <w:p w14:paraId="0CB23CF0" w14:textId="77777777" w:rsidR="002D1FF2" w:rsidRPr="00623121" w:rsidRDefault="002D1FF2" w:rsidP="00602CFF">
            <w:pPr>
              <w:widowControl w:val="0"/>
              <w:spacing w:before="120"/>
              <w:jc w:val="both"/>
              <w:rPr>
                <w:sz w:val="22"/>
                <w:szCs w:val="22"/>
              </w:rPr>
            </w:pPr>
            <w:r w:rsidRPr="00623121">
              <w:rPr>
                <w:sz w:val="22"/>
                <w:szCs w:val="22"/>
              </w:rPr>
              <w:t>81 + свободные (2-17 символы)</w:t>
            </w:r>
          </w:p>
        </w:tc>
      </w:tr>
      <w:tr w:rsidR="002D1FF2" w:rsidRPr="00623121" w14:paraId="34684F1D" w14:textId="77777777" w:rsidTr="0005523D">
        <w:tc>
          <w:tcPr>
            <w:tcW w:w="2552" w:type="dxa"/>
          </w:tcPr>
          <w:p w14:paraId="05A69C72" w14:textId="77777777" w:rsidR="002D1FF2" w:rsidRPr="00623121" w:rsidRDefault="002D1FF2" w:rsidP="00602CFF">
            <w:pPr>
              <w:widowControl w:val="0"/>
              <w:spacing w:before="120"/>
              <w:jc w:val="both"/>
              <w:rPr>
                <w:sz w:val="22"/>
                <w:szCs w:val="22"/>
              </w:rPr>
            </w:pPr>
            <w:r w:rsidRPr="00623121">
              <w:rPr>
                <w:sz w:val="22"/>
                <w:szCs w:val="22"/>
              </w:rPr>
              <w:t>Назначение раздела</w:t>
            </w:r>
          </w:p>
        </w:tc>
        <w:tc>
          <w:tcPr>
            <w:tcW w:w="7087" w:type="dxa"/>
          </w:tcPr>
          <w:p w14:paraId="63CC6C6C" w14:textId="77777777" w:rsidR="002D1FF2" w:rsidRPr="00623121" w:rsidRDefault="002D1FF2" w:rsidP="00602CFF">
            <w:pPr>
              <w:widowControl w:val="0"/>
              <w:spacing w:before="120"/>
              <w:jc w:val="both"/>
              <w:rPr>
                <w:sz w:val="22"/>
                <w:szCs w:val="22"/>
              </w:rPr>
            </w:pPr>
            <w:r w:rsidRPr="00623121">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623121" w14:paraId="5EC86824" w14:textId="77777777" w:rsidTr="0005523D">
        <w:tc>
          <w:tcPr>
            <w:tcW w:w="2552" w:type="dxa"/>
          </w:tcPr>
          <w:p w14:paraId="20AFEA3F" w14:textId="77777777" w:rsidR="002D1FF2" w:rsidRPr="00623121" w:rsidRDefault="002D1FF2"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17BA3D25" w14:textId="77777777" w:rsidR="002D1FF2" w:rsidRPr="00623121" w:rsidRDefault="002D1FF2" w:rsidP="00602CFF">
            <w:pPr>
              <w:widowControl w:val="0"/>
              <w:spacing w:before="120"/>
              <w:jc w:val="both"/>
              <w:rPr>
                <w:sz w:val="22"/>
                <w:szCs w:val="22"/>
              </w:rPr>
            </w:pPr>
            <w:r w:rsidRPr="00623121">
              <w:rPr>
                <w:sz w:val="22"/>
                <w:szCs w:val="22"/>
              </w:rPr>
              <w:t xml:space="preserve">Счет депо доверительного управляющего. </w:t>
            </w:r>
          </w:p>
        </w:tc>
      </w:tr>
      <w:tr w:rsidR="002D1FF2" w:rsidRPr="00623121" w14:paraId="75DCCBCC" w14:textId="77777777" w:rsidTr="0005523D">
        <w:tc>
          <w:tcPr>
            <w:tcW w:w="2552" w:type="dxa"/>
          </w:tcPr>
          <w:p w14:paraId="495013A8" w14:textId="77777777" w:rsidR="002D1FF2" w:rsidRPr="00623121" w:rsidRDefault="002D1FF2"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200EE10F" w14:textId="77777777" w:rsidR="002D1FF2" w:rsidRPr="00623121" w:rsidRDefault="002D1FF2" w:rsidP="00602CFF">
            <w:pPr>
              <w:widowControl w:val="0"/>
              <w:spacing w:before="120"/>
              <w:jc w:val="both"/>
              <w:rPr>
                <w:sz w:val="22"/>
                <w:szCs w:val="22"/>
              </w:rPr>
            </w:pPr>
            <w:r w:rsidRPr="00623121">
              <w:rPr>
                <w:sz w:val="22"/>
                <w:szCs w:val="22"/>
              </w:rPr>
              <w:t xml:space="preserve">Ценные бумаги, принятые на обслуживание в Депозитарии. </w:t>
            </w:r>
          </w:p>
        </w:tc>
      </w:tr>
      <w:tr w:rsidR="002D1FF2" w:rsidRPr="00623121" w14:paraId="742F1E66" w14:textId="77777777" w:rsidTr="0005523D">
        <w:tc>
          <w:tcPr>
            <w:tcW w:w="2552" w:type="dxa"/>
          </w:tcPr>
          <w:p w14:paraId="328338A9" w14:textId="77777777" w:rsidR="002D1FF2" w:rsidRPr="00623121" w:rsidRDefault="002D1FF2" w:rsidP="00602CFF">
            <w:pPr>
              <w:widowControl w:val="0"/>
              <w:spacing w:before="120"/>
              <w:jc w:val="both"/>
              <w:rPr>
                <w:sz w:val="22"/>
                <w:szCs w:val="22"/>
              </w:rPr>
            </w:pPr>
            <w:r w:rsidRPr="00623121">
              <w:rPr>
                <w:sz w:val="22"/>
                <w:szCs w:val="22"/>
              </w:rPr>
              <w:t>Условия открытия раздела</w:t>
            </w:r>
          </w:p>
        </w:tc>
        <w:tc>
          <w:tcPr>
            <w:tcW w:w="7087" w:type="dxa"/>
          </w:tcPr>
          <w:p w14:paraId="6F21866E" w14:textId="77777777" w:rsidR="002D1FF2" w:rsidRPr="00623121" w:rsidRDefault="002D1FF2" w:rsidP="00602CFF">
            <w:pPr>
              <w:widowControl w:val="0"/>
              <w:spacing w:before="120"/>
              <w:jc w:val="both"/>
              <w:rPr>
                <w:sz w:val="22"/>
                <w:szCs w:val="22"/>
              </w:rPr>
            </w:pPr>
            <w:r w:rsidRPr="00623121">
              <w:rPr>
                <w:sz w:val="22"/>
                <w:szCs w:val="22"/>
              </w:rPr>
              <w:t xml:space="preserve">Раздел открывается при переводе. </w:t>
            </w:r>
          </w:p>
        </w:tc>
      </w:tr>
      <w:tr w:rsidR="002D1FF2" w:rsidRPr="00623121" w14:paraId="036A623E" w14:textId="77777777" w:rsidTr="0005523D">
        <w:tc>
          <w:tcPr>
            <w:tcW w:w="2552" w:type="dxa"/>
          </w:tcPr>
          <w:p w14:paraId="4EAE1362" w14:textId="77777777" w:rsidR="002D1FF2" w:rsidRPr="00623121" w:rsidRDefault="002D1FF2" w:rsidP="00602CFF">
            <w:pPr>
              <w:widowControl w:val="0"/>
              <w:spacing w:before="120"/>
              <w:jc w:val="both"/>
              <w:rPr>
                <w:sz w:val="22"/>
                <w:szCs w:val="22"/>
              </w:rPr>
            </w:pPr>
            <w:r w:rsidRPr="00623121">
              <w:rPr>
                <w:sz w:val="22"/>
                <w:szCs w:val="22"/>
              </w:rPr>
              <w:t xml:space="preserve">Лицо, имеющее полномочия отдавать поручения к разделу </w:t>
            </w:r>
          </w:p>
        </w:tc>
        <w:tc>
          <w:tcPr>
            <w:tcW w:w="7087" w:type="dxa"/>
          </w:tcPr>
          <w:p w14:paraId="072A78D6" w14:textId="77777777" w:rsidR="002D1FF2" w:rsidRPr="00623121" w:rsidRDefault="002D1FF2" w:rsidP="00602CFF">
            <w:pPr>
              <w:widowControl w:val="0"/>
              <w:spacing w:before="120"/>
              <w:jc w:val="both"/>
              <w:rPr>
                <w:sz w:val="22"/>
                <w:szCs w:val="22"/>
              </w:rPr>
            </w:pPr>
            <w:r w:rsidRPr="00623121">
              <w:rPr>
                <w:sz w:val="22"/>
                <w:szCs w:val="22"/>
              </w:rPr>
              <w:t>Депозитарий</w:t>
            </w:r>
          </w:p>
        </w:tc>
      </w:tr>
      <w:tr w:rsidR="002D1FF2" w:rsidRPr="00623121" w14:paraId="5235CB47" w14:textId="77777777" w:rsidTr="0005523D">
        <w:tc>
          <w:tcPr>
            <w:tcW w:w="2552" w:type="dxa"/>
          </w:tcPr>
          <w:p w14:paraId="2347965A" w14:textId="77777777" w:rsidR="002D1FF2" w:rsidRPr="00623121" w:rsidRDefault="002D1FF2"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0C5FCC85" w14:textId="77777777" w:rsidR="002D1FF2" w:rsidRPr="00623121" w:rsidRDefault="002D1FF2" w:rsidP="00602CFF">
            <w:pPr>
              <w:widowControl w:val="0"/>
              <w:spacing w:before="120"/>
              <w:jc w:val="both"/>
              <w:rPr>
                <w:sz w:val="22"/>
                <w:szCs w:val="22"/>
              </w:rPr>
            </w:pPr>
            <w:r w:rsidRPr="00623121">
              <w:rPr>
                <w:sz w:val="22"/>
                <w:szCs w:val="22"/>
              </w:rPr>
              <w:t xml:space="preserve">Операции на основании </w:t>
            </w:r>
            <w:r w:rsidR="00695C10" w:rsidRPr="00623121">
              <w:rPr>
                <w:sz w:val="22"/>
                <w:szCs w:val="22"/>
              </w:rPr>
              <w:t xml:space="preserve">Служебных </w:t>
            </w:r>
            <w:r w:rsidRPr="00623121">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623121" w:rsidRDefault="0045320E" w:rsidP="00132669">
      <w:pPr>
        <w:widowControl w:val="0"/>
        <w:spacing w:before="120" w:after="120"/>
        <w:jc w:val="center"/>
        <w:rPr>
          <w:b/>
          <w:szCs w:val="24"/>
        </w:rPr>
      </w:pPr>
      <w:r w:rsidRPr="00623121">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623121" w14:paraId="3BE9A223" w14:textId="77777777" w:rsidTr="0005523D">
        <w:trPr>
          <w:tblHeader/>
        </w:trPr>
        <w:tc>
          <w:tcPr>
            <w:tcW w:w="2552" w:type="dxa"/>
          </w:tcPr>
          <w:p w14:paraId="4E180105" w14:textId="77777777" w:rsidR="0045320E" w:rsidRPr="00623121" w:rsidRDefault="0045320E" w:rsidP="00602CFF">
            <w:pPr>
              <w:widowControl w:val="0"/>
              <w:spacing w:before="120"/>
              <w:jc w:val="both"/>
              <w:rPr>
                <w:b/>
                <w:sz w:val="22"/>
                <w:szCs w:val="22"/>
              </w:rPr>
            </w:pPr>
            <w:r w:rsidRPr="00623121">
              <w:rPr>
                <w:b/>
                <w:sz w:val="22"/>
                <w:szCs w:val="22"/>
              </w:rPr>
              <w:lastRenderedPageBreak/>
              <w:t>Параметры типа раздела</w:t>
            </w:r>
          </w:p>
        </w:tc>
        <w:tc>
          <w:tcPr>
            <w:tcW w:w="7087" w:type="dxa"/>
          </w:tcPr>
          <w:p w14:paraId="09EBF383" w14:textId="77777777" w:rsidR="0045320E" w:rsidRPr="00623121" w:rsidRDefault="0045320E" w:rsidP="00602CFF">
            <w:pPr>
              <w:widowControl w:val="0"/>
              <w:spacing w:before="120"/>
              <w:jc w:val="both"/>
              <w:rPr>
                <w:b/>
                <w:sz w:val="22"/>
                <w:szCs w:val="22"/>
              </w:rPr>
            </w:pPr>
            <w:r w:rsidRPr="00623121">
              <w:rPr>
                <w:b/>
                <w:sz w:val="22"/>
                <w:szCs w:val="22"/>
              </w:rPr>
              <w:t>Описание параметров</w:t>
            </w:r>
          </w:p>
        </w:tc>
      </w:tr>
      <w:tr w:rsidR="0045320E" w:rsidRPr="00623121" w14:paraId="7CD2F05A" w14:textId="77777777" w:rsidTr="0005523D">
        <w:tc>
          <w:tcPr>
            <w:tcW w:w="2552" w:type="dxa"/>
          </w:tcPr>
          <w:p w14:paraId="0CFDDF60" w14:textId="77777777" w:rsidR="0045320E" w:rsidRPr="00623121" w:rsidRDefault="0045320E" w:rsidP="00602CFF">
            <w:pPr>
              <w:widowControl w:val="0"/>
              <w:spacing w:before="120"/>
              <w:jc w:val="both"/>
              <w:rPr>
                <w:sz w:val="22"/>
                <w:szCs w:val="22"/>
              </w:rPr>
            </w:pPr>
            <w:r w:rsidRPr="00623121">
              <w:rPr>
                <w:sz w:val="22"/>
                <w:szCs w:val="22"/>
              </w:rPr>
              <w:t>Наименование типа раздела</w:t>
            </w:r>
          </w:p>
        </w:tc>
        <w:tc>
          <w:tcPr>
            <w:tcW w:w="7087" w:type="dxa"/>
          </w:tcPr>
          <w:p w14:paraId="026F245F" w14:textId="77777777" w:rsidR="0045320E" w:rsidRPr="00623121" w:rsidRDefault="0045320E" w:rsidP="00602CFF">
            <w:pPr>
              <w:widowControl w:val="0"/>
              <w:spacing w:before="120"/>
              <w:jc w:val="both"/>
              <w:rPr>
                <w:sz w:val="22"/>
                <w:szCs w:val="22"/>
              </w:rPr>
            </w:pPr>
            <w:r w:rsidRPr="00623121">
              <w:rPr>
                <w:sz w:val="22"/>
                <w:szCs w:val="22"/>
              </w:rPr>
              <w:t xml:space="preserve">Блокировано для клиринга. </w:t>
            </w:r>
            <w:r w:rsidRPr="00623121">
              <w:rPr>
                <w:sz w:val="22"/>
                <w:szCs w:val="22"/>
                <w:lang w:val="en-US"/>
              </w:rPr>
              <w:t>STANDARD</w:t>
            </w:r>
            <w:r w:rsidRPr="00623121">
              <w:rPr>
                <w:sz w:val="22"/>
                <w:szCs w:val="22"/>
              </w:rPr>
              <w:t xml:space="preserve"> </w:t>
            </w:r>
          </w:p>
        </w:tc>
      </w:tr>
      <w:tr w:rsidR="0045320E" w:rsidRPr="00623121" w14:paraId="35C27731" w14:textId="77777777" w:rsidTr="0005523D">
        <w:tc>
          <w:tcPr>
            <w:tcW w:w="2552" w:type="dxa"/>
          </w:tcPr>
          <w:p w14:paraId="435BB478" w14:textId="77777777" w:rsidR="0045320E" w:rsidRPr="00623121" w:rsidRDefault="0045320E"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30272F3E" w14:textId="77777777" w:rsidR="00A7110E" w:rsidRPr="00623121" w:rsidRDefault="00A7110E" w:rsidP="00602CFF">
            <w:pPr>
              <w:widowControl w:val="0"/>
              <w:spacing w:before="120"/>
              <w:jc w:val="both"/>
              <w:rPr>
                <w:sz w:val="22"/>
                <w:szCs w:val="22"/>
              </w:rPr>
            </w:pPr>
            <w:r w:rsidRPr="00623121">
              <w:rPr>
                <w:sz w:val="22"/>
                <w:szCs w:val="22"/>
              </w:rPr>
              <w:t>Клиринговая организация согласна с проведением следующих операций по разделу:</w:t>
            </w:r>
          </w:p>
          <w:p w14:paraId="6A4C3A95" w14:textId="77777777" w:rsidR="00A7110E" w:rsidRPr="00623121" w:rsidRDefault="00A7110E"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DE2450" w:rsidRPr="00623121">
              <w:rPr>
                <w:sz w:val="22"/>
                <w:szCs w:val="22"/>
              </w:rPr>
              <w:t>С</w:t>
            </w:r>
            <w:r w:rsidRPr="00623121">
              <w:rPr>
                <w:sz w:val="22"/>
                <w:szCs w:val="22"/>
              </w:rPr>
              <w:t xml:space="preserve">чета депо или на другие </w:t>
            </w:r>
            <w:r w:rsidR="00DE2450" w:rsidRPr="00623121">
              <w:rPr>
                <w:sz w:val="22"/>
                <w:szCs w:val="22"/>
              </w:rPr>
              <w:t>С</w:t>
            </w:r>
            <w:r w:rsidRPr="00623121">
              <w:rPr>
                <w:sz w:val="22"/>
                <w:szCs w:val="22"/>
              </w:rPr>
              <w:t>чета депо, открытые в Депозитарии (коды операций – 20, 10, 16, 16/1).</w:t>
            </w:r>
          </w:p>
          <w:p w14:paraId="60225E22" w14:textId="22B397AE" w:rsidR="0045320E" w:rsidRPr="00623121" w:rsidRDefault="00A7110E"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(код операции – 36).</w:t>
            </w:r>
          </w:p>
          <w:p w14:paraId="097056E6" w14:textId="6E10F9D6" w:rsidR="0065785D" w:rsidRPr="00623121" w:rsidRDefault="0065785D" w:rsidP="0075415D">
            <w:pPr>
              <w:widowControl w:val="0"/>
              <w:numPr>
                <w:ilvl w:val="0"/>
                <w:numId w:val="4"/>
              </w:numPr>
              <w:spacing w:before="120"/>
              <w:jc w:val="both"/>
              <w:rPr>
                <w:sz w:val="22"/>
                <w:szCs w:val="22"/>
              </w:rPr>
            </w:pPr>
            <w:r w:rsidRPr="00623121">
              <w:rPr>
                <w:sz w:val="22"/>
                <w:szCs w:val="22"/>
              </w:rPr>
              <w:t>Закрытие разделов по поручению Депонента или Служебному поручению.</w:t>
            </w:r>
          </w:p>
        </w:tc>
      </w:tr>
    </w:tbl>
    <w:p w14:paraId="00637124" w14:textId="77777777" w:rsidR="00424B27" w:rsidRPr="00623121" w:rsidRDefault="008F4E9A" w:rsidP="00132669">
      <w:pPr>
        <w:widowControl w:val="0"/>
        <w:spacing w:before="120" w:after="120"/>
        <w:jc w:val="center"/>
        <w:rPr>
          <w:b/>
          <w:szCs w:val="24"/>
        </w:rPr>
      </w:pPr>
      <w:r w:rsidRPr="00623121">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623121" w14:paraId="060D5559" w14:textId="77777777" w:rsidTr="0005523D">
        <w:trPr>
          <w:tblHeader/>
        </w:trPr>
        <w:tc>
          <w:tcPr>
            <w:tcW w:w="2552" w:type="dxa"/>
          </w:tcPr>
          <w:p w14:paraId="01F8197F" w14:textId="77777777" w:rsidR="008F4E9A" w:rsidRPr="00623121" w:rsidRDefault="008F4E9A" w:rsidP="00602CFF">
            <w:pPr>
              <w:widowControl w:val="0"/>
              <w:spacing w:before="120"/>
              <w:jc w:val="both"/>
              <w:rPr>
                <w:b/>
                <w:sz w:val="22"/>
                <w:szCs w:val="22"/>
              </w:rPr>
            </w:pPr>
            <w:r w:rsidRPr="00623121">
              <w:rPr>
                <w:b/>
                <w:sz w:val="22"/>
                <w:szCs w:val="22"/>
              </w:rPr>
              <w:t>Параметры типа раздела</w:t>
            </w:r>
          </w:p>
        </w:tc>
        <w:tc>
          <w:tcPr>
            <w:tcW w:w="7087" w:type="dxa"/>
          </w:tcPr>
          <w:p w14:paraId="25F6BF15" w14:textId="77777777" w:rsidR="008F4E9A" w:rsidRPr="00623121" w:rsidRDefault="008F4E9A" w:rsidP="00602CFF">
            <w:pPr>
              <w:widowControl w:val="0"/>
              <w:spacing w:before="120"/>
              <w:jc w:val="both"/>
              <w:rPr>
                <w:b/>
                <w:sz w:val="22"/>
                <w:szCs w:val="22"/>
              </w:rPr>
            </w:pPr>
            <w:r w:rsidRPr="00623121">
              <w:rPr>
                <w:b/>
                <w:sz w:val="22"/>
                <w:szCs w:val="22"/>
              </w:rPr>
              <w:t>Описание параметров</w:t>
            </w:r>
          </w:p>
        </w:tc>
      </w:tr>
      <w:tr w:rsidR="008F4E9A" w:rsidRPr="00623121" w14:paraId="70095B32" w14:textId="77777777" w:rsidTr="0005523D">
        <w:tc>
          <w:tcPr>
            <w:tcW w:w="2552" w:type="dxa"/>
          </w:tcPr>
          <w:p w14:paraId="488FEAEC" w14:textId="77777777" w:rsidR="008F4E9A" w:rsidRPr="00623121" w:rsidRDefault="008F4E9A"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43428AD" w14:textId="77777777" w:rsidR="008F4E9A" w:rsidRPr="00623121" w:rsidRDefault="008F4E9A" w:rsidP="00602CFF">
            <w:pPr>
              <w:widowControl w:val="0"/>
              <w:spacing w:before="120"/>
              <w:jc w:val="both"/>
              <w:rPr>
                <w:sz w:val="22"/>
                <w:szCs w:val="22"/>
              </w:rPr>
            </w:pPr>
            <w:r w:rsidRPr="00623121">
              <w:rPr>
                <w:sz w:val="22"/>
                <w:szCs w:val="22"/>
              </w:rPr>
              <w:t>Выкуплено</w:t>
            </w:r>
          </w:p>
        </w:tc>
      </w:tr>
      <w:tr w:rsidR="008F4E9A" w:rsidRPr="00623121" w14:paraId="0DB076C6" w14:textId="77777777" w:rsidTr="0005523D">
        <w:tc>
          <w:tcPr>
            <w:tcW w:w="2552" w:type="dxa"/>
          </w:tcPr>
          <w:p w14:paraId="31FC9203" w14:textId="77777777" w:rsidR="008F4E9A" w:rsidRPr="00623121" w:rsidRDefault="008F4E9A" w:rsidP="00602CFF">
            <w:pPr>
              <w:widowControl w:val="0"/>
              <w:spacing w:before="120"/>
              <w:jc w:val="both"/>
              <w:rPr>
                <w:sz w:val="22"/>
                <w:szCs w:val="22"/>
              </w:rPr>
            </w:pPr>
            <w:r w:rsidRPr="00623121">
              <w:rPr>
                <w:sz w:val="22"/>
                <w:szCs w:val="22"/>
              </w:rPr>
              <w:t>Код раздела (17 символов)</w:t>
            </w:r>
          </w:p>
        </w:tc>
        <w:tc>
          <w:tcPr>
            <w:tcW w:w="7087" w:type="dxa"/>
          </w:tcPr>
          <w:p w14:paraId="417A58E1" w14:textId="77777777" w:rsidR="008F4E9A" w:rsidRPr="00623121" w:rsidRDefault="008F4E9A" w:rsidP="00602CFF">
            <w:pPr>
              <w:widowControl w:val="0"/>
              <w:spacing w:before="120"/>
              <w:jc w:val="both"/>
              <w:rPr>
                <w:sz w:val="22"/>
                <w:szCs w:val="22"/>
              </w:rPr>
            </w:pPr>
            <w:r w:rsidRPr="00623121">
              <w:rPr>
                <w:sz w:val="22"/>
                <w:szCs w:val="22"/>
              </w:rPr>
              <w:t>21 + свободные (3-17 символы)</w:t>
            </w:r>
          </w:p>
        </w:tc>
      </w:tr>
      <w:tr w:rsidR="008F4E9A" w:rsidRPr="00623121" w14:paraId="1F44E899" w14:textId="77777777" w:rsidTr="0005523D">
        <w:tc>
          <w:tcPr>
            <w:tcW w:w="2552" w:type="dxa"/>
          </w:tcPr>
          <w:p w14:paraId="45C944E6" w14:textId="77777777" w:rsidR="008F4E9A" w:rsidRPr="00623121" w:rsidRDefault="008F4E9A" w:rsidP="00602CFF">
            <w:pPr>
              <w:widowControl w:val="0"/>
              <w:spacing w:before="120"/>
              <w:jc w:val="both"/>
              <w:rPr>
                <w:sz w:val="22"/>
                <w:szCs w:val="22"/>
              </w:rPr>
            </w:pPr>
            <w:r w:rsidRPr="00623121">
              <w:rPr>
                <w:sz w:val="22"/>
                <w:szCs w:val="22"/>
              </w:rPr>
              <w:t>Назначение раздела</w:t>
            </w:r>
          </w:p>
        </w:tc>
        <w:tc>
          <w:tcPr>
            <w:tcW w:w="7087" w:type="dxa"/>
          </w:tcPr>
          <w:p w14:paraId="55650385" w14:textId="77777777" w:rsidR="008F4E9A" w:rsidRPr="00623121" w:rsidRDefault="008F4E9A" w:rsidP="00602CFF">
            <w:pPr>
              <w:widowControl w:val="0"/>
              <w:spacing w:before="120"/>
              <w:jc w:val="both"/>
              <w:rPr>
                <w:sz w:val="22"/>
                <w:szCs w:val="22"/>
              </w:rPr>
            </w:pPr>
            <w:r w:rsidRPr="00623121">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623121" w14:paraId="2E6450EE" w14:textId="77777777" w:rsidTr="0005523D">
        <w:tc>
          <w:tcPr>
            <w:tcW w:w="2552" w:type="dxa"/>
          </w:tcPr>
          <w:p w14:paraId="319C02E9" w14:textId="77777777" w:rsidR="008F4E9A" w:rsidRPr="00623121" w:rsidRDefault="008F4E9A" w:rsidP="00602CFF">
            <w:pPr>
              <w:widowControl w:val="0"/>
              <w:spacing w:before="120"/>
              <w:jc w:val="both"/>
              <w:rPr>
                <w:sz w:val="22"/>
                <w:szCs w:val="22"/>
              </w:rPr>
            </w:pPr>
            <w:r w:rsidRPr="00623121">
              <w:rPr>
                <w:sz w:val="22"/>
                <w:szCs w:val="22"/>
              </w:rPr>
              <w:t>Cчет, на котором может быть открыт раздел</w:t>
            </w:r>
          </w:p>
        </w:tc>
        <w:tc>
          <w:tcPr>
            <w:tcW w:w="7087" w:type="dxa"/>
          </w:tcPr>
          <w:p w14:paraId="49286981" w14:textId="77777777" w:rsidR="008F4E9A" w:rsidRPr="00623121" w:rsidRDefault="00303E2A" w:rsidP="00602CFF">
            <w:pPr>
              <w:widowControl w:val="0"/>
              <w:spacing w:before="120"/>
              <w:jc w:val="both"/>
              <w:rPr>
                <w:sz w:val="22"/>
                <w:szCs w:val="22"/>
              </w:rPr>
            </w:pPr>
            <w:r w:rsidRPr="00623121">
              <w:rPr>
                <w:sz w:val="22"/>
                <w:szCs w:val="22"/>
              </w:rPr>
              <w:t>Казначейский счет депо</w:t>
            </w:r>
            <w:r w:rsidR="006814AB" w:rsidRPr="00623121">
              <w:rPr>
                <w:sz w:val="22"/>
                <w:szCs w:val="22"/>
              </w:rPr>
              <w:t xml:space="preserve"> эмитента (лица, обязанного по ценным бумагам)</w:t>
            </w:r>
            <w:r w:rsidRPr="00623121">
              <w:rPr>
                <w:sz w:val="22"/>
                <w:szCs w:val="22"/>
              </w:rPr>
              <w:t xml:space="preserve">, торговый </w:t>
            </w:r>
            <w:r w:rsidR="00290B22" w:rsidRPr="00623121">
              <w:rPr>
                <w:sz w:val="22"/>
                <w:szCs w:val="22"/>
              </w:rPr>
              <w:t>К</w:t>
            </w:r>
            <w:r w:rsidRPr="00623121">
              <w:rPr>
                <w:sz w:val="22"/>
                <w:szCs w:val="22"/>
              </w:rPr>
              <w:t>азначейский счет депо эмитента (лица обязанного по ценным бумагам)</w:t>
            </w:r>
            <w:r w:rsidR="008F4E9A" w:rsidRPr="00623121">
              <w:rPr>
                <w:sz w:val="22"/>
                <w:szCs w:val="22"/>
              </w:rPr>
              <w:t>.</w:t>
            </w:r>
          </w:p>
        </w:tc>
      </w:tr>
      <w:tr w:rsidR="008F4E9A" w:rsidRPr="00623121" w14:paraId="12DBE69E" w14:textId="77777777" w:rsidTr="0005523D">
        <w:tc>
          <w:tcPr>
            <w:tcW w:w="2552" w:type="dxa"/>
          </w:tcPr>
          <w:p w14:paraId="598196D9" w14:textId="77777777" w:rsidR="008F4E9A" w:rsidRPr="00623121" w:rsidRDefault="008F4E9A" w:rsidP="00602CFF">
            <w:pPr>
              <w:widowControl w:val="0"/>
              <w:spacing w:before="120"/>
              <w:jc w:val="both"/>
              <w:rPr>
                <w:sz w:val="22"/>
                <w:szCs w:val="22"/>
              </w:rPr>
            </w:pPr>
            <w:r w:rsidRPr="00623121">
              <w:rPr>
                <w:sz w:val="22"/>
                <w:szCs w:val="22"/>
              </w:rPr>
              <w:t>Ценные бумаги, которые могут учитываться на разделе</w:t>
            </w:r>
          </w:p>
        </w:tc>
        <w:tc>
          <w:tcPr>
            <w:tcW w:w="7087" w:type="dxa"/>
          </w:tcPr>
          <w:p w14:paraId="5B84DB3F" w14:textId="77777777" w:rsidR="008F4E9A" w:rsidRPr="00623121" w:rsidRDefault="008F4E9A" w:rsidP="00602CFF">
            <w:pPr>
              <w:widowControl w:val="0"/>
              <w:spacing w:before="120"/>
              <w:jc w:val="both"/>
              <w:rPr>
                <w:sz w:val="22"/>
                <w:szCs w:val="22"/>
              </w:rPr>
            </w:pPr>
            <w:r w:rsidRPr="00623121">
              <w:rPr>
                <w:sz w:val="22"/>
                <w:szCs w:val="22"/>
              </w:rPr>
              <w:t xml:space="preserve">Ценные бумаги, выпущенные эмитентом. </w:t>
            </w:r>
          </w:p>
        </w:tc>
      </w:tr>
      <w:tr w:rsidR="008F4E9A" w:rsidRPr="00623121" w14:paraId="5A25AF1C" w14:textId="77777777" w:rsidTr="0005523D">
        <w:tc>
          <w:tcPr>
            <w:tcW w:w="2552" w:type="dxa"/>
          </w:tcPr>
          <w:p w14:paraId="192AF000" w14:textId="77777777" w:rsidR="008F4E9A" w:rsidRPr="00623121" w:rsidRDefault="008F4E9A" w:rsidP="00602CFF">
            <w:pPr>
              <w:widowControl w:val="0"/>
              <w:spacing w:before="120"/>
              <w:jc w:val="both"/>
              <w:rPr>
                <w:sz w:val="22"/>
                <w:szCs w:val="22"/>
              </w:rPr>
            </w:pPr>
            <w:r w:rsidRPr="00623121">
              <w:rPr>
                <w:sz w:val="22"/>
                <w:szCs w:val="22"/>
              </w:rPr>
              <w:t>Условия открытия раздела</w:t>
            </w:r>
          </w:p>
        </w:tc>
        <w:tc>
          <w:tcPr>
            <w:tcW w:w="7087" w:type="dxa"/>
          </w:tcPr>
          <w:p w14:paraId="1F45F71C" w14:textId="77777777" w:rsidR="008F4E9A" w:rsidRPr="00623121" w:rsidRDefault="008807D0" w:rsidP="00602CFF">
            <w:pPr>
              <w:widowControl w:val="0"/>
              <w:spacing w:before="120"/>
              <w:jc w:val="both"/>
              <w:rPr>
                <w:sz w:val="22"/>
                <w:szCs w:val="22"/>
              </w:rPr>
            </w:pPr>
            <w:r w:rsidRPr="00623121">
              <w:rPr>
                <w:sz w:val="22"/>
                <w:szCs w:val="22"/>
              </w:rPr>
              <w:t xml:space="preserve">Раздел открывается автоматически при открытии </w:t>
            </w:r>
            <w:r w:rsidR="00BD38BA" w:rsidRPr="00623121">
              <w:rPr>
                <w:sz w:val="22"/>
                <w:szCs w:val="22"/>
              </w:rPr>
              <w:t>Казначейского с</w:t>
            </w:r>
            <w:r w:rsidRPr="00623121">
              <w:rPr>
                <w:sz w:val="22"/>
                <w:szCs w:val="22"/>
              </w:rPr>
              <w:t xml:space="preserve">чета депо </w:t>
            </w:r>
            <w:r w:rsidR="00BD38BA" w:rsidRPr="00623121">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623121">
              <w:rPr>
                <w:sz w:val="22"/>
                <w:szCs w:val="22"/>
              </w:rPr>
              <w:t>.</w:t>
            </w:r>
            <w:r w:rsidR="00BD38BA" w:rsidRPr="00623121">
              <w:rPr>
                <w:sz w:val="22"/>
                <w:szCs w:val="22"/>
              </w:rPr>
              <w:t xml:space="preserve"> </w:t>
            </w:r>
            <w:r w:rsidR="00F8320F" w:rsidRPr="00623121">
              <w:rPr>
                <w:sz w:val="22"/>
                <w:szCs w:val="22"/>
              </w:rPr>
              <w:t>Следующие разделы открываются</w:t>
            </w:r>
            <w:r w:rsidRPr="00623121">
              <w:rPr>
                <w:sz w:val="22"/>
                <w:szCs w:val="22"/>
              </w:rPr>
              <w:t xml:space="preserve"> по </w:t>
            </w:r>
            <w:r w:rsidR="00695C10" w:rsidRPr="00623121">
              <w:rPr>
                <w:sz w:val="22"/>
                <w:szCs w:val="22"/>
              </w:rPr>
              <w:t>П</w:t>
            </w:r>
            <w:r w:rsidRPr="00623121">
              <w:rPr>
                <w:sz w:val="22"/>
                <w:szCs w:val="22"/>
              </w:rPr>
              <w:t xml:space="preserve">оручению Депонента (код операции – 90). На одном </w:t>
            </w:r>
            <w:r w:rsidR="00CD6CDC" w:rsidRPr="00623121">
              <w:rPr>
                <w:sz w:val="22"/>
                <w:szCs w:val="22"/>
              </w:rPr>
              <w:t>К</w:t>
            </w:r>
            <w:r w:rsidRPr="00623121">
              <w:rPr>
                <w:sz w:val="22"/>
                <w:szCs w:val="22"/>
              </w:rPr>
              <w:t xml:space="preserve">азначейском счете депо </w:t>
            </w:r>
            <w:r w:rsidR="000B1E73" w:rsidRPr="00623121">
              <w:rPr>
                <w:sz w:val="22"/>
                <w:szCs w:val="22"/>
              </w:rPr>
              <w:t xml:space="preserve">эмитента (лица, обязанного по ценным бумагам) </w:t>
            </w:r>
            <w:r w:rsidRPr="00623121">
              <w:rPr>
                <w:sz w:val="22"/>
                <w:szCs w:val="22"/>
              </w:rPr>
              <w:t>допускается открытие множества разделов данного типа.</w:t>
            </w:r>
          </w:p>
        </w:tc>
      </w:tr>
      <w:tr w:rsidR="008F4E9A" w:rsidRPr="00623121" w14:paraId="3DF534F4" w14:textId="77777777" w:rsidTr="0005523D">
        <w:tc>
          <w:tcPr>
            <w:tcW w:w="2552" w:type="dxa"/>
          </w:tcPr>
          <w:p w14:paraId="72BB9904" w14:textId="77777777" w:rsidR="008F4E9A" w:rsidRPr="00623121" w:rsidRDefault="008F4E9A"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21EA121C" w14:textId="77777777" w:rsidR="00CA0F72" w:rsidRPr="00623121" w:rsidRDefault="008F4E9A"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C406F2" w:rsidRPr="00623121">
              <w:rPr>
                <w:sz w:val="22"/>
                <w:szCs w:val="22"/>
              </w:rPr>
              <w:t>между</w:t>
            </w:r>
            <w:r w:rsidRPr="00623121">
              <w:rPr>
                <w:sz w:val="22"/>
                <w:szCs w:val="22"/>
              </w:rPr>
              <w:t xml:space="preserve"> </w:t>
            </w:r>
            <w:r w:rsidR="00DE2450" w:rsidRPr="00623121">
              <w:rPr>
                <w:sz w:val="22"/>
                <w:szCs w:val="22"/>
              </w:rPr>
              <w:t>С</w:t>
            </w:r>
            <w:r w:rsidRPr="00623121">
              <w:rPr>
                <w:sz w:val="22"/>
                <w:szCs w:val="22"/>
              </w:rPr>
              <w:t>чета</w:t>
            </w:r>
            <w:r w:rsidR="00C406F2" w:rsidRPr="00623121">
              <w:rPr>
                <w:sz w:val="22"/>
                <w:szCs w:val="22"/>
              </w:rPr>
              <w:t>ми</w:t>
            </w:r>
            <w:r w:rsidRPr="00623121">
              <w:rPr>
                <w:sz w:val="22"/>
                <w:szCs w:val="22"/>
              </w:rPr>
              <w:t xml:space="preserve"> депо, открыты</w:t>
            </w:r>
            <w:r w:rsidR="00C406F2" w:rsidRPr="00623121">
              <w:rPr>
                <w:sz w:val="22"/>
                <w:szCs w:val="22"/>
              </w:rPr>
              <w:t>ми</w:t>
            </w:r>
            <w:r w:rsidRPr="00623121">
              <w:rPr>
                <w:sz w:val="22"/>
                <w:szCs w:val="22"/>
              </w:rPr>
              <w:t xml:space="preserve"> в Депозитарии (код</w:t>
            </w:r>
            <w:r w:rsidR="00C406F2" w:rsidRPr="00623121">
              <w:rPr>
                <w:sz w:val="22"/>
                <w:szCs w:val="22"/>
              </w:rPr>
              <w:t>ы</w:t>
            </w:r>
            <w:r w:rsidRPr="00623121">
              <w:rPr>
                <w:sz w:val="22"/>
                <w:szCs w:val="22"/>
              </w:rPr>
              <w:t xml:space="preserve"> операци</w:t>
            </w:r>
            <w:r w:rsidR="00C406F2" w:rsidRPr="00623121">
              <w:rPr>
                <w:sz w:val="22"/>
                <w:szCs w:val="22"/>
              </w:rPr>
              <w:t>й</w:t>
            </w:r>
            <w:r w:rsidRPr="00623121">
              <w:rPr>
                <w:sz w:val="22"/>
                <w:szCs w:val="22"/>
              </w:rPr>
              <w:t xml:space="preserve"> –10, 16, 16/1, 16/2, 16/3)</w:t>
            </w:r>
            <w:r w:rsidR="00BD38BA" w:rsidRPr="00623121">
              <w:rPr>
                <w:sz w:val="22"/>
                <w:szCs w:val="22"/>
              </w:rPr>
              <w:t>;</w:t>
            </w:r>
          </w:p>
          <w:p w14:paraId="2BC58621" w14:textId="77777777" w:rsidR="008F4E9A" w:rsidRPr="00623121" w:rsidRDefault="00BD38BA" w:rsidP="0075415D">
            <w:pPr>
              <w:widowControl w:val="0"/>
              <w:numPr>
                <w:ilvl w:val="0"/>
                <w:numId w:val="4"/>
              </w:numPr>
              <w:spacing w:before="120"/>
              <w:jc w:val="both"/>
              <w:rPr>
                <w:sz w:val="22"/>
                <w:szCs w:val="22"/>
              </w:rPr>
            </w:pPr>
            <w:r w:rsidRPr="00623121">
              <w:rPr>
                <w:sz w:val="22"/>
                <w:szCs w:val="22"/>
              </w:rPr>
              <w:t>Переводы ценных бумаг</w:t>
            </w:r>
            <w:r w:rsidR="00CA0F72" w:rsidRPr="00623121">
              <w:rPr>
                <w:sz w:val="22"/>
                <w:szCs w:val="22"/>
              </w:rPr>
              <w:t xml:space="preserve"> с раздела «Выкуплено» на раздел «</w:t>
            </w:r>
            <w:r w:rsidR="00427A21" w:rsidRPr="00623121">
              <w:rPr>
                <w:sz w:val="22"/>
                <w:szCs w:val="22"/>
              </w:rPr>
              <w:t>Вне обращения</w:t>
            </w:r>
            <w:r w:rsidR="00CA0F72" w:rsidRPr="00623121">
              <w:rPr>
                <w:sz w:val="22"/>
                <w:szCs w:val="22"/>
              </w:rPr>
              <w:t xml:space="preserve">» </w:t>
            </w:r>
            <w:r w:rsidR="002B267D" w:rsidRPr="00623121">
              <w:rPr>
                <w:sz w:val="22"/>
                <w:szCs w:val="22"/>
              </w:rPr>
              <w:t>Э</w:t>
            </w:r>
            <w:r w:rsidR="00CA0F72" w:rsidRPr="00623121">
              <w:rPr>
                <w:sz w:val="22"/>
                <w:szCs w:val="22"/>
              </w:rPr>
              <w:t xml:space="preserve">миссионного счета </w:t>
            </w:r>
            <w:r w:rsidR="002B267D" w:rsidRPr="00623121">
              <w:rPr>
                <w:sz w:val="22"/>
                <w:szCs w:val="22"/>
              </w:rPr>
              <w:t xml:space="preserve">этого же эмитента (лица, обязанного по ценным бумагам) </w:t>
            </w:r>
            <w:r w:rsidR="00CA0F72" w:rsidRPr="00623121">
              <w:rPr>
                <w:sz w:val="22"/>
                <w:szCs w:val="22"/>
              </w:rPr>
              <w:t>(код операци</w:t>
            </w:r>
            <w:r w:rsidR="00F279D9" w:rsidRPr="00623121">
              <w:rPr>
                <w:sz w:val="22"/>
                <w:szCs w:val="22"/>
              </w:rPr>
              <w:t>и</w:t>
            </w:r>
            <w:r w:rsidR="00CA0F72" w:rsidRPr="00623121">
              <w:rPr>
                <w:sz w:val="22"/>
                <w:szCs w:val="22"/>
              </w:rPr>
              <w:t xml:space="preserve"> – 10);</w:t>
            </w:r>
          </w:p>
          <w:p w14:paraId="53B75E2E" w14:textId="77777777" w:rsidR="00262495" w:rsidRPr="00623121" w:rsidRDefault="00262495" w:rsidP="0075415D">
            <w:pPr>
              <w:widowControl w:val="0"/>
              <w:numPr>
                <w:ilvl w:val="0"/>
                <w:numId w:val="4"/>
              </w:numPr>
              <w:spacing w:before="120"/>
              <w:jc w:val="both"/>
              <w:rPr>
                <w:sz w:val="22"/>
                <w:szCs w:val="22"/>
              </w:rPr>
            </w:pPr>
            <w:r w:rsidRPr="00623121">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623121" w:rsidRDefault="008F4E9A" w:rsidP="0075415D">
            <w:pPr>
              <w:widowControl w:val="0"/>
              <w:numPr>
                <w:ilvl w:val="0"/>
                <w:numId w:val="4"/>
              </w:numPr>
              <w:spacing w:before="120"/>
              <w:jc w:val="both"/>
              <w:rPr>
                <w:sz w:val="22"/>
                <w:szCs w:val="22"/>
              </w:rPr>
            </w:pPr>
            <w:r w:rsidRPr="00623121">
              <w:rPr>
                <w:sz w:val="22"/>
                <w:szCs w:val="22"/>
              </w:rPr>
              <w:t xml:space="preserve">Переводы ценных бумаг в рамках одного </w:t>
            </w:r>
            <w:r w:rsidR="00262495" w:rsidRPr="00623121">
              <w:rPr>
                <w:sz w:val="22"/>
                <w:szCs w:val="22"/>
              </w:rPr>
              <w:t>Казачейского с</w:t>
            </w:r>
            <w:r w:rsidRPr="00623121">
              <w:rPr>
                <w:sz w:val="22"/>
                <w:szCs w:val="22"/>
              </w:rPr>
              <w:t xml:space="preserve">чета депо </w:t>
            </w:r>
            <w:r w:rsidR="00262495" w:rsidRPr="00623121">
              <w:rPr>
                <w:sz w:val="22"/>
                <w:szCs w:val="22"/>
              </w:rPr>
              <w:lastRenderedPageBreak/>
              <w:t xml:space="preserve">эмитента (лица, обязанного по ценным бумагам) </w:t>
            </w:r>
            <w:r w:rsidRPr="00623121">
              <w:rPr>
                <w:sz w:val="22"/>
                <w:szCs w:val="22"/>
              </w:rPr>
              <w:t>(код операции – 20)</w:t>
            </w:r>
            <w:r w:rsidR="00F31DB4" w:rsidRPr="00623121">
              <w:rPr>
                <w:sz w:val="22"/>
                <w:szCs w:val="22"/>
              </w:rPr>
              <w:t>;</w:t>
            </w:r>
          </w:p>
          <w:p w14:paraId="1B8216AD" w14:textId="1F314FE0" w:rsidR="00F31DB4" w:rsidRPr="00623121" w:rsidRDefault="00F31DB4"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(код</w:t>
            </w:r>
            <w:r w:rsidR="000C4BE3" w:rsidRPr="00623121">
              <w:rPr>
                <w:sz w:val="22"/>
                <w:szCs w:val="22"/>
              </w:rPr>
              <w:t>ы</w:t>
            </w:r>
            <w:r w:rsidRPr="00623121">
              <w:rPr>
                <w:sz w:val="22"/>
                <w:szCs w:val="22"/>
              </w:rPr>
              <w:t xml:space="preserve"> операци</w:t>
            </w:r>
            <w:r w:rsidR="000C4BE3" w:rsidRPr="00623121">
              <w:rPr>
                <w:sz w:val="22"/>
                <w:szCs w:val="22"/>
              </w:rPr>
              <w:t>й</w:t>
            </w:r>
            <w:r w:rsidRPr="00623121">
              <w:rPr>
                <w:sz w:val="22"/>
                <w:szCs w:val="22"/>
              </w:rPr>
              <w:t xml:space="preserve"> </w:t>
            </w:r>
            <w:r w:rsidR="000C4BE3" w:rsidRPr="00623121">
              <w:rPr>
                <w:sz w:val="22"/>
                <w:szCs w:val="22"/>
              </w:rPr>
              <w:t>–</w:t>
            </w:r>
            <w:r w:rsidRPr="00623121">
              <w:rPr>
                <w:sz w:val="22"/>
                <w:szCs w:val="22"/>
              </w:rPr>
              <w:t xml:space="preserve"> 35</w:t>
            </w:r>
            <w:r w:rsidR="000C4BE3" w:rsidRPr="00623121">
              <w:rPr>
                <w:sz w:val="22"/>
                <w:szCs w:val="22"/>
              </w:rPr>
              <w:t>, 37</w:t>
            </w:r>
            <w:r w:rsidRPr="00623121">
              <w:rPr>
                <w:sz w:val="22"/>
                <w:szCs w:val="22"/>
              </w:rPr>
              <w:t>);</w:t>
            </w:r>
          </w:p>
          <w:p w14:paraId="68ACA1EB" w14:textId="77777777" w:rsidR="008F4E9A" w:rsidRPr="00623121" w:rsidRDefault="00F31DB4" w:rsidP="0075415D">
            <w:pPr>
              <w:widowControl w:val="0"/>
              <w:numPr>
                <w:ilvl w:val="0"/>
                <w:numId w:val="4"/>
              </w:numPr>
              <w:spacing w:before="120"/>
              <w:jc w:val="both"/>
              <w:rPr>
                <w:sz w:val="22"/>
                <w:szCs w:val="22"/>
              </w:rPr>
            </w:pPr>
            <w:r w:rsidRPr="00623121">
              <w:rPr>
                <w:sz w:val="22"/>
                <w:szCs w:val="22"/>
              </w:rPr>
              <w:t>Снятие ценных бумаг с хранения и/или учета (код операции – 36)</w:t>
            </w:r>
            <w:r w:rsidR="008F4E9A" w:rsidRPr="00623121">
              <w:rPr>
                <w:sz w:val="22"/>
                <w:szCs w:val="22"/>
              </w:rPr>
              <w:t>.</w:t>
            </w:r>
          </w:p>
          <w:p w14:paraId="41CCA19E"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623121">
              <w:rPr>
                <w:sz w:val="22"/>
                <w:szCs w:val="22"/>
              </w:rPr>
              <w:t xml:space="preserve"> </w:t>
            </w:r>
            <w:r w:rsidRPr="00623121">
              <w:rPr>
                <w:sz w:val="22"/>
                <w:szCs w:val="22"/>
              </w:rPr>
              <w:t>этого же эмитента.</w:t>
            </w:r>
          </w:p>
          <w:p w14:paraId="6260FDCB" w14:textId="77777777" w:rsidR="00262495" w:rsidRPr="00623121" w:rsidRDefault="0063545C" w:rsidP="0075415D">
            <w:pPr>
              <w:widowControl w:val="0"/>
              <w:numPr>
                <w:ilvl w:val="0"/>
                <w:numId w:val="4"/>
              </w:numPr>
              <w:spacing w:before="120"/>
              <w:jc w:val="both"/>
              <w:rPr>
                <w:sz w:val="22"/>
                <w:szCs w:val="22"/>
              </w:rPr>
            </w:pPr>
            <w:r w:rsidRPr="00623121">
              <w:rPr>
                <w:sz w:val="22"/>
                <w:szCs w:val="22"/>
              </w:rPr>
              <w:t>Списание ценных бумаг при совершении сделок с использованием Финансовой платформы (код операции - 10/36F) с раздела «В</w:t>
            </w:r>
            <w:r w:rsidR="00B54EB7" w:rsidRPr="00623121">
              <w:rPr>
                <w:sz w:val="22"/>
                <w:szCs w:val="22"/>
              </w:rPr>
              <w:t>ыкуплено</w:t>
            </w:r>
            <w:r w:rsidRPr="00623121">
              <w:rPr>
                <w:sz w:val="22"/>
                <w:szCs w:val="22"/>
              </w:rPr>
              <w:t>» при зачислении ценных бумаг на раздел «В</w:t>
            </w:r>
            <w:r w:rsidR="00B54EB7" w:rsidRPr="00623121">
              <w:rPr>
                <w:sz w:val="22"/>
                <w:szCs w:val="22"/>
              </w:rPr>
              <w:t>ыкуплено</w:t>
            </w:r>
            <w:r w:rsidRPr="00623121">
              <w:rPr>
                <w:sz w:val="22"/>
                <w:szCs w:val="22"/>
              </w:rPr>
              <w:t xml:space="preserve">» другого </w:t>
            </w:r>
            <w:r w:rsidR="00B54EB7" w:rsidRPr="00623121">
              <w:rPr>
                <w:sz w:val="22"/>
                <w:szCs w:val="22"/>
              </w:rPr>
              <w:t>Казначейск</w:t>
            </w:r>
            <w:r w:rsidRPr="00623121">
              <w:rPr>
                <w:sz w:val="22"/>
                <w:szCs w:val="22"/>
              </w:rPr>
              <w:t xml:space="preserve">ого счета </w:t>
            </w:r>
            <w:r w:rsidR="00B54EB7" w:rsidRPr="00623121">
              <w:rPr>
                <w:sz w:val="22"/>
                <w:szCs w:val="22"/>
              </w:rPr>
              <w:t xml:space="preserve">депо </w:t>
            </w:r>
            <w:r w:rsidRPr="00623121">
              <w:rPr>
                <w:sz w:val="22"/>
                <w:szCs w:val="22"/>
              </w:rPr>
              <w:t>этого же эмитента.</w:t>
            </w:r>
          </w:p>
        </w:tc>
      </w:tr>
    </w:tbl>
    <w:p w14:paraId="02FD572D" w14:textId="77777777" w:rsidR="00875C77" w:rsidRPr="00623121" w:rsidRDefault="00875C77" w:rsidP="00132669">
      <w:pPr>
        <w:widowControl w:val="0"/>
        <w:spacing w:before="120" w:after="120"/>
        <w:jc w:val="center"/>
        <w:rPr>
          <w:b/>
          <w:szCs w:val="24"/>
        </w:rPr>
      </w:pPr>
      <w:bookmarkStart w:id="209" w:name="Раздел_IN"/>
      <w:bookmarkEnd w:id="209"/>
      <w:r w:rsidRPr="00623121">
        <w:rPr>
          <w:b/>
          <w:szCs w:val="24"/>
        </w:rPr>
        <w:lastRenderedPageBreak/>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623121" w14:paraId="3C654A87" w14:textId="77777777" w:rsidTr="0065785D">
        <w:trPr>
          <w:tblHeader/>
        </w:trPr>
        <w:tc>
          <w:tcPr>
            <w:tcW w:w="2552" w:type="dxa"/>
          </w:tcPr>
          <w:p w14:paraId="4C06075A" w14:textId="77777777" w:rsidR="00875C77" w:rsidRPr="00623121" w:rsidRDefault="00875C7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1E54F5C5" w14:textId="77777777" w:rsidR="00875C77" w:rsidRPr="00623121" w:rsidRDefault="00875C77" w:rsidP="00602CFF">
            <w:pPr>
              <w:widowControl w:val="0"/>
              <w:spacing w:before="120"/>
              <w:jc w:val="both"/>
              <w:rPr>
                <w:b/>
                <w:sz w:val="22"/>
                <w:szCs w:val="22"/>
              </w:rPr>
            </w:pPr>
            <w:r w:rsidRPr="00623121">
              <w:rPr>
                <w:b/>
                <w:sz w:val="22"/>
                <w:szCs w:val="22"/>
              </w:rPr>
              <w:t>Описание параметров</w:t>
            </w:r>
          </w:p>
        </w:tc>
      </w:tr>
      <w:tr w:rsidR="00875C77" w:rsidRPr="00623121" w14:paraId="4A25E26C" w14:textId="77777777" w:rsidTr="0065785D">
        <w:tc>
          <w:tcPr>
            <w:tcW w:w="2552" w:type="dxa"/>
          </w:tcPr>
          <w:p w14:paraId="14E8ED38" w14:textId="77777777" w:rsidR="00875C77" w:rsidRPr="00623121" w:rsidRDefault="00875C7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6E13E75" w14:textId="77777777" w:rsidR="00875C77" w:rsidRPr="00623121" w:rsidRDefault="00875C77" w:rsidP="00602CFF">
            <w:pPr>
              <w:widowControl w:val="0"/>
              <w:spacing w:before="120"/>
              <w:jc w:val="both"/>
              <w:rPr>
                <w:sz w:val="22"/>
                <w:szCs w:val="22"/>
              </w:rPr>
            </w:pPr>
            <w:r w:rsidRPr="00623121">
              <w:rPr>
                <w:sz w:val="22"/>
                <w:szCs w:val="22"/>
              </w:rPr>
              <w:t xml:space="preserve">В размещении </w:t>
            </w:r>
          </w:p>
        </w:tc>
      </w:tr>
      <w:tr w:rsidR="00875C77" w:rsidRPr="00623121" w14:paraId="026AC54E" w14:textId="77777777" w:rsidTr="0065785D">
        <w:tc>
          <w:tcPr>
            <w:tcW w:w="2552" w:type="dxa"/>
          </w:tcPr>
          <w:p w14:paraId="2A6C33DC" w14:textId="77777777" w:rsidR="00875C77" w:rsidRPr="00623121" w:rsidRDefault="00875C77" w:rsidP="00602CFF">
            <w:pPr>
              <w:widowControl w:val="0"/>
              <w:spacing w:before="120"/>
              <w:jc w:val="both"/>
              <w:rPr>
                <w:sz w:val="22"/>
                <w:szCs w:val="22"/>
              </w:rPr>
            </w:pPr>
            <w:r w:rsidRPr="00623121">
              <w:rPr>
                <w:sz w:val="22"/>
                <w:szCs w:val="22"/>
              </w:rPr>
              <w:t>Код раздела</w:t>
            </w:r>
          </w:p>
        </w:tc>
        <w:tc>
          <w:tcPr>
            <w:tcW w:w="7087" w:type="dxa"/>
          </w:tcPr>
          <w:p w14:paraId="140E449C" w14:textId="77777777" w:rsidR="00875C77" w:rsidRPr="00623121" w:rsidRDefault="00875C77" w:rsidP="00602CFF">
            <w:pPr>
              <w:widowControl w:val="0"/>
              <w:spacing w:before="120"/>
              <w:jc w:val="both"/>
              <w:rPr>
                <w:sz w:val="22"/>
                <w:szCs w:val="22"/>
              </w:rPr>
            </w:pPr>
            <w:r w:rsidRPr="00623121">
              <w:rPr>
                <w:sz w:val="22"/>
                <w:szCs w:val="22"/>
              </w:rPr>
              <w:t xml:space="preserve">19 (1-2 символы) + свободные (3-17 символы) </w:t>
            </w:r>
          </w:p>
        </w:tc>
      </w:tr>
      <w:tr w:rsidR="00875C77" w:rsidRPr="00623121" w14:paraId="109F03A5" w14:textId="77777777" w:rsidTr="0065785D">
        <w:tc>
          <w:tcPr>
            <w:tcW w:w="2552" w:type="dxa"/>
          </w:tcPr>
          <w:p w14:paraId="551FF064" w14:textId="77777777" w:rsidR="00875C77" w:rsidRPr="00623121" w:rsidRDefault="00875C77" w:rsidP="00602CFF">
            <w:pPr>
              <w:widowControl w:val="0"/>
              <w:spacing w:before="120"/>
              <w:jc w:val="both"/>
              <w:rPr>
                <w:sz w:val="22"/>
                <w:szCs w:val="22"/>
              </w:rPr>
            </w:pPr>
            <w:r w:rsidRPr="00623121">
              <w:rPr>
                <w:sz w:val="22"/>
                <w:szCs w:val="22"/>
              </w:rPr>
              <w:t>Назначение раздела</w:t>
            </w:r>
          </w:p>
        </w:tc>
        <w:tc>
          <w:tcPr>
            <w:tcW w:w="7087" w:type="dxa"/>
          </w:tcPr>
          <w:p w14:paraId="455608DE" w14:textId="77777777" w:rsidR="00875C77" w:rsidRPr="00623121" w:rsidRDefault="00875C77" w:rsidP="00602CFF">
            <w:pPr>
              <w:widowControl w:val="0"/>
              <w:spacing w:before="120"/>
              <w:jc w:val="both"/>
              <w:rPr>
                <w:sz w:val="22"/>
                <w:szCs w:val="22"/>
              </w:rPr>
            </w:pPr>
            <w:r w:rsidRPr="00623121">
              <w:rPr>
                <w:bCs/>
                <w:color w:val="000000"/>
                <w:spacing w:val="2"/>
                <w:position w:val="2"/>
                <w:sz w:val="22"/>
                <w:szCs w:val="22"/>
              </w:rPr>
              <w:t>Для учета ценных бумаг, предназначенных для размещения.</w:t>
            </w:r>
          </w:p>
        </w:tc>
      </w:tr>
      <w:tr w:rsidR="00875C77" w:rsidRPr="00623121" w14:paraId="1E0D1C57" w14:textId="77777777" w:rsidTr="0065785D">
        <w:tc>
          <w:tcPr>
            <w:tcW w:w="2552" w:type="dxa"/>
          </w:tcPr>
          <w:p w14:paraId="3F5B7FFF" w14:textId="77777777" w:rsidR="00875C77" w:rsidRPr="00623121" w:rsidRDefault="00875C7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44A362D" w14:textId="77777777" w:rsidR="00875C77" w:rsidRPr="00623121" w:rsidRDefault="00875C77" w:rsidP="00602CFF">
            <w:pPr>
              <w:widowControl w:val="0"/>
              <w:spacing w:before="120"/>
              <w:jc w:val="both"/>
              <w:rPr>
                <w:sz w:val="22"/>
                <w:szCs w:val="22"/>
              </w:rPr>
            </w:pPr>
            <w:r w:rsidRPr="00623121">
              <w:rPr>
                <w:sz w:val="22"/>
                <w:szCs w:val="22"/>
              </w:rPr>
              <w:t xml:space="preserve">Эмиссионный счет, </w:t>
            </w:r>
            <w:r w:rsidR="00DE2450" w:rsidRPr="00623121">
              <w:rPr>
                <w:sz w:val="22"/>
                <w:szCs w:val="22"/>
              </w:rPr>
              <w:t>С</w:t>
            </w:r>
            <w:r w:rsidRPr="00623121">
              <w:rPr>
                <w:sz w:val="22"/>
                <w:szCs w:val="22"/>
              </w:rPr>
              <w:t xml:space="preserve">чет брокера. </w:t>
            </w:r>
          </w:p>
        </w:tc>
      </w:tr>
      <w:tr w:rsidR="00875C77" w:rsidRPr="00623121" w14:paraId="367CB496" w14:textId="77777777" w:rsidTr="0065785D">
        <w:tc>
          <w:tcPr>
            <w:tcW w:w="2552" w:type="dxa"/>
          </w:tcPr>
          <w:p w14:paraId="7804EDB9" w14:textId="77777777" w:rsidR="00875C77" w:rsidRPr="00623121" w:rsidRDefault="00875C77" w:rsidP="00602CFF">
            <w:pPr>
              <w:widowControl w:val="0"/>
              <w:spacing w:before="120"/>
              <w:jc w:val="both"/>
              <w:rPr>
                <w:sz w:val="22"/>
                <w:szCs w:val="22"/>
              </w:rPr>
            </w:pPr>
            <w:r w:rsidRPr="00623121">
              <w:rPr>
                <w:sz w:val="22"/>
                <w:szCs w:val="22"/>
              </w:rPr>
              <w:t>Цен</w:t>
            </w:r>
            <w:r w:rsidR="00ED4AC6" w:rsidRPr="00623121">
              <w:rPr>
                <w:sz w:val="22"/>
                <w:szCs w:val="22"/>
              </w:rPr>
              <w:t xml:space="preserve">ные бумаги, которые могут быть </w:t>
            </w:r>
            <w:r w:rsidRPr="00623121">
              <w:rPr>
                <w:sz w:val="22"/>
                <w:szCs w:val="22"/>
              </w:rPr>
              <w:t>зачислены на раздел</w:t>
            </w:r>
          </w:p>
        </w:tc>
        <w:tc>
          <w:tcPr>
            <w:tcW w:w="7087" w:type="dxa"/>
          </w:tcPr>
          <w:p w14:paraId="7020D448" w14:textId="77777777" w:rsidR="00875C77" w:rsidRPr="00623121" w:rsidRDefault="00875C77" w:rsidP="00602CFF">
            <w:pPr>
              <w:widowControl w:val="0"/>
              <w:spacing w:before="120"/>
              <w:jc w:val="both"/>
              <w:rPr>
                <w:sz w:val="22"/>
                <w:szCs w:val="22"/>
              </w:rPr>
            </w:pPr>
            <w:r w:rsidRPr="00623121">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623121">
              <w:rPr>
                <w:sz w:val="22"/>
                <w:szCs w:val="22"/>
              </w:rPr>
              <w:t>Э</w:t>
            </w:r>
            <w:r w:rsidRPr="00623121">
              <w:rPr>
                <w:sz w:val="22"/>
                <w:szCs w:val="22"/>
              </w:rPr>
              <w:t xml:space="preserve">миссионного счета либо </w:t>
            </w:r>
            <w:r w:rsidRPr="00623121">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623121" w14:paraId="07EAB514" w14:textId="77777777" w:rsidTr="0065785D">
        <w:tc>
          <w:tcPr>
            <w:tcW w:w="2552" w:type="dxa"/>
          </w:tcPr>
          <w:p w14:paraId="69289DA8" w14:textId="77777777" w:rsidR="00875C77" w:rsidRPr="00623121" w:rsidRDefault="00875C77" w:rsidP="00602CFF">
            <w:pPr>
              <w:widowControl w:val="0"/>
              <w:spacing w:before="120"/>
              <w:jc w:val="both"/>
              <w:rPr>
                <w:sz w:val="22"/>
                <w:szCs w:val="22"/>
              </w:rPr>
            </w:pPr>
            <w:r w:rsidRPr="00623121">
              <w:rPr>
                <w:sz w:val="22"/>
                <w:szCs w:val="22"/>
              </w:rPr>
              <w:t>Условия открытия раздела</w:t>
            </w:r>
          </w:p>
        </w:tc>
        <w:tc>
          <w:tcPr>
            <w:tcW w:w="7087" w:type="dxa"/>
          </w:tcPr>
          <w:p w14:paraId="56351497" w14:textId="77777777" w:rsidR="00875C77" w:rsidRPr="00623121" w:rsidRDefault="00875C77" w:rsidP="00602CFF">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w:t>
            </w:r>
            <w:r w:rsidR="00CD6CDC" w:rsidRPr="00623121">
              <w:rPr>
                <w:rFonts w:eastAsia="Calibri"/>
                <w:sz w:val="22"/>
                <w:szCs w:val="22"/>
                <w:lang w:eastAsia="en-US"/>
              </w:rPr>
              <w:t>Э</w:t>
            </w:r>
            <w:r w:rsidRPr="00623121">
              <w:rPr>
                <w:rFonts w:eastAsia="Calibri"/>
                <w:sz w:val="22"/>
                <w:szCs w:val="22"/>
                <w:lang w:eastAsia="en-US"/>
              </w:rPr>
              <w:t xml:space="preserve">миссионного счета или </w:t>
            </w:r>
            <w:r w:rsidR="00CD6CDC" w:rsidRPr="00623121">
              <w:rPr>
                <w:rFonts w:eastAsia="Calibri"/>
                <w:sz w:val="22"/>
                <w:szCs w:val="22"/>
                <w:lang w:eastAsia="en-US"/>
              </w:rPr>
              <w:t>С</w:t>
            </w:r>
            <w:r w:rsidRPr="00623121">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623121">
              <w:rPr>
                <w:rFonts w:eastAsia="Calibri"/>
                <w:sz w:val="22"/>
                <w:szCs w:val="22"/>
                <w:lang w:eastAsia="en-US"/>
              </w:rPr>
              <w:t>П</w:t>
            </w:r>
            <w:r w:rsidRPr="00623121">
              <w:rPr>
                <w:rFonts w:eastAsia="Calibri"/>
                <w:sz w:val="22"/>
                <w:szCs w:val="22"/>
                <w:lang w:eastAsia="en-US"/>
              </w:rPr>
              <w:t xml:space="preserve">оручению эмитента, с которым Депозитарий заключил договор </w:t>
            </w:r>
            <w:r w:rsidR="00DE2450" w:rsidRPr="00623121">
              <w:rPr>
                <w:rFonts w:eastAsia="Calibri"/>
                <w:sz w:val="22"/>
                <w:szCs w:val="22"/>
                <w:lang w:eastAsia="en-US"/>
              </w:rPr>
              <w:t>Э</w:t>
            </w:r>
            <w:r w:rsidRPr="00623121">
              <w:rPr>
                <w:rFonts w:eastAsia="Calibri"/>
                <w:sz w:val="22"/>
                <w:szCs w:val="22"/>
                <w:lang w:eastAsia="en-US"/>
              </w:rPr>
              <w:t>миссионного счета, либо брокера (код операции – 90)</w:t>
            </w:r>
            <w:r w:rsidR="00652B2A" w:rsidRPr="00623121">
              <w:rPr>
                <w:rFonts w:eastAsia="Calibri"/>
                <w:sz w:val="22"/>
                <w:szCs w:val="22"/>
                <w:lang w:eastAsia="en-US"/>
              </w:rPr>
              <w:t xml:space="preserve"> или при первом переводе ценных бумаг на раздел</w:t>
            </w:r>
            <w:r w:rsidRPr="00623121">
              <w:rPr>
                <w:rFonts w:eastAsia="Calibri"/>
                <w:sz w:val="22"/>
                <w:szCs w:val="22"/>
                <w:lang w:eastAsia="en-US"/>
              </w:rPr>
              <w:t xml:space="preserve">. </w:t>
            </w:r>
          </w:p>
          <w:p w14:paraId="4D63C789" w14:textId="77777777" w:rsidR="00875C77" w:rsidRPr="00623121" w:rsidRDefault="00875C77" w:rsidP="00602CFF">
            <w:pPr>
              <w:widowControl w:val="0"/>
              <w:spacing w:before="120"/>
              <w:jc w:val="both"/>
              <w:rPr>
                <w:sz w:val="22"/>
                <w:szCs w:val="22"/>
              </w:rPr>
            </w:pPr>
            <w:r w:rsidRPr="00623121">
              <w:rPr>
                <w:sz w:val="22"/>
                <w:szCs w:val="22"/>
              </w:rPr>
              <w:t xml:space="preserve">На одном счете может быть открыто множество разделов указанного типа. </w:t>
            </w:r>
          </w:p>
        </w:tc>
      </w:tr>
      <w:tr w:rsidR="00875C77" w:rsidRPr="00623121" w14:paraId="07472BDD" w14:textId="77777777" w:rsidTr="0065785D">
        <w:tc>
          <w:tcPr>
            <w:tcW w:w="2552" w:type="dxa"/>
          </w:tcPr>
          <w:p w14:paraId="52317FBB" w14:textId="77777777" w:rsidR="00875C77" w:rsidRPr="00623121" w:rsidRDefault="00875C77"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4FFDFD01"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Прием ценных бумаг на хранение и/или учет </w:t>
            </w:r>
            <w:r w:rsidR="00BD6091" w:rsidRPr="00623121">
              <w:rPr>
                <w:sz w:val="22"/>
                <w:szCs w:val="22"/>
              </w:rPr>
              <w:t>на раздел «В размещении</w:t>
            </w:r>
            <w:r w:rsidR="0076031C" w:rsidRPr="00623121">
              <w:rPr>
                <w:sz w:val="22"/>
                <w:szCs w:val="22"/>
              </w:rPr>
              <w:t>»</w:t>
            </w:r>
            <w:r w:rsidR="00BD6091" w:rsidRPr="00623121">
              <w:rPr>
                <w:sz w:val="22"/>
                <w:szCs w:val="22"/>
              </w:rPr>
              <w:t xml:space="preserve"> Эмиссионого счета по </w:t>
            </w:r>
            <w:r w:rsidR="00AC5C1B" w:rsidRPr="00623121">
              <w:rPr>
                <w:sz w:val="22"/>
                <w:szCs w:val="22"/>
              </w:rPr>
              <w:t>С</w:t>
            </w:r>
            <w:r w:rsidR="00BD6091" w:rsidRPr="00623121">
              <w:rPr>
                <w:sz w:val="22"/>
                <w:szCs w:val="22"/>
              </w:rPr>
              <w:t xml:space="preserve">лужебному поручению </w:t>
            </w:r>
            <w:r w:rsidRPr="00623121">
              <w:rPr>
                <w:sz w:val="22"/>
                <w:szCs w:val="22"/>
              </w:rPr>
              <w:t>(код операци</w:t>
            </w:r>
            <w:r w:rsidR="00BD6091" w:rsidRPr="00623121">
              <w:rPr>
                <w:sz w:val="22"/>
                <w:szCs w:val="22"/>
              </w:rPr>
              <w:t>и</w:t>
            </w:r>
            <w:r w:rsidRPr="00623121">
              <w:rPr>
                <w:sz w:val="22"/>
                <w:szCs w:val="22"/>
              </w:rPr>
              <w:t xml:space="preserve"> - 30)</w:t>
            </w:r>
            <w:r w:rsidR="00192392" w:rsidRPr="00623121">
              <w:rPr>
                <w:sz w:val="22"/>
                <w:szCs w:val="22"/>
              </w:rPr>
              <w:t>;</w:t>
            </w:r>
          </w:p>
          <w:p w14:paraId="5DDFE18F" w14:textId="77777777" w:rsidR="00AC5C1B" w:rsidRPr="00623121" w:rsidRDefault="00AC5C1B" w:rsidP="0075415D">
            <w:pPr>
              <w:widowControl w:val="0"/>
              <w:numPr>
                <w:ilvl w:val="0"/>
                <w:numId w:val="4"/>
              </w:numPr>
              <w:spacing w:before="120"/>
              <w:jc w:val="both"/>
              <w:rPr>
                <w:sz w:val="22"/>
                <w:szCs w:val="22"/>
              </w:rPr>
            </w:pPr>
            <w:r w:rsidRPr="00623121">
              <w:rPr>
                <w:sz w:val="22"/>
                <w:szCs w:val="22"/>
              </w:rPr>
              <w:t>Прием ценных бумаг на хранение и/или учет на раздел «В размещении</w:t>
            </w:r>
            <w:r w:rsidR="00090A70" w:rsidRPr="00623121">
              <w:rPr>
                <w:sz w:val="22"/>
                <w:szCs w:val="22"/>
              </w:rPr>
              <w:t>»</w:t>
            </w:r>
            <w:r w:rsidRPr="00623121">
              <w:rPr>
                <w:sz w:val="22"/>
                <w:szCs w:val="22"/>
              </w:rPr>
              <w:t xml:space="preserve"> Счета брокера по Поручению брокера (код операции - 35);</w:t>
            </w:r>
          </w:p>
          <w:p w14:paraId="70DD0EC0" w14:textId="2449FDC7" w:rsidR="009C27D4" w:rsidRPr="00623121" w:rsidRDefault="009C27D4"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«В размещении» на </w:t>
            </w:r>
            <w:r w:rsidR="00DE2450" w:rsidRPr="00623121">
              <w:rPr>
                <w:sz w:val="22"/>
                <w:szCs w:val="22"/>
              </w:rPr>
              <w:t>С</w:t>
            </w:r>
            <w:r w:rsidRPr="00623121">
              <w:rPr>
                <w:sz w:val="22"/>
                <w:szCs w:val="22"/>
              </w:rPr>
              <w:t>чета депо</w:t>
            </w:r>
            <w:r w:rsidR="00AC5C1B" w:rsidRPr="00623121">
              <w:rPr>
                <w:sz w:val="22"/>
                <w:szCs w:val="22"/>
              </w:rPr>
              <w:t xml:space="preserve"> Депонентов</w:t>
            </w:r>
            <w:r w:rsidRPr="00623121">
              <w:rPr>
                <w:sz w:val="22"/>
                <w:szCs w:val="22"/>
              </w:rPr>
              <w:t>, открытые в Депозитарии:</w:t>
            </w:r>
          </w:p>
          <w:p w14:paraId="6B8BD9DA" w14:textId="77777777" w:rsidR="009C27D4" w:rsidRPr="00623121" w:rsidRDefault="009C27D4" w:rsidP="0075415D">
            <w:pPr>
              <w:widowControl w:val="0"/>
              <w:numPr>
                <w:ilvl w:val="0"/>
                <w:numId w:val="22"/>
              </w:numPr>
              <w:spacing w:before="120"/>
              <w:jc w:val="both"/>
              <w:rPr>
                <w:sz w:val="22"/>
                <w:szCs w:val="22"/>
              </w:rPr>
            </w:pPr>
            <w:r w:rsidRPr="00623121">
              <w:rPr>
                <w:sz w:val="22"/>
                <w:szCs w:val="22"/>
              </w:rPr>
              <w:t xml:space="preserve">по </w:t>
            </w:r>
            <w:r w:rsidR="00CD6CDC" w:rsidRPr="00623121">
              <w:rPr>
                <w:sz w:val="22"/>
                <w:szCs w:val="22"/>
              </w:rPr>
              <w:t>П</w:t>
            </w:r>
            <w:r w:rsidRPr="00623121">
              <w:rPr>
                <w:sz w:val="22"/>
                <w:szCs w:val="22"/>
              </w:rPr>
              <w:t xml:space="preserve">оручению эмитента (код операции – 10) в случае размещения </w:t>
            </w:r>
            <w:r w:rsidRPr="00623121">
              <w:rPr>
                <w:sz w:val="22"/>
                <w:szCs w:val="22"/>
              </w:rPr>
              <w:lastRenderedPageBreak/>
              <w:t>эмиссионных ценных бумаг</w:t>
            </w:r>
            <w:r w:rsidR="0098768D" w:rsidRPr="00623121">
              <w:rPr>
                <w:sz w:val="22"/>
                <w:szCs w:val="22"/>
              </w:rPr>
              <w:t>, в том числе</w:t>
            </w:r>
            <w:r w:rsidR="004F476E" w:rsidRPr="00623121">
              <w:rPr>
                <w:sz w:val="22"/>
                <w:szCs w:val="22"/>
              </w:rPr>
              <w:t xml:space="preserve"> </w:t>
            </w:r>
            <w:r w:rsidR="00652B2A" w:rsidRPr="00623121">
              <w:rPr>
                <w:sz w:val="22"/>
                <w:szCs w:val="22"/>
              </w:rPr>
              <w:t>на внебиржевом рынке (</w:t>
            </w:r>
            <w:r w:rsidR="004F476E" w:rsidRPr="00623121">
              <w:rPr>
                <w:sz w:val="22"/>
                <w:szCs w:val="22"/>
              </w:rPr>
              <w:t>не через организатора торговли на рынке ценных бумаг</w:t>
            </w:r>
            <w:r w:rsidR="00652B2A" w:rsidRPr="00623121">
              <w:rPr>
                <w:sz w:val="22"/>
                <w:szCs w:val="22"/>
              </w:rPr>
              <w:t>)</w:t>
            </w:r>
            <w:r w:rsidRPr="00623121">
              <w:rPr>
                <w:sz w:val="22"/>
                <w:szCs w:val="22"/>
              </w:rPr>
              <w:t>;</w:t>
            </w:r>
          </w:p>
          <w:p w14:paraId="5762AE75" w14:textId="3F59690D" w:rsidR="00F70F79" w:rsidRPr="00623121" w:rsidRDefault="00F70F79" w:rsidP="0075415D">
            <w:pPr>
              <w:widowControl w:val="0"/>
              <w:numPr>
                <w:ilvl w:val="0"/>
                <w:numId w:val="22"/>
              </w:numPr>
              <w:spacing w:before="120"/>
              <w:jc w:val="both"/>
              <w:rPr>
                <w:sz w:val="22"/>
                <w:szCs w:val="22"/>
              </w:rPr>
            </w:pPr>
            <w:r w:rsidRPr="00623121">
              <w:rPr>
                <w:sz w:val="22"/>
                <w:szCs w:val="22"/>
              </w:rPr>
              <w:t>по Поручению эмитента (код операции – 16/</w:t>
            </w:r>
            <w:r w:rsidR="00C258BC" w:rsidRPr="00623121">
              <w:rPr>
                <w:sz w:val="22"/>
                <w:szCs w:val="22"/>
              </w:rPr>
              <w:t>2</w:t>
            </w:r>
            <w:r w:rsidR="00C258BC" w:rsidRPr="00623121">
              <w:rPr>
                <w:sz w:val="22"/>
                <w:szCs w:val="22"/>
                <w:lang w:val="en-US"/>
              </w:rPr>
              <w:t>F</w:t>
            </w:r>
            <w:r w:rsidR="00C258BC" w:rsidRPr="00623121">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623121" w:rsidRDefault="009C27D4" w:rsidP="0075415D">
            <w:pPr>
              <w:widowControl w:val="0"/>
              <w:numPr>
                <w:ilvl w:val="0"/>
                <w:numId w:val="22"/>
              </w:numPr>
              <w:spacing w:before="120"/>
              <w:ind w:left="714" w:hanging="357"/>
              <w:jc w:val="both"/>
              <w:rPr>
                <w:sz w:val="22"/>
                <w:szCs w:val="22"/>
              </w:rPr>
            </w:pPr>
            <w:r w:rsidRPr="00623121">
              <w:rPr>
                <w:sz w:val="22"/>
                <w:szCs w:val="22"/>
              </w:rPr>
              <w:t xml:space="preserve">по встречным </w:t>
            </w:r>
            <w:r w:rsidR="00CD6CDC" w:rsidRPr="00623121">
              <w:rPr>
                <w:sz w:val="22"/>
                <w:szCs w:val="22"/>
              </w:rPr>
              <w:t>П</w:t>
            </w:r>
            <w:r w:rsidRPr="00623121">
              <w:rPr>
                <w:sz w:val="22"/>
                <w:szCs w:val="22"/>
              </w:rPr>
              <w:t xml:space="preserve">оручениям эмитента </w:t>
            </w:r>
            <w:r w:rsidR="0062314B" w:rsidRPr="00623121">
              <w:rPr>
                <w:sz w:val="22"/>
                <w:szCs w:val="22"/>
              </w:rPr>
              <w:t>(</w:t>
            </w:r>
            <w:r w:rsidR="00164811" w:rsidRPr="00623121">
              <w:rPr>
                <w:sz w:val="22"/>
                <w:szCs w:val="22"/>
              </w:rPr>
              <w:t xml:space="preserve">код операции – 16/2) </w:t>
            </w:r>
            <w:r w:rsidRPr="00623121">
              <w:rPr>
                <w:sz w:val="22"/>
                <w:szCs w:val="22"/>
              </w:rPr>
              <w:t xml:space="preserve">и Депонента </w:t>
            </w:r>
            <w:r w:rsidR="00164811" w:rsidRPr="00623121">
              <w:rPr>
                <w:sz w:val="22"/>
                <w:szCs w:val="22"/>
              </w:rPr>
              <w:t>(код операции</w:t>
            </w:r>
            <w:r w:rsidR="00C8315B" w:rsidRPr="00623121">
              <w:rPr>
                <w:sz w:val="22"/>
                <w:szCs w:val="22"/>
              </w:rPr>
              <w:t xml:space="preserve"> – 16/3) на </w:t>
            </w:r>
            <w:r w:rsidR="00164811" w:rsidRPr="00623121">
              <w:rPr>
                <w:sz w:val="22"/>
                <w:szCs w:val="22"/>
              </w:rPr>
              <w:t xml:space="preserve">перевод ценных бумаг </w:t>
            </w:r>
            <w:r w:rsidR="00C52303" w:rsidRPr="00623121">
              <w:rPr>
                <w:sz w:val="22"/>
                <w:szCs w:val="22"/>
              </w:rPr>
              <w:t>с контролем расчетов по денежным средствам</w:t>
            </w:r>
            <w:r w:rsidR="00C258BC" w:rsidRPr="00623121">
              <w:rPr>
                <w:sz w:val="22"/>
                <w:szCs w:val="22"/>
              </w:rPr>
              <w:t>.</w:t>
            </w:r>
          </w:p>
          <w:p w14:paraId="43801889"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AC5C1B" w:rsidRPr="00623121">
              <w:rPr>
                <w:sz w:val="22"/>
                <w:szCs w:val="22"/>
              </w:rPr>
              <w:t xml:space="preserve">между разделами </w:t>
            </w:r>
            <w:r w:rsidRPr="00623121">
              <w:rPr>
                <w:sz w:val="22"/>
                <w:szCs w:val="22"/>
              </w:rPr>
              <w:t>в рамках о</w:t>
            </w:r>
            <w:r w:rsidR="00192392" w:rsidRPr="00623121">
              <w:rPr>
                <w:sz w:val="22"/>
                <w:szCs w:val="22"/>
              </w:rPr>
              <w:t xml:space="preserve">дного </w:t>
            </w:r>
            <w:r w:rsidR="00024576" w:rsidRPr="00623121">
              <w:rPr>
                <w:sz w:val="22"/>
                <w:szCs w:val="22"/>
              </w:rPr>
              <w:t xml:space="preserve">Эмиссионного </w:t>
            </w:r>
            <w:r w:rsidR="00192392" w:rsidRPr="00623121">
              <w:rPr>
                <w:sz w:val="22"/>
                <w:szCs w:val="22"/>
              </w:rPr>
              <w:t>счета (код операции – 20)</w:t>
            </w:r>
            <w:r w:rsidR="00262495" w:rsidRPr="00623121">
              <w:rPr>
                <w:sz w:val="22"/>
                <w:szCs w:val="22"/>
              </w:rPr>
              <w:t>.</w:t>
            </w:r>
          </w:p>
          <w:p w14:paraId="243A0621" w14:textId="032B3A39" w:rsidR="00CA0F72" w:rsidRPr="00623121" w:rsidRDefault="00CA0F72" w:rsidP="0075415D">
            <w:pPr>
              <w:widowControl w:val="0"/>
              <w:numPr>
                <w:ilvl w:val="0"/>
                <w:numId w:val="4"/>
              </w:numPr>
              <w:spacing w:before="120"/>
              <w:jc w:val="both"/>
              <w:rPr>
                <w:sz w:val="22"/>
                <w:szCs w:val="22"/>
              </w:rPr>
            </w:pPr>
            <w:r w:rsidRPr="00623121">
              <w:rPr>
                <w:sz w:val="22"/>
                <w:szCs w:val="22"/>
              </w:rPr>
              <w:t xml:space="preserve">Переводы ценных бумаг </w:t>
            </w:r>
            <w:r w:rsidR="00512BF4" w:rsidRPr="00623121">
              <w:rPr>
                <w:sz w:val="22"/>
                <w:szCs w:val="22"/>
              </w:rPr>
              <w:t xml:space="preserve">на основании постоянного Поручения эмитента </w:t>
            </w:r>
            <w:r w:rsidRPr="00623121">
              <w:rPr>
                <w:sz w:val="22"/>
                <w:szCs w:val="22"/>
              </w:rPr>
              <w:t>с раздела «В размещении»</w:t>
            </w:r>
            <w:r w:rsidR="007A38CB" w:rsidRPr="00623121">
              <w:rPr>
                <w:sz w:val="22"/>
                <w:szCs w:val="22"/>
              </w:rPr>
              <w:t xml:space="preserve"> </w:t>
            </w:r>
            <w:r w:rsidR="00094F0F" w:rsidRPr="00623121">
              <w:rPr>
                <w:sz w:val="22"/>
                <w:szCs w:val="22"/>
              </w:rPr>
              <w:t xml:space="preserve">на </w:t>
            </w:r>
            <w:r w:rsidR="006100C7" w:rsidRPr="00623121">
              <w:rPr>
                <w:sz w:val="22"/>
                <w:szCs w:val="22"/>
              </w:rPr>
              <w:t xml:space="preserve">соответствующий торговый </w:t>
            </w:r>
            <w:r w:rsidR="00094F0F" w:rsidRPr="00623121">
              <w:rPr>
                <w:sz w:val="22"/>
                <w:szCs w:val="22"/>
              </w:rPr>
              <w:t>раздел</w:t>
            </w:r>
            <w:r w:rsidR="00ED2F0B" w:rsidRPr="00623121">
              <w:rPr>
                <w:sz w:val="22"/>
                <w:szCs w:val="22"/>
              </w:rPr>
              <w:t xml:space="preserve"> </w:t>
            </w:r>
            <w:r w:rsidR="00094F0F" w:rsidRPr="00623121">
              <w:rPr>
                <w:sz w:val="22"/>
                <w:szCs w:val="22"/>
              </w:rPr>
              <w:t>Эмиссионного счета при размещении ценных бумаг</w:t>
            </w:r>
            <w:r w:rsidRPr="00623121">
              <w:rPr>
                <w:sz w:val="22"/>
                <w:szCs w:val="22"/>
              </w:rPr>
              <w:t xml:space="preserve"> </w:t>
            </w:r>
            <w:r w:rsidR="00094F0F" w:rsidRPr="00623121">
              <w:rPr>
                <w:sz w:val="22"/>
                <w:szCs w:val="22"/>
              </w:rPr>
              <w:t xml:space="preserve">через организатора торговли на рынке ценных бумаг </w:t>
            </w:r>
            <w:r w:rsidRPr="00623121">
              <w:rPr>
                <w:sz w:val="22"/>
                <w:szCs w:val="22"/>
              </w:rPr>
              <w:t>(код операции – 18</w:t>
            </w:r>
            <w:r w:rsidR="0076031C" w:rsidRPr="00623121">
              <w:rPr>
                <w:sz w:val="22"/>
                <w:szCs w:val="22"/>
              </w:rPr>
              <w:t>/</w:t>
            </w:r>
            <w:r w:rsidRPr="00623121">
              <w:rPr>
                <w:sz w:val="22"/>
                <w:szCs w:val="22"/>
              </w:rPr>
              <w:t>S)</w:t>
            </w:r>
            <w:r w:rsidR="00262495" w:rsidRPr="00623121">
              <w:rPr>
                <w:sz w:val="22"/>
                <w:szCs w:val="22"/>
              </w:rPr>
              <w:t>.</w:t>
            </w:r>
          </w:p>
          <w:p w14:paraId="09DEBE81" w14:textId="77777777" w:rsidR="0068303D" w:rsidRPr="00623121" w:rsidRDefault="0068303D" w:rsidP="0075415D">
            <w:pPr>
              <w:widowControl w:val="0"/>
              <w:numPr>
                <w:ilvl w:val="0"/>
                <w:numId w:val="4"/>
              </w:numPr>
              <w:spacing w:before="120"/>
              <w:jc w:val="both"/>
              <w:rPr>
                <w:sz w:val="22"/>
                <w:szCs w:val="22"/>
              </w:rPr>
            </w:pPr>
            <w:r w:rsidRPr="00623121">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623121" w:rsidRDefault="0068303D" w:rsidP="0075415D">
            <w:pPr>
              <w:widowControl w:val="0"/>
              <w:numPr>
                <w:ilvl w:val="0"/>
                <w:numId w:val="22"/>
              </w:numPr>
              <w:spacing w:before="120"/>
              <w:jc w:val="both"/>
              <w:rPr>
                <w:sz w:val="22"/>
                <w:szCs w:val="22"/>
              </w:rPr>
            </w:pPr>
            <w:r w:rsidRPr="00623121">
              <w:rPr>
                <w:sz w:val="22"/>
                <w:szCs w:val="22"/>
              </w:rPr>
              <w:t>на основании постоянного Поручения эмитента (код операции – 18/S);</w:t>
            </w:r>
          </w:p>
          <w:p w14:paraId="291C080A" w14:textId="77777777" w:rsidR="0068303D" w:rsidRPr="00623121" w:rsidRDefault="0068303D" w:rsidP="0075415D">
            <w:pPr>
              <w:widowControl w:val="0"/>
              <w:numPr>
                <w:ilvl w:val="0"/>
                <w:numId w:val="22"/>
              </w:numPr>
              <w:spacing w:before="120"/>
              <w:jc w:val="both"/>
              <w:rPr>
                <w:sz w:val="22"/>
                <w:szCs w:val="22"/>
              </w:rPr>
            </w:pPr>
            <w:r w:rsidRPr="00623121">
              <w:rPr>
                <w:sz w:val="22"/>
                <w:szCs w:val="22"/>
              </w:rPr>
              <w:t>по Поручению эмитента (код операции – 10);</w:t>
            </w:r>
          </w:p>
          <w:p w14:paraId="543B48C9" w14:textId="77777777" w:rsidR="0072658F" w:rsidRPr="00623121" w:rsidRDefault="00712C6D" w:rsidP="0075415D">
            <w:pPr>
              <w:widowControl w:val="0"/>
              <w:numPr>
                <w:ilvl w:val="0"/>
                <w:numId w:val="4"/>
              </w:numPr>
              <w:spacing w:before="120"/>
              <w:jc w:val="both"/>
              <w:rPr>
                <w:sz w:val="22"/>
                <w:szCs w:val="22"/>
              </w:rPr>
            </w:pPr>
            <w:r w:rsidRPr="00623121">
              <w:rPr>
                <w:sz w:val="22"/>
                <w:szCs w:val="22"/>
              </w:rPr>
              <w:t xml:space="preserve">Переводы </w:t>
            </w:r>
            <w:r w:rsidR="00BD6091" w:rsidRPr="00623121">
              <w:rPr>
                <w:sz w:val="22"/>
                <w:szCs w:val="22"/>
              </w:rPr>
              <w:t xml:space="preserve">неразмещенных </w:t>
            </w:r>
            <w:r w:rsidR="00AC5C1B" w:rsidRPr="00623121">
              <w:rPr>
                <w:sz w:val="22"/>
                <w:szCs w:val="22"/>
              </w:rPr>
              <w:t xml:space="preserve">в течение Операционного дня </w:t>
            </w:r>
            <w:r w:rsidRPr="00623121">
              <w:rPr>
                <w:sz w:val="22"/>
                <w:szCs w:val="22"/>
              </w:rPr>
              <w:t xml:space="preserve">ценных бумаг </w:t>
            </w:r>
            <w:r w:rsidR="00BD6091" w:rsidRPr="00623121">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623121">
              <w:rPr>
                <w:sz w:val="22"/>
                <w:szCs w:val="22"/>
              </w:rPr>
              <w:t>,</w:t>
            </w:r>
            <w:r w:rsidR="008879AA" w:rsidRPr="00623121">
              <w:rPr>
                <w:sz w:val="22"/>
                <w:szCs w:val="22"/>
              </w:rPr>
              <w:t xml:space="preserve"> </w:t>
            </w:r>
            <w:r w:rsidR="0072658F" w:rsidRPr="00623121">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623121">
              <w:rPr>
                <w:sz w:val="22"/>
                <w:szCs w:val="22"/>
              </w:rPr>
              <w:t>я на раздел «Основной» С</w:t>
            </w:r>
            <w:r w:rsidR="0072658F" w:rsidRPr="00623121">
              <w:rPr>
                <w:sz w:val="22"/>
                <w:szCs w:val="22"/>
              </w:rPr>
              <w:t>чет</w:t>
            </w:r>
            <w:r w:rsidR="00090A70" w:rsidRPr="00623121">
              <w:rPr>
                <w:sz w:val="22"/>
                <w:szCs w:val="22"/>
              </w:rPr>
              <w:t>а</w:t>
            </w:r>
            <w:r w:rsidR="0072658F" w:rsidRPr="00623121">
              <w:rPr>
                <w:sz w:val="22"/>
                <w:szCs w:val="22"/>
              </w:rPr>
              <w:t xml:space="preserve"> депо номинального держателя Депонента с раздела «В размещении</w:t>
            </w:r>
            <w:r w:rsidR="00090A70" w:rsidRPr="00623121">
              <w:rPr>
                <w:sz w:val="22"/>
                <w:szCs w:val="22"/>
              </w:rPr>
              <w:t>»</w:t>
            </w:r>
            <w:r w:rsidR="0072658F" w:rsidRPr="00623121">
              <w:rPr>
                <w:sz w:val="22"/>
                <w:szCs w:val="22"/>
              </w:rPr>
              <w:t xml:space="preserve"> Эмиссионного счета</w:t>
            </w:r>
            <w:r w:rsidR="00090A70" w:rsidRPr="00623121">
              <w:rPr>
                <w:sz w:val="22"/>
                <w:szCs w:val="22"/>
              </w:rPr>
              <w:t>,</w:t>
            </w:r>
            <w:r w:rsidR="0072658F" w:rsidRPr="00623121">
              <w:rPr>
                <w:sz w:val="22"/>
                <w:szCs w:val="22"/>
              </w:rPr>
              <w:t xml:space="preserve"> неразмещенных в течение этого Операционного дня через организатора торговли</w:t>
            </w:r>
            <w:r w:rsidR="00A63D79" w:rsidRPr="00623121">
              <w:rPr>
                <w:sz w:val="22"/>
                <w:szCs w:val="22"/>
              </w:rPr>
              <w:t xml:space="preserve"> ценных бумаг</w:t>
            </w:r>
            <w:r w:rsidR="00262495" w:rsidRPr="00623121">
              <w:rPr>
                <w:sz w:val="22"/>
                <w:szCs w:val="22"/>
              </w:rPr>
              <w:t>.</w:t>
            </w:r>
          </w:p>
          <w:p w14:paraId="016426EF" w14:textId="77777777" w:rsidR="00875C77" w:rsidRPr="00623121" w:rsidRDefault="00875C77" w:rsidP="0075415D">
            <w:pPr>
              <w:widowControl w:val="0"/>
              <w:numPr>
                <w:ilvl w:val="0"/>
                <w:numId w:val="4"/>
              </w:numPr>
              <w:spacing w:before="120"/>
              <w:jc w:val="both"/>
              <w:rPr>
                <w:sz w:val="22"/>
                <w:szCs w:val="22"/>
              </w:rPr>
            </w:pPr>
            <w:r w:rsidRPr="00623121">
              <w:rPr>
                <w:sz w:val="22"/>
                <w:szCs w:val="22"/>
              </w:rPr>
              <w:t xml:space="preserve">Снятие ценных бумаг с хранения и/или учета </w:t>
            </w:r>
            <w:r w:rsidR="00652B2A" w:rsidRPr="00623121">
              <w:rPr>
                <w:sz w:val="22"/>
                <w:szCs w:val="22"/>
              </w:rPr>
              <w:t xml:space="preserve">по Служебному поручению </w:t>
            </w:r>
            <w:r w:rsidRPr="00623121">
              <w:rPr>
                <w:sz w:val="22"/>
                <w:szCs w:val="22"/>
              </w:rPr>
              <w:t>(код операци</w:t>
            </w:r>
            <w:r w:rsidR="00652B2A" w:rsidRPr="00623121">
              <w:rPr>
                <w:sz w:val="22"/>
                <w:szCs w:val="22"/>
              </w:rPr>
              <w:t>и</w:t>
            </w:r>
            <w:r w:rsidRPr="00623121">
              <w:rPr>
                <w:sz w:val="22"/>
                <w:szCs w:val="22"/>
              </w:rPr>
              <w:t>- 31</w:t>
            </w:r>
            <w:r w:rsidR="00652B2A" w:rsidRPr="00623121">
              <w:rPr>
                <w:sz w:val="22"/>
                <w:szCs w:val="22"/>
              </w:rPr>
              <w:t>) или по Поручению брокера (код операции -</w:t>
            </w:r>
            <w:r w:rsidRPr="00623121">
              <w:rPr>
                <w:sz w:val="22"/>
                <w:szCs w:val="22"/>
              </w:rPr>
              <w:t xml:space="preserve"> 36).</w:t>
            </w:r>
          </w:p>
          <w:p w14:paraId="7A363F1D"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623121" w:rsidRDefault="0063545C" w:rsidP="0075415D">
            <w:pPr>
              <w:widowControl w:val="0"/>
              <w:numPr>
                <w:ilvl w:val="0"/>
                <w:numId w:val="4"/>
              </w:numPr>
              <w:spacing w:before="120"/>
              <w:jc w:val="both"/>
              <w:rPr>
                <w:sz w:val="22"/>
                <w:szCs w:val="22"/>
              </w:rPr>
            </w:pPr>
            <w:r w:rsidRPr="00623121">
              <w:rPr>
                <w:sz w:val="22"/>
                <w:szCs w:val="22"/>
              </w:rPr>
              <w:t xml:space="preserve">Списание ценных бумаг при совершении сделок с использованием Финансовой платформы (код операции - 10/36F) с раздела «В </w:t>
            </w:r>
            <w:r w:rsidRPr="00623121">
              <w:rPr>
                <w:sz w:val="22"/>
                <w:szCs w:val="22"/>
              </w:rPr>
              <w:lastRenderedPageBreak/>
              <w:t>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623121" w:rsidRDefault="002E6CA9" w:rsidP="00132669">
      <w:pPr>
        <w:widowControl w:val="0"/>
        <w:spacing w:before="120" w:after="120"/>
        <w:jc w:val="center"/>
        <w:rPr>
          <w:b/>
          <w:szCs w:val="24"/>
        </w:rPr>
      </w:pPr>
      <w:r w:rsidRPr="00623121">
        <w:rPr>
          <w:b/>
          <w:szCs w:val="24"/>
        </w:rPr>
        <w:lastRenderedPageBreak/>
        <w:t xml:space="preserve">Размещение облигаций на условиях </w:t>
      </w:r>
      <w:r w:rsidRPr="00623121">
        <w:rPr>
          <w:b/>
          <w:szCs w:val="24"/>
          <w:lang w:val="en-US"/>
        </w:rPr>
        <w:t>DVP</w:t>
      </w:r>
      <w:r w:rsidRPr="00623121">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623121" w14:paraId="0690B27F" w14:textId="77777777" w:rsidTr="004C017A">
        <w:trPr>
          <w:tblHeader/>
        </w:trPr>
        <w:tc>
          <w:tcPr>
            <w:tcW w:w="2552" w:type="dxa"/>
          </w:tcPr>
          <w:p w14:paraId="4B8A88CE" w14:textId="77777777" w:rsidR="002E6CA9" w:rsidRPr="00623121" w:rsidRDefault="002E6CA9" w:rsidP="004C017A">
            <w:pPr>
              <w:widowControl w:val="0"/>
              <w:spacing w:before="120"/>
              <w:jc w:val="both"/>
              <w:rPr>
                <w:b/>
                <w:sz w:val="22"/>
                <w:szCs w:val="22"/>
              </w:rPr>
            </w:pPr>
            <w:r w:rsidRPr="00623121">
              <w:rPr>
                <w:b/>
                <w:sz w:val="22"/>
                <w:szCs w:val="22"/>
              </w:rPr>
              <w:t>Параметры типа раздела</w:t>
            </w:r>
          </w:p>
        </w:tc>
        <w:tc>
          <w:tcPr>
            <w:tcW w:w="7087" w:type="dxa"/>
          </w:tcPr>
          <w:p w14:paraId="1CAF27A5" w14:textId="77777777" w:rsidR="002E6CA9" w:rsidRPr="00623121" w:rsidRDefault="002E6CA9" w:rsidP="004C017A">
            <w:pPr>
              <w:widowControl w:val="0"/>
              <w:spacing w:before="120"/>
              <w:jc w:val="both"/>
              <w:rPr>
                <w:b/>
                <w:sz w:val="22"/>
                <w:szCs w:val="22"/>
              </w:rPr>
            </w:pPr>
            <w:r w:rsidRPr="00623121">
              <w:rPr>
                <w:b/>
                <w:sz w:val="22"/>
                <w:szCs w:val="22"/>
              </w:rPr>
              <w:t>Описание параметров</w:t>
            </w:r>
          </w:p>
        </w:tc>
      </w:tr>
      <w:tr w:rsidR="002E6CA9" w:rsidRPr="00623121" w14:paraId="0E01D455" w14:textId="77777777" w:rsidTr="004C017A">
        <w:tc>
          <w:tcPr>
            <w:tcW w:w="2552" w:type="dxa"/>
          </w:tcPr>
          <w:p w14:paraId="781C6589" w14:textId="77777777" w:rsidR="002E6CA9" w:rsidRPr="00623121" w:rsidRDefault="002E6CA9" w:rsidP="004C017A">
            <w:pPr>
              <w:widowControl w:val="0"/>
              <w:spacing w:before="120"/>
              <w:jc w:val="both"/>
              <w:rPr>
                <w:sz w:val="22"/>
                <w:szCs w:val="22"/>
              </w:rPr>
            </w:pPr>
            <w:r w:rsidRPr="00623121">
              <w:rPr>
                <w:sz w:val="22"/>
                <w:szCs w:val="22"/>
              </w:rPr>
              <w:t>Наименование типа раздела</w:t>
            </w:r>
          </w:p>
        </w:tc>
        <w:tc>
          <w:tcPr>
            <w:tcW w:w="7087" w:type="dxa"/>
          </w:tcPr>
          <w:p w14:paraId="747029D5" w14:textId="50A1BF8A" w:rsidR="002E6CA9" w:rsidRPr="00623121" w:rsidRDefault="002E6CA9" w:rsidP="002E6CA9">
            <w:pPr>
              <w:widowControl w:val="0"/>
              <w:spacing w:before="120" w:after="120"/>
              <w:rPr>
                <w:sz w:val="22"/>
                <w:szCs w:val="22"/>
              </w:rPr>
            </w:pPr>
            <w:r w:rsidRPr="00623121">
              <w:rPr>
                <w:szCs w:val="24"/>
              </w:rPr>
              <w:t xml:space="preserve">Размещение облигаций на условиях </w:t>
            </w:r>
            <w:r w:rsidRPr="00623121">
              <w:rPr>
                <w:szCs w:val="24"/>
                <w:lang w:val="en-US"/>
              </w:rPr>
              <w:t>DVP</w:t>
            </w:r>
            <w:r w:rsidRPr="00623121">
              <w:rPr>
                <w:szCs w:val="24"/>
              </w:rPr>
              <w:t>. Клиринг НРД</w:t>
            </w:r>
          </w:p>
        </w:tc>
      </w:tr>
      <w:tr w:rsidR="002E6CA9" w:rsidRPr="00623121" w14:paraId="0127CA8B" w14:textId="77777777" w:rsidTr="004C017A">
        <w:tc>
          <w:tcPr>
            <w:tcW w:w="2552" w:type="dxa"/>
          </w:tcPr>
          <w:p w14:paraId="773B6F68" w14:textId="77777777" w:rsidR="002E6CA9" w:rsidRPr="00623121" w:rsidRDefault="002E6CA9" w:rsidP="004C017A">
            <w:pPr>
              <w:widowControl w:val="0"/>
              <w:spacing w:before="120"/>
              <w:jc w:val="both"/>
              <w:rPr>
                <w:sz w:val="22"/>
                <w:szCs w:val="22"/>
              </w:rPr>
            </w:pPr>
            <w:r w:rsidRPr="00623121">
              <w:rPr>
                <w:sz w:val="22"/>
                <w:szCs w:val="22"/>
              </w:rPr>
              <w:t>Код раздела</w:t>
            </w:r>
          </w:p>
        </w:tc>
        <w:tc>
          <w:tcPr>
            <w:tcW w:w="7087" w:type="dxa"/>
          </w:tcPr>
          <w:p w14:paraId="3E2DE144" w14:textId="6A226367" w:rsidR="002E6CA9" w:rsidRPr="00623121" w:rsidRDefault="002E6CA9" w:rsidP="002E6CA9">
            <w:pPr>
              <w:widowControl w:val="0"/>
              <w:spacing w:before="120"/>
              <w:jc w:val="both"/>
              <w:rPr>
                <w:sz w:val="22"/>
                <w:szCs w:val="22"/>
              </w:rPr>
            </w:pPr>
            <w:r w:rsidRPr="00623121">
              <w:rPr>
                <w:sz w:val="22"/>
                <w:szCs w:val="22"/>
              </w:rPr>
              <w:t xml:space="preserve">91 (1-2 символы) + свободные (3-17 символы) </w:t>
            </w:r>
          </w:p>
        </w:tc>
      </w:tr>
      <w:tr w:rsidR="002E6CA9" w:rsidRPr="00623121" w14:paraId="6F564D09" w14:textId="77777777" w:rsidTr="004C017A">
        <w:tc>
          <w:tcPr>
            <w:tcW w:w="2552" w:type="dxa"/>
          </w:tcPr>
          <w:p w14:paraId="6E91EBFE" w14:textId="77777777" w:rsidR="002E6CA9" w:rsidRPr="00623121" w:rsidRDefault="002E6CA9" w:rsidP="004C017A">
            <w:pPr>
              <w:widowControl w:val="0"/>
              <w:spacing w:before="120"/>
              <w:jc w:val="both"/>
              <w:rPr>
                <w:sz w:val="22"/>
                <w:szCs w:val="22"/>
              </w:rPr>
            </w:pPr>
            <w:r w:rsidRPr="00623121">
              <w:rPr>
                <w:sz w:val="22"/>
                <w:szCs w:val="22"/>
              </w:rPr>
              <w:t>Назначение раздела</w:t>
            </w:r>
          </w:p>
        </w:tc>
        <w:tc>
          <w:tcPr>
            <w:tcW w:w="7087" w:type="dxa"/>
          </w:tcPr>
          <w:p w14:paraId="6F1763A3" w14:textId="418B266B" w:rsidR="002E6CA9" w:rsidRPr="00623121" w:rsidRDefault="002E6CA9" w:rsidP="006877C1">
            <w:pPr>
              <w:widowControl w:val="0"/>
              <w:spacing w:before="120"/>
              <w:jc w:val="both"/>
              <w:rPr>
                <w:sz w:val="22"/>
                <w:szCs w:val="22"/>
              </w:rPr>
            </w:pPr>
            <w:r w:rsidRPr="00623121">
              <w:rPr>
                <w:bCs/>
                <w:color w:val="000000"/>
                <w:spacing w:val="2"/>
                <w:position w:val="2"/>
                <w:sz w:val="22"/>
                <w:szCs w:val="22"/>
              </w:rPr>
              <w:t xml:space="preserve">Для учета облигаций, размещение которых осуществляется на условиях </w:t>
            </w:r>
            <w:r w:rsidRPr="00623121">
              <w:rPr>
                <w:bCs/>
                <w:color w:val="000000"/>
                <w:spacing w:val="2"/>
                <w:position w:val="2"/>
                <w:sz w:val="22"/>
                <w:szCs w:val="22"/>
                <w:lang w:val="en-US"/>
              </w:rPr>
              <w:t>DVP</w:t>
            </w:r>
            <w:r w:rsidRPr="00623121">
              <w:rPr>
                <w:bCs/>
                <w:color w:val="000000"/>
                <w:spacing w:val="2"/>
                <w:position w:val="2"/>
                <w:sz w:val="22"/>
                <w:szCs w:val="22"/>
              </w:rPr>
              <w:t xml:space="preserve"> с оказанием НКО </w:t>
            </w:r>
            <w:r w:rsidR="006877C1" w:rsidRPr="00623121">
              <w:rPr>
                <w:bCs/>
                <w:color w:val="000000"/>
                <w:spacing w:val="2"/>
                <w:position w:val="2"/>
                <w:sz w:val="22"/>
                <w:szCs w:val="22"/>
              </w:rPr>
              <w:t>АО НРД в качестве клиринговой организации клиринговых услуг</w:t>
            </w:r>
          </w:p>
        </w:tc>
      </w:tr>
      <w:tr w:rsidR="002E6CA9" w:rsidRPr="00623121" w14:paraId="32C95430" w14:textId="77777777" w:rsidTr="004C017A">
        <w:tc>
          <w:tcPr>
            <w:tcW w:w="2552" w:type="dxa"/>
          </w:tcPr>
          <w:p w14:paraId="5CD656F7" w14:textId="77777777" w:rsidR="002E6CA9" w:rsidRPr="00623121" w:rsidRDefault="002E6CA9" w:rsidP="004C017A">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25D335F2" w14:textId="480A1538" w:rsidR="002E6CA9" w:rsidRPr="00623121" w:rsidRDefault="002E6CA9" w:rsidP="004C017A">
            <w:pPr>
              <w:widowControl w:val="0"/>
              <w:spacing w:before="120"/>
              <w:jc w:val="both"/>
              <w:rPr>
                <w:sz w:val="22"/>
                <w:szCs w:val="22"/>
              </w:rPr>
            </w:pPr>
            <w:r w:rsidRPr="00623121">
              <w:rPr>
                <w:sz w:val="22"/>
                <w:szCs w:val="22"/>
              </w:rPr>
              <w:t xml:space="preserve">Эмиссионный счет </w:t>
            </w:r>
          </w:p>
        </w:tc>
      </w:tr>
      <w:tr w:rsidR="002E6CA9" w:rsidRPr="00623121" w14:paraId="7A2DB0C7" w14:textId="77777777" w:rsidTr="004C017A">
        <w:tc>
          <w:tcPr>
            <w:tcW w:w="2552" w:type="dxa"/>
          </w:tcPr>
          <w:p w14:paraId="70AF9604" w14:textId="77777777" w:rsidR="002E6CA9" w:rsidRPr="00623121" w:rsidRDefault="002E6CA9" w:rsidP="004C017A">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1B1B1CD4" w14:textId="22CB6294" w:rsidR="002E6CA9" w:rsidRPr="00623121" w:rsidRDefault="006877C1" w:rsidP="004C017A">
            <w:pPr>
              <w:widowControl w:val="0"/>
              <w:spacing w:before="120"/>
              <w:jc w:val="both"/>
              <w:rPr>
                <w:sz w:val="22"/>
                <w:szCs w:val="22"/>
              </w:rPr>
            </w:pPr>
            <w:r w:rsidRPr="00623121">
              <w:rPr>
                <w:sz w:val="22"/>
                <w:szCs w:val="22"/>
              </w:rPr>
              <w:t>Облиации с централизованным хранением и/или централизованным учетом в Депозитарии, размещение которых</w:t>
            </w:r>
            <w:r w:rsidR="002E6CA9" w:rsidRPr="00623121">
              <w:rPr>
                <w:sz w:val="22"/>
                <w:szCs w:val="22"/>
              </w:rPr>
              <w:t xml:space="preserve"> </w:t>
            </w:r>
            <w:r w:rsidRPr="00623121">
              <w:rPr>
                <w:sz w:val="22"/>
                <w:szCs w:val="22"/>
              </w:rPr>
              <w:t xml:space="preserve">осуществляется </w:t>
            </w:r>
            <w:r w:rsidR="002E6CA9" w:rsidRPr="00623121">
              <w:rPr>
                <w:sz w:val="22"/>
                <w:szCs w:val="22"/>
              </w:rPr>
              <w:t xml:space="preserve">на </w:t>
            </w:r>
            <w:r w:rsidRPr="00623121">
              <w:rPr>
                <w:sz w:val="22"/>
                <w:szCs w:val="22"/>
              </w:rPr>
              <w:t>условиях DVP с оказанием НКО АО НРД клиринговых услуг</w:t>
            </w:r>
          </w:p>
        </w:tc>
      </w:tr>
      <w:tr w:rsidR="002E6CA9" w:rsidRPr="00623121" w14:paraId="771D17DC" w14:textId="77777777" w:rsidTr="004C017A">
        <w:tc>
          <w:tcPr>
            <w:tcW w:w="2552" w:type="dxa"/>
          </w:tcPr>
          <w:p w14:paraId="45E3B23C" w14:textId="77777777" w:rsidR="002E6CA9" w:rsidRPr="00623121" w:rsidRDefault="002E6CA9" w:rsidP="004C017A">
            <w:pPr>
              <w:widowControl w:val="0"/>
              <w:spacing w:before="120"/>
              <w:jc w:val="both"/>
              <w:rPr>
                <w:sz w:val="22"/>
                <w:szCs w:val="22"/>
              </w:rPr>
            </w:pPr>
            <w:r w:rsidRPr="00623121">
              <w:rPr>
                <w:sz w:val="22"/>
                <w:szCs w:val="22"/>
              </w:rPr>
              <w:t>Условия открытия раздела</w:t>
            </w:r>
          </w:p>
        </w:tc>
        <w:tc>
          <w:tcPr>
            <w:tcW w:w="7087" w:type="dxa"/>
          </w:tcPr>
          <w:p w14:paraId="4B399006" w14:textId="4F798DF2" w:rsidR="002E6CA9" w:rsidRPr="00623121" w:rsidRDefault="004C017A" w:rsidP="004C017A">
            <w:pPr>
              <w:widowControl w:val="0"/>
              <w:spacing w:before="120"/>
              <w:jc w:val="both"/>
              <w:rPr>
                <w:rFonts w:eastAsia="Calibri"/>
                <w:sz w:val="22"/>
                <w:szCs w:val="22"/>
                <w:lang w:eastAsia="en-US"/>
              </w:rPr>
            </w:pPr>
            <w:r w:rsidRPr="00623121">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623121">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623121">
              <w:rPr>
                <w:rFonts w:eastAsia="Calibri"/>
                <w:sz w:val="22"/>
                <w:szCs w:val="22"/>
                <w:lang w:eastAsia="en-US"/>
              </w:rPr>
              <w:t xml:space="preserve"> условного Поручения </w:t>
            </w:r>
            <w:r w:rsidR="001D1B88" w:rsidRPr="00623121">
              <w:rPr>
                <w:rFonts w:eastAsia="Calibri"/>
                <w:sz w:val="22"/>
                <w:szCs w:val="22"/>
                <w:lang w:eastAsia="en-US"/>
              </w:rPr>
              <w:t xml:space="preserve">по форме </w:t>
            </w:r>
            <w:r w:rsidRPr="00623121">
              <w:rPr>
                <w:rFonts w:eastAsia="Calibri"/>
                <w:sz w:val="22"/>
                <w:szCs w:val="22"/>
                <w:lang w:val="en-US" w:eastAsia="en-US"/>
              </w:rPr>
              <w:t>MF</w:t>
            </w:r>
            <w:r w:rsidRPr="00623121">
              <w:rPr>
                <w:rFonts w:eastAsia="Calibri"/>
                <w:sz w:val="22"/>
                <w:szCs w:val="22"/>
                <w:lang w:eastAsia="en-US"/>
              </w:rPr>
              <w:t>014</w:t>
            </w:r>
            <w:r w:rsidR="001D1B88" w:rsidRPr="00623121">
              <w:rPr>
                <w:rFonts w:eastAsia="Calibri"/>
                <w:sz w:val="22"/>
                <w:szCs w:val="22"/>
                <w:lang w:eastAsia="en-US"/>
              </w:rPr>
              <w:t>.</w:t>
            </w:r>
          </w:p>
          <w:p w14:paraId="7A57030E" w14:textId="180DFAC5" w:rsidR="002E6CA9" w:rsidRPr="00623121" w:rsidRDefault="002E6CA9" w:rsidP="004C017A">
            <w:pPr>
              <w:widowControl w:val="0"/>
              <w:spacing w:before="120"/>
              <w:jc w:val="both"/>
              <w:rPr>
                <w:sz w:val="22"/>
                <w:szCs w:val="22"/>
              </w:rPr>
            </w:pPr>
            <w:r w:rsidRPr="00623121">
              <w:rPr>
                <w:sz w:val="22"/>
                <w:szCs w:val="22"/>
              </w:rPr>
              <w:t xml:space="preserve">На одном </w:t>
            </w:r>
            <w:r w:rsidR="004C017A" w:rsidRPr="00623121">
              <w:rPr>
                <w:sz w:val="22"/>
                <w:szCs w:val="22"/>
              </w:rPr>
              <w:t xml:space="preserve">Эмиссионном </w:t>
            </w:r>
            <w:r w:rsidRPr="00623121">
              <w:rPr>
                <w:sz w:val="22"/>
                <w:szCs w:val="22"/>
              </w:rPr>
              <w:t xml:space="preserve">счете может быть открыто множество разделов указанного типа. </w:t>
            </w:r>
          </w:p>
        </w:tc>
      </w:tr>
      <w:tr w:rsidR="002E6CA9" w:rsidRPr="00623121" w14:paraId="012E1872" w14:textId="77777777" w:rsidTr="004C017A">
        <w:tc>
          <w:tcPr>
            <w:tcW w:w="2552" w:type="dxa"/>
          </w:tcPr>
          <w:p w14:paraId="322942CA" w14:textId="77777777" w:rsidR="002E6CA9" w:rsidRPr="00623121" w:rsidRDefault="002E6CA9" w:rsidP="004C017A">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04B8347" w14:textId="4FB6086F" w:rsidR="001D1B88" w:rsidRPr="00623121" w:rsidRDefault="001D1B88" w:rsidP="003C542B">
            <w:pPr>
              <w:widowControl w:val="0"/>
              <w:spacing w:before="120"/>
              <w:jc w:val="both"/>
              <w:rPr>
                <w:sz w:val="22"/>
                <w:szCs w:val="22"/>
              </w:rPr>
            </w:pPr>
            <w:r w:rsidRPr="00623121">
              <w:rPr>
                <w:sz w:val="22"/>
                <w:szCs w:val="22"/>
              </w:rPr>
              <w:t xml:space="preserve">Переводы ценных бумаг </w:t>
            </w:r>
            <w:r w:rsidR="003B1532" w:rsidRPr="00623121">
              <w:rPr>
                <w:sz w:val="22"/>
                <w:szCs w:val="22"/>
              </w:rPr>
              <w:t xml:space="preserve">по поручению эмитента </w:t>
            </w:r>
            <w:r w:rsidRPr="00623121">
              <w:rPr>
                <w:sz w:val="22"/>
                <w:szCs w:val="22"/>
              </w:rPr>
              <w:t>между разделами в рамках одного Эмиссионного счета (код операции – 20)</w:t>
            </w:r>
          </w:p>
          <w:p w14:paraId="28724ED9" w14:textId="2FDE4C51" w:rsidR="001D1B88" w:rsidRPr="00623121" w:rsidRDefault="00D84089" w:rsidP="003C542B">
            <w:pPr>
              <w:widowControl w:val="0"/>
              <w:numPr>
                <w:ilvl w:val="0"/>
                <w:numId w:val="22"/>
              </w:numPr>
              <w:spacing w:before="120"/>
              <w:jc w:val="both"/>
              <w:rPr>
                <w:sz w:val="22"/>
                <w:szCs w:val="22"/>
              </w:rPr>
            </w:pPr>
            <w:r w:rsidRPr="00623121">
              <w:rPr>
                <w:sz w:val="22"/>
                <w:szCs w:val="22"/>
              </w:rPr>
              <w:t>с</w:t>
            </w:r>
            <w:r w:rsidR="001D1B88" w:rsidRPr="00623121">
              <w:rPr>
                <w:sz w:val="22"/>
                <w:szCs w:val="22"/>
              </w:rPr>
              <w:t xml:space="preserve"> ра</w:t>
            </w:r>
            <w:r w:rsidR="003B1532" w:rsidRPr="00623121">
              <w:rPr>
                <w:sz w:val="22"/>
                <w:szCs w:val="22"/>
              </w:rPr>
              <w:t>з</w:t>
            </w:r>
            <w:r w:rsidR="001D1B88" w:rsidRPr="00623121">
              <w:rPr>
                <w:sz w:val="22"/>
                <w:szCs w:val="22"/>
              </w:rPr>
              <w:t xml:space="preserve">дела «В размещении» на </w:t>
            </w:r>
            <w:r w:rsidR="003B1532" w:rsidRPr="00623121">
              <w:rPr>
                <w:sz w:val="22"/>
                <w:szCs w:val="22"/>
              </w:rPr>
              <w:t>раздел «Размещение облигаций на условиях DVP. Клиринг НРД»;</w:t>
            </w:r>
          </w:p>
          <w:p w14:paraId="671A42E5" w14:textId="7E229BA9" w:rsidR="003B1532" w:rsidRPr="00623121" w:rsidRDefault="00D84089" w:rsidP="003C542B">
            <w:pPr>
              <w:widowControl w:val="0"/>
              <w:numPr>
                <w:ilvl w:val="0"/>
                <w:numId w:val="22"/>
              </w:numPr>
              <w:spacing w:before="120"/>
              <w:jc w:val="both"/>
              <w:rPr>
                <w:sz w:val="22"/>
                <w:szCs w:val="22"/>
              </w:rPr>
            </w:pPr>
            <w:r w:rsidRPr="00623121">
              <w:rPr>
                <w:sz w:val="22"/>
                <w:szCs w:val="22"/>
              </w:rPr>
              <w:t>с</w:t>
            </w:r>
            <w:r w:rsidR="003B1532" w:rsidRPr="00623121">
              <w:rPr>
                <w:sz w:val="22"/>
                <w:szCs w:val="22"/>
              </w:rPr>
              <w:t xml:space="preserve"> раздела «Размещение облигаций на условиях DVP. Клиринг НРД» на раздел «В размещении»;</w:t>
            </w:r>
          </w:p>
          <w:p w14:paraId="569133D9" w14:textId="1B05C26C" w:rsidR="003B1532" w:rsidRPr="00623121" w:rsidRDefault="003B1532" w:rsidP="003C542B">
            <w:pPr>
              <w:widowControl w:val="0"/>
              <w:numPr>
                <w:ilvl w:val="0"/>
                <w:numId w:val="22"/>
              </w:numPr>
              <w:spacing w:before="120"/>
              <w:jc w:val="both"/>
              <w:rPr>
                <w:sz w:val="22"/>
                <w:szCs w:val="22"/>
              </w:rPr>
            </w:pPr>
            <w:r w:rsidRPr="00623121">
              <w:rPr>
                <w:sz w:val="22"/>
                <w:szCs w:val="22"/>
              </w:rPr>
              <w:t>между разделами ««Размещение облигаций на условиях DVP. Клиринг НРД».</w:t>
            </w:r>
          </w:p>
          <w:p w14:paraId="3C96F8EA" w14:textId="10BA933D" w:rsidR="002E6CA9" w:rsidRPr="00623121" w:rsidRDefault="003C542B" w:rsidP="003C542B">
            <w:pPr>
              <w:widowControl w:val="0"/>
              <w:spacing w:before="120"/>
              <w:jc w:val="both"/>
              <w:rPr>
                <w:sz w:val="22"/>
                <w:szCs w:val="22"/>
              </w:rPr>
            </w:pPr>
            <w:r w:rsidRPr="00623121">
              <w:rPr>
                <w:sz w:val="22"/>
                <w:szCs w:val="22"/>
              </w:rPr>
              <w:t>П</w:t>
            </w:r>
            <w:r w:rsidR="002E6CA9" w:rsidRPr="00623121">
              <w:rPr>
                <w:sz w:val="22"/>
                <w:szCs w:val="22"/>
              </w:rPr>
              <w:t xml:space="preserve">ереводы ценных бумаг </w:t>
            </w:r>
            <w:r w:rsidR="003B1532" w:rsidRPr="00623121">
              <w:rPr>
                <w:sz w:val="22"/>
                <w:szCs w:val="22"/>
              </w:rPr>
              <w:t xml:space="preserve">по Поручению эмитента </w:t>
            </w:r>
            <w:r w:rsidR="00D84089" w:rsidRPr="00623121">
              <w:rPr>
                <w:sz w:val="22"/>
                <w:szCs w:val="22"/>
              </w:rPr>
              <w:t>с</w:t>
            </w:r>
            <w:r w:rsidR="002E6CA9" w:rsidRPr="00623121">
              <w:rPr>
                <w:sz w:val="22"/>
                <w:szCs w:val="22"/>
              </w:rPr>
              <w:t xml:space="preserve"> раздела </w:t>
            </w:r>
            <w:r w:rsidR="003B1532" w:rsidRPr="00623121">
              <w:rPr>
                <w:sz w:val="22"/>
                <w:szCs w:val="22"/>
              </w:rPr>
              <w:t xml:space="preserve">«Размещение облигаций на условиях </w:t>
            </w:r>
            <w:r w:rsidR="003B1532" w:rsidRPr="00623121">
              <w:rPr>
                <w:sz w:val="22"/>
                <w:szCs w:val="22"/>
                <w:lang w:val="en-US"/>
              </w:rPr>
              <w:t>DVP</w:t>
            </w:r>
            <w:r w:rsidR="003B1532" w:rsidRPr="00623121">
              <w:rPr>
                <w:sz w:val="22"/>
                <w:szCs w:val="22"/>
              </w:rPr>
              <w:t xml:space="preserve">. Клиринг НРД» на </w:t>
            </w:r>
            <w:r w:rsidR="002E6CA9" w:rsidRPr="00623121">
              <w:rPr>
                <w:sz w:val="22"/>
                <w:szCs w:val="22"/>
              </w:rPr>
              <w:t>Счета депо Депонентов, открытые в Депозитарии</w:t>
            </w:r>
            <w:r w:rsidRPr="00623121">
              <w:rPr>
                <w:sz w:val="22"/>
                <w:szCs w:val="22"/>
              </w:rPr>
              <w:t>,</w:t>
            </w:r>
            <w:r w:rsidR="003B1532" w:rsidRPr="00623121">
              <w:rPr>
                <w:sz w:val="22"/>
                <w:szCs w:val="22"/>
              </w:rPr>
              <w:t xml:space="preserve"> </w:t>
            </w:r>
            <w:r w:rsidR="00E37F73" w:rsidRPr="00623121">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623121">
              <w:rPr>
                <w:sz w:val="22"/>
                <w:szCs w:val="22"/>
              </w:rPr>
              <w:t>(код операции - 10)</w:t>
            </w:r>
          </w:p>
          <w:p w14:paraId="367F09C6" w14:textId="60AF53EA" w:rsidR="003C542B" w:rsidRPr="00623121" w:rsidRDefault="003C542B" w:rsidP="003C542B">
            <w:pPr>
              <w:widowControl w:val="0"/>
              <w:spacing w:before="120"/>
              <w:jc w:val="both"/>
              <w:rPr>
                <w:sz w:val="22"/>
                <w:szCs w:val="22"/>
              </w:rPr>
            </w:pPr>
            <w:r w:rsidRPr="00623121">
              <w:rPr>
                <w:sz w:val="22"/>
                <w:szCs w:val="22"/>
              </w:rPr>
              <w:t xml:space="preserve">Переводы ценных бумаг по встречным Поручениям эмитента и Депонента-получателя ценных бумаг </w:t>
            </w:r>
            <w:r w:rsidR="00D84089" w:rsidRPr="00623121">
              <w:rPr>
                <w:sz w:val="22"/>
                <w:szCs w:val="22"/>
              </w:rPr>
              <w:t>с</w:t>
            </w:r>
            <w:r w:rsidRPr="00623121">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623121" w:rsidRDefault="003C542B" w:rsidP="00D84089">
            <w:pPr>
              <w:widowControl w:val="0"/>
              <w:spacing w:before="120"/>
              <w:jc w:val="both"/>
              <w:rPr>
                <w:sz w:val="22"/>
                <w:szCs w:val="22"/>
              </w:rPr>
            </w:pPr>
            <w:r w:rsidRPr="00623121">
              <w:rPr>
                <w:sz w:val="22"/>
                <w:szCs w:val="22"/>
              </w:rPr>
              <w:t xml:space="preserve">Переводы ценных бумаг </w:t>
            </w:r>
            <w:r w:rsidR="00D84089" w:rsidRPr="00623121">
              <w:rPr>
                <w:sz w:val="22"/>
                <w:szCs w:val="22"/>
              </w:rPr>
              <w:t>с</w:t>
            </w:r>
            <w:r w:rsidRPr="00623121">
              <w:rPr>
                <w:sz w:val="22"/>
                <w:szCs w:val="22"/>
              </w:rPr>
              <w:t xml:space="preserve"> раздела «Размещение облигаций на условиях </w:t>
            </w:r>
            <w:r w:rsidRPr="00623121">
              <w:rPr>
                <w:sz w:val="22"/>
                <w:szCs w:val="22"/>
                <w:lang w:val="en-US"/>
              </w:rPr>
              <w:t>DVP</w:t>
            </w:r>
            <w:r w:rsidRPr="00623121">
              <w:rPr>
                <w:sz w:val="22"/>
                <w:szCs w:val="22"/>
              </w:rPr>
              <w:t xml:space="preserve">. Клиринг НРД» по Поручению клиринговой организации НКО АО </w:t>
            </w:r>
            <w:r w:rsidRPr="00623121">
              <w:rPr>
                <w:sz w:val="22"/>
                <w:szCs w:val="22"/>
              </w:rPr>
              <w:lastRenderedPageBreak/>
              <w:t>НРД</w:t>
            </w:r>
            <w:r w:rsidR="0061600A" w:rsidRPr="00623121">
              <w:rPr>
                <w:sz w:val="22"/>
                <w:szCs w:val="22"/>
              </w:rPr>
              <w:t xml:space="preserve">, если размещение осуществляется на условиях </w:t>
            </w:r>
            <w:r w:rsidR="0061600A" w:rsidRPr="00623121">
              <w:rPr>
                <w:sz w:val="22"/>
                <w:szCs w:val="22"/>
                <w:lang w:val="en-US"/>
              </w:rPr>
              <w:t>DVP</w:t>
            </w:r>
            <w:r w:rsidR="0061600A" w:rsidRPr="00623121">
              <w:rPr>
                <w:sz w:val="22"/>
                <w:szCs w:val="22"/>
              </w:rPr>
              <w:t xml:space="preserve"> с оказанием НКО АО НРД клиринговых услуг </w:t>
            </w:r>
            <w:r w:rsidRPr="00623121">
              <w:rPr>
                <w:sz w:val="22"/>
                <w:szCs w:val="22"/>
              </w:rPr>
              <w:t>(код операции -</w:t>
            </w:r>
            <w:r w:rsidR="00E238B5" w:rsidRPr="00623121">
              <w:rPr>
                <w:sz w:val="22"/>
                <w:szCs w:val="22"/>
              </w:rPr>
              <w:t xml:space="preserve"> </w:t>
            </w:r>
            <w:r w:rsidRPr="00623121">
              <w:rPr>
                <w:sz w:val="22"/>
                <w:szCs w:val="22"/>
              </w:rPr>
              <w:t>18/К)</w:t>
            </w:r>
          </w:p>
        </w:tc>
      </w:tr>
    </w:tbl>
    <w:p w14:paraId="506A7747" w14:textId="763957B1" w:rsidR="00875C77" w:rsidRPr="00623121" w:rsidRDefault="008049A0" w:rsidP="00132669">
      <w:pPr>
        <w:widowControl w:val="0"/>
        <w:spacing w:before="120" w:after="120"/>
        <w:jc w:val="center"/>
        <w:rPr>
          <w:b/>
          <w:szCs w:val="24"/>
        </w:rPr>
      </w:pPr>
      <w:r w:rsidRPr="00623121">
        <w:rPr>
          <w:b/>
          <w:szCs w:val="24"/>
        </w:rPr>
        <w:lastRenderedPageBreak/>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623121" w14:paraId="4402090D" w14:textId="77777777" w:rsidTr="00C32A9D">
        <w:trPr>
          <w:tblHeader/>
        </w:trPr>
        <w:tc>
          <w:tcPr>
            <w:tcW w:w="2552" w:type="dxa"/>
          </w:tcPr>
          <w:p w14:paraId="1F6ECF43" w14:textId="77777777" w:rsidR="00875C77" w:rsidRPr="00623121" w:rsidRDefault="00875C7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9120977" w14:textId="77777777" w:rsidR="00875C77" w:rsidRPr="00623121" w:rsidRDefault="00875C77" w:rsidP="00602CFF">
            <w:pPr>
              <w:widowControl w:val="0"/>
              <w:spacing w:before="120"/>
              <w:jc w:val="both"/>
              <w:rPr>
                <w:b/>
                <w:sz w:val="22"/>
                <w:szCs w:val="22"/>
              </w:rPr>
            </w:pPr>
            <w:r w:rsidRPr="00623121">
              <w:rPr>
                <w:b/>
                <w:sz w:val="22"/>
                <w:szCs w:val="22"/>
              </w:rPr>
              <w:t>Описание параметров</w:t>
            </w:r>
          </w:p>
        </w:tc>
      </w:tr>
      <w:tr w:rsidR="00875C77" w:rsidRPr="00623121" w14:paraId="3D79329E" w14:textId="77777777" w:rsidTr="00C32A9D">
        <w:tc>
          <w:tcPr>
            <w:tcW w:w="2552" w:type="dxa"/>
          </w:tcPr>
          <w:p w14:paraId="1D220414" w14:textId="77777777" w:rsidR="00875C77" w:rsidRPr="00623121" w:rsidRDefault="00875C7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3D032A43" w14:textId="77777777" w:rsidR="00875C77" w:rsidRPr="00623121" w:rsidRDefault="00B835D0" w:rsidP="00526BBE">
            <w:pPr>
              <w:widowControl w:val="0"/>
              <w:spacing w:before="120"/>
              <w:jc w:val="both"/>
              <w:rPr>
                <w:sz w:val="22"/>
                <w:szCs w:val="22"/>
              </w:rPr>
            </w:pPr>
            <w:r w:rsidRPr="00623121">
              <w:rPr>
                <w:sz w:val="22"/>
                <w:szCs w:val="22"/>
              </w:rPr>
              <w:t>Вне обращения</w:t>
            </w:r>
          </w:p>
        </w:tc>
      </w:tr>
      <w:tr w:rsidR="00875C77" w:rsidRPr="00623121" w14:paraId="72C4EC3B" w14:textId="77777777" w:rsidTr="00C32A9D">
        <w:tc>
          <w:tcPr>
            <w:tcW w:w="2552" w:type="dxa"/>
          </w:tcPr>
          <w:p w14:paraId="6D97AEEA" w14:textId="77777777" w:rsidR="00875C77" w:rsidRPr="00623121" w:rsidRDefault="00875C77" w:rsidP="00602CFF">
            <w:pPr>
              <w:widowControl w:val="0"/>
              <w:spacing w:before="120"/>
              <w:jc w:val="both"/>
              <w:rPr>
                <w:sz w:val="22"/>
                <w:szCs w:val="22"/>
              </w:rPr>
            </w:pPr>
            <w:r w:rsidRPr="00623121">
              <w:rPr>
                <w:sz w:val="22"/>
                <w:szCs w:val="22"/>
              </w:rPr>
              <w:t>Код раздела</w:t>
            </w:r>
          </w:p>
        </w:tc>
        <w:tc>
          <w:tcPr>
            <w:tcW w:w="7087" w:type="dxa"/>
          </w:tcPr>
          <w:p w14:paraId="6F1E26D7" w14:textId="77777777" w:rsidR="00875C77" w:rsidRPr="00623121" w:rsidRDefault="00875C77" w:rsidP="00602CFF">
            <w:pPr>
              <w:widowControl w:val="0"/>
              <w:spacing w:before="120"/>
              <w:jc w:val="both"/>
              <w:rPr>
                <w:sz w:val="22"/>
                <w:szCs w:val="22"/>
              </w:rPr>
            </w:pPr>
            <w:r w:rsidRPr="00623121">
              <w:rPr>
                <w:sz w:val="22"/>
                <w:szCs w:val="22"/>
              </w:rPr>
              <w:t xml:space="preserve">22 (1-2 символы) + свободные (3-17 символы) </w:t>
            </w:r>
          </w:p>
        </w:tc>
      </w:tr>
      <w:tr w:rsidR="00875C77" w:rsidRPr="00623121" w14:paraId="610633E0" w14:textId="77777777" w:rsidTr="00C32A9D">
        <w:tc>
          <w:tcPr>
            <w:tcW w:w="2552" w:type="dxa"/>
          </w:tcPr>
          <w:p w14:paraId="07A78375" w14:textId="77777777" w:rsidR="00875C77" w:rsidRPr="00623121" w:rsidRDefault="00875C77" w:rsidP="00602CFF">
            <w:pPr>
              <w:widowControl w:val="0"/>
              <w:spacing w:before="120"/>
              <w:jc w:val="both"/>
              <w:rPr>
                <w:sz w:val="22"/>
                <w:szCs w:val="22"/>
              </w:rPr>
            </w:pPr>
            <w:r w:rsidRPr="00623121">
              <w:rPr>
                <w:sz w:val="22"/>
                <w:szCs w:val="22"/>
              </w:rPr>
              <w:t>Назначение раздела</w:t>
            </w:r>
          </w:p>
        </w:tc>
        <w:tc>
          <w:tcPr>
            <w:tcW w:w="7087" w:type="dxa"/>
          </w:tcPr>
          <w:p w14:paraId="406AC1E5" w14:textId="77777777" w:rsidR="00875C77" w:rsidRPr="00623121" w:rsidRDefault="00875C77" w:rsidP="00A4750F">
            <w:pPr>
              <w:widowControl w:val="0"/>
              <w:spacing w:before="120"/>
              <w:jc w:val="both"/>
              <w:rPr>
                <w:sz w:val="22"/>
                <w:szCs w:val="22"/>
              </w:rPr>
            </w:pPr>
            <w:r w:rsidRPr="00623121">
              <w:rPr>
                <w:sz w:val="22"/>
                <w:szCs w:val="22"/>
              </w:rPr>
              <w:t>Для учета ценных бумаг</w:t>
            </w:r>
            <w:r w:rsidR="00A4750F" w:rsidRPr="00623121">
              <w:rPr>
                <w:sz w:val="22"/>
                <w:szCs w:val="22"/>
              </w:rPr>
              <w:t xml:space="preserve"> вне обращения (в том числе при погашении</w:t>
            </w:r>
            <w:r w:rsidR="00A40C39" w:rsidRPr="00623121">
              <w:t xml:space="preserve"> всех или части выпуска ценных бумаг</w:t>
            </w:r>
            <w:r w:rsidR="00A4750F" w:rsidRPr="00623121">
              <w:rPr>
                <w:sz w:val="22"/>
                <w:szCs w:val="22"/>
              </w:rPr>
              <w:t>)</w:t>
            </w:r>
            <w:r w:rsidRPr="00623121">
              <w:rPr>
                <w:sz w:val="22"/>
                <w:szCs w:val="22"/>
              </w:rPr>
              <w:t>.</w:t>
            </w:r>
          </w:p>
          <w:p w14:paraId="5A9D5657" w14:textId="77777777" w:rsidR="00526BBE" w:rsidRPr="00623121" w:rsidRDefault="00526BBE" w:rsidP="008049A0">
            <w:pPr>
              <w:widowControl w:val="0"/>
              <w:spacing w:before="120"/>
              <w:jc w:val="both"/>
              <w:rPr>
                <w:sz w:val="22"/>
                <w:szCs w:val="22"/>
              </w:rPr>
            </w:pPr>
            <w:r w:rsidRPr="00623121">
              <w:rPr>
                <w:sz w:val="22"/>
                <w:szCs w:val="22"/>
              </w:rPr>
              <w:t>Название разделов «Погашено» на Эмиссионных счета</w:t>
            </w:r>
            <w:r w:rsidR="00C01A0B" w:rsidRPr="00623121">
              <w:rPr>
                <w:sz w:val="22"/>
                <w:szCs w:val="22"/>
              </w:rPr>
              <w:t>х</w:t>
            </w:r>
            <w:r w:rsidRPr="00623121">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623121">
              <w:rPr>
                <w:sz w:val="22"/>
                <w:szCs w:val="22"/>
              </w:rPr>
              <w:t xml:space="preserve"> </w:t>
            </w:r>
            <w:r w:rsidRPr="00623121">
              <w:rPr>
                <w:sz w:val="22"/>
                <w:szCs w:val="22"/>
              </w:rPr>
              <w:t>ноября 2015 года № 503-П «О порядке открытия и ведения депозитариями счетов депо и иных счетов»</w:t>
            </w:r>
            <w:r w:rsidR="00F76A38" w:rsidRPr="00623121">
              <w:rPr>
                <w:sz w:val="22"/>
                <w:szCs w:val="22"/>
              </w:rPr>
              <w:t xml:space="preserve"> (далее – Указание),</w:t>
            </w:r>
            <w:r w:rsidRPr="00623121">
              <w:rPr>
                <w:sz w:val="22"/>
                <w:szCs w:val="22"/>
              </w:rPr>
              <w:t xml:space="preserve"> </w:t>
            </w:r>
            <w:r w:rsidR="00C01A0B" w:rsidRPr="00623121">
              <w:rPr>
                <w:sz w:val="22"/>
                <w:szCs w:val="22"/>
              </w:rPr>
              <w:t xml:space="preserve">с даты вступления в силу </w:t>
            </w:r>
            <w:r w:rsidR="00F76A38" w:rsidRPr="00623121">
              <w:rPr>
                <w:sz w:val="22"/>
                <w:szCs w:val="22"/>
              </w:rPr>
              <w:t>У</w:t>
            </w:r>
            <w:r w:rsidR="00C01A0B" w:rsidRPr="00623121">
              <w:rPr>
                <w:sz w:val="22"/>
                <w:szCs w:val="22"/>
              </w:rPr>
              <w:t xml:space="preserve">казания </w:t>
            </w:r>
            <w:r w:rsidR="00F76A38" w:rsidRPr="00623121">
              <w:rPr>
                <w:sz w:val="22"/>
                <w:szCs w:val="22"/>
              </w:rPr>
              <w:t xml:space="preserve">изменено </w:t>
            </w:r>
            <w:r w:rsidR="00C01A0B" w:rsidRPr="00623121">
              <w:rPr>
                <w:sz w:val="22"/>
                <w:szCs w:val="22"/>
              </w:rPr>
              <w:t xml:space="preserve">на </w:t>
            </w:r>
            <w:r w:rsidRPr="00623121">
              <w:rPr>
                <w:sz w:val="22"/>
                <w:szCs w:val="22"/>
              </w:rPr>
              <w:t xml:space="preserve">«Вне обращения». </w:t>
            </w:r>
            <w:r w:rsidR="00C01A0B" w:rsidRPr="00623121">
              <w:rPr>
                <w:sz w:val="22"/>
                <w:szCs w:val="22"/>
              </w:rPr>
              <w:t>К</w:t>
            </w:r>
            <w:r w:rsidRPr="00623121">
              <w:rPr>
                <w:sz w:val="22"/>
                <w:szCs w:val="22"/>
              </w:rPr>
              <w:t>од</w:t>
            </w:r>
            <w:r w:rsidR="00F76A38" w:rsidRPr="00623121">
              <w:rPr>
                <w:sz w:val="22"/>
                <w:szCs w:val="22"/>
              </w:rPr>
              <w:t>ы</w:t>
            </w:r>
            <w:r w:rsidRPr="00623121">
              <w:rPr>
                <w:sz w:val="22"/>
                <w:szCs w:val="22"/>
              </w:rPr>
              <w:t xml:space="preserve"> раздел</w:t>
            </w:r>
            <w:r w:rsidR="00F76A38" w:rsidRPr="00623121">
              <w:rPr>
                <w:sz w:val="22"/>
                <w:szCs w:val="22"/>
              </w:rPr>
              <w:t>ов</w:t>
            </w:r>
            <w:r w:rsidRPr="00623121">
              <w:rPr>
                <w:sz w:val="22"/>
                <w:szCs w:val="22"/>
              </w:rPr>
              <w:t>, в том числе код типа раздела</w:t>
            </w:r>
            <w:r w:rsidR="00A40C39" w:rsidRPr="00623121">
              <w:rPr>
                <w:sz w:val="22"/>
                <w:szCs w:val="22"/>
              </w:rPr>
              <w:t>,</w:t>
            </w:r>
            <w:r w:rsidR="008668A5" w:rsidRPr="00623121">
              <w:rPr>
                <w:sz w:val="22"/>
                <w:szCs w:val="22"/>
              </w:rPr>
              <w:t xml:space="preserve"> </w:t>
            </w:r>
            <w:r w:rsidRPr="00623121">
              <w:rPr>
                <w:sz w:val="22"/>
                <w:szCs w:val="22"/>
              </w:rPr>
              <w:t>оста</w:t>
            </w:r>
            <w:r w:rsidR="00C01A0B" w:rsidRPr="00623121">
              <w:rPr>
                <w:sz w:val="22"/>
                <w:szCs w:val="22"/>
              </w:rPr>
              <w:t>ются</w:t>
            </w:r>
            <w:r w:rsidRPr="00623121">
              <w:rPr>
                <w:sz w:val="22"/>
                <w:szCs w:val="22"/>
              </w:rPr>
              <w:t xml:space="preserve"> </w:t>
            </w:r>
            <w:r w:rsidR="00C01A0B" w:rsidRPr="00623121">
              <w:rPr>
                <w:sz w:val="22"/>
                <w:szCs w:val="22"/>
              </w:rPr>
              <w:t>без изменения</w:t>
            </w:r>
            <w:r w:rsidRPr="00623121">
              <w:rPr>
                <w:sz w:val="22"/>
                <w:szCs w:val="22"/>
              </w:rPr>
              <w:t>.</w:t>
            </w:r>
          </w:p>
        </w:tc>
      </w:tr>
      <w:tr w:rsidR="00875C77" w:rsidRPr="00623121" w14:paraId="19B804B6" w14:textId="77777777" w:rsidTr="00C32A9D">
        <w:tc>
          <w:tcPr>
            <w:tcW w:w="2552" w:type="dxa"/>
          </w:tcPr>
          <w:p w14:paraId="46010446" w14:textId="77777777" w:rsidR="00875C77" w:rsidRPr="00623121" w:rsidRDefault="00875C77"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00DBA7C" w14:textId="77777777" w:rsidR="00875C77" w:rsidRPr="00623121" w:rsidRDefault="00875C77" w:rsidP="00602CFF">
            <w:pPr>
              <w:widowControl w:val="0"/>
              <w:spacing w:before="120"/>
              <w:jc w:val="both"/>
              <w:rPr>
                <w:sz w:val="22"/>
                <w:szCs w:val="22"/>
              </w:rPr>
            </w:pPr>
            <w:r w:rsidRPr="00623121">
              <w:rPr>
                <w:sz w:val="22"/>
                <w:szCs w:val="22"/>
              </w:rPr>
              <w:t xml:space="preserve">Эмиссионный счет </w:t>
            </w:r>
          </w:p>
        </w:tc>
      </w:tr>
      <w:tr w:rsidR="00875C77" w:rsidRPr="00623121" w14:paraId="1EC39261" w14:textId="77777777" w:rsidTr="00C32A9D">
        <w:tc>
          <w:tcPr>
            <w:tcW w:w="2552" w:type="dxa"/>
          </w:tcPr>
          <w:p w14:paraId="43996F8B" w14:textId="77777777" w:rsidR="00875C77" w:rsidRPr="00623121" w:rsidRDefault="00875C77"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7058EE87" w14:textId="77777777" w:rsidR="00875C77" w:rsidRPr="00623121" w:rsidRDefault="00875C77" w:rsidP="00602CFF">
            <w:pPr>
              <w:widowControl w:val="0"/>
              <w:spacing w:before="120"/>
              <w:jc w:val="both"/>
              <w:rPr>
                <w:sz w:val="22"/>
                <w:szCs w:val="22"/>
              </w:rPr>
            </w:pPr>
            <w:r w:rsidRPr="00623121">
              <w:rPr>
                <w:sz w:val="22"/>
                <w:szCs w:val="22"/>
              </w:rPr>
              <w:t>Ценные бу</w:t>
            </w:r>
            <w:r w:rsidR="00ED4AC6" w:rsidRPr="00623121">
              <w:rPr>
                <w:sz w:val="22"/>
                <w:szCs w:val="22"/>
              </w:rPr>
              <w:t xml:space="preserve">маги, принятые на обслуживание </w:t>
            </w:r>
            <w:r w:rsidRPr="00623121">
              <w:rPr>
                <w:sz w:val="22"/>
                <w:szCs w:val="22"/>
              </w:rPr>
              <w:t xml:space="preserve">Депозитарием в соответствии </w:t>
            </w:r>
            <w:r w:rsidR="00ED4AC6" w:rsidRPr="00623121">
              <w:rPr>
                <w:sz w:val="22"/>
                <w:szCs w:val="22"/>
              </w:rPr>
              <w:t xml:space="preserve">с </w:t>
            </w:r>
            <w:r w:rsidRPr="00623121">
              <w:rPr>
                <w:sz w:val="22"/>
                <w:szCs w:val="22"/>
              </w:rPr>
              <w:t xml:space="preserve">договором </w:t>
            </w:r>
            <w:r w:rsidR="00DE2450" w:rsidRPr="00623121">
              <w:rPr>
                <w:sz w:val="22"/>
                <w:szCs w:val="22"/>
              </w:rPr>
              <w:t>Э</w:t>
            </w:r>
            <w:r w:rsidRPr="00623121">
              <w:rPr>
                <w:sz w:val="22"/>
                <w:szCs w:val="22"/>
              </w:rPr>
              <w:t>миссионного счета.</w:t>
            </w:r>
          </w:p>
        </w:tc>
      </w:tr>
      <w:tr w:rsidR="00875C77" w:rsidRPr="00623121" w14:paraId="7CDB402E" w14:textId="77777777" w:rsidTr="00C32A9D">
        <w:tc>
          <w:tcPr>
            <w:tcW w:w="2552" w:type="dxa"/>
          </w:tcPr>
          <w:p w14:paraId="4FD344EA" w14:textId="77777777" w:rsidR="00875C77" w:rsidRPr="00623121" w:rsidRDefault="00875C77" w:rsidP="00602CFF">
            <w:pPr>
              <w:widowControl w:val="0"/>
              <w:spacing w:before="120"/>
              <w:jc w:val="both"/>
              <w:rPr>
                <w:sz w:val="22"/>
                <w:szCs w:val="22"/>
              </w:rPr>
            </w:pPr>
            <w:r w:rsidRPr="00623121">
              <w:rPr>
                <w:sz w:val="22"/>
                <w:szCs w:val="22"/>
              </w:rPr>
              <w:t>Условия открытия раздела</w:t>
            </w:r>
          </w:p>
        </w:tc>
        <w:tc>
          <w:tcPr>
            <w:tcW w:w="7087" w:type="dxa"/>
          </w:tcPr>
          <w:p w14:paraId="7707AF41" w14:textId="77777777" w:rsidR="00875C77" w:rsidRPr="00623121" w:rsidRDefault="00875C77" w:rsidP="00602CFF">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w:t>
            </w:r>
            <w:r w:rsidR="00C6381F" w:rsidRPr="00623121">
              <w:rPr>
                <w:rFonts w:eastAsia="Calibri"/>
                <w:sz w:val="22"/>
                <w:szCs w:val="22"/>
                <w:lang w:eastAsia="en-US"/>
              </w:rPr>
              <w:t>Э</w:t>
            </w:r>
            <w:r w:rsidRPr="00623121">
              <w:rPr>
                <w:rFonts w:eastAsia="Calibri"/>
                <w:sz w:val="22"/>
                <w:szCs w:val="22"/>
                <w:lang w:eastAsia="en-US"/>
              </w:rPr>
              <w:t xml:space="preserve">миссионного счета автоматически открывается раздел с кодом 22000000000000000. </w:t>
            </w:r>
          </w:p>
        </w:tc>
      </w:tr>
      <w:tr w:rsidR="00875C77" w:rsidRPr="00623121" w14:paraId="41561A74" w14:textId="77777777" w:rsidTr="00C32A9D">
        <w:tc>
          <w:tcPr>
            <w:tcW w:w="2552" w:type="dxa"/>
          </w:tcPr>
          <w:p w14:paraId="023A1063" w14:textId="77777777" w:rsidR="00875C77" w:rsidRPr="00623121" w:rsidRDefault="00875C77" w:rsidP="00781DEB">
            <w:pPr>
              <w:widowControl w:val="0"/>
              <w:spacing w:before="120"/>
              <w:jc w:val="both"/>
              <w:rPr>
                <w:sz w:val="22"/>
                <w:szCs w:val="22"/>
              </w:rPr>
            </w:pPr>
            <w:r w:rsidRPr="00623121">
              <w:rPr>
                <w:sz w:val="22"/>
                <w:szCs w:val="22"/>
              </w:rPr>
              <w:t xml:space="preserve">Виды разрешенных </w:t>
            </w:r>
            <w:r w:rsidR="00781DEB" w:rsidRPr="00623121">
              <w:rPr>
                <w:sz w:val="22"/>
                <w:szCs w:val="22"/>
              </w:rPr>
              <w:t>Д</w:t>
            </w:r>
            <w:r w:rsidRPr="00623121">
              <w:rPr>
                <w:sz w:val="22"/>
                <w:szCs w:val="22"/>
              </w:rPr>
              <w:t>епозитарных операций</w:t>
            </w:r>
          </w:p>
        </w:tc>
        <w:tc>
          <w:tcPr>
            <w:tcW w:w="7087" w:type="dxa"/>
          </w:tcPr>
          <w:p w14:paraId="08935A32" w14:textId="77777777" w:rsidR="00652B2A"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на раздел </w:t>
            </w:r>
            <w:r w:rsidR="00373B8F" w:rsidRPr="00623121">
              <w:rPr>
                <w:sz w:val="22"/>
                <w:szCs w:val="22"/>
              </w:rPr>
              <w:t xml:space="preserve">«Вне обращения» </w:t>
            </w:r>
            <w:r w:rsidRPr="00623121">
              <w:rPr>
                <w:sz w:val="22"/>
                <w:szCs w:val="22"/>
              </w:rPr>
              <w:t>с</w:t>
            </w:r>
            <w:r w:rsidR="00A3732A" w:rsidRPr="00623121">
              <w:rPr>
                <w:sz w:val="22"/>
                <w:szCs w:val="22"/>
              </w:rPr>
              <w:t>о</w:t>
            </w:r>
            <w:r w:rsidRPr="00623121">
              <w:rPr>
                <w:sz w:val="22"/>
                <w:szCs w:val="22"/>
              </w:rPr>
              <w:t xml:space="preserve"> </w:t>
            </w:r>
            <w:r w:rsidR="00DE2450" w:rsidRPr="00623121">
              <w:rPr>
                <w:sz w:val="22"/>
                <w:szCs w:val="22"/>
              </w:rPr>
              <w:t>С</w:t>
            </w:r>
            <w:r w:rsidRPr="00623121">
              <w:rPr>
                <w:sz w:val="22"/>
                <w:szCs w:val="22"/>
              </w:rPr>
              <w:t>четов депо, открытых в Депозитарии</w:t>
            </w:r>
            <w:r w:rsidR="00652B2A" w:rsidRPr="00623121">
              <w:rPr>
                <w:sz w:val="22"/>
                <w:szCs w:val="22"/>
              </w:rPr>
              <w:t>:</w:t>
            </w:r>
            <w:r w:rsidRPr="00623121">
              <w:rPr>
                <w:sz w:val="22"/>
                <w:szCs w:val="22"/>
              </w:rPr>
              <w:t xml:space="preserve"> </w:t>
            </w:r>
          </w:p>
          <w:p w14:paraId="17F7D46F" w14:textId="77777777" w:rsidR="00652B2A" w:rsidRPr="00623121" w:rsidRDefault="006769E9" w:rsidP="0075415D">
            <w:pPr>
              <w:widowControl w:val="0"/>
              <w:numPr>
                <w:ilvl w:val="0"/>
                <w:numId w:val="4"/>
              </w:numPr>
              <w:spacing w:before="120"/>
              <w:ind w:left="714" w:hanging="357"/>
              <w:jc w:val="both"/>
              <w:rPr>
                <w:sz w:val="22"/>
                <w:szCs w:val="22"/>
              </w:rPr>
            </w:pPr>
            <w:r w:rsidRPr="00623121">
              <w:rPr>
                <w:sz w:val="22"/>
                <w:szCs w:val="22"/>
              </w:rPr>
              <w:t xml:space="preserve">по поручению Депонента </w:t>
            </w:r>
            <w:r w:rsidR="00875C77" w:rsidRPr="00623121">
              <w:rPr>
                <w:sz w:val="22"/>
                <w:szCs w:val="22"/>
              </w:rPr>
              <w:t>(код операци</w:t>
            </w:r>
            <w:r w:rsidRPr="00623121">
              <w:rPr>
                <w:sz w:val="22"/>
                <w:szCs w:val="22"/>
              </w:rPr>
              <w:t>и</w:t>
            </w:r>
            <w:r w:rsidR="00875C77" w:rsidRPr="00623121">
              <w:rPr>
                <w:sz w:val="22"/>
                <w:szCs w:val="22"/>
              </w:rPr>
              <w:t xml:space="preserve"> – 10</w:t>
            </w:r>
            <w:r w:rsidR="009943A4" w:rsidRPr="00623121">
              <w:rPr>
                <w:sz w:val="22"/>
                <w:szCs w:val="22"/>
              </w:rPr>
              <w:t xml:space="preserve"> при условии предоставления Депонентом документов, подтверждающих прекращение обязательств</w:t>
            </w:r>
            <w:r w:rsidR="00DE2450" w:rsidRPr="00623121">
              <w:rPr>
                <w:sz w:val="22"/>
                <w:szCs w:val="22"/>
              </w:rPr>
              <w:t xml:space="preserve"> в случаях, предусмотренных законодательством Российской Федерации</w:t>
            </w:r>
            <w:r w:rsidR="009943A4" w:rsidRPr="00623121">
              <w:rPr>
                <w:sz w:val="22"/>
                <w:szCs w:val="22"/>
              </w:rPr>
              <w:t>)</w:t>
            </w:r>
            <w:r w:rsidR="00652B2A" w:rsidRPr="00623121">
              <w:rPr>
                <w:sz w:val="22"/>
                <w:szCs w:val="22"/>
              </w:rPr>
              <w:t>;</w:t>
            </w:r>
          </w:p>
          <w:p w14:paraId="199D6D80" w14:textId="77777777" w:rsidR="00652B2A" w:rsidRPr="00623121" w:rsidRDefault="006769E9" w:rsidP="0075415D">
            <w:pPr>
              <w:widowControl w:val="0"/>
              <w:numPr>
                <w:ilvl w:val="0"/>
                <w:numId w:val="4"/>
              </w:numPr>
              <w:spacing w:before="120"/>
              <w:ind w:left="714" w:hanging="357"/>
              <w:jc w:val="both"/>
              <w:rPr>
                <w:sz w:val="22"/>
                <w:szCs w:val="22"/>
              </w:rPr>
            </w:pPr>
            <w:r w:rsidRPr="00623121">
              <w:rPr>
                <w:sz w:val="22"/>
                <w:szCs w:val="22"/>
              </w:rPr>
              <w:t xml:space="preserve">по встречным Поручениям Депонента (коды операций - </w:t>
            </w:r>
            <w:r w:rsidR="00875C77" w:rsidRPr="00623121">
              <w:rPr>
                <w:sz w:val="22"/>
                <w:szCs w:val="22"/>
              </w:rPr>
              <w:t>16</w:t>
            </w:r>
            <w:r w:rsidRPr="00623121">
              <w:rPr>
                <w:sz w:val="22"/>
                <w:szCs w:val="22"/>
              </w:rPr>
              <w:t>)</w:t>
            </w:r>
            <w:r w:rsidR="00875C77" w:rsidRPr="00623121">
              <w:rPr>
                <w:sz w:val="22"/>
                <w:szCs w:val="22"/>
              </w:rPr>
              <w:t xml:space="preserve"> </w:t>
            </w:r>
            <w:r w:rsidRPr="00623121">
              <w:rPr>
                <w:sz w:val="22"/>
                <w:szCs w:val="22"/>
              </w:rPr>
              <w:t>и эмитента (коды операций – 16/1</w:t>
            </w:r>
            <w:r w:rsidR="00875C77" w:rsidRPr="00623121">
              <w:rPr>
                <w:sz w:val="22"/>
                <w:szCs w:val="22"/>
              </w:rPr>
              <w:t>)</w:t>
            </w:r>
            <w:r w:rsidR="00652B2A" w:rsidRPr="00623121">
              <w:rPr>
                <w:sz w:val="22"/>
                <w:szCs w:val="22"/>
              </w:rPr>
              <w:t>;</w:t>
            </w:r>
          </w:p>
          <w:p w14:paraId="477E8128" w14:textId="77777777" w:rsidR="00875C77" w:rsidRPr="00623121" w:rsidRDefault="00652B2A" w:rsidP="0075415D">
            <w:pPr>
              <w:widowControl w:val="0"/>
              <w:numPr>
                <w:ilvl w:val="0"/>
                <w:numId w:val="4"/>
              </w:numPr>
              <w:spacing w:before="120"/>
              <w:ind w:left="714" w:hanging="357"/>
              <w:jc w:val="both"/>
              <w:rPr>
                <w:sz w:val="22"/>
                <w:szCs w:val="22"/>
              </w:rPr>
            </w:pPr>
            <w:r w:rsidRPr="00623121">
              <w:rPr>
                <w:sz w:val="22"/>
                <w:szCs w:val="22"/>
              </w:rPr>
              <w:t>по встречным Поручениям с контролем расчетов по денежным</w:t>
            </w:r>
            <w:r w:rsidR="00213500" w:rsidRPr="00623121">
              <w:rPr>
                <w:sz w:val="22"/>
                <w:szCs w:val="22"/>
              </w:rPr>
              <w:t xml:space="preserve"> средствам </w:t>
            </w:r>
            <w:r w:rsidRPr="00623121">
              <w:rPr>
                <w:sz w:val="22"/>
                <w:szCs w:val="22"/>
              </w:rPr>
              <w:t>Депонента (код операци</w:t>
            </w:r>
            <w:r w:rsidR="00213500" w:rsidRPr="00623121">
              <w:rPr>
                <w:sz w:val="22"/>
                <w:szCs w:val="22"/>
              </w:rPr>
              <w:t>и</w:t>
            </w:r>
            <w:r w:rsidRPr="00623121">
              <w:rPr>
                <w:sz w:val="22"/>
                <w:szCs w:val="22"/>
              </w:rPr>
              <w:t xml:space="preserve"> </w:t>
            </w:r>
            <w:r w:rsidR="00213500" w:rsidRPr="00623121">
              <w:rPr>
                <w:sz w:val="22"/>
                <w:szCs w:val="22"/>
              </w:rPr>
              <w:t>–</w:t>
            </w:r>
            <w:r w:rsidRPr="00623121">
              <w:rPr>
                <w:sz w:val="22"/>
                <w:szCs w:val="22"/>
              </w:rPr>
              <w:t xml:space="preserve"> 16</w:t>
            </w:r>
            <w:r w:rsidR="00213500" w:rsidRPr="00623121">
              <w:rPr>
                <w:sz w:val="22"/>
                <w:szCs w:val="22"/>
              </w:rPr>
              <w:t>/2</w:t>
            </w:r>
            <w:r w:rsidRPr="00623121">
              <w:rPr>
                <w:sz w:val="22"/>
                <w:szCs w:val="22"/>
              </w:rPr>
              <w:t>), и эмитента (код операци</w:t>
            </w:r>
            <w:r w:rsidR="00213500" w:rsidRPr="00623121">
              <w:rPr>
                <w:sz w:val="22"/>
                <w:szCs w:val="22"/>
              </w:rPr>
              <w:t>и</w:t>
            </w:r>
            <w:r w:rsidRPr="00623121">
              <w:rPr>
                <w:sz w:val="22"/>
                <w:szCs w:val="22"/>
              </w:rPr>
              <w:t xml:space="preserve"> – 16/3)</w:t>
            </w:r>
            <w:r w:rsidR="00875C77" w:rsidRPr="00623121">
              <w:rPr>
                <w:sz w:val="22"/>
                <w:szCs w:val="22"/>
              </w:rPr>
              <w:t>.</w:t>
            </w:r>
          </w:p>
          <w:p w14:paraId="5B2DBFD2" w14:textId="77777777" w:rsidR="00966357" w:rsidRPr="00623121" w:rsidRDefault="00966357" w:rsidP="00966357">
            <w:pPr>
              <w:widowControl w:val="0"/>
              <w:spacing w:before="120"/>
              <w:ind w:left="357"/>
              <w:jc w:val="both"/>
              <w:rPr>
                <w:sz w:val="22"/>
                <w:szCs w:val="22"/>
              </w:rPr>
            </w:pPr>
            <w:r w:rsidRPr="00623121">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623121">
              <w:rPr>
                <w:sz w:val="22"/>
                <w:szCs w:val="22"/>
              </w:rPr>
              <w:t xml:space="preserve"> прекращения обязательств </w:t>
            </w:r>
            <w:r w:rsidRPr="00623121">
              <w:rPr>
                <w:sz w:val="22"/>
                <w:szCs w:val="22"/>
              </w:rPr>
              <w:t xml:space="preserve">в соответствии с законодательством Российской Федерации. </w:t>
            </w:r>
          </w:p>
          <w:p w14:paraId="0524CD2F" w14:textId="77777777" w:rsidR="007A38CB" w:rsidRPr="00623121" w:rsidRDefault="007A38CB"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w:t>
            </w:r>
            <w:r w:rsidR="00EE551C" w:rsidRPr="00623121">
              <w:rPr>
                <w:sz w:val="22"/>
                <w:szCs w:val="22"/>
              </w:rPr>
              <w:t>на раздел «</w:t>
            </w:r>
            <w:r w:rsidR="006075E0" w:rsidRPr="00623121">
              <w:rPr>
                <w:sz w:val="22"/>
                <w:szCs w:val="22"/>
              </w:rPr>
              <w:t>Вне обращения</w:t>
            </w:r>
            <w:r w:rsidR="00EE551C" w:rsidRPr="00623121">
              <w:rPr>
                <w:sz w:val="22"/>
                <w:szCs w:val="22"/>
              </w:rPr>
              <w:t xml:space="preserve">» </w:t>
            </w:r>
            <w:r w:rsidR="00094F0F" w:rsidRPr="00623121">
              <w:rPr>
                <w:sz w:val="22"/>
                <w:szCs w:val="22"/>
              </w:rPr>
              <w:t xml:space="preserve">Эмиссионного счета </w:t>
            </w:r>
            <w:r w:rsidR="00EE551C" w:rsidRPr="00623121">
              <w:rPr>
                <w:sz w:val="22"/>
                <w:szCs w:val="22"/>
              </w:rPr>
              <w:t xml:space="preserve">с торговых разделов Казначейского счета депо </w:t>
            </w:r>
            <w:r w:rsidR="00094F0F" w:rsidRPr="00623121">
              <w:rPr>
                <w:sz w:val="22"/>
                <w:szCs w:val="22"/>
              </w:rPr>
              <w:t xml:space="preserve">этого же </w:t>
            </w:r>
            <w:r w:rsidR="00EE551C" w:rsidRPr="00623121">
              <w:rPr>
                <w:sz w:val="22"/>
                <w:szCs w:val="22"/>
              </w:rPr>
              <w:t xml:space="preserve">эмитента (лица, обязанного по ценным бумагам) (код операции - </w:t>
            </w:r>
            <w:r w:rsidR="00EE551C" w:rsidRPr="00623121">
              <w:rPr>
                <w:sz w:val="22"/>
                <w:szCs w:val="22"/>
              </w:rPr>
              <w:lastRenderedPageBreak/>
              <w:t>18/S).</w:t>
            </w:r>
          </w:p>
          <w:p w14:paraId="6FE03B25" w14:textId="77777777" w:rsidR="00875C77"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в рамках одного </w:t>
            </w:r>
            <w:r w:rsidR="00373B8F" w:rsidRPr="00623121">
              <w:rPr>
                <w:sz w:val="22"/>
                <w:szCs w:val="22"/>
              </w:rPr>
              <w:t xml:space="preserve">Эмиссионного </w:t>
            </w:r>
            <w:r w:rsidRPr="00623121">
              <w:rPr>
                <w:sz w:val="22"/>
                <w:szCs w:val="22"/>
              </w:rPr>
              <w:t>счета (код операции – 20).</w:t>
            </w:r>
          </w:p>
          <w:p w14:paraId="0849E7B1" w14:textId="77777777" w:rsidR="00024576" w:rsidRPr="00623121" w:rsidRDefault="00024576"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по Служебному поручению при погашении </w:t>
            </w:r>
            <w:r w:rsidR="0063545C" w:rsidRPr="00623121">
              <w:rPr>
                <w:sz w:val="22"/>
                <w:szCs w:val="22"/>
              </w:rPr>
              <w:t xml:space="preserve">(аннулировании) </w:t>
            </w:r>
            <w:r w:rsidRPr="00623121">
              <w:rPr>
                <w:sz w:val="22"/>
                <w:szCs w:val="22"/>
              </w:rPr>
              <w:t>выпуска ценных бумаг или при проведении иных Корпоративных действий (коды операций – 10/50</w:t>
            </w:r>
            <w:r w:rsidR="00C258BC" w:rsidRPr="00623121">
              <w:rPr>
                <w:sz w:val="22"/>
                <w:szCs w:val="22"/>
              </w:rPr>
              <w:t>, 10/50</w:t>
            </w:r>
            <w:r w:rsidR="00C258BC" w:rsidRPr="00623121">
              <w:rPr>
                <w:sz w:val="22"/>
                <w:szCs w:val="22"/>
                <w:lang w:val="en-US"/>
              </w:rPr>
              <w:t>F</w:t>
            </w:r>
            <w:r w:rsidRPr="00623121">
              <w:rPr>
                <w:sz w:val="22"/>
                <w:szCs w:val="22"/>
              </w:rPr>
              <w:t xml:space="preserve"> или 10/___).</w:t>
            </w:r>
          </w:p>
          <w:p w14:paraId="164A1E7C" w14:textId="77777777" w:rsidR="00875C77" w:rsidRPr="00623121" w:rsidRDefault="00875C77" w:rsidP="0075415D">
            <w:pPr>
              <w:widowControl w:val="0"/>
              <w:numPr>
                <w:ilvl w:val="0"/>
                <w:numId w:val="4"/>
              </w:numPr>
              <w:spacing w:before="120"/>
              <w:ind w:left="357" w:hanging="357"/>
              <w:jc w:val="both"/>
              <w:rPr>
                <w:sz w:val="22"/>
                <w:szCs w:val="22"/>
              </w:rPr>
            </w:pPr>
            <w:r w:rsidRPr="00623121">
              <w:rPr>
                <w:sz w:val="22"/>
                <w:szCs w:val="22"/>
              </w:rPr>
              <w:t xml:space="preserve">Снятие ценных бумаг с хранения и/или учета </w:t>
            </w:r>
            <w:r w:rsidR="00A3732A" w:rsidRPr="00623121">
              <w:rPr>
                <w:sz w:val="22"/>
                <w:szCs w:val="22"/>
              </w:rPr>
              <w:t xml:space="preserve">по Служебному поручению </w:t>
            </w:r>
            <w:r w:rsidRPr="00623121">
              <w:rPr>
                <w:sz w:val="22"/>
                <w:szCs w:val="22"/>
              </w:rPr>
              <w:t>(код</w:t>
            </w:r>
            <w:r w:rsidR="00A3732A" w:rsidRPr="00623121">
              <w:rPr>
                <w:sz w:val="22"/>
                <w:szCs w:val="22"/>
              </w:rPr>
              <w:t>ы</w:t>
            </w:r>
            <w:r w:rsidRPr="00623121">
              <w:rPr>
                <w:sz w:val="22"/>
                <w:szCs w:val="22"/>
              </w:rPr>
              <w:t xml:space="preserve"> операци</w:t>
            </w:r>
            <w:r w:rsidR="00A3732A" w:rsidRPr="00623121">
              <w:rPr>
                <w:sz w:val="22"/>
                <w:szCs w:val="22"/>
              </w:rPr>
              <w:t>й</w:t>
            </w:r>
            <w:r w:rsidRPr="00623121">
              <w:rPr>
                <w:sz w:val="22"/>
                <w:szCs w:val="22"/>
              </w:rPr>
              <w:t>- 31</w:t>
            </w:r>
            <w:r w:rsidR="00A3732A" w:rsidRPr="00623121">
              <w:rPr>
                <w:sz w:val="22"/>
                <w:szCs w:val="22"/>
              </w:rPr>
              <w:t>, 10/36</w:t>
            </w:r>
            <w:r w:rsidRPr="00623121">
              <w:rPr>
                <w:sz w:val="22"/>
                <w:szCs w:val="22"/>
              </w:rPr>
              <w:t>).</w:t>
            </w:r>
          </w:p>
          <w:p w14:paraId="348042D4" w14:textId="77777777" w:rsidR="00373B8F" w:rsidRPr="00623121" w:rsidRDefault="00373B8F" w:rsidP="0075415D">
            <w:pPr>
              <w:widowControl w:val="0"/>
              <w:numPr>
                <w:ilvl w:val="0"/>
                <w:numId w:val="4"/>
              </w:numPr>
              <w:spacing w:before="120"/>
              <w:ind w:left="357" w:hanging="357"/>
              <w:jc w:val="both"/>
              <w:rPr>
                <w:sz w:val="22"/>
                <w:szCs w:val="22"/>
              </w:rPr>
            </w:pPr>
            <w:r w:rsidRPr="00623121">
              <w:rPr>
                <w:sz w:val="22"/>
                <w:szCs w:val="22"/>
              </w:rPr>
              <w:t>Зачисление ценных бумаг при совершении сделок с использованием Финансовой платформы (код операции – 10/35</w:t>
            </w:r>
            <w:r w:rsidRPr="00623121">
              <w:rPr>
                <w:sz w:val="22"/>
                <w:szCs w:val="22"/>
                <w:lang w:val="en-US"/>
              </w:rPr>
              <w:t>F</w:t>
            </w:r>
            <w:r w:rsidRPr="00623121">
              <w:rPr>
                <w:sz w:val="22"/>
                <w:szCs w:val="22"/>
              </w:rPr>
              <w:t>)</w:t>
            </w:r>
            <w:r w:rsidR="00262495" w:rsidRPr="00623121">
              <w:rPr>
                <w:sz w:val="22"/>
                <w:szCs w:val="22"/>
              </w:rPr>
              <w:t xml:space="preserve"> на раздел «Вне обращения» при списании </w:t>
            </w:r>
            <w:r w:rsidR="0063545C" w:rsidRPr="00623121">
              <w:rPr>
                <w:sz w:val="22"/>
                <w:szCs w:val="22"/>
              </w:rPr>
              <w:t>ценных бумаг с раздела «Вне обращения» другого Эмиссионного счета этого же эмитента</w:t>
            </w:r>
            <w:r w:rsidRPr="00623121">
              <w:rPr>
                <w:sz w:val="22"/>
                <w:szCs w:val="22"/>
              </w:rPr>
              <w:t>.</w:t>
            </w:r>
          </w:p>
          <w:p w14:paraId="3790994E" w14:textId="77777777" w:rsidR="00373B8F" w:rsidRPr="00623121" w:rsidRDefault="00373B8F" w:rsidP="0075415D">
            <w:pPr>
              <w:widowControl w:val="0"/>
              <w:numPr>
                <w:ilvl w:val="0"/>
                <w:numId w:val="4"/>
              </w:numPr>
              <w:spacing w:before="120"/>
              <w:jc w:val="both"/>
              <w:rPr>
                <w:sz w:val="22"/>
                <w:szCs w:val="22"/>
              </w:rPr>
            </w:pPr>
            <w:r w:rsidRPr="00623121">
              <w:rPr>
                <w:sz w:val="22"/>
                <w:szCs w:val="22"/>
              </w:rPr>
              <w:t>Списание ценных бумаг при совершении сделок с использованием Финансовой платформы (код операции - 10/36F)</w:t>
            </w:r>
            <w:r w:rsidR="0063545C" w:rsidRPr="00623121">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623121">
              <w:rPr>
                <w:sz w:val="22"/>
                <w:szCs w:val="22"/>
              </w:rPr>
              <w:t>.</w:t>
            </w:r>
          </w:p>
        </w:tc>
      </w:tr>
    </w:tbl>
    <w:p w14:paraId="74CEBB55" w14:textId="33781F3B" w:rsidR="00450E19" w:rsidRPr="00623121" w:rsidRDefault="00450E19" w:rsidP="00267A27">
      <w:pPr>
        <w:widowControl w:val="0"/>
        <w:spacing w:before="120" w:after="120"/>
        <w:jc w:val="center"/>
        <w:rPr>
          <w:b/>
          <w:szCs w:val="24"/>
        </w:rPr>
      </w:pPr>
      <w:r w:rsidRPr="00623121">
        <w:rPr>
          <w:b/>
          <w:szCs w:val="24"/>
        </w:rPr>
        <w:lastRenderedPageBreak/>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623121" w14:paraId="0C44050E" w14:textId="77777777" w:rsidTr="00F63599">
        <w:trPr>
          <w:tblHeader/>
        </w:trPr>
        <w:tc>
          <w:tcPr>
            <w:tcW w:w="2552" w:type="dxa"/>
          </w:tcPr>
          <w:p w14:paraId="366D9BF1" w14:textId="77777777" w:rsidR="00450E19" w:rsidRPr="00623121" w:rsidRDefault="00450E19" w:rsidP="00F63599">
            <w:pPr>
              <w:widowControl w:val="0"/>
              <w:spacing w:before="120"/>
              <w:jc w:val="both"/>
              <w:rPr>
                <w:b/>
                <w:sz w:val="22"/>
                <w:szCs w:val="22"/>
              </w:rPr>
            </w:pPr>
            <w:r w:rsidRPr="00623121">
              <w:rPr>
                <w:b/>
                <w:sz w:val="22"/>
                <w:szCs w:val="22"/>
              </w:rPr>
              <w:t>Параметры типа раздела</w:t>
            </w:r>
          </w:p>
        </w:tc>
        <w:tc>
          <w:tcPr>
            <w:tcW w:w="7087" w:type="dxa"/>
          </w:tcPr>
          <w:p w14:paraId="26044126" w14:textId="77777777" w:rsidR="00450E19" w:rsidRPr="00623121" w:rsidRDefault="00450E19" w:rsidP="00F63599">
            <w:pPr>
              <w:widowControl w:val="0"/>
              <w:spacing w:before="120"/>
              <w:jc w:val="both"/>
              <w:rPr>
                <w:b/>
                <w:sz w:val="22"/>
                <w:szCs w:val="22"/>
              </w:rPr>
            </w:pPr>
            <w:r w:rsidRPr="00623121">
              <w:rPr>
                <w:b/>
                <w:sz w:val="22"/>
                <w:szCs w:val="22"/>
              </w:rPr>
              <w:t>Описание параметров</w:t>
            </w:r>
          </w:p>
        </w:tc>
      </w:tr>
      <w:tr w:rsidR="00450E19" w:rsidRPr="00623121" w14:paraId="70A91E82" w14:textId="77777777" w:rsidTr="00F63599">
        <w:tc>
          <w:tcPr>
            <w:tcW w:w="2552" w:type="dxa"/>
          </w:tcPr>
          <w:p w14:paraId="2882B10B" w14:textId="77777777" w:rsidR="00450E19" w:rsidRPr="00623121" w:rsidRDefault="00450E19" w:rsidP="00F63599">
            <w:pPr>
              <w:widowControl w:val="0"/>
              <w:spacing w:before="120"/>
              <w:jc w:val="both"/>
              <w:rPr>
                <w:sz w:val="22"/>
                <w:szCs w:val="22"/>
              </w:rPr>
            </w:pPr>
            <w:r w:rsidRPr="00623121">
              <w:rPr>
                <w:sz w:val="22"/>
                <w:szCs w:val="22"/>
              </w:rPr>
              <w:t>Наименование типа раздела</w:t>
            </w:r>
          </w:p>
        </w:tc>
        <w:tc>
          <w:tcPr>
            <w:tcW w:w="7087" w:type="dxa"/>
          </w:tcPr>
          <w:p w14:paraId="38CECD5C" w14:textId="564106F4" w:rsidR="00450E19" w:rsidRPr="00623121" w:rsidRDefault="00450E19" w:rsidP="00450E19">
            <w:pPr>
              <w:widowControl w:val="0"/>
              <w:spacing w:before="120"/>
              <w:jc w:val="both"/>
              <w:rPr>
                <w:sz w:val="22"/>
                <w:szCs w:val="22"/>
              </w:rPr>
            </w:pPr>
            <w:r w:rsidRPr="00623121">
              <w:rPr>
                <w:sz w:val="22"/>
                <w:szCs w:val="22"/>
              </w:rPr>
              <w:t>Погашенные иностранные долговые ценные бумаги</w:t>
            </w:r>
          </w:p>
        </w:tc>
      </w:tr>
      <w:tr w:rsidR="00450E19" w:rsidRPr="00623121" w14:paraId="79B986FD" w14:textId="77777777" w:rsidTr="00F63599">
        <w:tc>
          <w:tcPr>
            <w:tcW w:w="2552" w:type="dxa"/>
          </w:tcPr>
          <w:p w14:paraId="23044422" w14:textId="77777777" w:rsidR="00450E19" w:rsidRPr="00623121" w:rsidRDefault="00450E19" w:rsidP="00F63599">
            <w:pPr>
              <w:widowControl w:val="0"/>
              <w:spacing w:before="120"/>
              <w:jc w:val="both"/>
              <w:rPr>
                <w:sz w:val="22"/>
                <w:szCs w:val="22"/>
              </w:rPr>
            </w:pPr>
            <w:r w:rsidRPr="00623121">
              <w:rPr>
                <w:sz w:val="22"/>
                <w:szCs w:val="22"/>
              </w:rPr>
              <w:t>Код раздела</w:t>
            </w:r>
          </w:p>
        </w:tc>
        <w:tc>
          <w:tcPr>
            <w:tcW w:w="7087" w:type="dxa"/>
          </w:tcPr>
          <w:p w14:paraId="75B69D32" w14:textId="0EE901D9" w:rsidR="00450E19" w:rsidRPr="00623121" w:rsidRDefault="00450E19" w:rsidP="00F63599">
            <w:pPr>
              <w:widowControl w:val="0"/>
              <w:spacing w:before="120"/>
              <w:jc w:val="both"/>
              <w:rPr>
                <w:sz w:val="22"/>
                <w:szCs w:val="22"/>
              </w:rPr>
            </w:pPr>
            <w:r w:rsidRPr="00623121">
              <w:rPr>
                <w:sz w:val="22"/>
                <w:szCs w:val="22"/>
                <w:lang w:val="en-US"/>
              </w:rPr>
              <w:t>PG</w:t>
            </w:r>
            <w:r w:rsidRPr="00623121">
              <w:rPr>
                <w:sz w:val="22"/>
                <w:szCs w:val="22"/>
              </w:rPr>
              <w:t xml:space="preserve"> (1-2 символы) + свободные (3-17 символы) </w:t>
            </w:r>
          </w:p>
        </w:tc>
      </w:tr>
      <w:tr w:rsidR="00450E19" w:rsidRPr="00623121" w14:paraId="64BD79E4" w14:textId="77777777" w:rsidTr="00F63599">
        <w:tc>
          <w:tcPr>
            <w:tcW w:w="2552" w:type="dxa"/>
          </w:tcPr>
          <w:p w14:paraId="5D7C939E" w14:textId="77777777" w:rsidR="00450E19" w:rsidRPr="00623121" w:rsidRDefault="00450E19" w:rsidP="00F63599">
            <w:pPr>
              <w:widowControl w:val="0"/>
              <w:spacing w:before="120"/>
              <w:jc w:val="both"/>
              <w:rPr>
                <w:sz w:val="22"/>
                <w:szCs w:val="22"/>
              </w:rPr>
            </w:pPr>
            <w:r w:rsidRPr="00623121">
              <w:rPr>
                <w:sz w:val="22"/>
                <w:szCs w:val="22"/>
              </w:rPr>
              <w:t>Назначение раздела</w:t>
            </w:r>
          </w:p>
        </w:tc>
        <w:tc>
          <w:tcPr>
            <w:tcW w:w="7087" w:type="dxa"/>
          </w:tcPr>
          <w:p w14:paraId="6F1A7312" w14:textId="01FA7D37" w:rsidR="00450E19" w:rsidRPr="00623121" w:rsidRDefault="00450E19" w:rsidP="00C23D1E">
            <w:pPr>
              <w:widowControl w:val="0"/>
              <w:spacing w:before="120"/>
              <w:jc w:val="both"/>
              <w:rPr>
                <w:sz w:val="22"/>
                <w:szCs w:val="22"/>
              </w:rPr>
            </w:pPr>
            <w:r w:rsidRPr="00623121">
              <w:rPr>
                <w:sz w:val="22"/>
                <w:szCs w:val="22"/>
              </w:rPr>
              <w:t xml:space="preserve">Для учета иностранных долговых эмиссионных ценных бумаг, </w:t>
            </w:r>
            <w:r w:rsidR="00590DB3" w:rsidRPr="00623121">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623121">
              <w:rPr>
                <w:sz w:val="22"/>
                <w:szCs w:val="22"/>
              </w:rPr>
              <w:t>.</w:t>
            </w:r>
          </w:p>
        </w:tc>
      </w:tr>
      <w:tr w:rsidR="00450E19" w:rsidRPr="00623121" w14:paraId="0976169C" w14:textId="77777777" w:rsidTr="00F63599">
        <w:tc>
          <w:tcPr>
            <w:tcW w:w="2552" w:type="dxa"/>
          </w:tcPr>
          <w:p w14:paraId="53F9FF83" w14:textId="77777777" w:rsidR="00450E19" w:rsidRPr="00623121" w:rsidRDefault="00450E19" w:rsidP="00F63599">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38CC1CB5" w14:textId="261BAC88" w:rsidR="00450E19" w:rsidRPr="00623121" w:rsidRDefault="00590DB3" w:rsidP="00F63599">
            <w:pPr>
              <w:widowControl w:val="0"/>
              <w:spacing w:before="120"/>
              <w:jc w:val="both"/>
              <w:rPr>
                <w:sz w:val="22"/>
                <w:szCs w:val="22"/>
              </w:rPr>
            </w:pPr>
            <w:r w:rsidRPr="00623121">
              <w:rPr>
                <w:sz w:val="22"/>
                <w:szCs w:val="22"/>
              </w:rPr>
              <w:t>С</w:t>
            </w:r>
            <w:r w:rsidR="00450E19" w:rsidRPr="00623121">
              <w:rPr>
                <w:sz w:val="22"/>
                <w:szCs w:val="22"/>
              </w:rPr>
              <w:t xml:space="preserve">чет </w:t>
            </w:r>
            <w:r w:rsidRPr="00623121">
              <w:rPr>
                <w:sz w:val="22"/>
                <w:szCs w:val="22"/>
              </w:rPr>
              <w:t>хранения погашенных ценных бумаг</w:t>
            </w:r>
          </w:p>
        </w:tc>
      </w:tr>
      <w:tr w:rsidR="00450E19" w:rsidRPr="00623121" w14:paraId="5B840F04" w14:textId="77777777" w:rsidTr="00F63599">
        <w:tc>
          <w:tcPr>
            <w:tcW w:w="2552" w:type="dxa"/>
          </w:tcPr>
          <w:p w14:paraId="124E23C2" w14:textId="77777777" w:rsidR="00450E19" w:rsidRPr="00623121" w:rsidRDefault="00450E19" w:rsidP="00F63599">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5ABE8F15" w14:textId="47341328" w:rsidR="00450E19" w:rsidRPr="00623121" w:rsidRDefault="00590DB3" w:rsidP="00590DB3">
            <w:pPr>
              <w:widowControl w:val="0"/>
              <w:spacing w:before="120"/>
              <w:jc w:val="both"/>
              <w:rPr>
                <w:sz w:val="22"/>
                <w:szCs w:val="22"/>
              </w:rPr>
            </w:pPr>
            <w:r w:rsidRPr="00623121">
              <w:rPr>
                <w:sz w:val="22"/>
                <w:szCs w:val="22"/>
              </w:rPr>
              <w:t>Погашенные иностранные долговые эмиссионные ц</w:t>
            </w:r>
            <w:r w:rsidR="00450E19" w:rsidRPr="00623121">
              <w:rPr>
                <w:sz w:val="22"/>
                <w:szCs w:val="22"/>
              </w:rPr>
              <w:t xml:space="preserve">енные бумаги, </w:t>
            </w:r>
            <w:r w:rsidRPr="00623121">
              <w:rPr>
                <w:sz w:val="22"/>
                <w:szCs w:val="22"/>
              </w:rPr>
              <w:t>обязательства по которым исполнены в полном объеме</w:t>
            </w:r>
            <w:r w:rsidR="00450E19" w:rsidRPr="00623121">
              <w:rPr>
                <w:sz w:val="22"/>
                <w:szCs w:val="22"/>
              </w:rPr>
              <w:t>.</w:t>
            </w:r>
          </w:p>
        </w:tc>
      </w:tr>
      <w:tr w:rsidR="00450E19" w:rsidRPr="00623121" w14:paraId="16AA155A" w14:textId="77777777" w:rsidTr="00F63599">
        <w:tc>
          <w:tcPr>
            <w:tcW w:w="2552" w:type="dxa"/>
          </w:tcPr>
          <w:p w14:paraId="7440E5FD" w14:textId="77777777" w:rsidR="00450E19" w:rsidRPr="00623121" w:rsidRDefault="00450E19" w:rsidP="00F63599">
            <w:pPr>
              <w:widowControl w:val="0"/>
              <w:spacing w:before="120"/>
              <w:jc w:val="both"/>
              <w:rPr>
                <w:sz w:val="22"/>
                <w:szCs w:val="22"/>
              </w:rPr>
            </w:pPr>
            <w:r w:rsidRPr="00623121">
              <w:rPr>
                <w:sz w:val="22"/>
                <w:szCs w:val="22"/>
              </w:rPr>
              <w:t>Условия открытия раздела</w:t>
            </w:r>
          </w:p>
        </w:tc>
        <w:tc>
          <w:tcPr>
            <w:tcW w:w="7087" w:type="dxa"/>
          </w:tcPr>
          <w:p w14:paraId="78C41D6F" w14:textId="53DB70E3" w:rsidR="00450E19" w:rsidRPr="00623121" w:rsidRDefault="00450E19" w:rsidP="00EB52F5">
            <w:pPr>
              <w:widowControl w:val="0"/>
              <w:spacing w:before="120"/>
              <w:jc w:val="both"/>
              <w:rPr>
                <w:rFonts w:eastAsia="Calibri"/>
                <w:sz w:val="22"/>
                <w:szCs w:val="22"/>
                <w:lang w:eastAsia="en-US"/>
              </w:rPr>
            </w:pPr>
            <w:r w:rsidRPr="00623121">
              <w:rPr>
                <w:rFonts w:eastAsia="Calibri"/>
                <w:sz w:val="22"/>
                <w:szCs w:val="22"/>
                <w:lang w:eastAsia="en-US"/>
              </w:rPr>
              <w:t xml:space="preserve">При открытии счета </w:t>
            </w:r>
            <w:r w:rsidR="00590DB3" w:rsidRPr="00623121">
              <w:rPr>
                <w:rFonts w:eastAsia="Calibri"/>
                <w:sz w:val="22"/>
                <w:szCs w:val="22"/>
                <w:lang w:eastAsia="en-US"/>
              </w:rPr>
              <w:t xml:space="preserve">хранения погашенных ценных бумаг </w:t>
            </w:r>
            <w:r w:rsidRPr="00623121">
              <w:rPr>
                <w:rFonts w:eastAsia="Calibri"/>
                <w:sz w:val="22"/>
                <w:szCs w:val="22"/>
                <w:lang w:eastAsia="en-US"/>
              </w:rPr>
              <w:t>автоматичес</w:t>
            </w:r>
            <w:r w:rsidR="00590DB3" w:rsidRPr="00623121">
              <w:rPr>
                <w:rFonts w:eastAsia="Calibri"/>
                <w:sz w:val="22"/>
                <w:szCs w:val="22"/>
                <w:lang w:eastAsia="en-US"/>
              </w:rPr>
              <w:t xml:space="preserve">ки открывается раздел с кодом </w:t>
            </w:r>
            <w:r w:rsidR="00590DB3" w:rsidRPr="00623121">
              <w:rPr>
                <w:rFonts w:eastAsia="Calibri"/>
                <w:sz w:val="22"/>
                <w:szCs w:val="22"/>
                <w:lang w:val="en-US" w:eastAsia="en-US"/>
              </w:rPr>
              <w:t>PG</w:t>
            </w:r>
            <w:r w:rsidRPr="00623121">
              <w:rPr>
                <w:rFonts w:eastAsia="Calibri"/>
                <w:sz w:val="22"/>
                <w:szCs w:val="22"/>
                <w:lang w:eastAsia="en-US"/>
              </w:rPr>
              <w:t xml:space="preserve">000000000000000. </w:t>
            </w:r>
            <w:r w:rsidR="00590DB3" w:rsidRPr="00623121">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623121">
              <w:rPr>
                <w:rFonts w:eastAsia="Calibri"/>
                <w:sz w:val="22"/>
                <w:szCs w:val="22"/>
                <w:lang w:eastAsia="en-US"/>
              </w:rPr>
              <w:t xml:space="preserve"> по Служебным поручениям (код операции 90)</w:t>
            </w:r>
            <w:r w:rsidR="00590DB3" w:rsidRPr="00623121">
              <w:rPr>
                <w:rFonts w:eastAsia="Calibri"/>
                <w:sz w:val="22"/>
                <w:szCs w:val="22"/>
                <w:lang w:eastAsia="en-US"/>
              </w:rPr>
              <w:t>.</w:t>
            </w:r>
          </w:p>
        </w:tc>
      </w:tr>
      <w:tr w:rsidR="00450E19" w:rsidRPr="00623121" w14:paraId="65F5CC49" w14:textId="77777777" w:rsidTr="00F63599">
        <w:tc>
          <w:tcPr>
            <w:tcW w:w="2552" w:type="dxa"/>
          </w:tcPr>
          <w:p w14:paraId="1601D213" w14:textId="77777777" w:rsidR="00450E19" w:rsidRPr="00623121" w:rsidRDefault="00450E19" w:rsidP="00F63599">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BE73CB2" w14:textId="77777777" w:rsidR="00CC561F" w:rsidRPr="00623121" w:rsidRDefault="00590DB3" w:rsidP="0075415D">
            <w:pPr>
              <w:widowControl w:val="0"/>
              <w:numPr>
                <w:ilvl w:val="0"/>
                <w:numId w:val="4"/>
              </w:numPr>
              <w:spacing w:before="120"/>
              <w:ind w:left="357" w:hanging="357"/>
              <w:jc w:val="both"/>
              <w:rPr>
                <w:sz w:val="22"/>
                <w:szCs w:val="22"/>
              </w:rPr>
            </w:pPr>
            <w:r w:rsidRPr="00623121">
              <w:rPr>
                <w:sz w:val="22"/>
                <w:szCs w:val="22"/>
              </w:rPr>
              <w:t xml:space="preserve">Переводы </w:t>
            </w:r>
            <w:r w:rsidR="00450E19" w:rsidRPr="00623121">
              <w:rPr>
                <w:sz w:val="22"/>
                <w:szCs w:val="22"/>
              </w:rPr>
              <w:t xml:space="preserve">ценных бумаг </w:t>
            </w:r>
            <w:r w:rsidR="00366BC7" w:rsidRPr="00623121">
              <w:rPr>
                <w:sz w:val="22"/>
                <w:szCs w:val="22"/>
              </w:rPr>
              <w:t xml:space="preserve">со Счетов депо Депонентов </w:t>
            </w:r>
            <w:r w:rsidR="00450E19" w:rsidRPr="00623121">
              <w:rPr>
                <w:sz w:val="22"/>
                <w:szCs w:val="22"/>
              </w:rPr>
              <w:t>на раздел «</w:t>
            </w:r>
            <w:r w:rsidRPr="00623121">
              <w:rPr>
                <w:sz w:val="22"/>
                <w:szCs w:val="22"/>
              </w:rPr>
              <w:t>Погашенные иностранные долговые ценные бумаги»</w:t>
            </w:r>
            <w:r w:rsidR="00CC561F" w:rsidRPr="00623121">
              <w:rPr>
                <w:sz w:val="22"/>
                <w:szCs w:val="22"/>
              </w:rPr>
              <w:t>:</w:t>
            </w:r>
          </w:p>
          <w:p w14:paraId="05EC6D7E" w14:textId="13083024" w:rsidR="00590DB3" w:rsidRPr="00623121" w:rsidRDefault="00590DB3" w:rsidP="0075415D">
            <w:pPr>
              <w:widowControl w:val="0"/>
              <w:numPr>
                <w:ilvl w:val="0"/>
                <w:numId w:val="4"/>
              </w:numPr>
              <w:spacing w:before="120"/>
              <w:ind w:left="357" w:hanging="357"/>
              <w:jc w:val="both"/>
              <w:rPr>
                <w:sz w:val="22"/>
                <w:szCs w:val="22"/>
              </w:rPr>
            </w:pPr>
            <w:r w:rsidRPr="00623121">
              <w:rPr>
                <w:sz w:val="22"/>
                <w:szCs w:val="22"/>
              </w:rPr>
              <w:t>по Служебн</w:t>
            </w:r>
            <w:r w:rsidR="00EB52F5" w:rsidRPr="00623121">
              <w:rPr>
                <w:sz w:val="22"/>
                <w:szCs w:val="22"/>
              </w:rPr>
              <w:t>ым</w:t>
            </w:r>
            <w:r w:rsidRPr="00623121">
              <w:rPr>
                <w:sz w:val="22"/>
                <w:szCs w:val="22"/>
              </w:rPr>
              <w:t xml:space="preserve"> поручени</w:t>
            </w:r>
            <w:r w:rsidR="00EB52F5" w:rsidRPr="00623121">
              <w:rPr>
                <w:sz w:val="22"/>
                <w:szCs w:val="22"/>
              </w:rPr>
              <w:t>ям</w:t>
            </w:r>
            <w:r w:rsidRPr="00623121">
              <w:rPr>
                <w:sz w:val="22"/>
                <w:szCs w:val="22"/>
              </w:rPr>
              <w:t>, сформированн</w:t>
            </w:r>
            <w:r w:rsidR="00EB52F5" w:rsidRPr="00623121">
              <w:rPr>
                <w:sz w:val="22"/>
                <w:szCs w:val="22"/>
              </w:rPr>
              <w:t>ым</w:t>
            </w:r>
            <w:r w:rsidRPr="00623121">
              <w:rPr>
                <w:sz w:val="22"/>
                <w:szCs w:val="22"/>
              </w:rPr>
              <w:t xml:space="preserve"> на основании </w:t>
            </w:r>
            <w:r w:rsidR="00366BC7" w:rsidRPr="00623121">
              <w:rPr>
                <w:sz w:val="22"/>
                <w:szCs w:val="22"/>
              </w:rPr>
              <w:t>поручений</w:t>
            </w:r>
            <w:r w:rsidR="00450E19" w:rsidRPr="00623121">
              <w:rPr>
                <w:sz w:val="22"/>
                <w:szCs w:val="22"/>
              </w:rPr>
              <w:t xml:space="preserve"> </w:t>
            </w:r>
            <w:r w:rsidRPr="00623121">
              <w:rPr>
                <w:sz w:val="22"/>
                <w:szCs w:val="22"/>
              </w:rPr>
              <w:t>российского юридического лица,</w:t>
            </w:r>
            <w:r w:rsidR="00EB52F5" w:rsidRPr="00623121">
              <w:rPr>
                <w:sz w:val="22"/>
                <w:szCs w:val="22"/>
              </w:rPr>
              <w:t xml:space="preserve"> осуществляющего исполнение обязательств, связанных с выпуском таких ценных бумаг, </w:t>
            </w:r>
            <w:r w:rsidR="00450E19" w:rsidRPr="00623121">
              <w:rPr>
                <w:sz w:val="22"/>
                <w:szCs w:val="22"/>
              </w:rPr>
              <w:t>со Счетов депо</w:t>
            </w:r>
            <w:r w:rsidR="00EB52F5" w:rsidRPr="00623121">
              <w:rPr>
                <w:sz w:val="22"/>
                <w:szCs w:val="22"/>
              </w:rPr>
              <w:t xml:space="preserve"> Депонентов</w:t>
            </w:r>
            <w:r w:rsidR="00450E19" w:rsidRPr="00623121">
              <w:rPr>
                <w:sz w:val="22"/>
                <w:szCs w:val="22"/>
              </w:rPr>
              <w:t>, открытых в Депозитарии</w:t>
            </w:r>
            <w:r w:rsidR="00EB52F5" w:rsidRPr="00623121">
              <w:rPr>
                <w:sz w:val="22"/>
                <w:szCs w:val="22"/>
              </w:rPr>
              <w:t xml:space="preserve"> (</w:t>
            </w:r>
            <w:r w:rsidR="00C23D1E" w:rsidRPr="00623121">
              <w:rPr>
                <w:sz w:val="22"/>
                <w:szCs w:val="22"/>
              </w:rPr>
              <w:t xml:space="preserve">код операции </w:t>
            </w:r>
            <w:r w:rsidR="00C23D1E" w:rsidRPr="00623121">
              <w:rPr>
                <w:sz w:val="22"/>
                <w:szCs w:val="22"/>
              </w:rPr>
              <w:lastRenderedPageBreak/>
              <w:t>-10/50</w:t>
            </w:r>
            <w:r w:rsidR="00C23D1E" w:rsidRPr="00623121">
              <w:rPr>
                <w:sz w:val="22"/>
                <w:szCs w:val="22"/>
                <w:lang w:val="en-US"/>
              </w:rPr>
              <w:t>V</w:t>
            </w:r>
            <w:r w:rsidR="00C23D1E" w:rsidRPr="00623121">
              <w:rPr>
                <w:sz w:val="22"/>
                <w:szCs w:val="22"/>
              </w:rPr>
              <w:t>)</w:t>
            </w:r>
            <w:r w:rsidRPr="00623121">
              <w:rPr>
                <w:sz w:val="22"/>
                <w:szCs w:val="22"/>
              </w:rPr>
              <w:t>;</w:t>
            </w:r>
          </w:p>
          <w:p w14:paraId="0F778290" w14:textId="5164D315" w:rsidR="00B34C99" w:rsidRPr="00623121" w:rsidRDefault="00CC561F" w:rsidP="0075415D">
            <w:pPr>
              <w:widowControl w:val="0"/>
              <w:numPr>
                <w:ilvl w:val="0"/>
                <w:numId w:val="4"/>
              </w:numPr>
              <w:spacing w:before="120"/>
              <w:ind w:left="357" w:hanging="357"/>
              <w:jc w:val="both"/>
              <w:rPr>
                <w:sz w:val="22"/>
                <w:szCs w:val="22"/>
              </w:rPr>
            </w:pPr>
            <w:r w:rsidRPr="00623121">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623121">
              <w:rPr>
                <w:sz w:val="22"/>
                <w:szCs w:val="22"/>
              </w:rPr>
              <w:t>;</w:t>
            </w:r>
          </w:p>
          <w:p w14:paraId="1D959C85" w14:textId="7A9A59C9" w:rsidR="00CC561F" w:rsidRPr="00623121" w:rsidRDefault="00B34C99" w:rsidP="0075415D">
            <w:pPr>
              <w:widowControl w:val="0"/>
              <w:numPr>
                <w:ilvl w:val="0"/>
                <w:numId w:val="4"/>
              </w:numPr>
              <w:spacing w:before="120"/>
              <w:ind w:left="357" w:hanging="357"/>
              <w:jc w:val="both"/>
              <w:rPr>
                <w:sz w:val="22"/>
                <w:szCs w:val="22"/>
              </w:rPr>
            </w:pPr>
            <w:r w:rsidRPr="00623121">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623121">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623121" w:rsidRDefault="00EB52F5" w:rsidP="0075415D">
            <w:pPr>
              <w:widowControl w:val="0"/>
              <w:numPr>
                <w:ilvl w:val="0"/>
                <w:numId w:val="4"/>
              </w:numPr>
              <w:spacing w:before="120"/>
              <w:ind w:left="357" w:hanging="357"/>
              <w:jc w:val="both"/>
              <w:rPr>
                <w:sz w:val="22"/>
                <w:szCs w:val="22"/>
              </w:rPr>
            </w:pPr>
            <w:r w:rsidRPr="00623121">
              <w:rPr>
                <w:sz w:val="22"/>
                <w:szCs w:val="22"/>
              </w:rPr>
              <w:t>Снятие ценных бумаг с хранения и/или учета</w:t>
            </w:r>
            <w:r w:rsidR="00590DB3" w:rsidRPr="00623121">
              <w:rPr>
                <w:sz w:val="22"/>
                <w:szCs w:val="22"/>
              </w:rPr>
              <w:t xml:space="preserve"> с</w:t>
            </w:r>
            <w:r w:rsidRPr="00623121">
              <w:rPr>
                <w:sz w:val="22"/>
                <w:szCs w:val="22"/>
              </w:rPr>
              <w:t xml:space="preserve"> раздела «Погашенные иностранные долговые ценные бумаги» </w:t>
            </w:r>
            <w:r w:rsidR="00590DB3" w:rsidRPr="00623121">
              <w:rPr>
                <w:sz w:val="22"/>
                <w:szCs w:val="22"/>
              </w:rPr>
              <w:t>счета хр</w:t>
            </w:r>
            <w:r w:rsidRPr="00623121">
              <w:rPr>
                <w:sz w:val="22"/>
                <w:szCs w:val="22"/>
              </w:rPr>
              <w:t>анения погашенных ценных бумаг по</w:t>
            </w:r>
            <w:r w:rsidR="00590DB3" w:rsidRPr="00623121">
              <w:rPr>
                <w:sz w:val="22"/>
                <w:szCs w:val="22"/>
              </w:rPr>
              <w:t xml:space="preserve"> Служебны</w:t>
            </w:r>
            <w:r w:rsidRPr="00623121">
              <w:rPr>
                <w:sz w:val="22"/>
                <w:szCs w:val="22"/>
              </w:rPr>
              <w:t>м</w:t>
            </w:r>
            <w:r w:rsidR="00590DB3" w:rsidRPr="00623121">
              <w:rPr>
                <w:sz w:val="22"/>
                <w:szCs w:val="22"/>
              </w:rPr>
              <w:t xml:space="preserve"> поручени</w:t>
            </w:r>
            <w:r w:rsidRPr="00623121">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623121">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623121">
              <w:rPr>
                <w:sz w:val="22"/>
                <w:szCs w:val="22"/>
              </w:rPr>
              <w:t xml:space="preserve"> (код операции – 10/36)</w:t>
            </w:r>
            <w:r w:rsidR="00590DB3" w:rsidRPr="00623121">
              <w:rPr>
                <w:sz w:val="22"/>
                <w:szCs w:val="22"/>
              </w:rPr>
              <w:t>.</w:t>
            </w:r>
          </w:p>
          <w:p w14:paraId="16F8E855" w14:textId="5D38ECC5" w:rsidR="008D3E06" w:rsidRPr="00623121" w:rsidRDefault="008D3E06" w:rsidP="0075415D">
            <w:pPr>
              <w:widowControl w:val="0"/>
              <w:numPr>
                <w:ilvl w:val="0"/>
                <w:numId w:val="4"/>
              </w:numPr>
              <w:spacing w:before="120"/>
              <w:ind w:left="357" w:hanging="357"/>
              <w:jc w:val="both"/>
              <w:rPr>
                <w:sz w:val="22"/>
                <w:szCs w:val="22"/>
              </w:rPr>
            </w:pPr>
            <w:r w:rsidRPr="00623121">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623121">
              <w:rPr>
                <w:sz w:val="22"/>
                <w:szCs w:val="22"/>
              </w:rPr>
              <w:t>б</w:t>
            </w:r>
            <w:r w:rsidRPr="00623121">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623121" w:rsidRDefault="00AA6E7E" w:rsidP="00267A27">
      <w:pPr>
        <w:widowControl w:val="0"/>
        <w:spacing w:before="120" w:after="120"/>
        <w:jc w:val="center"/>
        <w:rPr>
          <w:b/>
          <w:szCs w:val="24"/>
        </w:rPr>
      </w:pPr>
      <w:r w:rsidRPr="00623121">
        <w:rPr>
          <w:b/>
          <w:szCs w:val="24"/>
        </w:rPr>
        <w:lastRenderedPageBreak/>
        <w:t xml:space="preserve">Для </w:t>
      </w:r>
      <w:r w:rsidR="000A771F" w:rsidRPr="00623121">
        <w:rPr>
          <w:b/>
          <w:szCs w:val="24"/>
        </w:rPr>
        <w:t xml:space="preserve">расчетов по сделкам </w:t>
      </w:r>
      <w:r w:rsidRPr="00623121">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623121" w14:paraId="30B9DD31" w14:textId="77777777" w:rsidTr="00C32A9D">
        <w:trPr>
          <w:tblHeader/>
        </w:trPr>
        <w:tc>
          <w:tcPr>
            <w:tcW w:w="2552" w:type="dxa"/>
          </w:tcPr>
          <w:p w14:paraId="37B63118" w14:textId="77777777" w:rsidR="00AA6E7E" w:rsidRPr="00623121" w:rsidRDefault="00AA6E7E"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38642B4" w14:textId="77777777" w:rsidR="00AA6E7E" w:rsidRPr="00623121" w:rsidRDefault="00AA6E7E" w:rsidP="00602CFF">
            <w:pPr>
              <w:widowControl w:val="0"/>
              <w:spacing w:before="120"/>
              <w:jc w:val="both"/>
              <w:rPr>
                <w:b/>
                <w:sz w:val="22"/>
                <w:szCs w:val="22"/>
              </w:rPr>
            </w:pPr>
            <w:r w:rsidRPr="00623121">
              <w:rPr>
                <w:b/>
                <w:sz w:val="22"/>
                <w:szCs w:val="22"/>
              </w:rPr>
              <w:t>Описание параметров</w:t>
            </w:r>
          </w:p>
        </w:tc>
      </w:tr>
      <w:tr w:rsidR="00AA6E7E" w:rsidRPr="00623121" w14:paraId="1C4410F2" w14:textId="77777777" w:rsidTr="00C32A9D">
        <w:tc>
          <w:tcPr>
            <w:tcW w:w="2552" w:type="dxa"/>
          </w:tcPr>
          <w:p w14:paraId="6567668F" w14:textId="77777777" w:rsidR="00AA6E7E" w:rsidRPr="00623121" w:rsidRDefault="00AA6E7E" w:rsidP="00602CFF">
            <w:pPr>
              <w:widowControl w:val="0"/>
              <w:spacing w:before="120"/>
              <w:jc w:val="both"/>
              <w:rPr>
                <w:sz w:val="22"/>
                <w:szCs w:val="22"/>
              </w:rPr>
            </w:pPr>
            <w:r w:rsidRPr="00623121">
              <w:rPr>
                <w:sz w:val="22"/>
                <w:szCs w:val="22"/>
              </w:rPr>
              <w:t>Наименование типа раздела</w:t>
            </w:r>
          </w:p>
        </w:tc>
        <w:tc>
          <w:tcPr>
            <w:tcW w:w="7087" w:type="dxa"/>
          </w:tcPr>
          <w:p w14:paraId="4AD659E9" w14:textId="77777777" w:rsidR="00AA6E7E" w:rsidRPr="00623121" w:rsidRDefault="000A771F" w:rsidP="00602CFF">
            <w:pPr>
              <w:widowControl w:val="0"/>
              <w:spacing w:before="120"/>
              <w:jc w:val="both"/>
              <w:rPr>
                <w:sz w:val="22"/>
                <w:szCs w:val="22"/>
              </w:rPr>
            </w:pPr>
            <w:r w:rsidRPr="00623121">
              <w:rPr>
                <w:bCs/>
                <w:sz w:val="22"/>
                <w:szCs w:val="22"/>
              </w:rPr>
              <w:t xml:space="preserve">Для расчетов по сделкам </w:t>
            </w:r>
            <w:r w:rsidR="00AA6E7E" w:rsidRPr="00623121">
              <w:rPr>
                <w:sz w:val="22"/>
                <w:szCs w:val="22"/>
              </w:rPr>
              <w:t xml:space="preserve">РЕПО </w:t>
            </w:r>
          </w:p>
        </w:tc>
      </w:tr>
      <w:tr w:rsidR="00AA6E7E" w:rsidRPr="00623121" w14:paraId="70A2E3FB" w14:textId="77777777" w:rsidTr="00C32A9D">
        <w:tc>
          <w:tcPr>
            <w:tcW w:w="2552" w:type="dxa"/>
          </w:tcPr>
          <w:p w14:paraId="7A4ACA75" w14:textId="77777777" w:rsidR="00AA6E7E" w:rsidRPr="00623121" w:rsidRDefault="00AA6E7E" w:rsidP="00602CFF">
            <w:pPr>
              <w:widowControl w:val="0"/>
              <w:spacing w:before="120"/>
              <w:jc w:val="both"/>
              <w:rPr>
                <w:sz w:val="22"/>
                <w:szCs w:val="22"/>
              </w:rPr>
            </w:pPr>
            <w:r w:rsidRPr="00623121">
              <w:rPr>
                <w:sz w:val="22"/>
                <w:szCs w:val="22"/>
              </w:rPr>
              <w:t>Код раздела</w:t>
            </w:r>
          </w:p>
        </w:tc>
        <w:tc>
          <w:tcPr>
            <w:tcW w:w="7087" w:type="dxa"/>
          </w:tcPr>
          <w:p w14:paraId="2245F3B3" w14:textId="77777777" w:rsidR="00AA6E7E" w:rsidRPr="00623121" w:rsidRDefault="00AA6E7E" w:rsidP="00602CFF">
            <w:pPr>
              <w:widowControl w:val="0"/>
              <w:spacing w:before="120"/>
              <w:jc w:val="both"/>
              <w:rPr>
                <w:sz w:val="22"/>
                <w:szCs w:val="22"/>
              </w:rPr>
            </w:pPr>
            <w:r w:rsidRPr="00623121">
              <w:rPr>
                <w:sz w:val="22"/>
                <w:szCs w:val="22"/>
              </w:rPr>
              <w:t>В</w:t>
            </w:r>
            <w:r w:rsidRPr="00623121">
              <w:rPr>
                <w:sz w:val="22"/>
                <w:szCs w:val="22"/>
                <w:lang w:val="en-US"/>
              </w:rPr>
              <w:t>R</w:t>
            </w:r>
            <w:r w:rsidRPr="00623121">
              <w:rPr>
                <w:sz w:val="22"/>
                <w:szCs w:val="22"/>
              </w:rPr>
              <w:t xml:space="preserve"> (1-2 символы) + свободные (3-17 символы) </w:t>
            </w:r>
          </w:p>
        </w:tc>
      </w:tr>
      <w:tr w:rsidR="00AA6E7E" w:rsidRPr="00623121" w14:paraId="04AEC3B2" w14:textId="77777777" w:rsidTr="00C32A9D">
        <w:tc>
          <w:tcPr>
            <w:tcW w:w="2552" w:type="dxa"/>
          </w:tcPr>
          <w:p w14:paraId="3410F8BD" w14:textId="77777777" w:rsidR="00AA6E7E" w:rsidRPr="00623121" w:rsidRDefault="00AA6E7E" w:rsidP="00602CFF">
            <w:pPr>
              <w:widowControl w:val="0"/>
              <w:spacing w:before="120"/>
              <w:jc w:val="both"/>
              <w:rPr>
                <w:sz w:val="22"/>
                <w:szCs w:val="22"/>
              </w:rPr>
            </w:pPr>
            <w:r w:rsidRPr="00623121">
              <w:rPr>
                <w:sz w:val="22"/>
                <w:szCs w:val="22"/>
              </w:rPr>
              <w:t>Назначение раздела</w:t>
            </w:r>
          </w:p>
        </w:tc>
        <w:tc>
          <w:tcPr>
            <w:tcW w:w="7087" w:type="dxa"/>
          </w:tcPr>
          <w:p w14:paraId="0A233B83" w14:textId="77777777" w:rsidR="00AA6E7E" w:rsidRPr="00623121" w:rsidRDefault="00ED6E09" w:rsidP="00602CFF">
            <w:pPr>
              <w:widowControl w:val="0"/>
              <w:spacing w:before="120"/>
              <w:jc w:val="both"/>
              <w:rPr>
                <w:sz w:val="22"/>
                <w:szCs w:val="22"/>
              </w:rPr>
            </w:pPr>
            <w:r w:rsidRPr="00623121">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623121" w14:paraId="4C49C6EB" w14:textId="77777777" w:rsidTr="00C32A9D">
        <w:tc>
          <w:tcPr>
            <w:tcW w:w="2552" w:type="dxa"/>
          </w:tcPr>
          <w:p w14:paraId="3F96327F" w14:textId="77777777" w:rsidR="00AA6E7E" w:rsidRPr="00623121" w:rsidRDefault="00AA6E7E"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001BF9C6" w14:textId="3041C627" w:rsidR="00AA6E7E" w:rsidRPr="00623121" w:rsidRDefault="00DE2450" w:rsidP="00602CFF">
            <w:pPr>
              <w:widowControl w:val="0"/>
              <w:spacing w:before="120"/>
              <w:jc w:val="both"/>
              <w:rPr>
                <w:sz w:val="22"/>
                <w:szCs w:val="22"/>
              </w:rPr>
            </w:pPr>
            <w:r w:rsidRPr="00623121">
              <w:rPr>
                <w:sz w:val="22"/>
                <w:szCs w:val="22"/>
                <w:shd w:val="clear" w:color="auto" w:fill="FFFFFF"/>
              </w:rPr>
              <w:t>Т</w:t>
            </w:r>
            <w:r w:rsidR="00ED6E09" w:rsidRPr="00623121">
              <w:rPr>
                <w:sz w:val="22"/>
                <w:szCs w:val="22"/>
                <w:shd w:val="clear" w:color="auto" w:fill="FFFFFF"/>
              </w:rPr>
              <w:t>орговый счет депо владельца (</w:t>
            </w:r>
            <w:r w:rsidR="00ED6E09" w:rsidRPr="00623121">
              <w:rPr>
                <w:sz w:val="22"/>
                <w:szCs w:val="22"/>
                <w:shd w:val="clear" w:color="auto" w:fill="FFFFFF"/>
                <w:lang w:val="en-US"/>
              </w:rPr>
              <w:t>TS</w:t>
            </w:r>
            <w:r w:rsidR="00ED6E09" w:rsidRPr="00623121">
              <w:rPr>
                <w:sz w:val="22"/>
                <w:szCs w:val="22"/>
                <w:shd w:val="clear" w:color="auto" w:fill="FFFFFF"/>
              </w:rPr>
              <w:t xml:space="preserve">), </w:t>
            </w:r>
            <w:r w:rsidR="00064BA2" w:rsidRPr="00623121">
              <w:rPr>
                <w:sz w:val="22"/>
                <w:szCs w:val="22"/>
                <w:shd w:val="clear" w:color="auto" w:fill="FFFFFF"/>
              </w:rPr>
              <w:t>Торговый счет депо владельца типа «С» (</w:t>
            </w:r>
            <w:r w:rsidR="00064BA2" w:rsidRPr="00623121">
              <w:rPr>
                <w:sz w:val="22"/>
                <w:szCs w:val="22"/>
                <w:shd w:val="clear" w:color="auto" w:fill="FFFFFF"/>
                <w:lang w:val="en-US"/>
              </w:rPr>
              <w:t>UT</w:t>
            </w:r>
            <w:r w:rsidR="00064BA2" w:rsidRPr="00623121">
              <w:rPr>
                <w:sz w:val="22"/>
                <w:szCs w:val="22"/>
                <w:shd w:val="clear" w:color="auto" w:fill="FFFFFF"/>
              </w:rPr>
              <w:t xml:space="preserve">), </w:t>
            </w:r>
            <w:r w:rsidRPr="00623121">
              <w:rPr>
                <w:sz w:val="22"/>
                <w:szCs w:val="22"/>
                <w:shd w:val="clear" w:color="auto" w:fill="FFFFFF"/>
              </w:rPr>
              <w:t>Т</w:t>
            </w:r>
            <w:r w:rsidR="00ED6E09" w:rsidRPr="00623121">
              <w:rPr>
                <w:sz w:val="22"/>
                <w:szCs w:val="22"/>
                <w:shd w:val="clear" w:color="auto" w:fill="FFFFFF"/>
              </w:rPr>
              <w:t xml:space="preserve">орговый счет депо доверительного управляющего (TD), </w:t>
            </w:r>
            <w:r w:rsidRPr="00623121">
              <w:rPr>
                <w:sz w:val="22"/>
                <w:szCs w:val="22"/>
                <w:shd w:val="clear" w:color="auto" w:fill="FFFFFF"/>
              </w:rPr>
              <w:lastRenderedPageBreak/>
              <w:t>Т</w:t>
            </w:r>
            <w:r w:rsidR="00ED6E09" w:rsidRPr="00623121">
              <w:rPr>
                <w:sz w:val="22"/>
                <w:szCs w:val="22"/>
                <w:shd w:val="clear" w:color="auto" w:fill="FFFFFF"/>
              </w:rPr>
              <w:t xml:space="preserve">орговый счет депо номинального держателя (TL) или </w:t>
            </w:r>
            <w:r w:rsidRPr="00623121">
              <w:rPr>
                <w:sz w:val="22"/>
                <w:szCs w:val="22"/>
                <w:shd w:val="clear" w:color="auto" w:fill="FFFFFF"/>
              </w:rPr>
              <w:t>Т</w:t>
            </w:r>
            <w:r w:rsidR="00ED6E09" w:rsidRPr="00623121">
              <w:rPr>
                <w:sz w:val="22"/>
                <w:szCs w:val="22"/>
                <w:shd w:val="clear" w:color="auto" w:fill="FFFFFF"/>
              </w:rPr>
              <w:t xml:space="preserve">орговый счет депо иностранного номинального держателя </w:t>
            </w:r>
            <w:r w:rsidR="00064BA2" w:rsidRPr="00623121">
              <w:rPr>
                <w:sz w:val="22"/>
                <w:szCs w:val="22"/>
                <w:shd w:val="clear" w:color="auto" w:fill="FFFFFF"/>
              </w:rPr>
              <w:t xml:space="preserve">типа «С» </w:t>
            </w:r>
            <w:r w:rsidR="00ED6E09" w:rsidRPr="00623121">
              <w:rPr>
                <w:sz w:val="22"/>
                <w:szCs w:val="22"/>
                <w:shd w:val="clear" w:color="auto" w:fill="FFFFFF"/>
              </w:rPr>
              <w:t xml:space="preserve">(TF, TW), торговый </w:t>
            </w:r>
            <w:r w:rsidRPr="00623121">
              <w:rPr>
                <w:sz w:val="22"/>
                <w:szCs w:val="22"/>
                <w:shd w:val="clear" w:color="auto" w:fill="FFFFFF"/>
              </w:rPr>
              <w:t>К</w:t>
            </w:r>
            <w:r w:rsidR="00ED6E09" w:rsidRPr="00623121">
              <w:rPr>
                <w:sz w:val="22"/>
                <w:szCs w:val="22"/>
                <w:shd w:val="clear" w:color="auto" w:fill="FFFFFF"/>
              </w:rPr>
              <w:t xml:space="preserve">азначейский счет депо </w:t>
            </w:r>
            <w:r w:rsidR="000B1E73" w:rsidRPr="00623121">
              <w:rPr>
                <w:sz w:val="22"/>
                <w:szCs w:val="22"/>
              </w:rPr>
              <w:t>эмитента (лица, обязанного по ценным бумагам)</w:t>
            </w:r>
            <w:r w:rsidR="000B1E73" w:rsidRPr="00623121">
              <w:rPr>
                <w:sz w:val="22"/>
                <w:szCs w:val="22"/>
                <w:shd w:val="clear" w:color="auto" w:fill="FFFFFF"/>
              </w:rPr>
              <w:t xml:space="preserve"> </w:t>
            </w:r>
            <w:r w:rsidR="00ED6E09" w:rsidRPr="00623121">
              <w:rPr>
                <w:sz w:val="22"/>
                <w:szCs w:val="22"/>
                <w:shd w:val="clear" w:color="auto" w:fill="FFFFFF"/>
              </w:rPr>
              <w:t>(</w:t>
            </w:r>
            <w:r w:rsidR="00ED6E09" w:rsidRPr="00623121">
              <w:rPr>
                <w:sz w:val="22"/>
                <w:szCs w:val="22"/>
                <w:shd w:val="clear" w:color="auto" w:fill="FFFFFF"/>
                <w:lang w:val="en-US"/>
              </w:rPr>
              <w:t>TA</w:t>
            </w:r>
            <w:r w:rsidR="00ED6E09" w:rsidRPr="00623121">
              <w:rPr>
                <w:sz w:val="22"/>
                <w:szCs w:val="22"/>
                <w:shd w:val="clear" w:color="auto" w:fill="FFFFFF"/>
              </w:rPr>
              <w:t>).</w:t>
            </w:r>
          </w:p>
        </w:tc>
      </w:tr>
      <w:tr w:rsidR="00AA6E7E" w:rsidRPr="00623121" w14:paraId="23C7244E" w14:textId="77777777" w:rsidTr="00C32A9D">
        <w:tc>
          <w:tcPr>
            <w:tcW w:w="2552" w:type="dxa"/>
          </w:tcPr>
          <w:p w14:paraId="456102BC" w14:textId="77777777" w:rsidR="00AA6E7E" w:rsidRPr="00623121" w:rsidRDefault="00AA6E7E"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35B2B499" w14:textId="77777777" w:rsidR="00AA6E7E" w:rsidRPr="00623121" w:rsidRDefault="00AA6E7E" w:rsidP="00602CFF">
            <w:pPr>
              <w:widowControl w:val="0"/>
              <w:spacing w:before="120"/>
              <w:jc w:val="both"/>
              <w:rPr>
                <w:sz w:val="22"/>
                <w:szCs w:val="22"/>
              </w:rPr>
            </w:pPr>
            <w:r w:rsidRPr="00623121">
              <w:rPr>
                <w:sz w:val="22"/>
                <w:szCs w:val="22"/>
              </w:rPr>
              <w:t>Ценные бу</w:t>
            </w:r>
            <w:r w:rsidR="00ED6E09" w:rsidRPr="00623121">
              <w:rPr>
                <w:sz w:val="22"/>
                <w:szCs w:val="22"/>
              </w:rPr>
              <w:t xml:space="preserve">маги, принятые на обслуживание </w:t>
            </w:r>
            <w:r w:rsidRPr="00623121">
              <w:rPr>
                <w:sz w:val="22"/>
                <w:szCs w:val="22"/>
              </w:rPr>
              <w:t>Депозитарием</w:t>
            </w:r>
            <w:r w:rsidR="00853F7F" w:rsidRPr="00623121">
              <w:rPr>
                <w:sz w:val="22"/>
                <w:szCs w:val="22"/>
              </w:rPr>
              <w:t>, с которыми допускается заключение сделок РЕПО с оказанием услуг по управлению обеспечением.</w:t>
            </w:r>
          </w:p>
        </w:tc>
      </w:tr>
      <w:tr w:rsidR="00AA6E7E" w:rsidRPr="00623121" w14:paraId="43AFB172" w14:textId="77777777" w:rsidTr="00C32A9D">
        <w:tc>
          <w:tcPr>
            <w:tcW w:w="2552" w:type="dxa"/>
          </w:tcPr>
          <w:p w14:paraId="29C88C32" w14:textId="77777777" w:rsidR="00AA6E7E" w:rsidRPr="00623121" w:rsidRDefault="00AA6E7E" w:rsidP="00602CFF">
            <w:pPr>
              <w:widowControl w:val="0"/>
              <w:spacing w:before="120"/>
              <w:jc w:val="both"/>
              <w:rPr>
                <w:sz w:val="22"/>
                <w:szCs w:val="22"/>
              </w:rPr>
            </w:pPr>
            <w:r w:rsidRPr="00623121">
              <w:rPr>
                <w:sz w:val="22"/>
                <w:szCs w:val="22"/>
              </w:rPr>
              <w:t>Условия открытия раздела</w:t>
            </w:r>
          </w:p>
        </w:tc>
        <w:tc>
          <w:tcPr>
            <w:tcW w:w="7087" w:type="dxa"/>
          </w:tcPr>
          <w:p w14:paraId="0DB71510" w14:textId="77777777" w:rsidR="00AA6E7E" w:rsidRPr="00623121" w:rsidRDefault="00AA6E7E" w:rsidP="00602CFF">
            <w:pPr>
              <w:widowControl w:val="0"/>
              <w:spacing w:before="120"/>
              <w:jc w:val="both"/>
              <w:rPr>
                <w:sz w:val="22"/>
                <w:szCs w:val="22"/>
              </w:rPr>
            </w:pPr>
            <w:r w:rsidRPr="00623121">
              <w:rPr>
                <w:sz w:val="22"/>
                <w:szCs w:val="22"/>
              </w:rPr>
              <w:t xml:space="preserve">Раздел открывается по </w:t>
            </w:r>
            <w:r w:rsidR="00CD6CDC" w:rsidRPr="00623121">
              <w:rPr>
                <w:sz w:val="22"/>
                <w:szCs w:val="22"/>
              </w:rPr>
              <w:t>П</w:t>
            </w:r>
            <w:r w:rsidRPr="00623121">
              <w:rPr>
                <w:sz w:val="22"/>
                <w:szCs w:val="22"/>
              </w:rPr>
              <w:t xml:space="preserve">оручению Депонента </w:t>
            </w:r>
            <w:r w:rsidR="00875C77" w:rsidRPr="00623121">
              <w:rPr>
                <w:sz w:val="22"/>
                <w:szCs w:val="22"/>
              </w:rPr>
              <w:t xml:space="preserve">или </w:t>
            </w:r>
            <w:r w:rsidR="00CD6CDC" w:rsidRPr="00623121">
              <w:rPr>
                <w:sz w:val="22"/>
                <w:szCs w:val="22"/>
              </w:rPr>
              <w:t>Служебному поручению</w:t>
            </w:r>
            <w:r w:rsidR="00875C77" w:rsidRPr="00623121">
              <w:rPr>
                <w:sz w:val="22"/>
                <w:szCs w:val="22"/>
              </w:rPr>
              <w:t xml:space="preserve"> </w:t>
            </w:r>
            <w:r w:rsidRPr="00623121">
              <w:rPr>
                <w:sz w:val="22"/>
                <w:szCs w:val="22"/>
              </w:rPr>
              <w:t xml:space="preserve">(код операции - 90). На одном </w:t>
            </w:r>
            <w:r w:rsidR="00CD6CDC" w:rsidRPr="00623121">
              <w:rPr>
                <w:sz w:val="22"/>
                <w:szCs w:val="22"/>
              </w:rPr>
              <w:t>С</w:t>
            </w:r>
            <w:r w:rsidRPr="00623121">
              <w:rPr>
                <w:sz w:val="22"/>
                <w:szCs w:val="22"/>
              </w:rPr>
              <w:t xml:space="preserve">чете депо может быть открыто множество разделов указанного типа. </w:t>
            </w:r>
          </w:p>
        </w:tc>
      </w:tr>
      <w:tr w:rsidR="00AA6E7E" w:rsidRPr="00623121" w14:paraId="66DBE591" w14:textId="77777777" w:rsidTr="00C32A9D">
        <w:tc>
          <w:tcPr>
            <w:tcW w:w="2552" w:type="dxa"/>
          </w:tcPr>
          <w:p w14:paraId="463749D1" w14:textId="77777777" w:rsidR="00AA6E7E" w:rsidRPr="00623121" w:rsidRDefault="00AA6E7E"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5217A3E0" w14:textId="77777777" w:rsidR="00AA6E7E" w:rsidRPr="00623121" w:rsidRDefault="00AA6E7E" w:rsidP="0075415D">
            <w:pPr>
              <w:widowControl w:val="0"/>
              <w:numPr>
                <w:ilvl w:val="0"/>
                <w:numId w:val="4"/>
              </w:numPr>
              <w:spacing w:before="120"/>
              <w:ind w:left="357" w:hanging="357"/>
              <w:jc w:val="both"/>
              <w:rPr>
                <w:sz w:val="22"/>
                <w:szCs w:val="22"/>
              </w:rPr>
            </w:pPr>
            <w:r w:rsidRPr="00623121">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623121">
              <w:rPr>
                <w:sz w:val="22"/>
                <w:szCs w:val="22"/>
              </w:rPr>
              <w:t>П</w:t>
            </w:r>
            <w:r w:rsidRPr="00623121">
              <w:rPr>
                <w:sz w:val="22"/>
                <w:szCs w:val="22"/>
              </w:rPr>
              <w:t xml:space="preserve">оручению клиринговой организации (коды операций – 18/к). </w:t>
            </w:r>
          </w:p>
          <w:p w14:paraId="6FF6B71E" w14:textId="77777777" w:rsidR="00AA6E7E" w:rsidRPr="00623121" w:rsidRDefault="00AA6E7E" w:rsidP="0075415D">
            <w:pPr>
              <w:widowControl w:val="0"/>
              <w:numPr>
                <w:ilvl w:val="0"/>
                <w:numId w:val="4"/>
              </w:numPr>
              <w:spacing w:before="120"/>
              <w:jc w:val="both"/>
              <w:rPr>
                <w:sz w:val="22"/>
                <w:szCs w:val="22"/>
              </w:rPr>
            </w:pPr>
            <w:r w:rsidRPr="00623121">
              <w:rPr>
                <w:sz w:val="22"/>
                <w:szCs w:val="22"/>
              </w:rPr>
              <w:t xml:space="preserve">Переводы ценных бумаг по </w:t>
            </w:r>
            <w:r w:rsidR="00CD6CDC" w:rsidRPr="00623121">
              <w:rPr>
                <w:sz w:val="22"/>
                <w:szCs w:val="22"/>
              </w:rPr>
              <w:t>П</w:t>
            </w:r>
            <w:r w:rsidRPr="00623121">
              <w:rPr>
                <w:sz w:val="22"/>
                <w:szCs w:val="22"/>
              </w:rPr>
              <w:t xml:space="preserve">оручению клиринговой организации при оказании услуг по управлению обеспечением в соответствии с договором </w:t>
            </w:r>
            <w:r w:rsidRPr="00623121">
              <w:rPr>
                <w:rFonts w:eastAsia="Calibri"/>
                <w:sz w:val="22"/>
                <w:szCs w:val="22"/>
                <w:lang w:eastAsia="en-US"/>
              </w:rPr>
              <w:t>об оказании услуг по управлению обеспечением</w:t>
            </w:r>
            <w:r w:rsidRPr="00623121">
              <w:rPr>
                <w:sz w:val="22"/>
                <w:szCs w:val="22"/>
              </w:rPr>
              <w:t xml:space="preserve"> (коды операций – 10/</w:t>
            </w:r>
            <w:r w:rsidRPr="00623121">
              <w:rPr>
                <w:sz w:val="22"/>
                <w:szCs w:val="22"/>
                <w:lang w:val="en-US"/>
              </w:rPr>
              <w:t>MS</w:t>
            </w:r>
            <w:r w:rsidRPr="00623121">
              <w:rPr>
                <w:sz w:val="22"/>
                <w:szCs w:val="22"/>
              </w:rPr>
              <w:t>1, 10/</w:t>
            </w:r>
            <w:r w:rsidRPr="00623121">
              <w:rPr>
                <w:sz w:val="22"/>
                <w:szCs w:val="22"/>
                <w:lang w:val="en-US"/>
              </w:rPr>
              <w:t>MS</w:t>
            </w:r>
            <w:r w:rsidRPr="00623121">
              <w:rPr>
                <w:sz w:val="22"/>
                <w:szCs w:val="22"/>
              </w:rPr>
              <w:t>2, 10/</w:t>
            </w:r>
            <w:r w:rsidRPr="00623121">
              <w:rPr>
                <w:sz w:val="22"/>
                <w:szCs w:val="22"/>
                <w:lang w:val="en-US"/>
              </w:rPr>
              <w:t>MS</w:t>
            </w:r>
            <w:r w:rsidRPr="00623121">
              <w:rPr>
                <w:sz w:val="22"/>
                <w:szCs w:val="22"/>
              </w:rPr>
              <w:t>3, 10/</w:t>
            </w:r>
            <w:r w:rsidRPr="00623121">
              <w:rPr>
                <w:sz w:val="22"/>
                <w:szCs w:val="22"/>
                <w:lang w:val="en-US"/>
              </w:rPr>
              <w:t>Z</w:t>
            </w:r>
            <w:r w:rsidR="006F7F60" w:rsidRPr="00623121">
              <w:rPr>
                <w:sz w:val="22"/>
                <w:szCs w:val="22"/>
              </w:rPr>
              <w:t>, 10/</w:t>
            </w:r>
            <w:r w:rsidR="006F7F60" w:rsidRPr="00623121">
              <w:rPr>
                <w:sz w:val="22"/>
                <w:szCs w:val="22"/>
                <w:lang w:val="en-US"/>
              </w:rPr>
              <w:t>ESC</w:t>
            </w:r>
            <w:r w:rsidRPr="00623121">
              <w:rPr>
                <w:sz w:val="22"/>
                <w:szCs w:val="22"/>
              </w:rPr>
              <w:t>).</w:t>
            </w:r>
          </w:p>
        </w:tc>
      </w:tr>
    </w:tbl>
    <w:p w14:paraId="1D02ECA1" w14:textId="77777777" w:rsidR="00B979CD" w:rsidRPr="00623121" w:rsidRDefault="00B979CD" w:rsidP="00602CFF">
      <w:pPr>
        <w:pStyle w:val="aa"/>
        <w:spacing w:before="120"/>
        <w:sectPr w:rsidR="00B979CD" w:rsidRPr="00623121">
          <w:pgSz w:w="12242" w:h="15842" w:code="1"/>
          <w:pgMar w:top="1077" w:right="902" w:bottom="1077" w:left="1418" w:header="624" w:footer="624" w:gutter="0"/>
          <w:paperSrc w:first="1055" w:other="1055"/>
          <w:cols w:space="720"/>
          <w:noEndnote/>
        </w:sectPr>
      </w:pPr>
    </w:p>
    <w:p w14:paraId="143CA71F" w14:textId="77777777" w:rsidR="00B80FBB" w:rsidRPr="00623121" w:rsidRDefault="00B80FBB" w:rsidP="004E2210">
      <w:pPr>
        <w:widowControl w:val="0"/>
        <w:spacing w:before="120" w:after="120"/>
        <w:jc w:val="center"/>
        <w:rPr>
          <w:b/>
          <w:szCs w:val="24"/>
        </w:rPr>
      </w:pPr>
      <w:bookmarkStart w:id="210" w:name="_Toc347300826"/>
      <w:bookmarkEnd w:id="210"/>
      <w:r w:rsidRPr="00623121">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623121" w14:paraId="4386D23B" w14:textId="77777777" w:rsidTr="00881540">
        <w:tc>
          <w:tcPr>
            <w:tcW w:w="1985" w:type="dxa"/>
          </w:tcPr>
          <w:p w14:paraId="75E40070" w14:textId="77777777" w:rsidR="00B80FBB" w:rsidRPr="00623121" w:rsidRDefault="00B80FBB" w:rsidP="00602CFF">
            <w:pPr>
              <w:widowControl w:val="0"/>
              <w:spacing w:before="120"/>
              <w:jc w:val="both"/>
              <w:rPr>
                <w:b/>
                <w:sz w:val="22"/>
                <w:szCs w:val="22"/>
              </w:rPr>
            </w:pPr>
            <w:r w:rsidRPr="00623121">
              <w:rPr>
                <w:b/>
                <w:sz w:val="22"/>
                <w:szCs w:val="22"/>
              </w:rPr>
              <w:t>Параметры типа раздела</w:t>
            </w:r>
          </w:p>
        </w:tc>
        <w:tc>
          <w:tcPr>
            <w:tcW w:w="7087" w:type="dxa"/>
          </w:tcPr>
          <w:p w14:paraId="46F1C106" w14:textId="77777777" w:rsidR="00B80FBB" w:rsidRPr="00623121" w:rsidRDefault="00B80FBB" w:rsidP="00602CFF">
            <w:pPr>
              <w:widowControl w:val="0"/>
              <w:spacing w:before="120"/>
              <w:jc w:val="both"/>
              <w:rPr>
                <w:b/>
                <w:sz w:val="22"/>
                <w:szCs w:val="22"/>
              </w:rPr>
            </w:pPr>
            <w:r w:rsidRPr="00623121">
              <w:rPr>
                <w:b/>
                <w:sz w:val="22"/>
                <w:szCs w:val="22"/>
              </w:rPr>
              <w:t>Описание параметров</w:t>
            </w:r>
          </w:p>
        </w:tc>
      </w:tr>
      <w:tr w:rsidR="00B80FBB" w:rsidRPr="00623121" w14:paraId="30669C1B" w14:textId="77777777" w:rsidTr="00881540">
        <w:tc>
          <w:tcPr>
            <w:tcW w:w="1985" w:type="dxa"/>
          </w:tcPr>
          <w:p w14:paraId="263BED1D" w14:textId="77777777" w:rsidR="00B80FBB" w:rsidRPr="00623121" w:rsidRDefault="00B80FBB" w:rsidP="00602CFF">
            <w:pPr>
              <w:widowControl w:val="0"/>
              <w:spacing w:before="120"/>
              <w:jc w:val="both"/>
              <w:rPr>
                <w:sz w:val="22"/>
                <w:szCs w:val="22"/>
              </w:rPr>
            </w:pPr>
            <w:r w:rsidRPr="00623121">
              <w:rPr>
                <w:sz w:val="22"/>
                <w:szCs w:val="22"/>
              </w:rPr>
              <w:t>Наименование типа раздела</w:t>
            </w:r>
          </w:p>
        </w:tc>
        <w:tc>
          <w:tcPr>
            <w:tcW w:w="7087" w:type="dxa"/>
          </w:tcPr>
          <w:p w14:paraId="6404368B" w14:textId="77777777" w:rsidR="00B80FBB" w:rsidRPr="00623121" w:rsidRDefault="00B80FBB" w:rsidP="00602CFF">
            <w:pPr>
              <w:widowControl w:val="0"/>
              <w:spacing w:before="120"/>
              <w:jc w:val="both"/>
              <w:rPr>
                <w:sz w:val="22"/>
                <w:szCs w:val="22"/>
              </w:rPr>
            </w:pPr>
            <w:r w:rsidRPr="00623121">
              <w:rPr>
                <w:sz w:val="22"/>
                <w:szCs w:val="22"/>
              </w:rPr>
              <w:t>Для получения налоговых льгот на доходы по ценным бумагам США налоговых резидентов США.</w:t>
            </w:r>
          </w:p>
          <w:p w14:paraId="10AD5781" w14:textId="77777777" w:rsidR="00B80FBB" w:rsidRPr="00623121" w:rsidRDefault="00B80FBB" w:rsidP="00602CFF">
            <w:pPr>
              <w:widowControl w:val="0"/>
              <w:spacing w:before="120"/>
              <w:jc w:val="both"/>
              <w:rPr>
                <w:sz w:val="22"/>
                <w:szCs w:val="22"/>
              </w:rPr>
            </w:pPr>
            <w:r w:rsidRPr="00623121">
              <w:rPr>
                <w:sz w:val="22"/>
                <w:szCs w:val="22"/>
              </w:rPr>
              <w:t xml:space="preserve">Сокращенное наименование раздела в </w:t>
            </w:r>
            <w:r w:rsidR="00CD6CDC" w:rsidRPr="00623121">
              <w:rPr>
                <w:sz w:val="22"/>
                <w:szCs w:val="22"/>
              </w:rPr>
              <w:t>П</w:t>
            </w:r>
            <w:r w:rsidRPr="00623121">
              <w:rPr>
                <w:sz w:val="22"/>
                <w:szCs w:val="22"/>
              </w:rPr>
              <w:t>оручениях и отчетных документах:</w:t>
            </w:r>
          </w:p>
          <w:p w14:paraId="65029DA4" w14:textId="77777777" w:rsidR="00B80FBB" w:rsidRPr="00623121" w:rsidRDefault="00B80FBB" w:rsidP="00602CFF">
            <w:pPr>
              <w:widowControl w:val="0"/>
              <w:spacing w:before="120"/>
              <w:jc w:val="both"/>
              <w:rPr>
                <w:sz w:val="22"/>
                <w:szCs w:val="22"/>
              </w:rPr>
            </w:pPr>
            <w:r w:rsidRPr="00623121">
              <w:rPr>
                <w:sz w:val="22"/>
                <w:szCs w:val="22"/>
              </w:rPr>
              <w:t>Для налоговых льгот по ц.б. США резидентов США</w:t>
            </w:r>
          </w:p>
        </w:tc>
      </w:tr>
      <w:tr w:rsidR="00B80FBB" w:rsidRPr="00623121" w14:paraId="6DD3B9AE" w14:textId="77777777" w:rsidTr="00881540">
        <w:tc>
          <w:tcPr>
            <w:tcW w:w="1985" w:type="dxa"/>
          </w:tcPr>
          <w:p w14:paraId="6B7F977D" w14:textId="77777777" w:rsidR="00B80FBB" w:rsidRPr="00623121" w:rsidRDefault="00B80FBB" w:rsidP="00602CFF">
            <w:pPr>
              <w:widowControl w:val="0"/>
              <w:spacing w:before="120"/>
              <w:jc w:val="both"/>
              <w:rPr>
                <w:sz w:val="22"/>
                <w:szCs w:val="22"/>
              </w:rPr>
            </w:pPr>
            <w:r w:rsidRPr="00623121">
              <w:rPr>
                <w:sz w:val="22"/>
                <w:szCs w:val="22"/>
              </w:rPr>
              <w:t>Код раздела</w:t>
            </w:r>
          </w:p>
        </w:tc>
        <w:tc>
          <w:tcPr>
            <w:tcW w:w="7087" w:type="dxa"/>
          </w:tcPr>
          <w:p w14:paraId="18E394E4" w14:textId="77777777" w:rsidR="00B80FBB" w:rsidRPr="00623121" w:rsidRDefault="00B80FBB" w:rsidP="00602CFF">
            <w:pPr>
              <w:widowControl w:val="0"/>
              <w:spacing w:before="120"/>
              <w:jc w:val="both"/>
              <w:rPr>
                <w:sz w:val="22"/>
                <w:szCs w:val="22"/>
              </w:rPr>
            </w:pPr>
            <w:r w:rsidRPr="00623121">
              <w:rPr>
                <w:sz w:val="22"/>
                <w:szCs w:val="22"/>
                <w:lang w:val="en-US"/>
              </w:rPr>
              <w:t>YU</w:t>
            </w:r>
            <w:r w:rsidRPr="00623121">
              <w:rPr>
                <w:sz w:val="22"/>
                <w:szCs w:val="22"/>
              </w:rPr>
              <w:t>(1-2 символы) + свободные разряды (3-17 символы)</w:t>
            </w:r>
          </w:p>
        </w:tc>
      </w:tr>
      <w:tr w:rsidR="00B80FBB" w:rsidRPr="00623121" w14:paraId="456DD634" w14:textId="77777777" w:rsidTr="00881540">
        <w:tc>
          <w:tcPr>
            <w:tcW w:w="1985" w:type="dxa"/>
          </w:tcPr>
          <w:p w14:paraId="6E8733A8" w14:textId="77777777" w:rsidR="00B80FBB" w:rsidRPr="00623121" w:rsidRDefault="00B80FBB" w:rsidP="00602CFF">
            <w:pPr>
              <w:widowControl w:val="0"/>
              <w:spacing w:before="120"/>
              <w:jc w:val="both"/>
              <w:rPr>
                <w:sz w:val="22"/>
                <w:szCs w:val="22"/>
              </w:rPr>
            </w:pPr>
            <w:r w:rsidRPr="00623121">
              <w:rPr>
                <w:sz w:val="22"/>
                <w:szCs w:val="22"/>
              </w:rPr>
              <w:t>Назначение раздела</w:t>
            </w:r>
          </w:p>
        </w:tc>
        <w:tc>
          <w:tcPr>
            <w:tcW w:w="7087" w:type="dxa"/>
          </w:tcPr>
          <w:p w14:paraId="53D5A027" w14:textId="77777777" w:rsidR="00B80FBB" w:rsidRPr="00623121" w:rsidRDefault="00B80FBB" w:rsidP="00602CFF">
            <w:pPr>
              <w:widowControl w:val="0"/>
              <w:spacing w:before="120"/>
              <w:jc w:val="both"/>
              <w:rPr>
                <w:sz w:val="22"/>
                <w:szCs w:val="22"/>
              </w:rPr>
            </w:pPr>
            <w:r w:rsidRPr="00623121">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623121" w14:paraId="65BB70FE" w14:textId="77777777" w:rsidTr="00881540">
        <w:tc>
          <w:tcPr>
            <w:tcW w:w="1985" w:type="dxa"/>
          </w:tcPr>
          <w:p w14:paraId="21BF6129" w14:textId="77777777" w:rsidR="00B80FBB" w:rsidRPr="00623121" w:rsidRDefault="00B80FBB"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45FF1452" w14:textId="2958BEFC" w:rsidR="00B80FBB" w:rsidRPr="00623121" w:rsidRDefault="00B80FBB" w:rsidP="00C840AF">
            <w:pPr>
              <w:widowControl w:val="0"/>
              <w:spacing w:before="120"/>
              <w:jc w:val="both"/>
              <w:rPr>
                <w:sz w:val="22"/>
                <w:szCs w:val="22"/>
              </w:rPr>
            </w:pPr>
            <w:r w:rsidRPr="00623121">
              <w:rPr>
                <w:sz w:val="22"/>
                <w:szCs w:val="22"/>
              </w:rPr>
              <w:t xml:space="preserve">Счет депо владельца типа </w:t>
            </w:r>
            <w:r w:rsidRPr="00623121">
              <w:rPr>
                <w:sz w:val="22"/>
                <w:szCs w:val="22"/>
                <w:lang w:val="en-US"/>
              </w:rPr>
              <w:t>S</w:t>
            </w:r>
            <w:r w:rsidR="004C767B" w:rsidRPr="00623121">
              <w:rPr>
                <w:sz w:val="22"/>
                <w:szCs w:val="22"/>
              </w:rPr>
              <w:t xml:space="preserve">, </w:t>
            </w:r>
            <w:r w:rsidR="00DF5089" w:rsidRPr="00623121">
              <w:rPr>
                <w:sz w:val="22"/>
                <w:szCs w:val="22"/>
              </w:rPr>
              <w:t xml:space="preserve">Счет депо доверительного управляющего типа D, </w:t>
            </w:r>
            <w:r w:rsidR="00DE2450"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r w:rsidRPr="00623121">
              <w:rPr>
                <w:sz w:val="22"/>
                <w:szCs w:val="22"/>
              </w:rPr>
              <w:t xml:space="preserve">, </w:t>
            </w:r>
            <w:r w:rsidR="00DE2450" w:rsidRPr="00623121">
              <w:rPr>
                <w:sz w:val="22"/>
                <w:szCs w:val="22"/>
              </w:rPr>
              <w:t>С</w:t>
            </w:r>
            <w:r w:rsidRPr="00623121">
              <w:rPr>
                <w:sz w:val="22"/>
                <w:szCs w:val="22"/>
              </w:rPr>
              <w:t xml:space="preserve">чет депо иностранного номинального держателя типа </w:t>
            </w:r>
            <w:r w:rsidR="00064BA2" w:rsidRPr="00623121">
              <w:rPr>
                <w:sz w:val="22"/>
                <w:szCs w:val="22"/>
              </w:rPr>
              <w:t>«С» (</w:t>
            </w:r>
            <w:r w:rsidRPr="00623121">
              <w:rPr>
                <w:sz w:val="22"/>
                <w:szCs w:val="22"/>
                <w:lang w:val="en-US"/>
              </w:rPr>
              <w:t>LF</w:t>
            </w:r>
            <w:r w:rsidRPr="00623121">
              <w:rPr>
                <w:sz w:val="22"/>
                <w:szCs w:val="22"/>
              </w:rPr>
              <w:t xml:space="preserve"> или </w:t>
            </w:r>
            <w:r w:rsidRPr="00623121">
              <w:rPr>
                <w:sz w:val="22"/>
                <w:szCs w:val="22"/>
                <w:lang w:val="en-US"/>
              </w:rPr>
              <w:t>LW</w:t>
            </w:r>
            <w:r w:rsidR="00064BA2" w:rsidRPr="00623121">
              <w:rPr>
                <w:sz w:val="22"/>
                <w:szCs w:val="22"/>
              </w:rPr>
              <w:t>)</w:t>
            </w:r>
            <w:r w:rsidRPr="00623121">
              <w:rPr>
                <w:sz w:val="22"/>
                <w:szCs w:val="22"/>
              </w:rPr>
              <w:t>.</w:t>
            </w:r>
          </w:p>
        </w:tc>
      </w:tr>
      <w:tr w:rsidR="00B80FBB" w:rsidRPr="00623121" w14:paraId="4DC23317" w14:textId="77777777" w:rsidTr="00881540">
        <w:tc>
          <w:tcPr>
            <w:tcW w:w="1985" w:type="dxa"/>
          </w:tcPr>
          <w:p w14:paraId="62EAACFE" w14:textId="77777777" w:rsidR="00B80FBB" w:rsidRPr="00623121" w:rsidRDefault="00B80FBB"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5FFB7B9E" w14:textId="77777777" w:rsidR="00B80FBB" w:rsidRPr="00623121" w:rsidRDefault="00B80FBB" w:rsidP="00602CFF">
            <w:pPr>
              <w:widowControl w:val="0"/>
              <w:spacing w:before="120"/>
              <w:jc w:val="both"/>
              <w:rPr>
                <w:sz w:val="22"/>
                <w:szCs w:val="22"/>
              </w:rPr>
            </w:pPr>
            <w:r w:rsidRPr="00623121">
              <w:rPr>
                <w:sz w:val="22"/>
                <w:szCs w:val="22"/>
              </w:rPr>
              <w:t>Ценные бумаги эмитентов США (за исключением депозитарных расписок), принятые на обслуживание в Депозитарии.</w:t>
            </w:r>
          </w:p>
        </w:tc>
      </w:tr>
      <w:tr w:rsidR="00B80FBB" w:rsidRPr="00623121" w14:paraId="73ABFD67" w14:textId="77777777" w:rsidTr="00881540">
        <w:tc>
          <w:tcPr>
            <w:tcW w:w="1985" w:type="dxa"/>
          </w:tcPr>
          <w:p w14:paraId="2E2ED944" w14:textId="77777777" w:rsidR="00B80FBB" w:rsidRPr="00623121" w:rsidRDefault="00B80FBB" w:rsidP="00602CFF">
            <w:pPr>
              <w:widowControl w:val="0"/>
              <w:spacing w:before="120"/>
              <w:jc w:val="both"/>
              <w:rPr>
                <w:sz w:val="22"/>
                <w:szCs w:val="22"/>
              </w:rPr>
            </w:pPr>
            <w:r w:rsidRPr="00623121">
              <w:rPr>
                <w:sz w:val="22"/>
                <w:szCs w:val="22"/>
              </w:rPr>
              <w:t>Условия открытия раздела</w:t>
            </w:r>
          </w:p>
        </w:tc>
        <w:tc>
          <w:tcPr>
            <w:tcW w:w="7087" w:type="dxa"/>
          </w:tcPr>
          <w:p w14:paraId="5651CC5C" w14:textId="77777777" w:rsidR="00B80FBB" w:rsidRPr="00623121" w:rsidRDefault="00B80FBB" w:rsidP="00602CFF">
            <w:pPr>
              <w:widowControl w:val="0"/>
              <w:spacing w:before="120"/>
              <w:jc w:val="both"/>
              <w:rPr>
                <w:rFonts w:ascii="Calibri" w:eastAsia="Calibri" w:hAnsi="Calibri"/>
                <w:sz w:val="22"/>
                <w:szCs w:val="22"/>
                <w:lang w:eastAsia="en-US"/>
              </w:rPr>
            </w:pPr>
            <w:r w:rsidRPr="00623121">
              <w:rPr>
                <w:sz w:val="22"/>
                <w:szCs w:val="22"/>
              </w:rPr>
              <w:t xml:space="preserve">Раздел открывается по </w:t>
            </w:r>
            <w:r w:rsidR="00CD6CDC" w:rsidRPr="00623121">
              <w:rPr>
                <w:sz w:val="22"/>
                <w:szCs w:val="22"/>
              </w:rPr>
              <w:t>П</w:t>
            </w:r>
            <w:r w:rsidRPr="00623121">
              <w:rPr>
                <w:sz w:val="22"/>
                <w:szCs w:val="22"/>
              </w:rPr>
              <w:t xml:space="preserve">оручению Депонента (код операции – 90). </w:t>
            </w:r>
          </w:p>
          <w:p w14:paraId="1B19CA47" w14:textId="77777777" w:rsidR="00B80FBB" w:rsidRPr="00623121" w:rsidRDefault="00B80FBB" w:rsidP="00602CFF">
            <w:pPr>
              <w:widowControl w:val="0"/>
              <w:spacing w:before="120"/>
              <w:jc w:val="both"/>
              <w:rPr>
                <w:rFonts w:ascii="Calibri" w:eastAsia="Calibri" w:hAnsi="Calibri"/>
                <w:sz w:val="22"/>
                <w:szCs w:val="22"/>
                <w:lang w:eastAsia="en-US"/>
              </w:rPr>
            </w:pPr>
            <w:r w:rsidRPr="00623121">
              <w:rPr>
                <w:sz w:val="22"/>
                <w:szCs w:val="22"/>
              </w:rPr>
              <w:t xml:space="preserve">На </w:t>
            </w:r>
            <w:r w:rsidR="00DE2450" w:rsidRPr="00623121">
              <w:rPr>
                <w:sz w:val="22"/>
                <w:szCs w:val="22"/>
              </w:rPr>
              <w:t>С</w:t>
            </w:r>
            <w:r w:rsidRPr="00623121">
              <w:rPr>
                <w:sz w:val="22"/>
                <w:szCs w:val="22"/>
              </w:rPr>
              <w:t>чете депо владельца может быть открыт только один раздел указанного типа.</w:t>
            </w:r>
          </w:p>
          <w:p w14:paraId="4771CC00" w14:textId="216AFB67" w:rsidR="00B80FBB" w:rsidRPr="00623121" w:rsidRDefault="00B80FBB" w:rsidP="00602CFF">
            <w:pPr>
              <w:widowControl w:val="0"/>
              <w:spacing w:before="120"/>
              <w:jc w:val="both"/>
              <w:rPr>
                <w:sz w:val="22"/>
                <w:szCs w:val="22"/>
              </w:rPr>
            </w:pPr>
            <w:r w:rsidRPr="00623121">
              <w:rPr>
                <w:sz w:val="22"/>
                <w:szCs w:val="22"/>
              </w:rPr>
              <w:t xml:space="preserve">На </w:t>
            </w:r>
            <w:r w:rsidR="00DE2450" w:rsidRPr="00623121">
              <w:rPr>
                <w:sz w:val="22"/>
                <w:szCs w:val="22"/>
              </w:rPr>
              <w:t>С</w:t>
            </w:r>
            <w:r w:rsidRPr="00623121">
              <w:rPr>
                <w:sz w:val="22"/>
                <w:szCs w:val="22"/>
              </w:rPr>
              <w:t xml:space="preserve">чете депо номинального держателя или </w:t>
            </w:r>
            <w:r w:rsidR="00DE2450" w:rsidRPr="00623121">
              <w:rPr>
                <w:sz w:val="22"/>
                <w:szCs w:val="22"/>
              </w:rPr>
              <w:t>С</w:t>
            </w:r>
            <w:r w:rsidRPr="00623121">
              <w:rPr>
                <w:sz w:val="22"/>
                <w:szCs w:val="22"/>
              </w:rPr>
              <w:t xml:space="preserve">чете депо иностранного номинального держателя </w:t>
            </w:r>
            <w:r w:rsidR="00064BA2" w:rsidRPr="00623121">
              <w:rPr>
                <w:sz w:val="22"/>
                <w:szCs w:val="22"/>
              </w:rPr>
              <w:t xml:space="preserve">типа «С» </w:t>
            </w:r>
            <w:r w:rsidRPr="00623121">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623121">
              <w:rPr>
                <w:sz w:val="22"/>
                <w:szCs w:val="22"/>
              </w:rPr>
              <w:t>П</w:t>
            </w:r>
            <w:r w:rsidRPr="00623121">
              <w:rPr>
                <w:sz w:val="22"/>
                <w:szCs w:val="22"/>
              </w:rPr>
              <w:t xml:space="preserve">оручении на открытие раздела депозитарного кода, ранее присвоенного в Депозитарии этому клиенту. </w:t>
            </w:r>
          </w:p>
        </w:tc>
      </w:tr>
      <w:tr w:rsidR="00B80FBB" w:rsidRPr="00623121" w14:paraId="71EC8526" w14:textId="77777777" w:rsidTr="00881540">
        <w:tc>
          <w:tcPr>
            <w:tcW w:w="1985" w:type="dxa"/>
            <w:tcBorders>
              <w:bottom w:val="nil"/>
            </w:tcBorders>
          </w:tcPr>
          <w:p w14:paraId="28255DB8" w14:textId="77777777" w:rsidR="00B80FBB" w:rsidRPr="00623121" w:rsidRDefault="00B80FBB"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3C8914B7" w14:textId="77777777" w:rsidR="00B80FBB" w:rsidRPr="00623121" w:rsidRDefault="00B80FBB" w:rsidP="00602CFF">
            <w:pPr>
              <w:widowControl w:val="0"/>
              <w:spacing w:before="120"/>
              <w:jc w:val="both"/>
              <w:rPr>
                <w:sz w:val="22"/>
                <w:szCs w:val="22"/>
              </w:rPr>
            </w:pPr>
          </w:p>
        </w:tc>
      </w:tr>
      <w:tr w:rsidR="00B80FBB" w:rsidRPr="00623121" w14:paraId="51E34115" w14:textId="77777777" w:rsidTr="00881540">
        <w:tc>
          <w:tcPr>
            <w:tcW w:w="1985" w:type="dxa"/>
            <w:tcBorders>
              <w:top w:val="nil"/>
            </w:tcBorders>
          </w:tcPr>
          <w:p w14:paraId="19BCE663" w14:textId="77777777" w:rsidR="00B80FBB" w:rsidRPr="00623121" w:rsidRDefault="00B80FBB" w:rsidP="00602CFF">
            <w:pPr>
              <w:widowControl w:val="0"/>
              <w:spacing w:before="120"/>
              <w:jc w:val="both"/>
              <w:rPr>
                <w:sz w:val="22"/>
                <w:szCs w:val="22"/>
              </w:rPr>
            </w:pPr>
            <w:r w:rsidRPr="00623121">
              <w:rPr>
                <w:sz w:val="22"/>
                <w:szCs w:val="22"/>
              </w:rPr>
              <w:t xml:space="preserve">Наличие </w:t>
            </w:r>
            <w:r w:rsidR="00457719" w:rsidRPr="00623121">
              <w:rPr>
                <w:sz w:val="22"/>
                <w:szCs w:val="22"/>
              </w:rPr>
              <w:t>О</w:t>
            </w:r>
            <w:r w:rsidRPr="00623121">
              <w:rPr>
                <w:sz w:val="22"/>
                <w:szCs w:val="22"/>
              </w:rPr>
              <w:t>ператора</w:t>
            </w:r>
          </w:p>
        </w:tc>
        <w:tc>
          <w:tcPr>
            <w:tcW w:w="7087" w:type="dxa"/>
            <w:tcBorders>
              <w:top w:val="nil"/>
            </w:tcBorders>
          </w:tcPr>
          <w:p w14:paraId="7EDF26DF" w14:textId="77777777" w:rsidR="00B80FBB" w:rsidRPr="00623121" w:rsidRDefault="00B80FBB" w:rsidP="00602CFF">
            <w:pPr>
              <w:widowControl w:val="0"/>
              <w:spacing w:before="120"/>
              <w:jc w:val="both"/>
              <w:rPr>
                <w:sz w:val="22"/>
                <w:szCs w:val="22"/>
              </w:rPr>
            </w:pPr>
            <w:r w:rsidRPr="00623121">
              <w:rPr>
                <w:sz w:val="22"/>
                <w:szCs w:val="22"/>
              </w:rPr>
              <w:t>По усмотрению Депонента</w:t>
            </w:r>
          </w:p>
        </w:tc>
      </w:tr>
      <w:tr w:rsidR="00B80FBB" w:rsidRPr="00623121" w14:paraId="0AF236F8" w14:textId="77777777" w:rsidTr="00881540">
        <w:tc>
          <w:tcPr>
            <w:tcW w:w="1985" w:type="dxa"/>
          </w:tcPr>
          <w:p w14:paraId="16449713" w14:textId="77777777" w:rsidR="00B80FBB" w:rsidRPr="00623121" w:rsidRDefault="00B80FBB" w:rsidP="00602CFF">
            <w:pPr>
              <w:widowControl w:val="0"/>
              <w:spacing w:before="120"/>
              <w:jc w:val="both"/>
              <w:rPr>
                <w:sz w:val="22"/>
                <w:szCs w:val="22"/>
              </w:rPr>
            </w:pPr>
            <w:r w:rsidRPr="00623121">
              <w:rPr>
                <w:sz w:val="22"/>
                <w:szCs w:val="22"/>
              </w:rPr>
              <w:t xml:space="preserve">Лицо, назначенное </w:t>
            </w:r>
            <w:r w:rsidR="00457719" w:rsidRPr="00623121">
              <w:rPr>
                <w:sz w:val="22"/>
                <w:szCs w:val="22"/>
              </w:rPr>
              <w:t>О</w:t>
            </w:r>
            <w:r w:rsidRPr="00623121">
              <w:rPr>
                <w:sz w:val="22"/>
                <w:szCs w:val="22"/>
              </w:rPr>
              <w:t>ператором раздела</w:t>
            </w:r>
          </w:p>
        </w:tc>
        <w:tc>
          <w:tcPr>
            <w:tcW w:w="7087" w:type="dxa"/>
          </w:tcPr>
          <w:p w14:paraId="60648293" w14:textId="77777777" w:rsidR="00B80FBB" w:rsidRPr="00623121" w:rsidRDefault="00B80FBB" w:rsidP="00602CFF">
            <w:pPr>
              <w:widowControl w:val="0"/>
              <w:spacing w:before="120"/>
              <w:jc w:val="both"/>
              <w:rPr>
                <w:sz w:val="22"/>
                <w:szCs w:val="22"/>
              </w:rPr>
            </w:pPr>
            <w:r w:rsidRPr="00623121">
              <w:rPr>
                <w:sz w:val="22"/>
                <w:szCs w:val="22"/>
              </w:rPr>
              <w:t>По усмотрению Депонента</w:t>
            </w:r>
          </w:p>
        </w:tc>
      </w:tr>
      <w:tr w:rsidR="00B80FBB" w:rsidRPr="00623121" w14:paraId="52961ED5" w14:textId="77777777" w:rsidTr="00881540">
        <w:tc>
          <w:tcPr>
            <w:tcW w:w="1985" w:type="dxa"/>
          </w:tcPr>
          <w:p w14:paraId="09337B59" w14:textId="77777777" w:rsidR="00B80FBB" w:rsidRPr="00623121" w:rsidRDefault="00B80FBB" w:rsidP="00602CFF">
            <w:pPr>
              <w:widowControl w:val="0"/>
              <w:spacing w:before="120"/>
              <w:jc w:val="both"/>
              <w:rPr>
                <w:sz w:val="22"/>
                <w:szCs w:val="22"/>
              </w:rPr>
            </w:pPr>
            <w:r w:rsidRPr="00623121">
              <w:rPr>
                <w:sz w:val="22"/>
                <w:szCs w:val="22"/>
              </w:rPr>
              <w:t xml:space="preserve">Период действия полномочий </w:t>
            </w:r>
            <w:r w:rsidR="00457719" w:rsidRPr="00623121">
              <w:rPr>
                <w:sz w:val="22"/>
                <w:szCs w:val="22"/>
              </w:rPr>
              <w:t>О</w:t>
            </w:r>
            <w:r w:rsidRPr="00623121">
              <w:rPr>
                <w:sz w:val="22"/>
                <w:szCs w:val="22"/>
              </w:rPr>
              <w:t>ператора</w:t>
            </w:r>
          </w:p>
        </w:tc>
        <w:tc>
          <w:tcPr>
            <w:tcW w:w="7087" w:type="dxa"/>
          </w:tcPr>
          <w:p w14:paraId="170FC21A" w14:textId="77777777" w:rsidR="00B80FBB" w:rsidRPr="00623121" w:rsidRDefault="00B80FBB" w:rsidP="00602CFF">
            <w:pPr>
              <w:widowControl w:val="0"/>
              <w:spacing w:before="120"/>
              <w:jc w:val="both"/>
              <w:rPr>
                <w:sz w:val="22"/>
                <w:szCs w:val="22"/>
              </w:rPr>
            </w:pPr>
            <w:r w:rsidRPr="00623121">
              <w:rPr>
                <w:sz w:val="22"/>
                <w:szCs w:val="22"/>
              </w:rPr>
              <w:t>Без ограничений.</w:t>
            </w:r>
          </w:p>
        </w:tc>
      </w:tr>
      <w:tr w:rsidR="00B80FBB" w:rsidRPr="00623121" w14:paraId="033EA948" w14:textId="77777777" w:rsidTr="00881540">
        <w:tc>
          <w:tcPr>
            <w:tcW w:w="1985" w:type="dxa"/>
          </w:tcPr>
          <w:p w14:paraId="6429C4D7" w14:textId="77777777" w:rsidR="00B80FBB" w:rsidRPr="00623121" w:rsidRDefault="00B80FBB"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317168CA" w14:textId="77777777" w:rsidR="00B80FBB" w:rsidRPr="00623121" w:rsidRDefault="00B80FBB" w:rsidP="00602CFF">
            <w:pPr>
              <w:widowControl w:val="0"/>
              <w:spacing w:before="120"/>
              <w:ind w:left="180"/>
              <w:jc w:val="both"/>
              <w:rPr>
                <w:b/>
                <w:bCs/>
                <w:sz w:val="22"/>
                <w:szCs w:val="22"/>
              </w:rPr>
            </w:pPr>
            <w:r w:rsidRPr="00623121">
              <w:rPr>
                <w:b/>
                <w:bCs/>
                <w:sz w:val="22"/>
                <w:szCs w:val="22"/>
              </w:rPr>
              <w:t xml:space="preserve">По </w:t>
            </w:r>
            <w:r w:rsidR="00CD6CDC" w:rsidRPr="00623121">
              <w:rPr>
                <w:b/>
                <w:bCs/>
                <w:sz w:val="22"/>
                <w:szCs w:val="22"/>
              </w:rPr>
              <w:t>П</w:t>
            </w:r>
            <w:r w:rsidRPr="00623121">
              <w:rPr>
                <w:b/>
                <w:bCs/>
                <w:sz w:val="22"/>
                <w:szCs w:val="22"/>
              </w:rPr>
              <w:t>оручению Депонента:</w:t>
            </w:r>
          </w:p>
          <w:p w14:paraId="66CDCA73" w14:textId="77777777" w:rsidR="00B80FBB" w:rsidRPr="00623121" w:rsidRDefault="00B80FBB" w:rsidP="00602CFF">
            <w:pPr>
              <w:widowControl w:val="0"/>
              <w:spacing w:before="120"/>
              <w:jc w:val="both"/>
              <w:rPr>
                <w:b/>
                <w:bCs/>
                <w:sz w:val="22"/>
                <w:szCs w:val="22"/>
              </w:rPr>
            </w:pPr>
            <w:r w:rsidRPr="00623121">
              <w:rPr>
                <w:b/>
                <w:bCs/>
                <w:sz w:val="22"/>
                <w:szCs w:val="22"/>
              </w:rPr>
              <w:t>в раздел «</w:t>
            </w:r>
            <w:r w:rsidRPr="00623121">
              <w:rPr>
                <w:b/>
                <w:sz w:val="22"/>
                <w:szCs w:val="22"/>
              </w:rPr>
              <w:t>Для получения налоговых льгот на доходы по ценным бумагам США налоговых резидентов США</w:t>
            </w:r>
            <w:r w:rsidRPr="00623121">
              <w:rPr>
                <w:b/>
                <w:bCs/>
                <w:sz w:val="22"/>
                <w:szCs w:val="22"/>
              </w:rPr>
              <w:t>»:</w:t>
            </w:r>
          </w:p>
          <w:p w14:paraId="7FDC7909" w14:textId="671EE472"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 xml:space="preserve">чета депо (код </w:t>
            </w:r>
            <w:r w:rsidRPr="00623121">
              <w:rPr>
                <w:b/>
                <w:bCs/>
                <w:sz w:val="22"/>
                <w:szCs w:val="22"/>
              </w:rPr>
              <w:lastRenderedPageBreak/>
              <w:t>операции – 20)</w:t>
            </w:r>
            <w:r w:rsidRPr="00623121">
              <w:rPr>
                <w:bCs/>
                <w:sz w:val="22"/>
                <w:szCs w:val="22"/>
              </w:rPr>
              <w:t xml:space="preserve"> </w:t>
            </w:r>
            <w:r w:rsidRPr="00623121">
              <w:rPr>
                <w:sz w:val="22"/>
                <w:szCs w:val="22"/>
              </w:rPr>
              <w:t>из разделов «Основной», «Основной (дополнительный)», «Основной клиентский», «</w:t>
            </w:r>
            <w:r w:rsidR="00912E54" w:rsidRPr="00623121">
              <w:rPr>
                <w:sz w:val="22"/>
                <w:szCs w:val="22"/>
              </w:rPr>
              <w:t>Ценные бумаги д</w:t>
            </w:r>
            <w:r w:rsidRPr="00623121">
              <w:rPr>
                <w:sz w:val="22"/>
                <w:szCs w:val="22"/>
              </w:rPr>
              <w:t xml:space="preserve">ля распределения Депонентам»; «Блокировано для проведения </w:t>
            </w:r>
            <w:r w:rsidR="00901D40" w:rsidRPr="00623121">
              <w:rPr>
                <w:sz w:val="22"/>
                <w:szCs w:val="22"/>
              </w:rPr>
              <w:t>к</w:t>
            </w:r>
            <w:r w:rsidRPr="00623121">
              <w:rPr>
                <w:sz w:val="22"/>
                <w:szCs w:val="22"/>
              </w:rPr>
              <w:t>орпоративных действий»;</w:t>
            </w:r>
          </w:p>
          <w:p w14:paraId="481C579D" w14:textId="1881FB15"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раздел с других </w:t>
            </w:r>
            <w:r w:rsidR="00353646" w:rsidRPr="00623121">
              <w:rPr>
                <w:b/>
                <w:bCs/>
                <w:sz w:val="22"/>
                <w:szCs w:val="22"/>
              </w:rPr>
              <w:t>С</w:t>
            </w:r>
            <w:r w:rsidRPr="00623121">
              <w:rPr>
                <w:b/>
                <w:bCs/>
                <w:sz w:val="22"/>
                <w:szCs w:val="22"/>
              </w:rPr>
              <w:t>четов депо соответствующего вида, открытых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из разделов </w:t>
            </w:r>
            <w:r w:rsidRPr="00623121">
              <w:rPr>
                <w:sz w:val="22"/>
                <w:szCs w:val="22"/>
              </w:rPr>
              <w:t xml:space="preserve">«Основной»,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 торговых разделов;</w:t>
            </w:r>
          </w:p>
          <w:p w14:paraId="0259F9EE" w14:textId="61658ACD" w:rsidR="00B80FBB" w:rsidRPr="00623121" w:rsidRDefault="00D84089" w:rsidP="00602CFF">
            <w:pPr>
              <w:widowControl w:val="0"/>
              <w:spacing w:before="120"/>
              <w:ind w:left="180"/>
              <w:jc w:val="both"/>
              <w:rPr>
                <w:b/>
                <w:bCs/>
                <w:sz w:val="22"/>
                <w:szCs w:val="22"/>
              </w:rPr>
            </w:pPr>
            <w:r w:rsidRPr="00623121">
              <w:rPr>
                <w:b/>
                <w:bCs/>
                <w:sz w:val="22"/>
                <w:szCs w:val="22"/>
              </w:rPr>
              <w:t>с</w:t>
            </w:r>
            <w:r w:rsidR="00B80FBB" w:rsidRPr="00623121">
              <w:rPr>
                <w:b/>
                <w:bCs/>
                <w:sz w:val="22"/>
                <w:szCs w:val="22"/>
              </w:rPr>
              <w:t xml:space="preserve"> раздела «</w:t>
            </w:r>
            <w:r w:rsidR="00B80FBB" w:rsidRPr="00623121">
              <w:rPr>
                <w:b/>
                <w:sz w:val="22"/>
                <w:szCs w:val="22"/>
              </w:rPr>
              <w:t>Для получения налоговых льгот на доходы по ценным бумагам США налоговых резидентов США</w:t>
            </w:r>
            <w:r w:rsidR="00B80FBB" w:rsidRPr="00623121">
              <w:rPr>
                <w:b/>
                <w:bCs/>
                <w:sz w:val="22"/>
                <w:szCs w:val="22"/>
              </w:rPr>
              <w:t>»:</w:t>
            </w:r>
          </w:p>
          <w:p w14:paraId="50D5D569" w14:textId="18C802E3"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в</w:t>
            </w:r>
            <w:r w:rsidRPr="00623121">
              <w:rPr>
                <w:sz w:val="22"/>
                <w:szCs w:val="22"/>
              </w:rPr>
              <w:t xml:space="preserve"> разделы «Основной»,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w:t>
            </w:r>
          </w:p>
          <w:p w14:paraId="3668EE98" w14:textId="398712A0" w:rsidR="00B80FBB" w:rsidRPr="00623121" w:rsidRDefault="00B80FBB"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на другие </w:t>
            </w:r>
            <w:r w:rsidR="00353646" w:rsidRPr="00623121">
              <w:rPr>
                <w:b/>
                <w:bCs/>
                <w:sz w:val="22"/>
                <w:szCs w:val="22"/>
              </w:rPr>
              <w:t>С</w:t>
            </w:r>
            <w:r w:rsidRPr="00623121">
              <w:rPr>
                <w:b/>
                <w:bCs/>
                <w:sz w:val="22"/>
                <w:szCs w:val="22"/>
              </w:rPr>
              <w:t>чета депо соответствующего вида, открытые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на разделы </w:t>
            </w:r>
            <w:r w:rsidRPr="00623121">
              <w:rPr>
                <w:sz w:val="22"/>
                <w:szCs w:val="22"/>
              </w:rPr>
              <w:t xml:space="preserve">«Основной», «Основной (дополнительный)», «Основной клиентский», «Блокировано для проведения </w:t>
            </w:r>
            <w:r w:rsidR="00901D40" w:rsidRPr="00623121">
              <w:rPr>
                <w:sz w:val="22"/>
                <w:szCs w:val="22"/>
              </w:rPr>
              <w:t>к</w:t>
            </w:r>
            <w:r w:rsidRPr="00623121">
              <w:rPr>
                <w:sz w:val="22"/>
                <w:szCs w:val="22"/>
              </w:rPr>
              <w:t>орпоративных действий», торговые разделы.</w:t>
            </w:r>
          </w:p>
          <w:p w14:paraId="729618B4" w14:textId="77777777" w:rsidR="00235ED6" w:rsidRPr="00623121" w:rsidRDefault="00235ED6" w:rsidP="00235ED6">
            <w:pPr>
              <w:widowControl w:val="0"/>
              <w:spacing w:before="120"/>
              <w:ind w:left="175"/>
              <w:jc w:val="both"/>
              <w:rPr>
                <w:sz w:val="22"/>
                <w:szCs w:val="22"/>
              </w:rPr>
            </w:pPr>
            <w:r w:rsidRPr="0062312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623121" w:rsidRDefault="00B80FBB" w:rsidP="00267A27">
      <w:pPr>
        <w:widowControl w:val="0"/>
        <w:spacing w:before="120" w:after="120"/>
        <w:jc w:val="center"/>
        <w:rPr>
          <w:b/>
          <w:szCs w:val="24"/>
        </w:rPr>
      </w:pPr>
      <w:r w:rsidRPr="00623121">
        <w:rPr>
          <w:b/>
          <w:szCs w:val="24"/>
        </w:rPr>
        <w:lastRenderedPageBreak/>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623121" w14:paraId="62AC8A21" w14:textId="77777777" w:rsidTr="00641974">
        <w:tc>
          <w:tcPr>
            <w:tcW w:w="1985" w:type="dxa"/>
          </w:tcPr>
          <w:p w14:paraId="530B4B5B" w14:textId="77777777" w:rsidR="00E32C17" w:rsidRPr="00623121" w:rsidRDefault="00E32C17" w:rsidP="00602CFF">
            <w:pPr>
              <w:widowControl w:val="0"/>
              <w:spacing w:before="120"/>
              <w:jc w:val="both"/>
              <w:rPr>
                <w:b/>
                <w:sz w:val="22"/>
                <w:szCs w:val="22"/>
              </w:rPr>
            </w:pPr>
            <w:r w:rsidRPr="00623121">
              <w:rPr>
                <w:b/>
                <w:sz w:val="22"/>
                <w:szCs w:val="22"/>
              </w:rPr>
              <w:t>Параметры типа раздела</w:t>
            </w:r>
          </w:p>
        </w:tc>
        <w:tc>
          <w:tcPr>
            <w:tcW w:w="7087" w:type="dxa"/>
          </w:tcPr>
          <w:p w14:paraId="7356C410" w14:textId="77777777" w:rsidR="00E32C17" w:rsidRPr="00623121" w:rsidRDefault="00E32C17" w:rsidP="00602CFF">
            <w:pPr>
              <w:widowControl w:val="0"/>
              <w:spacing w:before="120"/>
              <w:jc w:val="both"/>
              <w:rPr>
                <w:b/>
                <w:sz w:val="22"/>
                <w:szCs w:val="22"/>
              </w:rPr>
            </w:pPr>
            <w:r w:rsidRPr="00623121">
              <w:rPr>
                <w:b/>
                <w:sz w:val="22"/>
                <w:szCs w:val="22"/>
              </w:rPr>
              <w:t>Описание параметров</w:t>
            </w:r>
          </w:p>
        </w:tc>
      </w:tr>
      <w:tr w:rsidR="00E32C17" w:rsidRPr="00623121" w14:paraId="3CEAE9E9" w14:textId="77777777" w:rsidTr="00641974">
        <w:tc>
          <w:tcPr>
            <w:tcW w:w="1985" w:type="dxa"/>
          </w:tcPr>
          <w:p w14:paraId="103BF89F" w14:textId="77777777" w:rsidR="00E32C17" w:rsidRPr="00623121" w:rsidRDefault="00E32C17" w:rsidP="00602CFF">
            <w:pPr>
              <w:widowControl w:val="0"/>
              <w:spacing w:before="120"/>
              <w:jc w:val="both"/>
              <w:rPr>
                <w:sz w:val="22"/>
                <w:szCs w:val="22"/>
              </w:rPr>
            </w:pPr>
            <w:r w:rsidRPr="00623121">
              <w:rPr>
                <w:sz w:val="22"/>
                <w:szCs w:val="22"/>
              </w:rPr>
              <w:t>Наименование типа раздела</w:t>
            </w:r>
          </w:p>
        </w:tc>
        <w:tc>
          <w:tcPr>
            <w:tcW w:w="7087" w:type="dxa"/>
          </w:tcPr>
          <w:p w14:paraId="67BD9D10" w14:textId="77777777" w:rsidR="00E32C17" w:rsidRPr="00623121" w:rsidRDefault="00E32C17" w:rsidP="00602CFF">
            <w:pPr>
              <w:widowControl w:val="0"/>
              <w:spacing w:before="120"/>
              <w:jc w:val="both"/>
              <w:rPr>
                <w:sz w:val="22"/>
                <w:szCs w:val="22"/>
              </w:rPr>
            </w:pPr>
            <w:r w:rsidRPr="00623121">
              <w:rPr>
                <w:sz w:val="22"/>
                <w:szCs w:val="22"/>
              </w:rPr>
              <w:t>Для получения налоговых льгот на доходы по ценным бумагам США налоговых нерезидентов США.</w:t>
            </w:r>
          </w:p>
          <w:p w14:paraId="703F5C94" w14:textId="77777777" w:rsidR="00E32C17" w:rsidRPr="00623121" w:rsidRDefault="00E32C17" w:rsidP="00602CFF">
            <w:pPr>
              <w:widowControl w:val="0"/>
              <w:spacing w:before="120"/>
              <w:jc w:val="both"/>
              <w:rPr>
                <w:sz w:val="22"/>
                <w:szCs w:val="22"/>
              </w:rPr>
            </w:pPr>
            <w:r w:rsidRPr="00623121">
              <w:rPr>
                <w:sz w:val="22"/>
                <w:szCs w:val="22"/>
              </w:rPr>
              <w:t xml:space="preserve">Сокращенное наименование раздела в </w:t>
            </w:r>
            <w:r w:rsidR="00CD6CDC" w:rsidRPr="00623121">
              <w:rPr>
                <w:sz w:val="22"/>
                <w:szCs w:val="22"/>
              </w:rPr>
              <w:t>П</w:t>
            </w:r>
            <w:r w:rsidRPr="00623121">
              <w:rPr>
                <w:sz w:val="22"/>
                <w:szCs w:val="22"/>
              </w:rPr>
              <w:t>оручениях и отчетных документах:</w:t>
            </w:r>
          </w:p>
          <w:p w14:paraId="49CF9DF0" w14:textId="77777777" w:rsidR="00E32C17" w:rsidRPr="00623121" w:rsidRDefault="00E32C17" w:rsidP="00602CFF">
            <w:pPr>
              <w:widowControl w:val="0"/>
              <w:spacing w:before="120"/>
              <w:jc w:val="both"/>
              <w:rPr>
                <w:sz w:val="22"/>
                <w:szCs w:val="22"/>
              </w:rPr>
            </w:pPr>
            <w:r w:rsidRPr="00623121">
              <w:rPr>
                <w:sz w:val="22"/>
                <w:szCs w:val="22"/>
              </w:rPr>
              <w:t>Для налоговых льгот по ц.б. США нерезидентов США</w:t>
            </w:r>
          </w:p>
        </w:tc>
      </w:tr>
      <w:tr w:rsidR="00E32C17" w:rsidRPr="00623121" w14:paraId="441060B9" w14:textId="77777777" w:rsidTr="00641974">
        <w:tc>
          <w:tcPr>
            <w:tcW w:w="1985" w:type="dxa"/>
          </w:tcPr>
          <w:p w14:paraId="1B1C74CD" w14:textId="77777777" w:rsidR="00E32C17" w:rsidRPr="00623121" w:rsidRDefault="00E32C17" w:rsidP="00602CFF">
            <w:pPr>
              <w:widowControl w:val="0"/>
              <w:spacing w:before="120"/>
              <w:jc w:val="both"/>
              <w:rPr>
                <w:sz w:val="22"/>
                <w:szCs w:val="22"/>
              </w:rPr>
            </w:pPr>
            <w:r w:rsidRPr="00623121">
              <w:rPr>
                <w:sz w:val="22"/>
                <w:szCs w:val="22"/>
              </w:rPr>
              <w:t>Код раздела</w:t>
            </w:r>
          </w:p>
        </w:tc>
        <w:tc>
          <w:tcPr>
            <w:tcW w:w="7087" w:type="dxa"/>
          </w:tcPr>
          <w:p w14:paraId="2DB99831" w14:textId="77777777" w:rsidR="00E32C17" w:rsidRPr="00623121" w:rsidRDefault="00E32C17" w:rsidP="00602CFF">
            <w:pPr>
              <w:widowControl w:val="0"/>
              <w:spacing w:before="120"/>
              <w:jc w:val="both"/>
              <w:rPr>
                <w:sz w:val="22"/>
                <w:szCs w:val="22"/>
              </w:rPr>
            </w:pPr>
            <w:r w:rsidRPr="00623121">
              <w:rPr>
                <w:sz w:val="22"/>
                <w:szCs w:val="22"/>
                <w:lang w:val="en-US"/>
              </w:rPr>
              <w:t>NU</w:t>
            </w:r>
            <w:r w:rsidRPr="00623121">
              <w:rPr>
                <w:sz w:val="22"/>
                <w:szCs w:val="22"/>
              </w:rPr>
              <w:t xml:space="preserve">(1-2 символы) + свободные разряды (3-17 символы) </w:t>
            </w:r>
          </w:p>
        </w:tc>
      </w:tr>
      <w:tr w:rsidR="00E32C17" w:rsidRPr="00623121" w14:paraId="36BA23AD" w14:textId="77777777" w:rsidTr="00641974">
        <w:tc>
          <w:tcPr>
            <w:tcW w:w="1985" w:type="dxa"/>
          </w:tcPr>
          <w:p w14:paraId="435B79A4" w14:textId="77777777" w:rsidR="00E32C17" w:rsidRPr="00623121" w:rsidRDefault="00E32C17" w:rsidP="00602CFF">
            <w:pPr>
              <w:widowControl w:val="0"/>
              <w:spacing w:before="120"/>
              <w:jc w:val="both"/>
              <w:rPr>
                <w:sz w:val="22"/>
                <w:szCs w:val="22"/>
              </w:rPr>
            </w:pPr>
            <w:r w:rsidRPr="00623121">
              <w:rPr>
                <w:sz w:val="22"/>
                <w:szCs w:val="22"/>
              </w:rPr>
              <w:t>Назначение раздела</w:t>
            </w:r>
          </w:p>
        </w:tc>
        <w:tc>
          <w:tcPr>
            <w:tcW w:w="7087" w:type="dxa"/>
          </w:tcPr>
          <w:p w14:paraId="275659A7" w14:textId="4FF77891" w:rsidR="00E32C17" w:rsidRPr="00623121" w:rsidRDefault="00E32C17" w:rsidP="00B60A94">
            <w:pPr>
              <w:widowControl w:val="0"/>
              <w:spacing w:before="120"/>
              <w:jc w:val="both"/>
              <w:rPr>
                <w:sz w:val="22"/>
                <w:szCs w:val="22"/>
              </w:rPr>
            </w:pPr>
            <w:r w:rsidRPr="00623121">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623121">
              <w:rPr>
                <w:sz w:val="22"/>
                <w:szCs w:val="22"/>
              </w:rPr>
              <w:t xml:space="preserve">Налоговые льготы будут предоставлены, если на </w:t>
            </w:r>
            <w:r w:rsidR="00B60A94" w:rsidRPr="00623121">
              <w:rPr>
                <w:sz w:val="22"/>
                <w:szCs w:val="22"/>
              </w:rPr>
              <w:t>Д</w:t>
            </w:r>
            <w:r w:rsidR="00A03868" w:rsidRPr="00623121">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623121" w14:paraId="02D146E3" w14:textId="77777777" w:rsidTr="00641974">
        <w:tc>
          <w:tcPr>
            <w:tcW w:w="1985" w:type="dxa"/>
          </w:tcPr>
          <w:p w14:paraId="1DF76CAE" w14:textId="77777777" w:rsidR="00E32C17" w:rsidRPr="00623121" w:rsidRDefault="00E32C17" w:rsidP="00602CFF">
            <w:pPr>
              <w:widowControl w:val="0"/>
              <w:spacing w:before="120"/>
              <w:jc w:val="both"/>
              <w:rPr>
                <w:sz w:val="22"/>
                <w:szCs w:val="22"/>
              </w:rPr>
            </w:pPr>
            <w:r w:rsidRPr="00623121">
              <w:rPr>
                <w:sz w:val="22"/>
                <w:szCs w:val="22"/>
              </w:rPr>
              <w:t xml:space="preserve">Счет, на котором может быть </w:t>
            </w:r>
            <w:r w:rsidRPr="00623121">
              <w:rPr>
                <w:sz w:val="22"/>
                <w:szCs w:val="22"/>
              </w:rPr>
              <w:lastRenderedPageBreak/>
              <w:t>открыт раздел</w:t>
            </w:r>
          </w:p>
        </w:tc>
        <w:tc>
          <w:tcPr>
            <w:tcW w:w="7087" w:type="dxa"/>
          </w:tcPr>
          <w:p w14:paraId="381117F8" w14:textId="4FD3B368" w:rsidR="00E32C17" w:rsidRPr="00623121" w:rsidRDefault="00E32C17" w:rsidP="00C840AF">
            <w:pPr>
              <w:widowControl w:val="0"/>
              <w:spacing w:before="120"/>
              <w:jc w:val="both"/>
              <w:rPr>
                <w:sz w:val="22"/>
                <w:szCs w:val="22"/>
              </w:rPr>
            </w:pPr>
            <w:r w:rsidRPr="00623121">
              <w:rPr>
                <w:sz w:val="22"/>
                <w:szCs w:val="22"/>
              </w:rPr>
              <w:lastRenderedPageBreak/>
              <w:t xml:space="preserve">Счет депо владельца типа </w:t>
            </w:r>
            <w:r w:rsidRPr="00623121">
              <w:rPr>
                <w:sz w:val="22"/>
                <w:szCs w:val="22"/>
                <w:lang w:val="en-US"/>
              </w:rPr>
              <w:t>S</w:t>
            </w:r>
            <w:r w:rsidRPr="00623121">
              <w:rPr>
                <w:sz w:val="22"/>
                <w:szCs w:val="22"/>
              </w:rPr>
              <w:t>,</w:t>
            </w:r>
            <w:r w:rsidR="00C840AF" w:rsidRPr="00623121">
              <w:rPr>
                <w:sz w:val="22"/>
                <w:szCs w:val="22"/>
              </w:rPr>
              <w:t xml:space="preserve"> </w:t>
            </w:r>
            <w:r w:rsidR="00353646" w:rsidRPr="00623121">
              <w:rPr>
                <w:sz w:val="22"/>
                <w:szCs w:val="22"/>
              </w:rPr>
              <w:t>С</w:t>
            </w:r>
            <w:r w:rsidRPr="00623121">
              <w:rPr>
                <w:sz w:val="22"/>
                <w:szCs w:val="22"/>
              </w:rPr>
              <w:t xml:space="preserve">чет депо доверительного управляющего типа </w:t>
            </w:r>
            <w:r w:rsidRPr="00623121">
              <w:rPr>
                <w:sz w:val="22"/>
                <w:szCs w:val="22"/>
                <w:lang w:val="en-US"/>
              </w:rPr>
              <w:t>D</w:t>
            </w:r>
            <w:r w:rsidRPr="00623121">
              <w:rPr>
                <w:sz w:val="22"/>
                <w:szCs w:val="22"/>
              </w:rPr>
              <w:t xml:space="preserve">, </w:t>
            </w:r>
            <w:r w:rsidR="00353646"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r w:rsidRPr="00623121">
              <w:rPr>
                <w:sz w:val="22"/>
                <w:szCs w:val="22"/>
              </w:rPr>
              <w:t xml:space="preserve">, </w:t>
            </w:r>
            <w:r w:rsidR="00353646" w:rsidRPr="00623121">
              <w:rPr>
                <w:sz w:val="22"/>
                <w:szCs w:val="22"/>
              </w:rPr>
              <w:t>С</w:t>
            </w:r>
            <w:r w:rsidRPr="00623121">
              <w:rPr>
                <w:sz w:val="22"/>
                <w:szCs w:val="22"/>
              </w:rPr>
              <w:t xml:space="preserve">чет депо </w:t>
            </w:r>
            <w:r w:rsidRPr="00623121">
              <w:rPr>
                <w:sz w:val="22"/>
                <w:szCs w:val="22"/>
              </w:rPr>
              <w:lastRenderedPageBreak/>
              <w:t xml:space="preserve">иностранного номинального держателя типа </w:t>
            </w:r>
            <w:r w:rsidR="004C767B" w:rsidRPr="00623121">
              <w:rPr>
                <w:sz w:val="22"/>
                <w:szCs w:val="22"/>
              </w:rPr>
              <w:t>«С» (</w:t>
            </w:r>
            <w:r w:rsidRPr="00623121">
              <w:rPr>
                <w:sz w:val="22"/>
                <w:szCs w:val="22"/>
                <w:lang w:val="en-US"/>
              </w:rPr>
              <w:t>LF</w:t>
            </w:r>
            <w:r w:rsidRPr="00623121">
              <w:rPr>
                <w:sz w:val="22"/>
                <w:szCs w:val="22"/>
              </w:rPr>
              <w:t xml:space="preserve"> или </w:t>
            </w:r>
            <w:r w:rsidRPr="00623121">
              <w:rPr>
                <w:sz w:val="22"/>
                <w:szCs w:val="22"/>
                <w:lang w:val="en-US"/>
              </w:rPr>
              <w:t>LW</w:t>
            </w:r>
            <w:r w:rsidR="004C767B" w:rsidRPr="00623121">
              <w:rPr>
                <w:sz w:val="22"/>
                <w:szCs w:val="22"/>
              </w:rPr>
              <w:t>)</w:t>
            </w:r>
            <w:r w:rsidRPr="00623121">
              <w:rPr>
                <w:sz w:val="22"/>
                <w:szCs w:val="22"/>
              </w:rPr>
              <w:t>.</w:t>
            </w:r>
          </w:p>
        </w:tc>
      </w:tr>
      <w:tr w:rsidR="00E32C17" w:rsidRPr="00623121" w14:paraId="46BB542F" w14:textId="77777777" w:rsidTr="00641974">
        <w:tc>
          <w:tcPr>
            <w:tcW w:w="1985" w:type="dxa"/>
          </w:tcPr>
          <w:p w14:paraId="31991203" w14:textId="77777777" w:rsidR="00E32C17" w:rsidRPr="00623121" w:rsidRDefault="00E32C17"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5854C2A0" w14:textId="77777777" w:rsidR="00E32C17" w:rsidRPr="00623121" w:rsidRDefault="00E32C17" w:rsidP="00602CFF">
            <w:pPr>
              <w:widowControl w:val="0"/>
              <w:spacing w:before="120"/>
              <w:jc w:val="both"/>
              <w:rPr>
                <w:sz w:val="22"/>
                <w:szCs w:val="22"/>
              </w:rPr>
            </w:pPr>
            <w:r w:rsidRPr="00623121">
              <w:rPr>
                <w:sz w:val="22"/>
                <w:szCs w:val="22"/>
              </w:rPr>
              <w:t>Ценные бумаги эмитентов США (за исключением депозитарных расписок), принятые на обслуживание в Депозитарии.</w:t>
            </w:r>
          </w:p>
        </w:tc>
      </w:tr>
      <w:tr w:rsidR="00E32C17" w:rsidRPr="00623121" w14:paraId="7511BA40" w14:textId="77777777" w:rsidTr="00641974">
        <w:tc>
          <w:tcPr>
            <w:tcW w:w="1985" w:type="dxa"/>
          </w:tcPr>
          <w:p w14:paraId="1B9963AC" w14:textId="77777777" w:rsidR="00E32C17" w:rsidRPr="00623121" w:rsidRDefault="00E32C17" w:rsidP="00602CFF">
            <w:pPr>
              <w:widowControl w:val="0"/>
              <w:spacing w:before="120"/>
              <w:jc w:val="both"/>
              <w:rPr>
                <w:sz w:val="22"/>
                <w:szCs w:val="22"/>
              </w:rPr>
            </w:pPr>
            <w:r w:rsidRPr="00623121">
              <w:rPr>
                <w:sz w:val="22"/>
                <w:szCs w:val="22"/>
              </w:rPr>
              <w:t>Условия открытия раздела</w:t>
            </w:r>
          </w:p>
        </w:tc>
        <w:tc>
          <w:tcPr>
            <w:tcW w:w="7087" w:type="dxa"/>
          </w:tcPr>
          <w:p w14:paraId="669173BB" w14:textId="77777777" w:rsidR="00E32C17" w:rsidRPr="00623121" w:rsidRDefault="00E32C17" w:rsidP="00602CFF">
            <w:pPr>
              <w:widowControl w:val="0"/>
              <w:spacing w:before="120"/>
              <w:jc w:val="both"/>
              <w:rPr>
                <w:sz w:val="22"/>
                <w:szCs w:val="22"/>
              </w:rPr>
            </w:pPr>
            <w:r w:rsidRPr="00623121">
              <w:rPr>
                <w:sz w:val="22"/>
                <w:szCs w:val="22"/>
              </w:rPr>
              <w:t xml:space="preserve">Новые разделы указанного типа не открываются. </w:t>
            </w:r>
          </w:p>
        </w:tc>
      </w:tr>
      <w:tr w:rsidR="00E32C17" w:rsidRPr="00623121" w14:paraId="008961EF" w14:textId="77777777" w:rsidTr="00641974">
        <w:tc>
          <w:tcPr>
            <w:tcW w:w="1985" w:type="dxa"/>
          </w:tcPr>
          <w:p w14:paraId="442329FA" w14:textId="77777777" w:rsidR="00E32C17" w:rsidRPr="00623121" w:rsidRDefault="00E32C17"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140E380F" w14:textId="77777777" w:rsidR="00E32C17" w:rsidRPr="00623121" w:rsidRDefault="00E32C17" w:rsidP="00602CFF">
            <w:pPr>
              <w:widowControl w:val="0"/>
              <w:spacing w:before="120"/>
              <w:ind w:left="180"/>
              <w:jc w:val="both"/>
              <w:rPr>
                <w:bCs/>
                <w:sz w:val="22"/>
                <w:szCs w:val="22"/>
              </w:rPr>
            </w:pPr>
            <w:r w:rsidRPr="00623121">
              <w:rPr>
                <w:bCs/>
                <w:sz w:val="22"/>
                <w:szCs w:val="22"/>
              </w:rPr>
              <w:t xml:space="preserve">По </w:t>
            </w:r>
            <w:r w:rsidR="00CD6CDC" w:rsidRPr="00623121">
              <w:rPr>
                <w:bCs/>
                <w:sz w:val="22"/>
                <w:szCs w:val="22"/>
              </w:rPr>
              <w:t>П</w:t>
            </w:r>
            <w:r w:rsidRPr="00623121">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623121" w:rsidRDefault="005D3929" w:rsidP="00267A27">
      <w:pPr>
        <w:widowControl w:val="0"/>
        <w:spacing w:before="120" w:after="120"/>
        <w:jc w:val="center"/>
        <w:rPr>
          <w:b/>
          <w:szCs w:val="24"/>
        </w:rPr>
      </w:pPr>
      <w:r w:rsidRPr="00623121">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623121" w14:paraId="4E4B57A7" w14:textId="77777777" w:rsidTr="004B434D">
        <w:tc>
          <w:tcPr>
            <w:tcW w:w="1985" w:type="dxa"/>
          </w:tcPr>
          <w:p w14:paraId="64355664" w14:textId="77777777" w:rsidR="005D3929" w:rsidRPr="00623121" w:rsidRDefault="005D3929" w:rsidP="00602CFF">
            <w:pPr>
              <w:widowControl w:val="0"/>
              <w:spacing w:before="120"/>
              <w:jc w:val="both"/>
              <w:rPr>
                <w:b/>
                <w:sz w:val="22"/>
                <w:szCs w:val="22"/>
              </w:rPr>
            </w:pPr>
            <w:r w:rsidRPr="00623121">
              <w:rPr>
                <w:b/>
                <w:sz w:val="22"/>
                <w:szCs w:val="22"/>
              </w:rPr>
              <w:t>Параметры типа раздела</w:t>
            </w:r>
          </w:p>
        </w:tc>
        <w:tc>
          <w:tcPr>
            <w:tcW w:w="7087" w:type="dxa"/>
          </w:tcPr>
          <w:p w14:paraId="6D4013FA" w14:textId="77777777" w:rsidR="005D3929" w:rsidRPr="00623121" w:rsidRDefault="005D3929" w:rsidP="00602CFF">
            <w:pPr>
              <w:widowControl w:val="0"/>
              <w:spacing w:before="120"/>
              <w:jc w:val="both"/>
              <w:rPr>
                <w:b/>
                <w:sz w:val="22"/>
                <w:szCs w:val="22"/>
              </w:rPr>
            </w:pPr>
            <w:r w:rsidRPr="00623121">
              <w:rPr>
                <w:b/>
                <w:sz w:val="22"/>
                <w:szCs w:val="22"/>
              </w:rPr>
              <w:t>Описание параметров</w:t>
            </w:r>
          </w:p>
        </w:tc>
      </w:tr>
      <w:tr w:rsidR="005D3929" w:rsidRPr="00623121" w14:paraId="4A42F443" w14:textId="77777777" w:rsidTr="004B434D">
        <w:tc>
          <w:tcPr>
            <w:tcW w:w="1985" w:type="dxa"/>
          </w:tcPr>
          <w:p w14:paraId="3B6E88FF" w14:textId="77777777" w:rsidR="005D3929" w:rsidRPr="00623121" w:rsidRDefault="005D3929"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A8A649F" w14:textId="77777777" w:rsidR="005D3929" w:rsidRPr="00623121" w:rsidRDefault="005D3929" w:rsidP="00602CFF">
            <w:pPr>
              <w:widowControl w:val="0"/>
              <w:spacing w:before="120"/>
              <w:jc w:val="both"/>
              <w:rPr>
                <w:sz w:val="22"/>
                <w:szCs w:val="22"/>
              </w:rPr>
            </w:pP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p>
        </w:tc>
      </w:tr>
      <w:tr w:rsidR="005D3929" w:rsidRPr="00623121" w14:paraId="619ACF84" w14:textId="77777777" w:rsidTr="004B434D">
        <w:tc>
          <w:tcPr>
            <w:tcW w:w="1985" w:type="dxa"/>
          </w:tcPr>
          <w:p w14:paraId="05A199A4" w14:textId="77777777" w:rsidR="005D3929" w:rsidRPr="00623121" w:rsidRDefault="005D3929" w:rsidP="00602CFF">
            <w:pPr>
              <w:widowControl w:val="0"/>
              <w:spacing w:before="120"/>
              <w:jc w:val="both"/>
              <w:rPr>
                <w:sz w:val="22"/>
                <w:szCs w:val="22"/>
              </w:rPr>
            </w:pPr>
            <w:r w:rsidRPr="00623121">
              <w:rPr>
                <w:sz w:val="22"/>
                <w:szCs w:val="22"/>
              </w:rPr>
              <w:t>Код раздела</w:t>
            </w:r>
          </w:p>
        </w:tc>
        <w:tc>
          <w:tcPr>
            <w:tcW w:w="7087" w:type="dxa"/>
          </w:tcPr>
          <w:p w14:paraId="238FE040" w14:textId="77777777" w:rsidR="005D3929" w:rsidRPr="00623121" w:rsidRDefault="005D3929" w:rsidP="00602CFF">
            <w:pPr>
              <w:widowControl w:val="0"/>
              <w:spacing w:before="120"/>
              <w:jc w:val="both"/>
              <w:rPr>
                <w:sz w:val="22"/>
                <w:szCs w:val="22"/>
              </w:rPr>
            </w:pPr>
            <w:r w:rsidRPr="00623121">
              <w:rPr>
                <w:sz w:val="22"/>
                <w:szCs w:val="22"/>
                <w:lang w:val="en-US"/>
              </w:rPr>
              <w:t>XE</w:t>
            </w:r>
            <w:r w:rsidRPr="00623121">
              <w:rPr>
                <w:sz w:val="22"/>
                <w:szCs w:val="22"/>
              </w:rPr>
              <w:t>(1-2 символы) + свободные разряды (3-17 символы)</w:t>
            </w:r>
          </w:p>
        </w:tc>
      </w:tr>
      <w:tr w:rsidR="005D3929" w:rsidRPr="00623121" w14:paraId="563FB4CA" w14:textId="77777777" w:rsidTr="004B434D">
        <w:tc>
          <w:tcPr>
            <w:tcW w:w="1985" w:type="dxa"/>
          </w:tcPr>
          <w:p w14:paraId="0B17D3BF" w14:textId="77777777" w:rsidR="005D3929" w:rsidRPr="00623121" w:rsidRDefault="005D3929" w:rsidP="00602CFF">
            <w:pPr>
              <w:widowControl w:val="0"/>
              <w:spacing w:before="120"/>
              <w:jc w:val="both"/>
              <w:rPr>
                <w:sz w:val="22"/>
                <w:szCs w:val="22"/>
              </w:rPr>
            </w:pPr>
            <w:r w:rsidRPr="00623121">
              <w:rPr>
                <w:sz w:val="22"/>
                <w:szCs w:val="22"/>
              </w:rPr>
              <w:t>Назначение раздела</w:t>
            </w:r>
          </w:p>
        </w:tc>
        <w:tc>
          <w:tcPr>
            <w:tcW w:w="7087" w:type="dxa"/>
          </w:tcPr>
          <w:p w14:paraId="2C23033B" w14:textId="544AF2CC" w:rsidR="005D3929" w:rsidRPr="00623121" w:rsidRDefault="005D3929" w:rsidP="00FD6164">
            <w:pPr>
              <w:widowControl w:val="0"/>
              <w:spacing w:before="120"/>
              <w:jc w:val="both"/>
              <w:rPr>
                <w:sz w:val="22"/>
                <w:szCs w:val="22"/>
              </w:rPr>
            </w:pPr>
            <w:r w:rsidRPr="00623121">
              <w:rPr>
                <w:sz w:val="22"/>
                <w:szCs w:val="22"/>
              </w:rPr>
              <w:t xml:space="preserve">Для учета ценных бумаг Депонента, которые учитываются на индивидуальном счете Депозитария в </w:t>
            </w:r>
            <w:r w:rsidR="00FD6164" w:rsidRPr="00623121">
              <w:rPr>
                <w:sz w:val="22"/>
                <w:szCs w:val="22"/>
              </w:rPr>
              <w:t>Euroclear Bank S.A./N.V.</w:t>
            </w:r>
            <w:r w:rsidR="00FD6164" w:rsidRPr="00623121">
              <w:rPr>
                <w:bCs/>
                <w:color w:val="000000"/>
                <w:spacing w:val="2"/>
                <w:position w:val="2"/>
                <w:sz w:val="22"/>
                <w:szCs w:val="22"/>
              </w:rPr>
              <w:t xml:space="preserve"> </w:t>
            </w:r>
          </w:p>
        </w:tc>
      </w:tr>
      <w:tr w:rsidR="005D3929" w:rsidRPr="00623121" w14:paraId="5A13603F" w14:textId="77777777" w:rsidTr="004B434D">
        <w:tc>
          <w:tcPr>
            <w:tcW w:w="1985" w:type="dxa"/>
          </w:tcPr>
          <w:p w14:paraId="650798B9" w14:textId="77777777" w:rsidR="005D3929" w:rsidRPr="00623121" w:rsidRDefault="005D3929"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6F7AEE43" w14:textId="77777777" w:rsidR="005D3929" w:rsidRPr="00623121" w:rsidRDefault="005D3929" w:rsidP="00602CFF">
            <w:pPr>
              <w:widowControl w:val="0"/>
              <w:spacing w:before="120"/>
              <w:jc w:val="both"/>
              <w:rPr>
                <w:sz w:val="22"/>
                <w:szCs w:val="22"/>
              </w:rPr>
            </w:pPr>
            <w:r w:rsidRPr="00623121">
              <w:rPr>
                <w:sz w:val="22"/>
                <w:szCs w:val="22"/>
              </w:rPr>
              <w:t xml:space="preserve">Счет депо владельца типа </w:t>
            </w:r>
            <w:r w:rsidRPr="00623121">
              <w:rPr>
                <w:sz w:val="22"/>
                <w:szCs w:val="22"/>
                <w:lang w:val="en-US"/>
              </w:rPr>
              <w:t>S</w:t>
            </w:r>
            <w:r w:rsidRPr="00623121">
              <w:rPr>
                <w:sz w:val="22"/>
                <w:szCs w:val="22"/>
              </w:rPr>
              <w:t xml:space="preserve">, </w:t>
            </w:r>
            <w:r w:rsidR="00353646" w:rsidRPr="00623121">
              <w:rPr>
                <w:sz w:val="22"/>
                <w:szCs w:val="22"/>
              </w:rPr>
              <w:t>С</w:t>
            </w:r>
            <w:r w:rsidRPr="00623121">
              <w:rPr>
                <w:sz w:val="22"/>
                <w:szCs w:val="22"/>
              </w:rPr>
              <w:t xml:space="preserve">чет депо доверительного управляющего типа </w:t>
            </w:r>
            <w:r w:rsidRPr="00623121">
              <w:rPr>
                <w:sz w:val="22"/>
                <w:szCs w:val="22"/>
                <w:lang w:val="en-US"/>
              </w:rPr>
              <w:t>D</w:t>
            </w:r>
            <w:r w:rsidRPr="00623121">
              <w:rPr>
                <w:sz w:val="22"/>
                <w:szCs w:val="22"/>
              </w:rPr>
              <w:t xml:space="preserve">, </w:t>
            </w:r>
            <w:r w:rsidR="00353646" w:rsidRPr="00623121">
              <w:rPr>
                <w:sz w:val="22"/>
                <w:szCs w:val="22"/>
              </w:rPr>
              <w:t>С</w:t>
            </w:r>
            <w:r w:rsidRPr="00623121">
              <w:rPr>
                <w:sz w:val="22"/>
                <w:szCs w:val="22"/>
              </w:rPr>
              <w:t xml:space="preserve">чет депо номинального держателя типа </w:t>
            </w:r>
            <w:r w:rsidRPr="00623121">
              <w:rPr>
                <w:sz w:val="22"/>
                <w:szCs w:val="22"/>
                <w:lang w:val="en-US"/>
              </w:rPr>
              <w:t>L</w:t>
            </w:r>
          </w:p>
        </w:tc>
      </w:tr>
      <w:tr w:rsidR="005D3929" w:rsidRPr="00623121" w14:paraId="3E114EEC" w14:textId="77777777" w:rsidTr="004B434D">
        <w:tc>
          <w:tcPr>
            <w:tcW w:w="1985" w:type="dxa"/>
          </w:tcPr>
          <w:p w14:paraId="34603DE9" w14:textId="77777777" w:rsidR="005D3929" w:rsidRPr="00623121" w:rsidRDefault="005D3929"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6B33D222" w14:textId="6F656967" w:rsidR="005D3929" w:rsidRPr="00623121" w:rsidRDefault="005D3929" w:rsidP="00FD6164">
            <w:pPr>
              <w:widowControl w:val="0"/>
              <w:spacing w:before="120"/>
              <w:jc w:val="both"/>
              <w:rPr>
                <w:sz w:val="22"/>
                <w:szCs w:val="22"/>
              </w:rPr>
            </w:pPr>
            <w:r w:rsidRPr="00623121">
              <w:rPr>
                <w:sz w:val="22"/>
                <w:szCs w:val="22"/>
              </w:rPr>
              <w:t xml:space="preserve">Иностранные ценные бумаги, которые могут учитываться на </w:t>
            </w:r>
            <w:r w:rsidR="00353646" w:rsidRPr="00623121">
              <w:rPr>
                <w:sz w:val="22"/>
                <w:szCs w:val="22"/>
              </w:rPr>
              <w:t>С</w:t>
            </w:r>
            <w:r w:rsidRPr="00623121">
              <w:rPr>
                <w:sz w:val="22"/>
                <w:szCs w:val="22"/>
              </w:rPr>
              <w:t xml:space="preserve">чете Депозитария в </w:t>
            </w:r>
            <w:r w:rsidR="00FD6164" w:rsidRPr="00623121">
              <w:rPr>
                <w:sz w:val="22"/>
                <w:szCs w:val="22"/>
              </w:rPr>
              <w:t>Euroclear Bank S.A./N.V.</w:t>
            </w:r>
            <w:r w:rsidR="00FD6164" w:rsidRPr="00623121">
              <w:rPr>
                <w:bCs/>
                <w:color w:val="000000"/>
                <w:spacing w:val="2"/>
                <w:position w:val="2"/>
                <w:sz w:val="22"/>
                <w:szCs w:val="22"/>
              </w:rPr>
              <w:t xml:space="preserve"> </w:t>
            </w:r>
          </w:p>
        </w:tc>
      </w:tr>
      <w:tr w:rsidR="005D3929" w:rsidRPr="00623121" w14:paraId="6E9CCC27" w14:textId="77777777" w:rsidTr="004B434D">
        <w:tc>
          <w:tcPr>
            <w:tcW w:w="1985" w:type="dxa"/>
          </w:tcPr>
          <w:p w14:paraId="390D9538" w14:textId="77777777" w:rsidR="005D3929" w:rsidRPr="00623121" w:rsidRDefault="005D3929" w:rsidP="00602CFF">
            <w:pPr>
              <w:widowControl w:val="0"/>
              <w:spacing w:before="120"/>
              <w:jc w:val="both"/>
              <w:rPr>
                <w:sz w:val="22"/>
                <w:szCs w:val="22"/>
              </w:rPr>
            </w:pPr>
            <w:r w:rsidRPr="00623121">
              <w:rPr>
                <w:sz w:val="22"/>
                <w:szCs w:val="22"/>
              </w:rPr>
              <w:t>Условия открытия раздела</w:t>
            </w:r>
          </w:p>
        </w:tc>
        <w:tc>
          <w:tcPr>
            <w:tcW w:w="7087" w:type="dxa"/>
          </w:tcPr>
          <w:p w14:paraId="592244E2" w14:textId="77777777" w:rsidR="005D3929" w:rsidRPr="00623121" w:rsidRDefault="005D3929" w:rsidP="00602CFF">
            <w:pPr>
              <w:widowControl w:val="0"/>
              <w:spacing w:before="120"/>
              <w:jc w:val="both"/>
              <w:rPr>
                <w:rFonts w:ascii="Calibri" w:eastAsia="Calibri" w:hAnsi="Calibri"/>
                <w:sz w:val="22"/>
                <w:szCs w:val="22"/>
                <w:lang w:eastAsia="en-US"/>
              </w:rPr>
            </w:pPr>
            <w:r w:rsidRPr="00623121">
              <w:rPr>
                <w:sz w:val="22"/>
                <w:szCs w:val="22"/>
              </w:rPr>
              <w:t xml:space="preserve">Раздел открывается по </w:t>
            </w:r>
            <w:r w:rsidR="00CD6CDC" w:rsidRPr="00623121">
              <w:rPr>
                <w:sz w:val="22"/>
                <w:szCs w:val="22"/>
              </w:rPr>
              <w:t>П</w:t>
            </w:r>
            <w:r w:rsidRPr="00623121">
              <w:rPr>
                <w:sz w:val="22"/>
                <w:szCs w:val="22"/>
              </w:rPr>
              <w:t>оручению Депонента (код операции – 90/</w:t>
            </w:r>
            <w:r w:rsidRPr="00623121">
              <w:rPr>
                <w:sz w:val="22"/>
                <w:szCs w:val="22"/>
                <w:lang w:val="en-US"/>
              </w:rPr>
              <w:t>ECS</w:t>
            </w:r>
            <w:r w:rsidRPr="00623121">
              <w:rPr>
                <w:sz w:val="22"/>
                <w:szCs w:val="22"/>
              </w:rPr>
              <w:t xml:space="preserve">). </w:t>
            </w:r>
          </w:p>
          <w:p w14:paraId="12B96D24" w14:textId="77777777" w:rsidR="005D3929" w:rsidRPr="00623121" w:rsidRDefault="005D3929" w:rsidP="00602CFF">
            <w:pPr>
              <w:widowControl w:val="0"/>
              <w:spacing w:before="120"/>
              <w:jc w:val="both"/>
              <w:rPr>
                <w:sz w:val="22"/>
                <w:szCs w:val="22"/>
              </w:rPr>
            </w:pPr>
            <w:r w:rsidRPr="00623121">
              <w:rPr>
                <w:sz w:val="22"/>
                <w:szCs w:val="22"/>
              </w:rPr>
              <w:t xml:space="preserve">На </w:t>
            </w:r>
            <w:r w:rsidR="00353646" w:rsidRPr="00623121">
              <w:rPr>
                <w:sz w:val="22"/>
                <w:szCs w:val="22"/>
              </w:rPr>
              <w:t>С</w:t>
            </w:r>
            <w:r w:rsidRPr="00623121">
              <w:rPr>
                <w:sz w:val="22"/>
                <w:szCs w:val="22"/>
              </w:rPr>
              <w:t xml:space="preserve">чете депо может быть открыто много разделов указанного типа. </w:t>
            </w:r>
          </w:p>
        </w:tc>
      </w:tr>
      <w:tr w:rsidR="005D3929" w:rsidRPr="00623121" w14:paraId="7CD3BB39" w14:textId="77777777" w:rsidTr="004B434D">
        <w:tc>
          <w:tcPr>
            <w:tcW w:w="1985" w:type="dxa"/>
            <w:tcBorders>
              <w:bottom w:val="nil"/>
            </w:tcBorders>
          </w:tcPr>
          <w:p w14:paraId="1050D85A" w14:textId="77777777" w:rsidR="005D3929" w:rsidRPr="00623121" w:rsidRDefault="005D3929"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0888A2A1" w14:textId="77777777" w:rsidR="005D3929" w:rsidRPr="00623121" w:rsidRDefault="005D3929" w:rsidP="00602CFF">
            <w:pPr>
              <w:widowControl w:val="0"/>
              <w:spacing w:before="120"/>
              <w:jc w:val="both"/>
              <w:rPr>
                <w:sz w:val="22"/>
                <w:szCs w:val="22"/>
              </w:rPr>
            </w:pPr>
          </w:p>
        </w:tc>
      </w:tr>
      <w:tr w:rsidR="005D3929" w:rsidRPr="00623121" w14:paraId="6493ED2F" w14:textId="77777777" w:rsidTr="004B434D">
        <w:tc>
          <w:tcPr>
            <w:tcW w:w="1985" w:type="dxa"/>
            <w:tcBorders>
              <w:top w:val="nil"/>
            </w:tcBorders>
          </w:tcPr>
          <w:p w14:paraId="61C27783" w14:textId="77777777" w:rsidR="005D3929" w:rsidRPr="00623121" w:rsidRDefault="005D3929" w:rsidP="00602CFF">
            <w:pPr>
              <w:widowControl w:val="0"/>
              <w:spacing w:before="120"/>
              <w:jc w:val="both"/>
              <w:rPr>
                <w:sz w:val="22"/>
                <w:szCs w:val="22"/>
              </w:rPr>
            </w:pPr>
            <w:r w:rsidRPr="00623121">
              <w:rPr>
                <w:sz w:val="22"/>
                <w:szCs w:val="22"/>
              </w:rPr>
              <w:t xml:space="preserve">Наличие </w:t>
            </w:r>
            <w:r w:rsidR="006D5E16" w:rsidRPr="00623121">
              <w:rPr>
                <w:sz w:val="22"/>
                <w:szCs w:val="22"/>
              </w:rPr>
              <w:t>О</w:t>
            </w:r>
            <w:r w:rsidRPr="00623121">
              <w:rPr>
                <w:sz w:val="22"/>
                <w:szCs w:val="22"/>
              </w:rPr>
              <w:t>ператора</w:t>
            </w:r>
          </w:p>
        </w:tc>
        <w:tc>
          <w:tcPr>
            <w:tcW w:w="7087" w:type="dxa"/>
            <w:tcBorders>
              <w:top w:val="nil"/>
            </w:tcBorders>
          </w:tcPr>
          <w:p w14:paraId="7C6FB587" w14:textId="77777777" w:rsidR="005D3929" w:rsidRPr="00623121" w:rsidRDefault="005D3929" w:rsidP="00602CFF">
            <w:pPr>
              <w:widowControl w:val="0"/>
              <w:spacing w:before="120"/>
              <w:jc w:val="both"/>
              <w:rPr>
                <w:sz w:val="22"/>
                <w:szCs w:val="22"/>
              </w:rPr>
            </w:pPr>
            <w:r w:rsidRPr="00623121">
              <w:rPr>
                <w:sz w:val="22"/>
                <w:szCs w:val="22"/>
              </w:rPr>
              <w:t>По усмотрению Депонента</w:t>
            </w:r>
          </w:p>
        </w:tc>
      </w:tr>
      <w:tr w:rsidR="005D3929" w:rsidRPr="00623121" w14:paraId="0BB13BDC" w14:textId="77777777" w:rsidTr="004B434D">
        <w:tc>
          <w:tcPr>
            <w:tcW w:w="1985" w:type="dxa"/>
          </w:tcPr>
          <w:p w14:paraId="19FF08B5" w14:textId="77777777" w:rsidR="005D3929" w:rsidRPr="00623121" w:rsidRDefault="005D3929" w:rsidP="00602CFF">
            <w:pPr>
              <w:widowControl w:val="0"/>
              <w:spacing w:before="120"/>
              <w:jc w:val="both"/>
              <w:rPr>
                <w:sz w:val="22"/>
                <w:szCs w:val="22"/>
              </w:rPr>
            </w:pPr>
            <w:r w:rsidRPr="00623121">
              <w:rPr>
                <w:sz w:val="22"/>
                <w:szCs w:val="22"/>
              </w:rPr>
              <w:t xml:space="preserve">Лицо, назначенное </w:t>
            </w:r>
            <w:r w:rsidR="006D5E16" w:rsidRPr="00623121">
              <w:rPr>
                <w:sz w:val="22"/>
                <w:szCs w:val="22"/>
              </w:rPr>
              <w:t>О</w:t>
            </w:r>
            <w:r w:rsidRPr="00623121">
              <w:rPr>
                <w:sz w:val="22"/>
                <w:szCs w:val="22"/>
              </w:rPr>
              <w:t>ператором раздела</w:t>
            </w:r>
          </w:p>
        </w:tc>
        <w:tc>
          <w:tcPr>
            <w:tcW w:w="7087" w:type="dxa"/>
          </w:tcPr>
          <w:p w14:paraId="67FDB90E" w14:textId="77777777" w:rsidR="005D3929" w:rsidRPr="00623121" w:rsidRDefault="005D3929" w:rsidP="00602CFF">
            <w:pPr>
              <w:widowControl w:val="0"/>
              <w:spacing w:before="120"/>
              <w:jc w:val="both"/>
              <w:rPr>
                <w:sz w:val="22"/>
                <w:szCs w:val="22"/>
              </w:rPr>
            </w:pPr>
            <w:r w:rsidRPr="00623121">
              <w:rPr>
                <w:sz w:val="22"/>
                <w:szCs w:val="22"/>
              </w:rPr>
              <w:t>По усмотрению Депонента</w:t>
            </w:r>
          </w:p>
        </w:tc>
      </w:tr>
      <w:tr w:rsidR="005D3929" w:rsidRPr="00623121" w14:paraId="6976812A" w14:textId="77777777" w:rsidTr="004B434D">
        <w:tc>
          <w:tcPr>
            <w:tcW w:w="1985" w:type="dxa"/>
          </w:tcPr>
          <w:p w14:paraId="29521E5F" w14:textId="77777777" w:rsidR="005D3929" w:rsidRPr="00623121" w:rsidRDefault="005D3929" w:rsidP="00602CFF">
            <w:pPr>
              <w:widowControl w:val="0"/>
              <w:spacing w:before="120"/>
              <w:jc w:val="both"/>
              <w:rPr>
                <w:sz w:val="22"/>
                <w:szCs w:val="22"/>
              </w:rPr>
            </w:pPr>
            <w:r w:rsidRPr="00623121">
              <w:rPr>
                <w:sz w:val="22"/>
                <w:szCs w:val="22"/>
              </w:rPr>
              <w:t xml:space="preserve">Период действия полномочий </w:t>
            </w:r>
            <w:r w:rsidR="006D5E16" w:rsidRPr="00623121">
              <w:rPr>
                <w:sz w:val="22"/>
                <w:szCs w:val="22"/>
              </w:rPr>
              <w:t>О</w:t>
            </w:r>
            <w:r w:rsidRPr="00623121">
              <w:rPr>
                <w:sz w:val="22"/>
                <w:szCs w:val="22"/>
              </w:rPr>
              <w:t>ператора</w:t>
            </w:r>
          </w:p>
        </w:tc>
        <w:tc>
          <w:tcPr>
            <w:tcW w:w="7087" w:type="dxa"/>
          </w:tcPr>
          <w:p w14:paraId="4E63E5DF" w14:textId="77777777" w:rsidR="005D3929" w:rsidRPr="00623121" w:rsidRDefault="005D3929" w:rsidP="00602CFF">
            <w:pPr>
              <w:widowControl w:val="0"/>
              <w:spacing w:before="120"/>
              <w:jc w:val="both"/>
              <w:rPr>
                <w:sz w:val="22"/>
                <w:szCs w:val="22"/>
              </w:rPr>
            </w:pPr>
            <w:r w:rsidRPr="00623121">
              <w:rPr>
                <w:sz w:val="22"/>
                <w:szCs w:val="22"/>
              </w:rPr>
              <w:t>Без ограничений.</w:t>
            </w:r>
          </w:p>
        </w:tc>
      </w:tr>
      <w:tr w:rsidR="005D3929" w:rsidRPr="00623121" w14:paraId="24275ECA" w14:textId="77777777" w:rsidTr="004B434D">
        <w:tc>
          <w:tcPr>
            <w:tcW w:w="1985" w:type="dxa"/>
          </w:tcPr>
          <w:p w14:paraId="02460A58" w14:textId="77777777" w:rsidR="005D3929" w:rsidRPr="00623121" w:rsidRDefault="005D3929"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54077C87" w14:textId="77777777" w:rsidR="005D3929" w:rsidRPr="00623121" w:rsidRDefault="005D3929" w:rsidP="00602CFF">
            <w:pPr>
              <w:widowControl w:val="0"/>
              <w:spacing w:before="120"/>
              <w:ind w:left="180"/>
              <w:jc w:val="both"/>
              <w:rPr>
                <w:b/>
                <w:bCs/>
                <w:sz w:val="22"/>
                <w:szCs w:val="22"/>
              </w:rPr>
            </w:pPr>
            <w:r w:rsidRPr="00623121">
              <w:rPr>
                <w:b/>
                <w:bCs/>
                <w:sz w:val="22"/>
                <w:szCs w:val="22"/>
              </w:rPr>
              <w:t xml:space="preserve">По </w:t>
            </w:r>
            <w:r w:rsidR="00CD6CDC" w:rsidRPr="00623121">
              <w:rPr>
                <w:b/>
                <w:bCs/>
                <w:sz w:val="22"/>
                <w:szCs w:val="22"/>
              </w:rPr>
              <w:t>П</w:t>
            </w:r>
            <w:r w:rsidRPr="00623121">
              <w:rPr>
                <w:b/>
                <w:bCs/>
                <w:sz w:val="22"/>
                <w:szCs w:val="22"/>
              </w:rPr>
              <w:t>оручению Депонента:</w:t>
            </w:r>
          </w:p>
          <w:p w14:paraId="3E41277A" w14:textId="77777777" w:rsidR="005D3929" w:rsidRPr="00623121" w:rsidRDefault="005D3929" w:rsidP="00602CFF">
            <w:pPr>
              <w:widowControl w:val="0"/>
              <w:spacing w:before="120"/>
              <w:jc w:val="both"/>
              <w:rPr>
                <w:b/>
                <w:bCs/>
                <w:sz w:val="22"/>
                <w:szCs w:val="22"/>
              </w:rPr>
            </w:pPr>
            <w:r w:rsidRPr="00623121">
              <w:rPr>
                <w:b/>
                <w:bCs/>
                <w:sz w:val="22"/>
                <w:szCs w:val="22"/>
              </w:rPr>
              <w:t>в раздел «</w:t>
            </w:r>
            <w:r w:rsidRPr="00623121">
              <w:rPr>
                <w:b/>
                <w:sz w:val="22"/>
                <w:szCs w:val="22"/>
              </w:rPr>
              <w:t xml:space="preserve">Ценные бумаги на индивидуальном счете в </w:t>
            </w:r>
            <w:r w:rsidRPr="00623121">
              <w:rPr>
                <w:b/>
                <w:sz w:val="22"/>
                <w:szCs w:val="22"/>
                <w:lang w:val="en-US"/>
              </w:rPr>
              <w:t>EUROCLEAR</w:t>
            </w:r>
            <w:r w:rsidRPr="00623121">
              <w:rPr>
                <w:b/>
                <w:sz w:val="22"/>
                <w:szCs w:val="22"/>
              </w:rPr>
              <w:t xml:space="preserve"> </w:t>
            </w:r>
            <w:r w:rsidRPr="00623121">
              <w:rPr>
                <w:b/>
                <w:sz w:val="22"/>
                <w:szCs w:val="22"/>
                <w:lang w:val="en-US"/>
              </w:rPr>
              <w:t>BANK</w:t>
            </w:r>
            <w:r w:rsidRPr="00623121">
              <w:rPr>
                <w:b/>
                <w:bCs/>
                <w:sz w:val="22"/>
                <w:szCs w:val="22"/>
              </w:rPr>
              <w:t>»:</w:t>
            </w:r>
          </w:p>
          <w:p w14:paraId="64945B65" w14:textId="51CDF568"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w:t>
            </w:r>
            <w:r w:rsidRPr="00623121">
              <w:rPr>
                <w:sz w:val="22"/>
                <w:szCs w:val="22"/>
              </w:rPr>
              <w:t xml:space="preserve">из разделов «Основной», «Основной (дополнительный)», «Основной клиентский», «Ценные бумаги для </w:t>
            </w:r>
            <w:r w:rsidRPr="00623121">
              <w:rPr>
                <w:sz w:val="22"/>
                <w:szCs w:val="22"/>
              </w:rPr>
              <w:lastRenderedPageBreak/>
              <w:t>распределения Депонентам</w:t>
            </w:r>
            <w:r w:rsidR="00901D40" w:rsidRPr="00623121">
              <w:rPr>
                <w:sz w:val="22"/>
                <w:szCs w:val="22"/>
              </w:rPr>
              <w:t>»; «Блокировано для проведения к</w:t>
            </w:r>
            <w:r w:rsidRPr="00623121">
              <w:rPr>
                <w:sz w:val="22"/>
                <w:szCs w:val="22"/>
              </w:rPr>
              <w:t xml:space="preserve">орпоративных действий», другого раздела </w:t>
            </w:r>
            <w:r w:rsidRPr="00623121">
              <w:rPr>
                <w:bCs/>
                <w:sz w:val="22"/>
                <w:szCs w:val="22"/>
              </w:rPr>
              <w:t>«</w:t>
            </w: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bCs/>
                <w:sz w:val="22"/>
                <w:szCs w:val="22"/>
              </w:rPr>
              <w:t xml:space="preserve">» </w:t>
            </w:r>
            <w:r w:rsidR="00353646" w:rsidRPr="00623121">
              <w:rPr>
                <w:bCs/>
                <w:sz w:val="22"/>
                <w:szCs w:val="22"/>
              </w:rPr>
              <w:t>С</w:t>
            </w:r>
            <w:r w:rsidRPr="00623121">
              <w:rPr>
                <w:bCs/>
                <w:sz w:val="22"/>
                <w:szCs w:val="22"/>
              </w:rPr>
              <w:t>чета депо Депонента</w:t>
            </w:r>
            <w:r w:rsidRPr="00623121">
              <w:rPr>
                <w:sz w:val="22"/>
                <w:szCs w:val="22"/>
              </w:rPr>
              <w:t>;</w:t>
            </w:r>
          </w:p>
          <w:p w14:paraId="2A8316FF" w14:textId="510295BF"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раздел с других </w:t>
            </w:r>
            <w:r w:rsidR="00353646" w:rsidRPr="00623121">
              <w:rPr>
                <w:b/>
                <w:bCs/>
                <w:sz w:val="22"/>
                <w:szCs w:val="22"/>
              </w:rPr>
              <w:t>С</w:t>
            </w:r>
            <w:r w:rsidRPr="00623121">
              <w:rPr>
                <w:b/>
                <w:bCs/>
                <w:sz w:val="22"/>
                <w:szCs w:val="22"/>
              </w:rPr>
              <w:t>четов депо соответствующего вида, открытых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из разделов </w:t>
            </w:r>
            <w:r w:rsidRPr="00623121">
              <w:rPr>
                <w:sz w:val="22"/>
                <w:szCs w:val="22"/>
              </w:rPr>
              <w:t>«Основной», «Основной (дополнительный)», «Основной клиентский», «Блокировано для пров</w:t>
            </w:r>
            <w:r w:rsidR="00901D40" w:rsidRPr="00623121">
              <w:rPr>
                <w:sz w:val="22"/>
                <w:szCs w:val="22"/>
              </w:rPr>
              <w:t>едения к</w:t>
            </w:r>
            <w:r w:rsidR="00354152" w:rsidRPr="00623121">
              <w:rPr>
                <w:sz w:val="22"/>
                <w:szCs w:val="22"/>
              </w:rPr>
              <w:t>орпоративных действий»,</w:t>
            </w:r>
            <w:r w:rsidRPr="00623121">
              <w:rPr>
                <w:sz w:val="22"/>
                <w:szCs w:val="22"/>
              </w:rPr>
              <w:t xml:space="preserve"> торговых разделов </w:t>
            </w:r>
            <w:r w:rsidR="00353646" w:rsidRPr="00623121">
              <w:rPr>
                <w:sz w:val="22"/>
                <w:szCs w:val="22"/>
              </w:rPr>
              <w:t>С</w:t>
            </w:r>
            <w:r w:rsidRPr="00623121">
              <w:rPr>
                <w:sz w:val="22"/>
                <w:szCs w:val="22"/>
              </w:rPr>
              <w:t>четов депо Депонентов;</w:t>
            </w:r>
          </w:p>
          <w:p w14:paraId="0215FE4C" w14:textId="6A2841B5"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прием ценных бумаг на хранение и/или учет (код операции - 37) </w:t>
            </w:r>
            <w:r w:rsidRPr="00623121">
              <w:rPr>
                <w:bCs/>
                <w:sz w:val="22"/>
                <w:szCs w:val="22"/>
              </w:rPr>
              <w:t xml:space="preserve">при зачислении ценных бумаг на индивидуальный счет со счета контрагента или другого </w:t>
            </w:r>
            <w:r w:rsidR="00353646" w:rsidRPr="00623121">
              <w:rPr>
                <w:bCs/>
                <w:sz w:val="22"/>
                <w:szCs w:val="22"/>
              </w:rPr>
              <w:t>С</w:t>
            </w:r>
            <w:r w:rsidRPr="00623121">
              <w:rPr>
                <w:bCs/>
                <w:sz w:val="22"/>
                <w:szCs w:val="22"/>
              </w:rPr>
              <w:t xml:space="preserve">чета Депозитария в </w:t>
            </w:r>
            <w:r w:rsidR="00FD6164" w:rsidRPr="00623121">
              <w:rPr>
                <w:sz w:val="22"/>
                <w:szCs w:val="22"/>
              </w:rPr>
              <w:t>Euroclear Bank S.A./N.V.</w:t>
            </w:r>
            <w:r w:rsidRPr="00623121">
              <w:rPr>
                <w:sz w:val="22"/>
                <w:szCs w:val="22"/>
              </w:rPr>
              <w:t>;</w:t>
            </w:r>
          </w:p>
          <w:p w14:paraId="20C94BEE" w14:textId="0F8AC65F" w:rsidR="005D3929" w:rsidRPr="00623121" w:rsidRDefault="00D84089" w:rsidP="00602CFF">
            <w:pPr>
              <w:widowControl w:val="0"/>
              <w:spacing w:before="120"/>
              <w:ind w:left="180"/>
              <w:jc w:val="both"/>
              <w:rPr>
                <w:b/>
                <w:bCs/>
                <w:sz w:val="22"/>
                <w:szCs w:val="22"/>
              </w:rPr>
            </w:pPr>
            <w:r w:rsidRPr="00623121">
              <w:rPr>
                <w:b/>
                <w:bCs/>
                <w:sz w:val="22"/>
                <w:szCs w:val="22"/>
              </w:rPr>
              <w:t>с</w:t>
            </w:r>
            <w:r w:rsidR="005D3929" w:rsidRPr="00623121">
              <w:rPr>
                <w:b/>
                <w:bCs/>
                <w:sz w:val="22"/>
                <w:szCs w:val="22"/>
              </w:rPr>
              <w:t xml:space="preserve"> раздела «</w:t>
            </w:r>
            <w:r w:rsidR="005D3929" w:rsidRPr="00623121">
              <w:rPr>
                <w:b/>
                <w:sz w:val="22"/>
                <w:szCs w:val="22"/>
              </w:rPr>
              <w:t xml:space="preserve">Ценные бумаги на индивидуальном счете в </w:t>
            </w:r>
            <w:r w:rsidR="005D3929" w:rsidRPr="00623121">
              <w:rPr>
                <w:b/>
                <w:sz w:val="22"/>
                <w:szCs w:val="22"/>
                <w:lang w:val="en-US"/>
              </w:rPr>
              <w:t>EUROCLEAR</w:t>
            </w:r>
            <w:r w:rsidR="005D3929" w:rsidRPr="00623121">
              <w:rPr>
                <w:b/>
                <w:sz w:val="22"/>
                <w:szCs w:val="22"/>
              </w:rPr>
              <w:t xml:space="preserve"> </w:t>
            </w:r>
            <w:r w:rsidR="005D3929" w:rsidRPr="00623121">
              <w:rPr>
                <w:b/>
                <w:sz w:val="22"/>
                <w:szCs w:val="22"/>
                <w:lang w:val="en-US"/>
              </w:rPr>
              <w:t>BANK</w:t>
            </w:r>
            <w:r w:rsidR="005D3929" w:rsidRPr="00623121">
              <w:rPr>
                <w:b/>
                <w:bCs/>
                <w:sz w:val="22"/>
                <w:szCs w:val="22"/>
              </w:rPr>
              <w:t>»:</w:t>
            </w:r>
          </w:p>
          <w:p w14:paraId="6572A448" w14:textId="4712DB35"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в рамках одного </w:t>
            </w:r>
            <w:r w:rsidR="00353646" w:rsidRPr="00623121">
              <w:rPr>
                <w:b/>
                <w:bCs/>
                <w:sz w:val="22"/>
                <w:szCs w:val="22"/>
              </w:rPr>
              <w:t>С</w:t>
            </w:r>
            <w:r w:rsidRPr="00623121">
              <w:rPr>
                <w:b/>
                <w:bCs/>
                <w:sz w:val="22"/>
                <w:szCs w:val="22"/>
              </w:rPr>
              <w:t>чета депо (код операции – 20)</w:t>
            </w:r>
            <w:r w:rsidRPr="00623121">
              <w:rPr>
                <w:bCs/>
                <w:sz w:val="22"/>
                <w:szCs w:val="22"/>
              </w:rPr>
              <w:t xml:space="preserve"> в</w:t>
            </w:r>
            <w:r w:rsidRPr="00623121">
              <w:rPr>
                <w:sz w:val="22"/>
                <w:szCs w:val="22"/>
              </w:rPr>
              <w:t xml:space="preserve"> разделы «Основной», «Основной (дополнительный)», «Основной клиентский</w:t>
            </w:r>
            <w:r w:rsidR="00901D40" w:rsidRPr="00623121">
              <w:rPr>
                <w:sz w:val="22"/>
                <w:szCs w:val="22"/>
              </w:rPr>
              <w:t>», «Блокировано для проведения к</w:t>
            </w:r>
            <w:r w:rsidRPr="00623121">
              <w:rPr>
                <w:sz w:val="22"/>
                <w:szCs w:val="22"/>
              </w:rPr>
              <w:t xml:space="preserve">орпоративных действий», другой раздел </w:t>
            </w:r>
            <w:r w:rsidRPr="00623121">
              <w:rPr>
                <w:bCs/>
                <w:sz w:val="22"/>
                <w:szCs w:val="22"/>
              </w:rPr>
              <w:t>«</w:t>
            </w:r>
            <w:r w:rsidRPr="00623121">
              <w:rPr>
                <w:sz w:val="22"/>
                <w:szCs w:val="22"/>
              </w:rPr>
              <w:t xml:space="preserve">Ценные бумаги на индивидуальном счете в </w:t>
            </w:r>
            <w:r w:rsidRPr="00623121">
              <w:rPr>
                <w:sz w:val="22"/>
                <w:szCs w:val="22"/>
                <w:lang w:val="en-US"/>
              </w:rPr>
              <w:t>EUROCLEAR</w:t>
            </w:r>
            <w:r w:rsidRPr="00623121">
              <w:rPr>
                <w:sz w:val="22"/>
                <w:szCs w:val="22"/>
              </w:rPr>
              <w:t xml:space="preserve"> </w:t>
            </w:r>
            <w:r w:rsidRPr="00623121">
              <w:rPr>
                <w:sz w:val="22"/>
                <w:szCs w:val="22"/>
                <w:lang w:val="en-US"/>
              </w:rPr>
              <w:t>BANK</w:t>
            </w:r>
            <w:r w:rsidRPr="00623121">
              <w:rPr>
                <w:bCs/>
                <w:sz w:val="22"/>
                <w:szCs w:val="22"/>
              </w:rPr>
              <w:t xml:space="preserve">» </w:t>
            </w:r>
            <w:r w:rsidR="00353646" w:rsidRPr="00623121">
              <w:rPr>
                <w:bCs/>
                <w:sz w:val="22"/>
                <w:szCs w:val="22"/>
              </w:rPr>
              <w:t>С</w:t>
            </w:r>
            <w:r w:rsidRPr="00623121">
              <w:rPr>
                <w:bCs/>
                <w:sz w:val="22"/>
                <w:szCs w:val="22"/>
              </w:rPr>
              <w:t>чета депо Депонента</w:t>
            </w:r>
            <w:r w:rsidRPr="00623121">
              <w:rPr>
                <w:sz w:val="22"/>
                <w:szCs w:val="22"/>
              </w:rPr>
              <w:t>;</w:t>
            </w:r>
          </w:p>
          <w:p w14:paraId="7A153F2F" w14:textId="1B11EAA9" w:rsidR="005D3929" w:rsidRPr="00623121" w:rsidRDefault="005D3929" w:rsidP="0075415D">
            <w:pPr>
              <w:widowControl w:val="0"/>
              <w:numPr>
                <w:ilvl w:val="1"/>
                <w:numId w:val="9"/>
              </w:numPr>
              <w:spacing w:before="120"/>
              <w:ind w:left="180"/>
              <w:jc w:val="both"/>
              <w:rPr>
                <w:sz w:val="22"/>
                <w:szCs w:val="22"/>
              </w:rPr>
            </w:pPr>
            <w:r w:rsidRPr="00623121">
              <w:rPr>
                <w:b/>
                <w:bCs/>
                <w:sz w:val="22"/>
                <w:szCs w:val="22"/>
              </w:rPr>
              <w:t xml:space="preserve">переводы ценных бумаг на другие </w:t>
            </w:r>
            <w:r w:rsidR="00353646" w:rsidRPr="00623121">
              <w:rPr>
                <w:b/>
                <w:bCs/>
                <w:sz w:val="22"/>
                <w:szCs w:val="22"/>
              </w:rPr>
              <w:t>С</w:t>
            </w:r>
            <w:r w:rsidRPr="00623121">
              <w:rPr>
                <w:b/>
                <w:bCs/>
                <w:sz w:val="22"/>
                <w:szCs w:val="22"/>
              </w:rPr>
              <w:t>чета депо соответствующего вида, открытые этому же Депоненту,</w:t>
            </w:r>
            <w:r w:rsidRPr="00623121">
              <w:rPr>
                <w:sz w:val="22"/>
                <w:szCs w:val="22"/>
              </w:rPr>
              <w:t xml:space="preserve"> </w:t>
            </w:r>
            <w:r w:rsidRPr="00623121">
              <w:rPr>
                <w:b/>
                <w:bCs/>
                <w:sz w:val="22"/>
                <w:szCs w:val="22"/>
              </w:rPr>
              <w:t xml:space="preserve">(код операции - 10) </w:t>
            </w:r>
            <w:r w:rsidRPr="00623121">
              <w:rPr>
                <w:bCs/>
                <w:sz w:val="22"/>
                <w:szCs w:val="22"/>
              </w:rPr>
              <w:t xml:space="preserve">на разделы </w:t>
            </w:r>
            <w:r w:rsidRPr="00623121">
              <w:rPr>
                <w:sz w:val="22"/>
                <w:szCs w:val="22"/>
              </w:rPr>
              <w:t>«Основной», «Основной (дополнительный)», «Основной клиентский</w:t>
            </w:r>
            <w:r w:rsidR="00901D40" w:rsidRPr="00623121">
              <w:rPr>
                <w:sz w:val="22"/>
                <w:szCs w:val="22"/>
              </w:rPr>
              <w:t>», «Блокировано для проведения к</w:t>
            </w:r>
            <w:r w:rsidRPr="00623121">
              <w:rPr>
                <w:sz w:val="22"/>
                <w:szCs w:val="22"/>
              </w:rPr>
              <w:t>орпоративных действий», торговые разделы.</w:t>
            </w:r>
          </w:p>
          <w:p w14:paraId="777D7CBD" w14:textId="7D13CDAF" w:rsidR="005C453E" w:rsidRPr="00623121" w:rsidRDefault="005D3929" w:rsidP="00FD6164">
            <w:pPr>
              <w:widowControl w:val="0"/>
              <w:spacing w:before="120"/>
              <w:ind w:left="175"/>
              <w:jc w:val="both"/>
              <w:rPr>
                <w:sz w:val="22"/>
                <w:szCs w:val="22"/>
              </w:rPr>
            </w:pPr>
            <w:r w:rsidRPr="00623121">
              <w:rPr>
                <w:b/>
                <w:bCs/>
                <w:sz w:val="22"/>
                <w:szCs w:val="22"/>
              </w:rPr>
              <w:t xml:space="preserve">снятие ценных бумаг с хранения и/или учета (код операции - 36) </w:t>
            </w:r>
            <w:r w:rsidRPr="00623121">
              <w:rPr>
                <w:bCs/>
                <w:sz w:val="22"/>
                <w:szCs w:val="22"/>
              </w:rPr>
              <w:t xml:space="preserve">при списании ценных бумаг с индивидуального счета на счет контрагента или другой </w:t>
            </w:r>
            <w:r w:rsidR="00353646" w:rsidRPr="00623121">
              <w:rPr>
                <w:bCs/>
                <w:sz w:val="22"/>
                <w:szCs w:val="22"/>
              </w:rPr>
              <w:t>С</w:t>
            </w:r>
            <w:r w:rsidRPr="00623121">
              <w:rPr>
                <w:bCs/>
                <w:sz w:val="22"/>
                <w:szCs w:val="22"/>
              </w:rPr>
              <w:t xml:space="preserve">чет Депозитария в </w:t>
            </w:r>
            <w:r w:rsidR="00FD6164" w:rsidRPr="00623121">
              <w:rPr>
                <w:sz w:val="22"/>
                <w:szCs w:val="22"/>
              </w:rPr>
              <w:t>Euroclear Bank S.A./N.V.</w:t>
            </w:r>
            <w:r w:rsidR="00FD6164" w:rsidRPr="00623121">
              <w:rPr>
                <w:bCs/>
                <w:color w:val="000000"/>
                <w:spacing w:val="2"/>
                <w:position w:val="2"/>
                <w:sz w:val="22"/>
                <w:szCs w:val="22"/>
              </w:rPr>
              <w:t xml:space="preserve"> </w:t>
            </w:r>
            <w:r w:rsidRPr="00623121">
              <w:rPr>
                <w:sz w:val="22"/>
                <w:szCs w:val="22"/>
              </w:rPr>
              <w:t>.</w:t>
            </w:r>
            <w:r w:rsidR="00FD6164" w:rsidRPr="00623121">
              <w:rPr>
                <w:sz w:val="22"/>
                <w:szCs w:val="22"/>
              </w:rPr>
              <w:t xml:space="preserve"> </w:t>
            </w:r>
            <w:r w:rsidR="005C453E" w:rsidRPr="0062312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623121">
              <w:rPr>
                <w:sz w:val="22"/>
                <w:szCs w:val="22"/>
              </w:rPr>
              <w:t xml:space="preserve">Ценные бумаги на индивидуальном счете в </w:t>
            </w:r>
            <w:r w:rsidR="005C453E" w:rsidRPr="00623121">
              <w:rPr>
                <w:sz w:val="22"/>
                <w:szCs w:val="22"/>
                <w:lang w:val="en-US"/>
              </w:rPr>
              <w:t>EUROCLEAR</w:t>
            </w:r>
            <w:r w:rsidR="005C453E" w:rsidRPr="00623121">
              <w:rPr>
                <w:sz w:val="22"/>
                <w:szCs w:val="22"/>
              </w:rPr>
              <w:t xml:space="preserve"> </w:t>
            </w:r>
            <w:r w:rsidR="005C453E" w:rsidRPr="00623121">
              <w:rPr>
                <w:sz w:val="22"/>
                <w:szCs w:val="22"/>
                <w:lang w:val="en-US"/>
              </w:rPr>
              <w:t>BANK</w:t>
            </w:r>
            <w:r w:rsidR="005C453E" w:rsidRPr="00623121">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623121" w:rsidRDefault="003B1C7F" w:rsidP="00267A27">
      <w:pPr>
        <w:widowControl w:val="0"/>
        <w:spacing w:before="120" w:after="120"/>
        <w:ind w:left="284"/>
        <w:jc w:val="center"/>
        <w:rPr>
          <w:b/>
          <w:szCs w:val="24"/>
        </w:rPr>
      </w:pPr>
      <w:r w:rsidRPr="00623121">
        <w:rPr>
          <w:b/>
          <w:szCs w:val="24"/>
        </w:rPr>
        <w:lastRenderedPageBreak/>
        <w:t xml:space="preserve">Замена </w:t>
      </w:r>
      <w:r w:rsidR="00E92D93" w:rsidRPr="00623121">
        <w:rPr>
          <w:b/>
          <w:szCs w:val="24"/>
        </w:rPr>
        <w:t>и</w:t>
      </w:r>
      <w:r w:rsidRPr="00623121">
        <w:rPr>
          <w:b/>
          <w:szCs w:val="24"/>
        </w:rPr>
        <w:t xml:space="preserve">ностранных ценных бумаг (автоматический </w:t>
      </w:r>
      <w:r w:rsidRPr="00623121">
        <w:rPr>
          <w:b/>
          <w:szCs w:val="24"/>
          <w:lang w:val="en-US"/>
        </w:rPr>
        <w:t>realignment</w:t>
      </w:r>
      <w:r w:rsidRPr="00623121">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623121" w14:paraId="7DBB753B" w14:textId="77777777" w:rsidTr="003B1C7F">
        <w:trPr>
          <w:tblHeader/>
        </w:trPr>
        <w:tc>
          <w:tcPr>
            <w:tcW w:w="1985" w:type="dxa"/>
          </w:tcPr>
          <w:p w14:paraId="7369873E" w14:textId="77777777" w:rsidR="003B1C7F" w:rsidRPr="00623121" w:rsidRDefault="003B1C7F" w:rsidP="00602CFF">
            <w:pPr>
              <w:widowControl w:val="0"/>
              <w:spacing w:before="120"/>
              <w:jc w:val="both"/>
              <w:rPr>
                <w:b/>
                <w:sz w:val="22"/>
                <w:szCs w:val="22"/>
              </w:rPr>
            </w:pPr>
            <w:r w:rsidRPr="00623121">
              <w:rPr>
                <w:b/>
                <w:sz w:val="22"/>
                <w:szCs w:val="22"/>
              </w:rPr>
              <w:t>Параметры типа раздела</w:t>
            </w:r>
          </w:p>
        </w:tc>
        <w:tc>
          <w:tcPr>
            <w:tcW w:w="7087" w:type="dxa"/>
          </w:tcPr>
          <w:p w14:paraId="3276417F" w14:textId="77777777" w:rsidR="003B1C7F" w:rsidRPr="00623121" w:rsidRDefault="003B1C7F" w:rsidP="00602CFF">
            <w:pPr>
              <w:widowControl w:val="0"/>
              <w:spacing w:before="120"/>
              <w:jc w:val="both"/>
              <w:rPr>
                <w:b/>
                <w:sz w:val="22"/>
                <w:szCs w:val="22"/>
              </w:rPr>
            </w:pPr>
            <w:r w:rsidRPr="00623121">
              <w:rPr>
                <w:b/>
                <w:sz w:val="22"/>
                <w:szCs w:val="22"/>
              </w:rPr>
              <w:t>Описание параметров</w:t>
            </w:r>
          </w:p>
        </w:tc>
      </w:tr>
      <w:tr w:rsidR="003B1C7F" w:rsidRPr="00623121" w14:paraId="251030D5" w14:textId="77777777" w:rsidTr="003B1C7F">
        <w:tc>
          <w:tcPr>
            <w:tcW w:w="1985" w:type="dxa"/>
          </w:tcPr>
          <w:p w14:paraId="1B8D5F4F" w14:textId="77777777" w:rsidR="003B1C7F" w:rsidRPr="00623121" w:rsidRDefault="003B1C7F" w:rsidP="00602CFF">
            <w:pPr>
              <w:widowControl w:val="0"/>
              <w:spacing w:before="120"/>
              <w:jc w:val="both"/>
              <w:rPr>
                <w:sz w:val="22"/>
                <w:szCs w:val="22"/>
              </w:rPr>
            </w:pPr>
            <w:r w:rsidRPr="00623121">
              <w:rPr>
                <w:sz w:val="22"/>
                <w:szCs w:val="22"/>
              </w:rPr>
              <w:t>Наименование типа раздела</w:t>
            </w:r>
          </w:p>
        </w:tc>
        <w:tc>
          <w:tcPr>
            <w:tcW w:w="7087" w:type="dxa"/>
          </w:tcPr>
          <w:p w14:paraId="198E0B61" w14:textId="77777777" w:rsidR="003B1C7F" w:rsidRPr="00623121" w:rsidRDefault="003B1C7F" w:rsidP="00602CFF">
            <w:pPr>
              <w:widowControl w:val="0"/>
              <w:spacing w:before="120"/>
              <w:jc w:val="both"/>
              <w:rPr>
                <w:sz w:val="22"/>
                <w:szCs w:val="22"/>
              </w:rPr>
            </w:pPr>
            <w:r w:rsidRPr="00623121">
              <w:rPr>
                <w:sz w:val="22"/>
                <w:szCs w:val="22"/>
              </w:rPr>
              <w:t xml:space="preserve">Замена иностранных ценных бумаг (автоматический </w:t>
            </w:r>
            <w:r w:rsidRPr="00623121">
              <w:rPr>
                <w:sz w:val="22"/>
                <w:szCs w:val="22"/>
                <w:lang w:val="en-US"/>
              </w:rPr>
              <w:t>realignment</w:t>
            </w:r>
            <w:r w:rsidRPr="00623121">
              <w:rPr>
                <w:sz w:val="22"/>
                <w:szCs w:val="22"/>
              </w:rPr>
              <w:t>)</w:t>
            </w:r>
          </w:p>
          <w:p w14:paraId="79574C1F" w14:textId="77777777" w:rsidR="003B1C7F" w:rsidRPr="00623121" w:rsidRDefault="003B1C7F" w:rsidP="00602CFF">
            <w:pPr>
              <w:widowControl w:val="0"/>
              <w:spacing w:before="120"/>
              <w:jc w:val="both"/>
              <w:rPr>
                <w:sz w:val="22"/>
                <w:szCs w:val="22"/>
              </w:rPr>
            </w:pPr>
            <w:r w:rsidRPr="00623121">
              <w:rPr>
                <w:sz w:val="22"/>
                <w:szCs w:val="22"/>
              </w:rPr>
              <w:t>Сокращенное наименование раздела в предоставляемых отчетных документах – Замена иностранных ц.б</w:t>
            </w:r>
            <w:r w:rsidR="0059538F" w:rsidRPr="00623121">
              <w:rPr>
                <w:sz w:val="22"/>
                <w:szCs w:val="22"/>
              </w:rPr>
              <w:t>.</w:t>
            </w:r>
            <w:r w:rsidRPr="00623121">
              <w:rPr>
                <w:sz w:val="22"/>
                <w:szCs w:val="22"/>
              </w:rPr>
              <w:t xml:space="preserve"> (автоматический realignment)</w:t>
            </w:r>
          </w:p>
        </w:tc>
      </w:tr>
      <w:tr w:rsidR="003B1C7F" w:rsidRPr="00623121" w14:paraId="5DD157CD" w14:textId="77777777" w:rsidTr="003B1C7F">
        <w:tc>
          <w:tcPr>
            <w:tcW w:w="1985" w:type="dxa"/>
          </w:tcPr>
          <w:p w14:paraId="792E20AF" w14:textId="77777777" w:rsidR="003B1C7F" w:rsidRPr="00623121" w:rsidRDefault="003B1C7F" w:rsidP="00602CFF">
            <w:pPr>
              <w:widowControl w:val="0"/>
              <w:spacing w:before="120"/>
              <w:jc w:val="both"/>
              <w:rPr>
                <w:sz w:val="22"/>
                <w:szCs w:val="22"/>
              </w:rPr>
            </w:pPr>
            <w:r w:rsidRPr="00623121">
              <w:rPr>
                <w:sz w:val="22"/>
                <w:szCs w:val="22"/>
              </w:rPr>
              <w:t>Код раздела (17 символов)</w:t>
            </w:r>
          </w:p>
        </w:tc>
        <w:tc>
          <w:tcPr>
            <w:tcW w:w="7087" w:type="dxa"/>
          </w:tcPr>
          <w:p w14:paraId="79A8DA73" w14:textId="77777777" w:rsidR="003B1C7F" w:rsidRPr="00623121" w:rsidRDefault="003B1C7F" w:rsidP="00602CFF">
            <w:pPr>
              <w:widowControl w:val="0"/>
              <w:spacing w:before="120"/>
              <w:jc w:val="both"/>
              <w:rPr>
                <w:sz w:val="22"/>
                <w:szCs w:val="22"/>
              </w:rPr>
            </w:pPr>
            <w:r w:rsidRPr="00623121">
              <w:rPr>
                <w:sz w:val="22"/>
                <w:szCs w:val="22"/>
                <w:lang w:val="en-US"/>
              </w:rPr>
              <w:t>R1</w:t>
            </w:r>
            <w:r w:rsidRPr="00623121">
              <w:rPr>
                <w:sz w:val="22"/>
                <w:szCs w:val="22"/>
              </w:rPr>
              <w:t xml:space="preserve"> (1-2 символы) свободные (3-17 символы)</w:t>
            </w:r>
          </w:p>
        </w:tc>
      </w:tr>
      <w:tr w:rsidR="003B1C7F" w:rsidRPr="00623121" w14:paraId="511B2760" w14:textId="77777777" w:rsidTr="003B1C7F">
        <w:tc>
          <w:tcPr>
            <w:tcW w:w="1985" w:type="dxa"/>
          </w:tcPr>
          <w:p w14:paraId="43222E36" w14:textId="77777777" w:rsidR="003B1C7F" w:rsidRPr="00623121" w:rsidRDefault="003B1C7F" w:rsidP="00602CFF">
            <w:pPr>
              <w:widowControl w:val="0"/>
              <w:spacing w:before="120"/>
              <w:jc w:val="both"/>
              <w:rPr>
                <w:sz w:val="22"/>
                <w:szCs w:val="22"/>
              </w:rPr>
            </w:pPr>
            <w:r w:rsidRPr="00623121">
              <w:rPr>
                <w:sz w:val="22"/>
                <w:szCs w:val="22"/>
              </w:rPr>
              <w:t>Назначение раздела</w:t>
            </w:r>
          </w:p>
        </w:tc>
        <w:tc>
          <w:tcPr>
            <w:tcW w:w="7087" w:type="dxa"/>
          </w:tcPr>
          <w:p w14:paraId="1153A630" w14:textId="77777777" w:rsidR="003B1C7F" w:rsidRPr="00623121" w:rsidRDefault="003B1C7F" w:rsidP="00602CFF">
            <w:pPr>
              <w:widowControl w:val="0"/>
              <w:spacing w:before="120"/>
              <w:jc w:val="both"/>
              <w:rPr>
                <w:sz w:val="22"/>
                <w:szCs w:val="22"/>
              </w:rPr>
            </w:pPr>
            <w:r w:rsidRPr="00623121">
              <w:rPr>
                <w:sz w:val="22"/>
                <w:szCs w:val="22"/>
              </w:rPr>
              <w:t xml:space="preserve">Для учета ограничений прав на </w:t>
            </w:r>
            <w:r w:rsidR="00966F9A" w:rsidRPr="00623121">
              <w:rPr>
                <w:sz w:val="22"/>
                <w:szCs w:val="22"/>
              </w:rPr>
              <w:t xml:space="preserve">Иностранные </w:t>
            </w:r>
            <w:r w:rsidRPr="00623121">
              <w:rPr>
                <w:sz w:val="22"/>
                <w:szCs w:val="22"/>
              </w:rPr>
              <w:t>ценные бумаги, по которым в Иностранном депозитарии начата процедура автоматического realignment.</w:t>
            </w:r>
          </w:p>
        </w:tc>
      </w:tr>
      <w:tr w:rsidR="003B1C7F" w:rsidRPr="00623121" w14:paraId="1E71CAF2" w14:textId="77777777" w:rsidTr="003B1C7F">
        <w:tc>
          <w:tcPr>
            <w:tcW w:w="1985" w:type="dxa"/>
          </w:tcPr>
          <w:p w14:paraId="19C26099" w14:textId="77777777" w:rsidR="003B1C7F" w:rsidRPr="00623121" w:rsidRDefault="003B1C7F" w:rsidP="00602CFF">
            <w:pPr>
              <w:widowControl w:val="0"/>
              <w:spacing w:before="120"/>
              <w:jc w:val="both"/>
              <w:rPr>
                <w:sz w:val="22"/>
                <w:szCs w:val="22"/>
              </w:rPr>
            </w:pPr>
            <w:r w:rsidRPr="00623121">
              <w:rPr>
                <w:sz w:val="22"/>
                <w:szCs w:val="22"/>
              </w:rPr>
              <w:t xml:space="preserve">Счет, на котором </w:t>
            </w:r>
            <w:r w:rsidRPr="00623121">
              <w:rPr>
                <w:sz w:val="22"/>
                <w:szCs w:val="22"/>
              </w:rPr>
              <w:lastRenderedPageBreak/>
              <w:t>может быть открыт раздел</w:t>
            </w:r>
          </w:p>
        </w:tc>
        <w:tc>
          <w:tcPr>
            <w:tcW w:w="7087" w:type="dxa"/>
          </w:tcPr>
          <w:p w14:paraId="51009570" w14:textId="654FDF3D" w:rsidR="003B1C7F" w:rsidRPr="00623121" w:rsidRDefault="003B1C7F" w:rsidP="00602CFF">
            <w:pPr>
              <w:widowControl w:val="0"/>
              <w:spacing w:before="120"/>
              <w:jc w:val="both"/>
              <w:rPr>
                <w:sz w:val="22"/>
                <w:szCs w:val="22"/>
              </w:rPr>
            </w:pPr>
            <w:r w:rsidRPr="00623121">
              <w:rPr>
                <w:sz w:val="22"/>
                <w:szCs w:val="22"/>
              </w:rPr>
              <w:lastRenderedPageBreak/>
              <w:t xml:space="preserve">Счет депо владельца, </w:t>
            </w:r>
            <w:r w:rsidR="00ED32B3" w:rsidRPr="00623121">
              <w:rPr>
                <w:sz w:val="22"/>
                <w:szCs w:val="22"/>
              </w:rPr>
              <w:t xml:space="preserve">Счет депо владельца типа «С», </w:t>
            </w:r>
            <w:r w:rsidR="00353646" w:rsidRPr="00623121">
              <w:rPr>
                <w:sz w:val="22"/>
                <w:szCs w:val="22"/>
              </w:rPr>
              <w:t>С</w:t>
            </w:r>
            <w:r w:rsidRPr="00623121">
              <w:rPr>
                <w:sz w:val="22"/>
                <w:szCs w:val="22"/>
              </w:rPr>
              <w:t xml:space="preserve">чет депо </w:t>
            </w:r>
            <w:r w:rsidRPr="00623121">
              <w:rPr>
                <w:sz w:val="22"/>
                <w:szCs w:val="22"/>
              </w:rPr>
              <w:lastRenderedPageBreak/>
              <w:t xml:space="preserve">доверительного управляющего, </w:t>
            </w:r>
            <w:r w:rsidR="00353646" w:rsidRPr="00623121">
              <w:rPr>
                <w:sz w:val="22"/>
                <w:szCs w:val="22"/>
              </w:rPr>
              <w:t>С</w:t>
            </w:r>
            <w:r w:rsidRPr="00623121">
              <w:rPr>
                <w:sz w:val="22"/>
                <w:szCs w:val="22"/>
              </w:rPr>
              <w:t xml:space="preserve">чет депо номинального держателя, </w:t>
            </w:r>
            <w:r w:rsidR="00353646" w:rsidRPr="00623121">
              <w:rPr>
                <w:sz w:val="22"/>
                <w:szCs w:val="22"/>
              </w:rPr>
              <w:t>С</w:t>
            </w:r>
            <w:r w:rsidRPr="00623121">
              <w:rPr>
                <w:sz w:val="22"/>
                <w:szCs w:val="22"/>
              </w:rPr>
              <w:t>чет депо иностранного номинального держателя</w:t>
            </w:r>
            <w:r w:rsidR="00ED32B3" w:rsidRPr="00623121">
              <w:rPr>
                <w:sz w:val="22"/>
                <w:szCs w:val="22"/>
              </w:rPr>
              <w:t xml:space="preserve"> типа «С»</w:t>
            </w:r>
            <w:r w:rsidRPr="00623121">
              <w:rPr>
                <w:sz w:val="22"/>
                <w:szCs w:val="22"/>
              </w:rPr>
              <w:t xml:space="preserve">, </w:t>
            </w:r>
            <w:r w:rsidR="00353646" w:rsidRPr="00623121">
              <w:rPr>
                <w:sz w:val="22"/>
                <w:szCs w:val="22"/>
              </w:rPr>
              <w:t>Т</w:t>
            </w:r>
            <w:r w:rsidRPr="00623121">
              <w:rPr>
                <w:sz w:val="22"/>
                <w:szCs w:val="22"/>
              </w:rPr>
              <w:t xml:space="preserve">орговые счета депо, </w:t>
            </w:r>
            <w:r w:rsidR="00353646" w:rsidRPr="00623121">
              <w:rPr>
                <w:sz w:val="22"/>
                <w:szCs w:val="22"/>
              </w:rPr>
              <w:t>С</w:t>
            </w:r>
            <w:r w:rsidRPr="00623121">
              <w:rPr>
                <w:sz w:val="22"/>
                <w:szCs w:val="22"/>
              </w:rPr>
              <w:t xml:space="preserve">чет ценных бумаг депонентов, </w:t>
            </w:r>
            <w:r w:rsidR="00353646" w:rsidRPr="00623121">
              <w:rPr>
                <w:sz w:val="22"/>
                <w:szCs w:val="22"/>
              </w:rPr>
              <w:t>С</w:t>
            </w:r>
            <w:r w:rsidRPr="00623121">
              <w:rPr>
                <w:sz w:val="22"/>
                <w:szCs w:val="22"/>
              </w:rPr>
              <w:t>чет неустановленных лиц.</w:t>
            </w:r>
          </w:p>
        </w:tc>
      </w:tr>
      <w:tr w:rsidR="003B1C7F" w:rsidRPr="00623121" w14:paraId="11EF8950" w14:textId="77777777" w:rsidTr="003B1C7F">
        <w:tc>
          <w:tcPr>
            <w:tcW w:w="1985" w:type="dxa"/>
          </w:tcPr>
          <w:p w14:paraId="0E8376EA" w14:textId="77777777" w:rsidR="003B1C7F" w:rsidRPr="00623121" w:rsidRDefault="003B1C7F" w:rsidP="00602CFF">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6475B00B" w14:textId="77777777" w:rsidR="003B1C7F" w:rsidRPr="00623121" w:rsidRDefault="003B1C7F" w:rsidP="00966F9A">
            <w:pPr>
              <w:widowControl w:val="0"/>
              <w:spacing w:before="120"/>
              <w:jc w:val="both"/>
              <w:rPr>
                <w:sz w:val="22"/>
                <w:szCs w:val="22"/>
              </w:rPr>
            </w:pPr>
            <w:r w:rsidRPr="00623121">
              <w:rPr>
                <w:sz w:val="22"/>
                <w:szCs w:val="22"/>
              </w:rPr>
              <w:t xml:space="preserve">Ценные бумаги, учитываемые на </w:t>
            </w:r>
            <w:r w:rsidR="00353646" w:rsidRPr="00623121">
              <w:rPr>
                <w:sz w:val="22"/>
                <w:szCs w:val="22"/>
              </w:rPr>
              <w:t>С</w:t>
            </w:r>
            <w:r w:rsidRPr="00623121">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623121" w14:paraId="55F61FB8" w14:textId="77777777" w:rsidTr="003B1C7F">
        <w:tc>
          <w:tcPr>
            <w:tcW w:w="1985" w:type="dxa"/>
          </w:tcPr>
          <w:p w14:paraId="2D738A72" w14:textId="77777777" w:rsidR="003B1C7F" w:rsidRPr="00623121" w:rsidRDefault="003B1C7F" w:rsidP="00602CFF">
            <w:pPr>
              <w:widowControl w:val="0"/>
              <w:spacing w:before="120"/>
              <w:jc w:val="both"/>
              <w:rPr>
                <w:sz w:val="22"/>
                <w:szCs w:val="22"/>
              </w:rPr>
            </w:pPr>
            <w:r w:rsidRPr="00623121">
              <w:rPr>
                <w:sz w:val="22"/>
                <w:szCs w:val="22"/>
              </w:rPr>
              <w:t>Условия открытия раздела</w:t>
            </w:r>
          </w:p>
        </w:tc>
        <w:tc>
          <w:tcPr>
            <w:tcW w:w="7087" w:type="dxa"/>
          </w:tcPr>
          <w:p w14:paraId="4492FCB9" w14:textId="77777777" w:rsidR="003B1C7F" w:rsidRPr="00623121" w:rsidRDefault="003B1C7F" w:rsidP="00602CFF">
            <w:pPr>
              <w:widowControl w:val="0"/>
              <w:spacing w:before="120"/>
              <w:jc w:val="both"/>
              <w:rPr>
                <w:sz w:val="22"/>
                <w:szCs w:val="22"/>
              </w:rPr>
            </w:pPr>
            <w:r w:rsidRPr="00623121">
              <w:rPr>
                <w:sz w:val="22"/>
                <w:szCs w:val="22"/>
              </w:rPr>
              <w:t xml:space="preserve">Раздел открывается на </w:t>
            </w:r>
            <w:r w:rsidR="00353646" w:rsidRPr="00623121">
              <w:rPr>
                <w:sz w:val="22"/>
                <w:szCs w:val="22"/>
              </w:rPr>
              <w:t>С</w:t>
            </w:r>
            <w:r w:rsidRPr="00623121">
              <w:rPr>
                <w:sz w:val="22"/>
                <w:szCs w:val="22"/>
              </w:rPr>
              <w:t>чете депо при первом переводе ценных бумаг на раздел или при исполнении операции «Открытие раздела/субсчета депо</w:t>
            </w:r>
            <w:r w:rsidR="00353646" w:rsidRPr="00623121">
              <w:rPr>
                <w:sz w:val="22"/>
                <w:szCs w:val="22"/>
              </w:rPr>
              <w:t>»</w:t>
            </w:r>
            <w:r w:rsidRPr="00623121">
              <w:rPr>
                <w:sz w:val="22"/>
                <w:szCs w:val="22"/>
              </w:rPr>
              <w:t xml:space="preserve"> (код операции – 90). </w:t>
            </w:r>
            <w:r w:rsidRPr="00623121">
              <w:rPr>
                <w:sz w:val="22"/>
                <w:szCs w:val="22"/>
                <w:shd w:val="clear" w:color="auto" w:fill="FFFFFF"/>
              </w:rPr>
              <w:t xml:space="preserve">На </w:t>
            </w:r>
            <w:r w:rsidR="00353646" w:rsidRPr="00623121">
              <w:rPr>
                <w:sz w:val="22"/>
                <w:szCs w:val="22"/>
                <w:shd w:val="clear" w:color="auto" w:fill="FFFFFF"/>
              </w:rPr>
              <w:t>С</w:t>
            </w:r>
            <w:r w:rsidRPr="00623121">
              <w:rPr>
                <w:sz w:val="22"/>
                <w:szCs w:val="22"/>
                <w:shd w:val="clear" w:color="auto" w:fill="FFFFFF"/>
              </w:rPr>
              <w:t>чете депо может быть открыто множество разделов указанного типа.</w:t>
            </w:r>
          </w:p>
        </w:tc>
      </w:tr>
      <w:tr w:rsidR="003B1C7F" w:rsidRPr="00623121" w14:paraId="10D008AA" w14:textId="77777777" w:rsidTr="003B1C7F">
        <w:tc>
          <w:tcPr>
            <w:tcW w:w="1985" w:type="dxa"/>
          </w:tcPr>
          <w:p w14:paraId="5E2BBFDE" w14:textId="77777777" w:rsidR="003B1C7F" w:rsidRPr="00623121" w:rsidRDefault="003B1C7F"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4F6C8250" w14:textId="77777777" w:rsidR="003B1C7F" w:rsidRPr="00623121" w:rsidRDefault="003B1C7F" w:rsidP="00602CFF">
            <w:pPr>
              <w:widowControl w:val="0"/>
              <w:spacing w:before="120"/>
              <w:jc w:val="both"/>
              <w:rPr>
                <w:sz w:val="22"/>
                <w:szCs w:val="22"/>
              </w:rPr>
            </w:pPr>
            <w:r w:rsidRPr="00623121">
              <w:rPr>
                <w:sz w:val="22"/>
                <w:szCs w:val="22"/>
              </w:rPr>
              <w:t xml:space="preserve">Ценные бумаги зачисляются на раздел «Замена иностранных ценных бумаг (автоматический </w:t>
            </w:r>
            <w:r w:rsidRPr="00623121">
              <w:rPr>
                <w:sz w:val="22"/>
                <w:szCs w:val="22"/>
                <w:lang w:val="en-US"/>
              </w:rPr>
              <w:t>realignment</w:t>
            </w:r>
            <w:r w:rsidRPr="00623121">
              <w:rPr>
                <w:sz w:val="22"/>
                <w:szCs w:val="22"/>
              </w:rPr>
              <w:t xml:space="preserve">) » и списываются с раздела «Замена иностранных ценных бумаг (автоматический </w:t>
            </w:r>
            <w:r w:rsidRPr="00623121">
              <w:rPr>
                <w:sz w:val="22"/>
                <w:szCs w:val="22"/>
                <w:lang w:val="en-US"/>
              </w:rPr>
              <w:t>realignment</w:t>
            </w:r>
            <w:r w:rsidRPr="00623121">
              <w:rPr>
                <w:sz w:val="22"/>
                <w:szCs w:val="22"/>
              </w:rPr>
              <w:t xml:space="preserve">) » на основании </w:t>
            </w:r>
            <w:r w:rsidR="00CD6CDC" w:rsidRPr="00623121">
              <w:rPr>
                <w:sz w:val="22"/>
                <w:szCs w:val="22"/>
              </w:rPr>
              <w:t>С</w:t>
            </w:r>
            <w:r w:rsidRPr="00623121">
              <w:rPr>
                <w:sz w:val="22"/>
                <w:szCs w:val="22"/>
              </w:rPr>
              <w:t>лужебных поручений (код операции – 10/</w:t>
            </w:r>
            <w:r w:rsidRPr="00623121">
              <w:rPr>
                <w:sz w:val="22"/>
                <w:szCs w:val="22"/>
                <w:lang w:val="en-US"/>
              </w:rPr>
              <w:t>REAL</w:t>
            </w:r>
            <w:r w:rsidRPr="00623121">
              <w:rPr>
                <w:sz w:val="22"/>
                <w:szCs w:val="22"/>
              </w:rPr>
              <w:t>).</w:t>
            </w:r>
          </w:p>
        </w:tc>
      </w:tr>
    </w:tbl>
    <w:p w14:paraId="17E90DD2" w14:textId="77777777" w:rsidR="00E92D03" w:rsidRPr="00623121" w:rsidRDefault="00E92D03" w:rsidP="00267A27">
      <w:pPr>
        <w:widowControl w:val="0"/>
        <w:spacing w:before="120" w:after="120"/>
        <w:ind w:left="284"/>
        <w:jc w:val="center"/>
        <w:rPr>
          <w:b/>
          <w:szCs w:val="24"/>
        </w:rPr>
      </w:pPr>
      <w:r w:rsidRPr="00623121">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623121" w14:paraId="704281B2" w14:textId="77777777" w:rsidTr="00A66D10">
        <w:tc>
          <w:tcPr>
            <w:tcW w:w="1985" w:type="dxa"/>
          </w:tcPr>
          <w:p w14:paraId="62C3DD45" w14:textId="77777777" w:rsidR="00E92D03" w:rsidRPr="00623121" w:rsidRDefault="00E92D03" w:rsidP="00602CFF">
            <w:pPr>
              <w:widowControl w:val="0"/>
              <w:spacing w:before="120"/>
              <w:jc w:val="both"/>
              <w:rPr>
                <w:b/>
                <w:sz w:val="22"/>
                <w:szCs w:val="22"/>
              </w:rPr>
            </w:pPr>
            <w:r w:rsidRPr="00623121">
              <w:rPr>
                <w:b/>
                <w:sz w:val="22"/>
                <w:szCs w:val="22"/>
              </w:rPr>
              <w:t>Параметры типа раздела</w:t>
            </w:r>
          </w:p>
        </w:tc>
        <w:tc>
          <w:tcPr>
            <w:tcW w:w="7087" w:type="dxa"/>
          </w:tcPr>
          <w:p w14:paraId="0F0C91D0" w14:textId="77777777" w:rsidR="00E92D03" w:rsidRPr="00623121" w:rsidRDefault="00E92D03" w:rsidP="00602CFF">
            <w:pPr>
              <w:widowControl w:val="0"/>
              <w:spacing w:before="120"/>
              <w:jc w:val="both"/>
              <w:rPr>
                <w:b/>
                <w:sz w:val="22"/>
                <w:szCs w:val="22"/>
              </w:rPr>
            </w:pPr>
            <w:r w:rsidRPr="00623121">
              <w:rPr>
                <w:b/>
                <w:sz w:val="22"/>
                <w:szCs w:val="22"/>
              </w:rPr>
              <w:t>Описание параметров</w:t>
            </w:r>
          </w:p>
        </w:tc>
      </w:tr>
      <w:tr w:rsidR="00E92D03" w:rsidRPr="00623121" w14:paraId="21FC8BD1" w14:textId="77777777" w:rsidTr="00A66D10">
        <w:tc>
          <w:tcPr>
            <w:tcW w:w="1985" w:type="dxa"/>
          </w:tcPr>
          <w:p w14:paraId="42767F27" w14:textId="77777777" w:rsidR="00E92D03" w:rsidRPr="00623121" w:rsidRDefault="00E92D03" w:rsidP="00602CFF">
            <w:pPr>
              <w:widowControl w:val="0"/>
              <w:spacing w:before="120"/>
              <w:jc w:val="both"/>
              <w:rPr>
                <w:sz w:val="22"/>
                <w:szCs w:val="22"/>
              </w:rPr>
            </w:pPr>
            <w:r w:rsidRPr="00623121">
              <w:rPr>
                <w:sz w:val="22"/>
                <w:szCs w:val="22"/>
              </w:rPr>
              <w:t>Наименование типа раздела</w:t>
            </w:r>
          </w:p>
        </w:tc>
        <w:tc>
          <w:tcPr>
            <w:tcW w:w="7087" w:type="dxa"/>
          </w:tcPr>
          <w:p w14:paraId="56F8CDD0" w14:textId="77777777" w:rsidR="00E92D03" w:rsidRPr="00623121" w:rsidRDefault="00E92D03" w:rsidP="00602CFF">
            <w:pPr>
              <w:widowControl w:val="0"/>
              <w:spacing w:before="120"/>
              <w:jc w:val="both"/>
              <w:rPr>
                <w:sz w:val="22"/>
                <w:szCs w:val="22"/>
              </w:rPr>
            </w:pPr>
            <w:r w:rsidRPr="00623121">
              <w:rPr>
                <w:sz w:val="22"/>
                <w:szCs w:val="22"/>
              </w:rPr>
              <w:t>Ценные бумаг</w:t>
            </w:r>
            <w:r w:rsidR="00166D0B" w:rsidRPr="00623121">
              <w:rPr>
                <w:sz w:val="22"/>
                <w:szCs w:val="22"/>
              </w:rPr>
              <w:t xml:space="preserve">и НПФ, у которого аннулирована </w:t>
            </w:r>
            <w:r w:rsidRPr="00623121">
              <w:rPr>
                <w:sz w:val="22"/>
                <w:szCs w:val="22"/>
              </w:rPr>
              <w:t>лицензия</w:t>
            </w:r>
          </w:p>
        </w:tc>
      </w:tr>
      <w:tr w:rsidR="00E92D03" w:rsidRPr="00623121" w14:paraId="141D3FE9" w14:textId="77777777" w:rsidTr="00A66D10">
        <w:tc>
          <w:tcPr>
            <w:tcW w:w="1985" w:type="dxa"/>
          </w:tcPr>
          <w:p w14:paraId="708C8FF0" w14:textId="77777777" w:rsidR="00E92D03" w:rsidRPr="00623121" w:rsidRDefault="00E92D03" w:rsidP="00602CFF">
            <w:pPr>
              <w:widowControl w:val="0"/>
              <w:spacing w:before="120"/>
              <w:jc w:val="both"/>
              <w:rPr>
                <w:sz w:val="22"/>
                <w:szCs w:val="22"/>
              </w:rPr>
            </w:pPr>
            <w:r w:rsidRPr="00623121">
              <w:rPr>
                <w:sz w:val="22"/>
                <w:szCs w:val="22"/>
              </w:rPr>
              <w:t>Код раздела</w:t>
            </w:r>
          </w:p>
        </w:tc>
        <w:tc>
          <w:tcPr>
            <w:tcW w:w="7087" w:type="dxa"/>
          </w:tcPr>
          <w:p w14:paraId="5B7AE12C" w14:textId="385FCBA3" w:rsidR="00E92D03" w:rsidRPr="00623121" w:rsidRDefault="00E92D03" w:rsidP="00C32A9D">
            <w:pPr>
              <w:widowControl w:val="0"/>
              <w:spacing w:before="120"/>
              <w:jc w:val="both"/>
              <w:rPr>
                <w:sz w:val="22"/>
                <w:szCs w:val="22"/>
              </w:rPr>
            </w:pPr>
            <w:r w:rsidRPr="00623121">
              <w:rPr>
                <w:sz w:val="22"/>
                <w:szCs w:val="22"/>
                <w:lang w:val="en-US"/>
              </w:rPr>
              <w:t>PF</w:t>
            </w:r>
            <w:r w:rsidRPr="00623121">
              <w:rPr>
                <w:sz w:val="22"/>
                <w:szCs w:val="22"/>
              </w:rPr>
              <w:t xml:space="preserve"> (1-2 символы) + свободные (3-17 символы)</w:t>
            </w:r>
          </w:p>
        </w:tc>
      </w:tr>
      <w:tr w:rsidR="00E92D03" w:rsidRPr="00623121" w14:paraId="73346BF3" w14:textId="77777777" w:rsidTr="00A66D10">
        <w:tc>
          <w:tcPr>
            <w:tcW w:w="1985" w:type="dxa"/>
          </w:tcPr>
          <w:p w14:paraId="412988D7" w14:textId="77777777" w:rsidR="00E92D03" w:rsidRPr="00623121" w:rsidRDefault="00E92D03" w:rsidP="00602CFF">
            <w:pPr>
              <w:widowControl w:val="0"/>
              <w:spacing w:before="120"/>
              <w:jc w:val="both"/>
              <w:rPr>
                <w:sz w:val="22"/>
                <w:szCs w:val="22"/>
              </w:rPr>
            </w:pPr>
            <w:r w:rsidRPr="00623121">
              <w:rPr>
                <w:sz w:val="22"/>
                <w:szCs w:val="22"/>
              </w:rPr>
              <w:t>Назначение раздела</w:t>
            </w:r>
          </w:p>
        </w:tc>
        <w:tc>
          <w:tcPr>
            <w:tcW w:w="7087" w:type="dxa"/>
          </w:tcPr>
          <w:p w14:paraId="7173669C" w14:textId="77777777" w:rsidR="00E92D03" w:rsidRPr="00623121" w:rsidRDefault="00E92D03" w:rsidP="00602CFF">
            <w:pPr>
              <w:widowControl w:val="0"/>
              <w:spacing w:before="120"/>
              <w:jc w:val="both"/>
              <w:rPr>
                <w:sz w:val="22"/>
                <w:szCs w:val="22"/>
              </w:rPr>
            </w:pPr>
            <w:r w:rsidRPr="00623121">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623121">
              <w:rPr>
                <w:rFonts w:eastAsia="Calibri"/>
                <w:bCs/>
                <w:sz w:val="22"/>
                <w:szCs w:val="22"/>
                <w:lang w:eastAsia="en-US"/>
              </w:rPr>
              <w:t xml:space="preserve"> </w:t>
            </w:r>
          </w:p>
        </w:tc>
      </w:tr>
      <w:tr w:rsidR="00E92D03" w:rsidRPr="00623121" w14:paraId="6ED50DEF" w14:textId="77777777" w:rsidTr="00A66D10">
        <w:tc>
          <w:tcPr>
            <w:tcW w:w="1985" w:type="dxa"/>
          </w:tcPr>
          <w:p w14:paraId="3D1E3E17" w14:textId="77777777" w:rsidR="00E92D03" w:rsidRPr="00623121" w:rsidRDefault="00E92D03" w:rsidP="00602CFF">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4C40D916" w14:textId="77777777" w:rsidR="00E92D03" w:rsidRPr="00623121" w:rsidRDefault="00E92D03" w:rsidP="00602CFF">
            <w:pPr>
              <w:widowControl w:val="0"/>
              <w:spacing w:before="120"/>
              <w:jc w:val="both"/>
              <w:rPr>
                <w:sz w:val="22"/>
                <w:szCs w:val="22"/>
              </w:rPr>
            </w:pPr>
            <w:r w:rsidRPr="00623121">
              <w:rPr>
                <w:sz w:val="22"/>
                <w:szCs w:val="22"/>
              </w:rPr>
              <w:t xml:space="preserve">Счет депо номинального держателя типа </w:t>
            </w:r>
            <w:r w:rsidRPr="00623121">
              <w:rPr>
                <w:sz w:val="22"/>
                <w:szCs w:val="22"/>
                <w:lang w:val="en-US"/>
              </w:rPr>
              <w:t>L</w:t>
            </w:r>
            <w:r w:rsidRPr="00623121">
              <w:rPr>
                <w:sz w:val="22"/>
                <w:szCs w:val="22"/>
              </w:rPr>
              <w:t xml:space="preserve"> Депонента, являющегося специализированным депозитарием.</w:t>
            </w:r>
          </w:p>
        </w:tc>
      </w:tr>
      <w:tr w:rsidR="00E92D03" w:rsidRPr="00623121" w14:paraId="66E24D69" w14:textId="77777777" w:rsidTr="00A66D10">
        <w:tc>
          <w:tcPr>
            <w:tcW w:w="1985" w:type="dxa"/>
          </w:tcPr>
          <w:p w14:paraId="7E848E12" w14:textId="77777777" w:rsidR="00E92D03" w:rsidRPr="00623121" w:rsidRDefault="00E92D03" w:rsidP="00602CFF">
            <w:pPr>
              <w:widowControl w:val="0"/>
              <w:spacing w:before="120"/>
              <w:jc w:val="both"/>
              <w:rPr>
                <w:sz w:val="22"/>
                <w:szCs w:val="22"/>
              </w:rPr>
            </w:pPr>
            <w:r w:rsidRPr="00623121">
              <w:rPr>
                <w:sz w:val="22"/>
                <w:szCs w:val="22"/>
              </w:rPr>
              <w:t>Ценные бумаги, которые могут быть зачислены на раздел</w:t>
            </w:r>
          </w:p>
        </w:tc>
        <w:tc>
          <w:tcPr>
            <w:tcW w:w="7087" w:type="dxa"/>
          </w:tcPr>
          <w:p w14:paraId="3E4B394E" w14:textId="77777777" w:rsidR="00E92D03" w:rsidRPr="00623121" w:rsidRDefault="00E92D03" w:rsidP="00602CFF">
            <w:pPr>
              <w:widowControl w:val="0"/>
              <w:spacing w:before="120"/>
              <w:jc w:val="both"/>
              <w:rPr>
                <w:sz w:val="22"/>
                <w:szCs w:val="22"/>
              </w:rPr>
            </w:pPr>
            <w:r w:rsidRPr="00623121">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623121">
              <w:rPr>
                <w:sz w:val="22"/>
                <w:szCs w:val="22"/>
              </w:rPr>
              <w:t>С</w:t>
            </w:r>
            <w:r w:rsidRPr="00623121">
              <w:rPr>
                <w:sz w:val="22"/>
                <w:szCs w:val="22"/>
              </w:rPr>
              <w:t>четах Депозитария в Иностранных депозитариях.</w:t>
            </w:r>
          </w:p>
        </w:tc>
      </w:tr>
      <w:tr w:rsidR="00E92D03" w:rsidRPr="00623121" w14:paraId="5CB13CE4" w14:textId="77777777" w:rsidTr="00A66D10">
        <w:tc>
          <w:tcPr>
            <w:tcW w:w="1985" w:type="dxa"/>
          </w:tcPr>
          <w:p w14:paraId="12C09A73" w14:textId="77777777" w:rsidR="00E92D03" w:rsidRPr="00623121" w:rsidRDefault="00E92D03" w:rsidP="00602CFF">
            <w:pPr>
              <w:widowControl w:val="0"/>
              <w:spacing w:before="120"/>
              <w:jc w:val="both"/>
              <w:rPr>
                <w:sz w:val="22"/>
                <w:szCs w:val="22"/>
              </w:rPr>
            </w:pPr>
            <w:r w:rsidRPr="00623121">
              <w:rPr>
                <w:sz w:val="22"/>
                <w:szCs w:val="22"/>
              </w:rPr>
              <w:t>Условия открытия раздела</w:t>
            </w:r>
          </w:p>
        </w:tc>
        <w:tc>
          <w:tcPr>
            <w:tcW w:w="7087" w:type="dxa"/>
          </w:tcPr>
          <w:p w14:paraId="01F1F770" w14:textId="77777777" w:rsidR="00E92D03" w:rsidRPr="00623121" w:rsidRDefault="00E92D03" w:rsidP="00602CFF">
            <w:pPr>
              <w:widowControl w:val="0"/>
              <w:spacing w:before="120"/>
              <w:jc w:val="both"/>
              <w:rPr>
                <w:rFonts w:ascii="Calibri" w:eastAsia="Calibri" w:hAnsi="Calibri"/>
                <w:sz w:val="22"/>
                <w:szCs w:val="22"/>
                <w:lang w:eastAsia="en-US"/>
              </w:rPr>
            </w:pPr>
            <w:r w:rsidRPr="00623121">
              <w:rPr>
                <w:sz w:val="22"/>
                <w:szCs w:val="22"/>
              </w:rPr>
              <w:t>Раздел открывается по поручению Депонента (код операции – 90).</w:t>
            </w:r>
          </w:p>
          <w:p w14:paraId="3AAE2601" w14:textId="77777777" w:rsidR="00E92D03" w:rsidRPr="00623121" w:rsidRDefault="00E92D03" w:rsidP="00602CFF">
            <w:pPr>
              <w:widowControl w:val="0"/>
              <w:spacing w:before="120"/>
              <w:jc w:val="both"/>
              <w:rPr>
                <w:sz w:val="22"/>
                <w:szCs w:val="22"/>
              </w:rPr>
            </w:pPr>
            <w:r w:rsidRPr="00623121">
              <w:rPr>
                <w:sz w:val="22"/>
                <w:szCs w:val="22"/>
              </w:rPr>
              <w:t xml:space="preserve">На </w:t>
            </w:r>
            <w:r w:rsidR="00353646" w:rsidRPr="00623121">
              <w:rPr>
                <w:sz w:val="22"/>
                <w:szCs w:val="22"/>
              </w:rPr>
              <w:t>С</w:t>
            </w:r>
            <w:r w:rsidRPr="00623121">
              <w:rPr>
                <w:sz w:val="22"/>
                <w:szCs w:val="22"/>
              </w:rPr>
              <w:t xml:space="preserve">чете депо может быть открыто много разделов указанного типа. </w:t>
            </w:r>
          </w:p>
          <w:p w14:paraId="45F4D58C" w14:textId="77777777" w:rsidR="00E92D03" w:rsidRPr="00623121" w:rsidRDefault="00E92D03" w:rsidP="00602CFF">
            <w:pPr>
              <w:widowControl w:val="0"/>
              <w:spacing w:before="120"/>
              <w:jc w:val="both"/>
              <w:rPr>
                <w:sz w:val="22"/>
                <w:szCs w:val="22"/>
              </w:rPr>
            </w:pPr>
            <w:r w:rsidRPr="00623121">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623121" w14:paraId="7ABE338F" w14:textId="77777777" w:rsidTr="00A66D10">
        <w:tc>
          <w:tcPr>
            <w:tcW w:w="1985" w:type="dxa"/>
            <w:tcBorders>
              <w:bottom w:val="nil"/>
            </w:tcBorders>
          </w:tcPr>
          <w:p w14:paraId="1679D949" w14:textId="77777777" w:rsidR="00E92D03" w:rsidRPr="00623121" w:rsidRDefault="00E92D03" w:rsidP="00602CFF">
            <w:pPr>
              <w:widowControl w:val="0"/>
              <w:spacing w:before="120"/>
              <w:jc w:val="both"/>
              <w:rPr>
                <w:sz w:val="22"/>
                <w:szCs w:val="22"/>
              </w:rPr>
            </w:pPr>
            <w:r w:rsidRPr="00623121">
              <w:rPr>
                <w:sz w:val="22"/>
                <w:szCs w:val="22"/>
              </w:rPr>
              <w:t>Оператор раздела:</w:t>
            </w:r>
          </w:p>
        </w:tc>
        <w:tc>
          <w:tcPr>
            <w:tcW w:w="7087" w:type="dxa"/>
            <w:tcBorders>
              <w:bottom w:val="nil"/>
            </w:tcBorders>
          </w:tcPr>
          <w:p w14:paraId="5B9192EB" w14:textId="77777777" w:rsidR="00E92D03" w:rsidRPr="00623121" w:rsidRDefault="00E92D03" w:rsidP="00602CFF">
            <w:pPr>
              <w:widowControl w:val="0"/>
              <w:spacing w:before="120"/>
              <w:jc w:val="both"/>
              <w:rPr>
                <w:sz w:val="22"/>
                <w:szCs w:val="22"/>
              </w:rPr>
            </w:pPr>
          </w:p>
        </w:tc>
      </w:tr>
      <w:tr w:rsidR="00E92D03" w:rsidRPr="00623121" w14:paraId="668CA57F" w14:textId="77777777" w:rsidTr="00A66D10">
        <w:tc>
          <w:tcPr>
            <w:tcW w:w="1985" w:type="dxa"/>
            <w:tcBorders>
              <w:top w:val="nil"/>
            </w:tcBorders>
          </w:tcPr>
          <w:p w14:paraId="6DCCEE41" w14:textId="77777777" w:rsidR="00E92D03" w:rsidRPr="00623121" w:rsidRDefault="00E92D03" w:rsidP="00602CFF">
            <w:pPr>
              <w:widowControl w:val="0"/>
              <w:spacing w:before="120"/>
              <w:jc w:val="both"/>
              <w:rPr>
                <w:sz w:val="22"/>
                <w:szCs w:val="22"/>
              </w:rPr>
            </w:pPr>
            <w:r w:rsidRPr="00623121">
              <w:rPr>
                <w:sz w:val="22"/>
                <w:szCs w:val="22"/>
              </w:rPr>
              <w:t xml:space="preserve">Наличие </w:t>
            </w:r>
            <w:r w:rsidR="006D5E16" w:rsidRPr="00623121">
              <w:rPr>
                <w:sz w:val="22"/>
                <w:szCs w:val="22"/>
              </w:rPr>
              <w:t>О</w:t>
            </w:r>
            <w:r w:rsidRPr="00623121">
              <w:rPr>
                <w:sz w:val="22"/>
                <w:szCs w:val="22"/>
              </w:rPr>
              <w:t>ператора</w:t>
            </w:r>
          </w:p>
        </w:tc>
        <w:tc>
          <w:tcPr>
            <w:tcW w:w="7087" w:type="dxa"/>
            <w:tcBorders>
              <w:top w:val="nil"/>
            </w:tcBorders>
          </w:tcPr>
          <w:p w14:paraId="69DD36CF" w14:textId="77777777" w:rsidR="00E92D03" w:rsidRPr="00623121" w:rsidRDefault="00E92D03" w:rsidP="00602CFF">
            <w:pPr>
              <w:widowControl w:val="0"/>
              <w:spacing w:before="120"/>
              <w:jc w:val="both"/>
              <w:rPr>
                <w:sz w:val="22"/>
                <w:szCs w:val="22"/>
              </w:rPr>
            </w:pPr>
            <w:r w:rsidRPr="00623121">
              <w:rPr>
                <w:sz w:val="22"/>
                <w:szCs w:val="22"/>
              </w:rPr>
              <w:t>По усмотрению Депонента.</w:t>
            </w:r>
          </w:p>
        </w:tc>
      </w:tr>
      <w:tr w:rsidR="00E92D03" w:rsidRPr="00623121" w14:paraId="14D2AA4B" w14:textId="77777777" w:rsidTr="00A66D10">
        <w:tc>
          <w:tcPr>
            <w:tcW w:w="1985" w:type="dxa"/>
          </w:tcPr>
          <w:p w14:paraId="3CB5F478" w14:textId="77777777" w:rsidR="00E92D03" w:rsidRPr="00623121" w:rsidRDefault="00E92D03" w:rsidP="00602CFF">
            <w:pPr>
              <w:widowControl w:val="0"/>
              <w:spacing w:before="120"/>
              <w:jc w:val="both"/>
              <w:rPr>
                <w:sz w:val="22"/>
                <w:szCs w:val="22"/>
              </w:rPr>
            </w:pPr>
            <w:r w:rsidRPr="00623121">
              <w:rPr>
                <w:sz w:val="22"/>
                <w:szCs w:val="22"/>
              </w:rPr>
              <w:t xml:space="preserve">Лицо, назначенное </w:t>
            </w:r>
            <w:r w:rsidR="006D5E16" w:rsidRPr="00623121">
              <w:rPr>
                <w:sz w:val="22"/>
                <w:szCs w:val="22"/>
              </w:rPr>
              <w:t>О</w:t>
            </w:r>
            <w:r w:rsidRPr="00623121">
              <w:rPr>
                <w:sz w:val="22"/>
                <w:szCs w:val="22"/>
              </w:rPr>
              <w:t xml:space="preserve">ператором </w:t>
            </w:r>
            <w:r w:rsidRPr="00623121">
              <w:rPr>
                <w:sz w:val="22"/>
                <w:szCs w:val="22"/>
              </w:rPr>
              <w:lastRenderedPageBreak/>
              <w:t>раздела</w:t>
            </w:r>
          </w:p>
        </w:tc>
        <w:tc>
          <w:tcPr>
            <w:tcW w:w="7087" w:type="dxa"/>
          </w:tcPr>
          <w:p w14:paraId="2B7078AF" w14:textId="77777777" w:rsidR="00E92D03" w:rsidRPr="00623121" w:rsidRDefault="00E92D03" w:rsidP="00602CFF">
            <w:pPr>
              <w:widowControl w:val="0"/>
              <w:spacing w:before="120"/>
              <w:jc w:val="both"/>
              <w:rPr>
                <w:sz w:val="22"/>
                <w:szCs w:val="22"/>
              </w:rPr>
            </w:pPr>
            <w:r w:rsidRPr="00623121">
              <w:rPr>
                <w:sz w:val="22"/>
                <w:szCs w:val="22"/>
              </w:rPr>
              <w:lastRenderedPageBreak/>
              <w:t>По усмотрению Депонента.</w:t>
            </w:r>
          </w:p>
        </w:tc>
      </w:tr>
      <w:tr w:rsidR="00E92D03" w:rsidRPr="00623121" w14:paraId="631AB1C7" w14:textId="77777777" w:rsidTr="00A66D10">
        <w:tc>
          <w:tcPr>
            <w:tcW w:w="1985" w:type="dxa"/>
          </w:tcPr>
          <w:p w14:paraId="70DBB51E" w14:textId="77777777" w:rsidR="00E92D03" w:rsidRPr="00623121" w:rsidRDefault="00E92D03" w:rsidP="00602CFF">
            <w:pPr>
              <w:widowControl w:val="0"/>
              <w:spacing w:before="120"/>
              <w:jc w:val="both"/>
              <w:rPr>
                <w:sz w:val="22"/>
                <w:szCs w:val="22"/>
              </w:rPr>
            </w:pPr>
            <w:r w:rsidRPr="00623121">
              <w:rPr>
                <w:sz w:val="22"/>
                <w:szCs w:val="22"/>
              </w:rPr>
              <w:t xml:space="preserve">Период действия полномочий </w:t>
            </w:r>
            <w:r w:rsidR="006D5E16" w:rsidRPr="00623121">
              <w:rPr>
                <w:sz w:val="22"/>
                <w:szCs w:val="22"/>
              </w:rPr>
              <w:t>О</w:t>
            </w:r>
            <w:r w:rsidRPr="00623121">
              <w:rPr>
                <w:sz w:val="22"/>
                <w:szCs w:val="22"/>
              </w:rPr>
              <w:t>ператора</w:t>
            </w:r>
          </w:p>
        </w:tc>
        <w:tc>
          <w:tcPr>
            <w:tcW w:w="7087" w:type="dxa"/>
          </w:tcPr>
          <w:p w14:paraId="37C030BE" w14:textId="77777777" w:rsidR="00E92D03" w:rsidRPr="00623121" w:rsidRDefault="00E92D03" w:rsidP="00602CFF">
            <w:pPr>
              <w:widowControl w:val="0"/>
              <w:spacing w:before="120"/>
              <w:jc w:val="both"/>
              <w:rPr>
                <w:sz w:val="22"/>
                <w:szCs w:val="22"/>
              </w:rPr>
            </w:pPr>
            <w:r w:rsidRPr="00623121">
              <w:rPr>
                <w:sz w:val="22"/>
                <w:szCs w:val="22"/>
              </w:rPr>
              <w:t>Без ограничений.</w:t>
            </w:r>
          </w:p>
        </w:tc>
      </w:tr>
      <w:tr w:rsidR="00E92D03" w:rsidRPr="00623121" w14:paraId="405F9631" w14:textId="77777777" w:rsidTr="00A66D10">
        <w:tc>
          <w:tcPr>
            <w:tcW w:w="1985" w:type="dxa"/>
          </w:tcPr>
          <w:p w14:paraId="12230772" w14:textId="77777777" w:rsidR="00E92D03" w:rsidRPr="00623121" w:rsidRDefault="00E92D03" w:rsidP="00602CFF">
            <w:pPr>
              <w:widowControl w:val="0"/>
              <w:spacing w:before="120"/>
              <w:jc w:val="both"/>
              <w:rPr>
                <w:sz w:val="22"/>
                <w:szCs w:val="22"/>
              </w:rPr>
            </w:pPr>
            <w:r w:rsidRPr="00623121">
              <w:rPr>
                <w:sz w:val="22"/>
                <w:szCs w:val="22"/>
              </w:rPr>
              <w:t xml:space="preserve">Виды разрешенных </w:t>
            </w:r>
            <w:r w:rsidR="00357BFE" w:rsidRPr="00623121">
              <w:rPr>
                <w:sz w:val="22"/>
                <w:szCs w:val="22"/>
              </w:rPr>
              <w:t>Д</w:t>
            </w:r>
            <w:r w:rsidRPr="00623121">
              <w:rPr>
                <w:sz w:val="22"/>
                <w:szCs w:val="22"/>
              </w:rPr>
              <w:t>епозитарных операций</w:t>
            </w:r>
          </w:p>
        </w:tc>
        <w:tc>
          <w:tcPr>
            <w:tcW w:w="7087" w:type="dxa"/>
          </w:tcPr>
          <w:p w14:paraId="64E16652" w14:textId="12AC19CA" w:rsidR="00E92D03" w:rsidRPr="00623121" w:rsidRDefault="00E92D03" w:rsidP="00602CFF">
            <w:pPr>
              <w:widowControl w:val="0"/>
              <w:spacing w:before="120"/>
              <w:jc w:val="both"/>
              <w:rPr>
                <w:sz w:val="22"/>
                <w:szCs w:val="22"/>
              </w:rPr>
            </w:pPr>
            <w:r w:rsidRPr="00623121">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623121">
              <w:rPr>
                <w:sz w:val="22"/>
                <w:szCs w:val="22"/>
              </w:rPr>
              <w:t>С</w:t>
            </w:r>
            <w:r w:rsidRPr="00623121">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623121">
              <w:rPr>
                <w:sz w:val="22"/>
                <w:szCs w:val="22"/>
                <w:lang w:val="en-US"/>
              </w:rPr>
              <w:t>S</w:t>
            </w:r>
            <w:r w:rsidRPr="00623121">
              <w:rPr>
                <w:sz w:val="22"/>
                <w:szCs w:val="22"/>
              </w:rPr>
              <w:t xml:space="preserve">011 приведена на </w:t>
            </w:r>
            <w:r w:rsidR="00D75ABB" w:rsidRPr="00623121">
              <w:rPr>
                <w:sz w:val="22"/>
                <w:szCs w:val="22"/>
              </w:rPr>
              <w:t>С</w:t>
            </w:r>
            <w:r w:rsidRPr="00623121">
              <w:rPr>
                <w:sz w:val="22"/>
                <w:szCs w:val="22"/>
              </w:rPr>
              <w:t>айте.</w:t>
            </w:r>
          </w:p>
          <w:p w14:paraId="361F43B0" w14:textId="77777777" w:rsidR="00E92D03" w:rsidRPr="00623121" w:rsidRDefault="00E92D03" w:rsidP="00602CFF">
            <w:pPr>
              <w:widowControl w:val="0"/>
              <w:spacing w:before="120"/>
              <w:ind w:left="180"/>
              <w:jc w:val="both"/>
              <w:rPr>
                <w:b/>
                <w:bCs/>
                <w:sz w:val="22"/>
                <w:szCs w:val="22"/>
              </w:rPr>
            </w:pPr>
            <w:r w:rsidRPr="00623121">
              <w:rPr>
                <w:b/>
                <w:bCs/>
                <w:sz w:val="22"/>
                <w:szCs w:val="22"/>
              </w:rPr>
              <w:t xml:space="preserve">По </w:t>
            </w:r>
            <w:r w:rsidR="000534A2" w:rsidRPr="00623121">
              <w:rPr>
                <w:b/>
                <w:bCs/>
                <w:sz w:val="22"/>
                <w:szCs w:val="22"/>
              </w:rPr>
              <w:t>П</w:t>
            </w:r>
            <w:r w:rsidRPr="00623121">
              <w:rPr>
                <w:b/>
                <w:bCs/>
                <w:sz w:val="22"/>
                <w:szCs w:val="22"/>
              </w:rPr>
              <w:t>оручению Депонента:</w:t>
            </w:r>
          </w:p>
          <w:p w14:paraId="68747FFE" w14:textId="77777777" w:rsidR="00E92D03" w:rsidRPr="00623121" w:rsidRDefault="00E92D03" w:rsidP="00602CFF">
            <w:pPr>
              <w:widowControl w:val="0"/>
              <w:spacing w:before="120"/>
              <w:ind w:left="180"/>
              <w:jc w:val="both"/>
              <w:rPr>
                <w:b/>
                <w:bCs/>
                <w:sz w:val="22"/>
                <w:szCs w:val="22"/>
              </w:rPr>
            </w:pPr>
            <w:r w:rsidRPr="00623121">
              <w:rPr>
                <w:b/>
                <w:bCs/>
                <w:sz w:val="22"/>
                <w:szCs w:val="22"/>
              </w:rPr>
              <w:t>в раздел «Ценные бумаги НПФ, у которого аннулирована лицензия»:</w:t>
            </w:r>
          </w:p>
          <w:p w14:paraId="585F10EF" w14:textId="20D94472"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рамках одного </w:t>
            </w:r>
            <w:r w:rsidR="00353646" w:rsidRPr="00623121">
              <w:rPr>
                <w:bCs/>
                <w:sz w:val="22"/>
                <w:szCs w:val="22"/>
              </w:rPr>
              <w:t>С</w:t>
            </w:r>
            <w:r w:rsidRPr="00623121">
              <w:rPr>
                <w:bCs/>
                <w:sz w:val="22"/>
                <w:szCs w:val="22"/>
              </w:rPr>
              <w:t xml:space="preserve">чета депо номинального держателя (код операции – 20) </w:t>
            </w:r>
            <w:r w:rsidRPr="00623121">
              <w:rPr>
                <w:sz w:val="22"/>
                <w:szCs w:val="22"/>
              </w:rPr>
              <w:t>из разделов «Основной», «Основной клиентский», «Ценные бумаги для распределения Депонентам</w:t>
            </w:r>
            <w:r w:rsidR="00901D40" w:rsidRPr="00623121">
              <w:rPr>
                <w:sz w:val="22"/>
                <w:szCs w:val="22"/>
              </w:rPr>
              <w:t>», «Блокировано для проведения к</w:t>
            </w:r>
            <w:r w:rsidRPr="00623121">
              <w:rPr>
                <w:sz w:val="22"/>
                <w:szCs w:val="22"/>
              </w:rPr>
              <w:t xml:space="preserve">орпоративных действий» </w:t>
            </w:r>
            <w:r w:rsidR="00353646" w:rsidRPr="00623121">
              <w:rPr>
                <w:bCs/>
                <w:sz w:val="22"/>
                <w:szCs w:val="22"/>
              </w:rPr>
              <w:t>С</w:t>
            </w:r>
            <w:r w:rsidRPr="00623121">
              <w:rPr>
                <w:bCs/>
                <w:sz w:val="22"/>
                <w:szCs w:val="22"/>
              </w:rPr>
              <w:t>чета депо номинального держателя Депонента</w:t>
            </w:r>
            <w:r w:rsidRPr="00623121">
              <w:rPr>
                <w:sz w:val="22"/>
                <w:szCs w:val="22"/>
              </w:rPr>
              <w:t>;</w:t>
            </w:r>
          </w:p>
          <w:p w14:paraId="52197C9C" w14:textId="77777777"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раздел с других </w:t>
            </w:r>
            <w:r w:rsidR="00163130" w:rsidRPr="00623121">
              <w:rPr>
                <w:bCs/>
                <w:sz w:val="22"/>
                <w:szCs w:val="22"/>
              </w:rPr>
              <w:t>С</w:t>
            </w:r>
            <w:r w:rsidRPr="00623121">
              <w:rPr>
                <w:bCs/>
                <w:sz w:val="22"/>
                <w:szCs w:val="22"/>
              </w:rPr>
              <w:t>четов депо номинального держателя этого же Депонента,</w:t>
            </w:r>
            <w:r w:rsidRPr="00623121">
              <w:rPr>
                <w:sz w:val="22"/>
                <w:szCs w:val="22"/>
              </w:rPr>
              <w:t xml:space="preserve"> </w:t>
            </w:r>
            <w:r w:rsidRPr="00623121">
              <w:rPr>
                <w:bCs/>
                <w:sz w:val="22"/>
                <w:szCs w:val="22"/>
              </w:rPr>
              <w:t xml:space="preserve">(код операции - 10), в том числе с </w:t>
            </w:r>
            <w:r w:rsidR="00163130" w:rsidRPr="00623121">
              <w:rPr>
                <w:sz w:val="22"/>
                <w:szCs w:val="22"/>
              </w:rPr>
              <w:t>Т</w:t>
            </w:r>
            <w:r w:rsidRPr="00623121">
              <w:rPr>
                <w:sz w:val="22"/>
                <w:szCs w:val="22"/>
              </w:rPr>
              <w:t>орговых счетов депо номинального держателя Депонента;</w:t>
            </w:r>
          </w:p>
          <w:p w14:paraId="36CE5A11" w14:textId="59E8F391" w:rsidR="00E92D03" w:rsidRPr="00623121" w:rsidRDefault="00D84089" w:rsidP="00602CFF">
            <w:pPr>
              <w:widowControl w:val="0"/>
              <w:spacing w:before="120"/>
              <w:ind w:left="180"/>
              <w:jc w:val="both"/>
              <w:rPr>
                <w:b/>
                <w:bCs/>
                <w:sz w:val="22"/>
                <w:szCs w:val="22"/>
              </w:rPr>
            </w:pPr>
            <w:r w:rsidRPr="00623121">
              <w:rPr>
                <w:b/>
                <w:bCs/>
                <w:sz w:val="22"/>
                <w:szCs w:val="22"/>
              </w:rPr>
              <w:t>с</w:t>
            </w:r>
            <w:r w:rsidR="00E92D03" w:rsidRPr="00623121">
              <w:rPr>
                <w:b/>
                <w:bCs/>
                <w:sz w:val="22"/>
                <w:szCs w:val="22"/>
              </w:rPr>
              <w:t xml:space="preserve"> раздела «</w:t>
            </w:r>
            <w:r w:rsidR="00E92D03" w:rsidRPr="00623121">
              <w:rPr>
                <w:b/>
                <w:sz w:val="22"/>
                <w:szCs w:val="22"/>
              </w:rPr>
              <w:t>Ценные бумаги НПФ, у которого аннулирована лицензия</w:t>
            </w:r>
            <w:r w:rsidR="00E92D03" w:rsidRPr="00623121">
              <w:rPr>
                <w:b/>
                <w:bCs/>
                <w:sz w:val="22"/>
                <w:szCs w:val="22"/>
              </w:rPr>
              <w:t>»:</w:t>
            </w:r>
          </w:p>
          <w:p w14:paraId="25621F82" w14:textId="77777777" w:rsidR="00E92D03" w:rsidRPr="00623121" w:rsidRDefault="00E92D03" w:rsidP="0075415D">
            <w:pPr>
              <w:widowControl w:val="0"/>
              <w:numPr>
                <w:ilvl w:val="1"/>
                <w:numId w:val="9"/>
              </w:numPr>
              <w:spacing w:before="120"/>
              <w:ind w:left="180"/>
              <w:jc w:val="both"/>
              <w:rPr>
                <w:sz w:val="22"/>
                <w:szCs w:val="22"/>
              </w:rPr>
            </w:pPr>
            <w:r w:rsidRPr="00623121">
              <w:rPr>
                <w:bCs/>
                <w:sz w:val="22"/>
                <w:szCs w:val="22"/>
              </w:rPr>
              <w:t xml:space="preserve">переводы ценных бумаг в рамках одного </w:t>
            </w:r>
            <w:r w:rsidR="00353646" w:rsidRPr="00623121">
              <w:rPr>
                <w:bCs/>
                <w:sz w:val="22"/>
                <w:szCs w:val="22"/>
              </w:rPr>
              <w:t>С</w:t>
            </w:r>
            <w:r w:rsidRPr="00623121">
              <w:rPr>
                <w:bCs/>
                <w:sz w:val="22"/>
                <w:szCs w:val="22"/>
              </w:rPr>
              <w:t xml:space="preserve">чета депо (код операции – 20) или на другие </w:t>
            </w:r>
            <w:r w:rsidR="00353646" w:rsidRPr="00623121">
              <w:rPr>
                <w:bCs/>
                <w:sz w:val="22"/>
                <w:szCs w:val="22"/>
              </w:rPr>
              <w:t>С</w:t>
            </w:r>
            <w:r w:rsidRPr="00623121">
              <w:rPr>
                <w:bCs/>
                <w:sz w:val="22"/>
                <w:szCs w:val="22"/>
              </w:rPr>
              <w:t>чета депо (коды операций – 10, 16, 16/1)</w:t>
            </w:r>
            <w:r w:rsidRPr="00623121">
              <w:rPr>
                <w:sz w:val="22"/>
                <w:szCs w:val="22"/>
              </w:rPr>
              <w:t>.».</w:t>
            </w:r>
          </w:p>
        </w:tc>
      </w:tr>
    </w:tbl>
    <w:p w14:paraId="51D1384E" w14:textId="77777777" w:rsidR="00997250" w:rsidRPr="00623121" w:rsidRDefault="00997250" w:rsidP="00997250">
      <w:pPr>
        <w:widowControl w:val="0"/>
        <w:spacing w:before="120" w:after="120"/>
        <w:jc w:val="center"/>
        <w:rPr>
          <w:b/>
          <w:szCs w:val="24"/>
        </w:rPr>
      </w:pPr>
      <w:r w:rsidRPr="00623121">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623121" w14:paraId="39B5EEEC" w14:textId="77777777" w:rsidTr="00745799">
        <w:tc>
          <w:tcPr>
            <w:tcW w:w="1985" w:type="dxa"/>
          </w:tcPr>
          <w:p w14:paraId="6269F6EE" w14:textId="77777777" w:rsidR="00997250" w:rsidRPr="00623121" w:rsidRDefault="00997250" w:rsidP="00745799">
            <w:pPr>
              <w:widowControl w:val="0"/>
              <w:spacing w:before="120"/>
              <w:jc w:val="both"/>
              <w:rPr>
                <w:b/>
                <w:sz w:val="22"/>
                <w:szCs w:val="22"/>
              </w:rPr>
            </w:pPr>
            <w:r w:rsidRPr="00623121">
              <w:rPr>
                <w:b/>
                <w:sz w:val="22"/>
                <w:szCs w:val="22"/>
              </w:rPr>
              <w:t>Параметры типа раздела</w:t>
            </w:r>
          </w:p>
        </w:tc>
        <w:tc>
          <w:tcPr>
            <w:tcW w:w="7087" w:type="dxa"/>
          </w:tcPr>
          <w:p w14:paraId="1632E633" w14:textId="77777777" w:rsidR="00997250" w:rsidRPr="00623121" w:rsidRDefault="00997250" w:rsidP="00745799">
            <w:pPr>
              <w:widowControl w:val="0"/>
              <w:spacing w:before="120"/>
              <w:jc w:val="both"/>
              <w:rPr>
                <w:b/>
                <w:sz w:val="22"/>
                <w:szCs w:val="22"/>
              </w:rPr>
            </w:pPr>
            <w:r w:rsidRPr="00623121">
              <w:rPr>
                <w:b/>
                <w:sz w:val="22"/>
                <w:szCs w:val="22"/>
              </w:rPr>
              <w:t>Описание параметров</w:t>
            </w:r>
          </w:p>
        </w:tc>
      </w:tr>
      <w:tr w:rsidR="00997250" w:rsidRPr="00623121" w14:paraId="39B7C9C0" w14:textId="77777777" w:rsidTr="00745799">
        <w:tc>
          <w:tcPr>
            <w:tcW w:w="1985" w:type="dxa"/>
          </w:tcPr>
          <w:p w14:paraId="139B96A6" w14:textId="77777777" w:rsidR="00997250" w:rsidRPr="00623121" w:rsidRDefault="00997250" w:rsidP="00745799">
            <w:pPr>
              <w:widowControl w:val="0"/>
              <w:spacing w:before="120"/>
              <w:jc w:val="both"/>
              <w:rPr>
                <w:sz w:val="22"/>
                <w:szCs w:val="22"/>
              </w:rPr>
            </w:pPr>
            <w:r w:rsidRPr="00623121">
              <w:rPr>
                <w:sz w:val="22"/>
                <w:szCs w:val="22"/>
              </w:rPr>
              <w:t>Наименование типа раздела</w:t>
            </w:r>
          </w:p>
        </w:tc>
        <w:tc>
          <w:tcPr>
            <w:tcW w:w="7087" w:type="dxa"/>
          </w:tcPr>
          <w:p w14:paraId="52EF19A6" w14:textId="77777777" w:rsidR="00997250" w:rsidRPr="00623121" w:rsidRDefault="00997250" w:rsidP="00745799">
            <w:pPr>
              <w:widowControl w:val="0"/>
              <w:spacing w:before="120"/>
              <w:jc w:val="both"/>
              <w:rPr>
                <w:sz w:val="22"/>
                <w:szCs w:val="22"/>
              </w:rPr>
            </w:pPr>
            <w:r w:rsidRPr="00623121">
              <w:rPr>
                <w:sz w:val="22"/>
                <w:szCs w:val="22"/>
              </w:rPr>
              <w:t>Ценные бумаги в дефолте</w:t>
            </w:r>
          </w:p>
        </w:tc>
      </w:tr>
      <w:tr w:rsidR="00997250" w:rsidRPr="00623121" w14:paraId="1AA1A0BA" w14:textId="77777777" w:rsidTr="00745799">
        <w:tc>
          <w:tcPr>
            <w:tcW w:w="1985" w:type="dxa"/>
          </w:tcPr>
          <w:p w14:paraId="5AC3996C" w14:textId="77777777" w:rsidR="00997250" w:rsidRPr="00623121" w:rsidRDefault="00997250" w:rsidP="00745799">
            <w:pPr>
              <w:widowControl w:val="0"/>
              <w:spacing w:before="120"/>
              <w:jc w:val="both"/>
              <w:rPr>
                <w:sz w:val="22"/>
                <w:szCs w:val="22"/>
              </w:rPr>
            </w:pPr>
            <w:r w:rsidRPr="00623121">
              <w:rPr>
                <w:sz w:val="22"/>
                <w:szCs w:val="22"/>
              </w:rPr>
              <w:t>Код раздела</w:t>
            </w:r>
          </w:p>
        </w:tc>
        <w:tc>
          <w:tcPr>
            <w:tcW w:w="7087" w:type="dxa"/>
          </w:tcPr>
          <w:p w14:paraId="1CE1B9CD" w14:textId="77777777" w:rsidR="00997250" w:rsidRPr="00623121" w:rsidRDefault="00997250" w:rsidP="00745799">
            <w:pPr>
              <w:widowControl w:val="0"/>
              <w:spacing w:before="120"/>
              <w:jc w:val="both"/>
              <w:rPr>
                <w:sz w:val="22"/>
                <w:szCs w:val="22"/>
              </w:rPr>
            </w:pPr>
            <w:r w:rsidRPr="00623121">
              <w:rPr>
                <w:sz w:val="22"/>
                <w:szCs w:val="22"/>
                <w:lang w:val="en-US"/>
              </w:rPr>
              <w:t>DE</w:t>
            </w:r>
            <w:r w:rsidRPr="00623121">
              <w:rPr>
                <w:sz w:val="22"/>
                <w:szCs w:val="22"/>
              </w:rPr>
              <w:t xml:space="preserve"> (1-2 символы) + свободные (3-17 символы)</w:t>
            </w:r>
          </w:p>
        </w:tc>
      </w:tr>
      <w:tr w:rsidR="00997250" w:rsidRPr="00623121" w14:paraId="237747BD" w14:textId="77777777" w:rsidTr="00745799">
        <w:tc>
          <w:tcPr>
            <w:tcW w:w="1985" w:type="dxa"/>
          </w:tcPr>
          <w:p w14:paraId="459FBC56" w14:textId="77777777" w:rsidR="00997250" w:rsidRPr="00623121" w:rsidRDefault="00997250" w:rsidP="00745799">
            <w:pPr>
              <w:widowControl w:val="0"/>
              <w:spacing w:before="120"/>
              <w:jc w:val="both"/>
              <w:rPr>
                <w:sz w:val="22"/>
                <w:szCs w:val="22"/>
              </w:rPr>
            </w:pPr>
            <w:r w:rsidRPr="00623121">
              <w:rPr>
                <w:sz w:val="22"/>
                <w:szCs w:val="22"/>
              </w:rPr>
              <w:t>Назначение раздела</w:t>
            </w:r>
          </w:p>
        </w:tc>
        <w:tc>
          <w:tcPr>
            <w:tcW w:w="7087" w:type="dxa"/>
          </w:tcPr>
          <w:p w14:paraId="1C0914FF" w14:textId="1254B5F7" w:rsidR="00997250" w:rsidRPr="00623121" w:rsidRDefault="00997250" w:rsidP="009F7A36">
            <w:pPr>
              <w:widowControl w:val="0"/>
              <w:spacing w:before="120"/>
              <w:jc w:val="both"/>
              <w:rPr>
                <w:sz w:val="22"/>
                <w:szCs w:val="22"/>
              </w:rPr>
            </w:pPr>
            <w:r w:rsidRPr="00623121">
              <w:rPr>
                <w:sz w:val="22"/>
                <w:szCs w:val="22"/>
              </w:rPr>
              <w:t>Для учета ценных бумаг, которые были признаны Депозитарием дефолтными.</w:t>
            </w:r>
            <w:r w:rsidRPr="00623121">
              <w:rPr>
                <w:rFonts w:eastAsia="Calibri"/>
                <w:bCs/>
                <w:sz w:val="22"/>
                <w:szCs w:val="22"/>
                <w:lang w:eastAsia="en-US"/>
              </w:rPr>
              <w:t xml:space="preserve"> </w:t>
            </w:r>
            <w:r w:rsidR="00B45E2A" w:rsidRPr="00623121">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623121">
              <w:rPr>
                <w:rFonts w:eastAsia="Calibri"/>
                <w:bCs/>
                <w:sz w:val="22"/>
                <w:szCs w:val="22"/>
                <w:lang w:eastAsia="en-US"/>
              </w:rPr>
              <w:t xml:space="preserve">при снятии ценных бумаг </w:t>
            </w:r>
            <w:r w:rsidR="000C6FAB" w:rsidRPr="00623121">
              <w:rPr>
                <w:rFonts w:eastAsia="Calibri"/>
                <w:bCs/>
                <w:sz w:val="22"/>
                <w:szCs w:val="22"/>
                <w:lang w:eastAsia="en-US"/>
              </w:rPr>
              <w:t>с</w:t>
            </w:r>
            <w:r w:rsidR="009F7A36" w:rsidRPr="00623121">
              <w:rPr>
                <w:rFonts w:eastAsia="Calibri"/>
                <w:bCs/>
                <w:sz w:val="22"/>
                <w:szCs w:val="22"/>
                <w:lang w:eastAsia="en-US"/>
              </w:rPr>
              <w:t xml:space="preserve"> </w:t>
            </w:r>
            <w:r w:rsidR="000C6FAB" w:rsidRPr="00623121">
              <w:rPr>
                <w:rFonts w:eastAsia="Calibri"/>
                <w:bCs/>
                <w:sz w:val="22"/>
                <w:szCs w:val="22"/>
                <w:lang w:eastAsia="en-US"/>
              </w:rPr>
              <w:t>хранения</w:t>
            </w:r>
            <w:r w:rsidR="009F7A36" w:rsidRPr="00623121">
              <w:rPr>
                <w:rFonts w:eastAsia="Calibri"/>
                <w:bCs/>
                <w:sz w:val="22"/>
                <w:szCs w:val="22"/>
                <w:lang w:eastAsia="en-US"/>
              </w:rPr>
              <w:t xml:space="preserve"> и (или) учета с раздела.</w:t>
            </w:r>
          </w:p>
        </w:tc>
      </w:tr>
      <w:tr w:rsidR="00997250" w:rsidRPr="00623121" w14:paraId="6961EF83" w14:textId="77777777" w:rsidTr="00745799">
        <w:tc>
          <w:tcPr>
            <w:tcW w:w="1985" w:type="dxa"/>
          </w:tcPr>
          <w:p w14:paraId="3207F3FB" w14:textId="77777777" w:rsidR="00997250" w:rsidRPr="00623121" w:rsidRDefault="00997250" w:rsidP="00745799">
            <w:pPr>
              <w:widowControl w:val="0"/>
              <w:spacing w:before="120"/>
              <w:jc w:val="both"/>
              <w:rPr>
                <w:sz w:val="22"/>
                <w:szCs w:val="22"/>
              </w:rPr>
            </w:pPr>
            <w:r w:rsidRPr="00623121">
              <w:rPr>
                <w:sz w:val="22"/>
                <w:szCs w:val="22"/>
              </w:rPr>
              <w:t>Счет, на котором может быть открыт раздел</w:t>
            </w:r>
          </w:p>
        </w:tc>
        <w:tc>
          <w:tcPr>
            <w:tcW w:w="7087" w:type="dxa"/>
          </w:tcPr>
          <w:p w14:paraId="7627A13F" w14:textId="77777777" w:rsidR="00997250" w:rsidRPr="00623121" w:rsidRDefault="00997250" w:rsidP="00745799">
            <w:pPr>
              <w:widowControl w:val="0"/>
              <w:spacing w:before="120"/>
              <w:jc w:val="both"/>
              <w:rPr>
                <w:sz w:val="22"/>
                <w:szCs w:val="22"/>
              </w:rPr>
            </w:pPr>
            <w:r w:rsidRPr="00623121">
              <w:rPr>
                <w:sz w:val="22"/>
                <w:szCs w:val="22"/>
              </w:rPr>
              <w:t>Счет депо, распоряжение которым осуществляется конкурсным управляющим Депонента.</w:t>
            </w:r>
          </w:p>
        </w:tc>
      </w:tr>
      <w:tr w:rsidR="00997250" w:rsidRPr="00623121" w14:paraId="5344A1D5" w14:textId="77777777" w:rsidTr="00745799">
        <w:tc>
          <w:tcPr>
            <w:tcW w:w="1985" w:type="dxa"/>
          </w:tcPr>
          <w:p w14:paraId="6D2E57B8" w14:textId="77777777" w:rsidR="00997250" w:rsidRPr="00623121" w:rsidRDefault="00997250" w:rsidP="00745799">
            <w:pPr>
              <w:widowControl w:val="0"/>
              <w:spacing w:before="120"/>
              <w:jc w:val="both"/>
              <w:rPr>
                <w:sz w:val="22"/>
                <w:szCs w:val="22"/>
              </w:rPr>
            </w:pPr>
            <w:r w:rsidRPr="00623121">
              <w:rPr>
                <w:sz w:val="22"/>
                <w:szCs w:val="22"/>
              </w:rPr>
              <w:lastRenderedPageBreak/>
              <w:t>Ценные бумаги, которые могут быть зачислены на раздел</w:t>
            </w:r>
          </w:p>
        </w:tc>
        <w:tc>
          <w:tcPr>
            <w:tcW w:w="7087" w:type="dxa"/>
          </w:tcPr>
          <w:p w14:paraId="7BBCF758" w14:textId="77777777" w:rsidR="003C3431" w:rsidRPr="00623121" w:rsidRDefault="00997250" w:rsidP="00997250">
            <w:pPr>
              <w:widowControl w:val="0"/>
              <w:spacing w:before="120"/>
              <w:jc w:val="both"/>
              <w:rPr>
                <w:sz w:val="22"/>
                <w:szCs w:val="22"/>
              </w:rPr>
            </w:pPr>
            <w:r w:rsidRPr="00623121">
              <w:rPr>
                <w:sz w:val="22"/>
                <w:szCs w:val="22"/>
              </w:rPr>
              <w:t xml:space="preserve">Ценные бумаги, которые признаны Депозитарием дефолтными. </w:t>
            </w:r>
          </w:p>
          <w:p w14:paraId="02661E82" w14:textId="06F2C1D8" w:rsidR="007F2B1E" w:rsidRPr="00623121" w:rsidRDefault="00997250" w:rsidP="003C3431">
            <w:pPr>
              <w:widowControl w:val="0"/>
              <w:spacing w:before="120"/>
              <w:jc w:val="both"/>
              <w:rPr>
                <w:sz w:val="22"/>
                <w:szCs w:val="22"/>
              </w:rPr>
            </w:pPr>
            <w:r w:rsidRPr="00623121">
              <w:rPr>
                <w:sz w:val="22"/>
                <w:szCs w:val="22"/>
              </w:rPr>
              <w:t xml:space="preserve">К ценным бумагам, признанным дефолтными относятся </w:t>
            </w:r>
            <w:r w:rsidR="000C2ACF" w:rsidRPr="00623121">
              <w:rPr>
                <w:sz w:val="22"/>
                <w:szCs w:val="22"/>
              </w:rPr>
              <w:t>облигации с обязательным централизованным хранением или с центр</w:t>
            </w:r>
            <w:r w:rsidR="001D206C" w:rsidRPr="00623121">
              <w:rPr>
                <w:sz w:val="22"/>
                <w:szCs w:val="22"/>
              </w:rPr>
              <w:t>а</w:t>
            </w:r>
            <w:r w:rsidR="000C2ACF" w:rsidRPr="00623121">
              <w:rPr>
                <w:sz w:val="22"/>
                <w:szCs w:val="22"/>
              </w:rPr>
              <w:t>лизованным учетом</w:t>
            </w:r>
            <w:r w:rsidR="003C3431" w:rsidRPr="00623121">
              <w:rPr>
                <w:sz w:val="22"/>
                <w:szCs w:val="22"/>
              </w:rPr>
              <w:t xml:space="preserve"> в Депозитарии, </w:t>
            </w:r>
            <w:r w:rsidR="007F2B1E" w:rsidRPr="00623121">
              <w:rPr>
                <w:sz w:val="22"/>
                <w:szCs w:val="22"/>
              </w:rPr>
              <w:t xml:space="preserve">по которым допущен дефолт более 30 (тридцати) календарных дней и погашение задолженности так и не </w:t>
            </w:r>
            <w:r w:rsidR="003C3431" w:rsidRPr="00623121">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623121" w:rsidRDefault="0021410D" w:rsidP="003C3431">
            <w:pPr>
              <w:widowControl w:val="0"/>
              <w:spacing w:before="120"/>
              <w:jc w:val="both"/>
              <w:rPr>
                <w:sz w:val="22"/>
                <w:szCs w:val="22"/>
              </w:rPr>
            </w:pPr>
            <w:r w:rsidRPr="00623121">
              <w:rPr>
                <w:sz w:val="22"/>
                <w:szCs w:val="22"/>
              </w:rPr>
              <w:t xml:space="preserve">Признак «Ценные бумаги в дефолте», указывающий на то, что </w:t>
            </w:r>
            <w:r w:rsidR="003C3431" w:rsidRPr="00623121">
              <w:rPr>
                <w:sz w:val="22"/>
                <w:szCs w:val="22"/>
              </w:rPr>
              <w:t>ценные бумаги</w:t>
            </w:r>
            <w:r w:rsidRPr="00623121">
              <w:rPr>
                <w:sz w:val="22"/>
                <w:szCs w:val="22"/>
              </w:rPr>
              <w:t xml:space="preserve"> отнесены Депозитарием к дефолтным, содержится в анкетах </w:t>
            </w:r>
            <w:r w:rsidR="00180236" w:rsidRPr="00623121">
              <w:rPr>
                <w:sz w:val="22"/>
                <w:szCs w:val="22"/>
              </w:rPr>
              <w:t xml:space="preserve">таких </w:t>
            </w:r>
            <w:r w:rsidR="003C3431" w:rsidRPr="00623121">
              <w:rPr>
                <w:sz w:val="22"/>
                <w:szCs w:val="22"/>
              </w:rPr>
              <w:t>ценных бумаг</w:t>
            </w:r>
            <w:r w:rsidRPr="00623121">
              <w:rPr>
                <w:sz w:val="22"/>
                <w:szCs w:val="22"/>
              </w:rPr>
              <w:t xml:space="preserve"> н</w:t>
            </w:r>
            <w:r w:rsidR="00997250" w:rsidRPr="00623121">
              <w:rPr>
                <w:sz w:val="22"/>
                <w:szCs w:val="22"/>
              </w:rPr>
              <w:t xml:space="preserve">а Сайте </w:t>
            </w:r>
            <w:r w:rsidR="00997250" w:rsidRPr="00623121">
              <w:rPr>
                <w:sz w:val="22"/>
                <w:szCs w:val="22"/>
                <w:lang w:val="en-US"/>
              </w:rPr>
              <w:t>NSDDATA</w:t>
            </w:r>
            <w:r w:rsidR="00997250" w:rsidRPr="00623121">
              <w:rPr>
                <w:sz w:val="22"/>
                <w:szCs w:val="22"/>
              </w:rPr>
              <w:t>.</w:t>
            </w:r>
          </w:p>
        </w:tc>
      </w:tr>
      <w:tr w:rsidR="00997250" w:rsidRPr="00623121" w14:paraId="5A54D6B5" w14:textId="77777777" w:rsidTr="00745799">
        <w:tc>
          <w:tcPr>
            <w:tcW w:w="1985" w:type="dxa"/>
          </w:tcPr>
          <w:p w14:paraId="0B014CA3" w14:textId="77777777" w:rsidR="00997250" w:rsidRPr="00623121" w:rsidRDefault="00997250" w:rsidP="00745799">
            <w:pPr>
              <w:widowControl w:val="0"/>
              <w:spacing w:before="120"/>
              <w:jc w:val="both"/>
              <w:rPr>
                <w:sz w:val="22"/>
                <w:szCs w:val="22"/>
              </w:rPr>
            </w:pPr>
            <w:r w:rsidRPr="00623121">
              <w:rPr>
                <w:sz w:val="22"/>
                <w:szCs w:val="22"/>
              </w:rPr>
              <w:t>Условия открытия раздела</w:t>
            </w:r>
          </w:p>
        </w:tc>
        <w:tc>
          <w:tcPr>
            <w:tcW w:w="7087" w:type="dxa"/>
          </w:tcPr>
          <w:p w14:paraId="4BE5BE0A" w14:textId="77777777" w:rsidR="00997250" w:rsidRPr="00623121" w:rsidRDefault="00997250" w:rsidP="00745799">
            <w:pPr>
              <w:widowControl w:val="0"/>
              <w:spacing w:before="120"/>
              <w:jc w:val="both"/>
              <w:rPr>
                <w:rFonts w:ascii="Calibri" w:eastAsia="Calibri" w:hAnsi="Calibri"/>
                <w:sz w:val="22"/>
                <w:szCs w:val="22"/>
                <w:lang w:eastAsia="en-US"/>
              </w:rPr>
            </w:pPr>
            <w:r w:rsidRPr="00623121">
              <w:rPr>
                <w:sz w:val="22"/>
                <w:szCs w:val="22"/>
              </w:rPr>
              <w:t>Раздел открывается по Поручению Депонента (код операции – 90).</w:t>
            </w:r>
          </w:p>
          <w:p w14:paraId="47B861A5" w14:textId="77777777" w:rsidR="00997250" w:rsidRPr="00623121" w:rsidRDefault="00997250" w:rsidP="00745799">
            <w:pPr>
              <w:widowControl w:val="0"/>
              <w:spacing w:before="120"/>
              <w:jc w:val="both"/>
              <w:rPr>
                <w:sz w:val="22"/>
                <w:szCs w:val="22"/>
              </w:rPr>
            </w:pPr>
            <w:r w:rsidRPr="00623121">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623121" w:rsidRDefault="00997250" w:rsidP="00745799">
            <w:pPr>
              <w:widowControl w:val="0"/>
              <w:spacing w:before="120"/>
              <w:jc w:val="both"/>
              <w:rPr>
                <w:sz w:val="22"/>
                <w:szCs w:val="22"/>
              </w:rPr>
            </w:pPr>
            <w:r w:rsidRPr="00623121">
              <w:rPr>
                <w:sz w:val="22"/>
                <w:szCs w:val="22"/>
              </w:rPr>
              <w:t>На Счете депо может быть открыто множество разделов указанного типа.</w:t>
            </w:r>
          </w:p>
        </w:tc>
      </w:tr>
      <w:tr w:rsidR="00997250" w:rsidRPr="00623121" w14:paraId="45229A53" w14:textId="77777777" w:rsidTr="00745799">
        <w:tc>
          <w:tcPr>
            <w:tcW w:w="1985" w:type="dxa"/>
          </w:tcPr>
          <w:p w14:paraId="03BDB6D9" w14:textId="77777777" w:rsidR="00997250" w:rsidRPr="00623121" w:rsidRDefault="00997250" w:rsidP="00745799">
            <w:pPr>
              <w:widowControl w:val="0"/>
              <w:spacing w:before="120"/>
              <w:jc w:val="both"/>
              <w:rPr>
                <w:sz w:val="22"/>
                <w:szCs w:val="22"/>
              </w:rPr>
            </w:pPr>
            <w:r w:rsidRPr="00623121">
              <w:rPr>
                <w:sz w:val="22"/>
                <w:szCs w:val="22"/>
              </w:rPr>
              <w:t>Виды разрешенных Депозитарных операций</w:t>
            </w:r>
          </w:p>
        </w:tc>
        <w:tc>
          <w:tcPr>
            <w:tcW w:w="7087" w:type="dxa"/>
          </w:tcPr>
          <w:p w14:paraId="201C5530" w14:textId="77777777" w:rsidR="00997250" w:rsidRPr="00623121" w:rsidRDefault="00997250" w:rsidP="00745799">
            <w:pPr>
              <w:widowControl w:val="0"/>
              <w:spacing w:before="120"/>
              <w:ind w:left="180"/>
              <w:jc w:val="both"/>
              <w:rPr>
                <w:b/>
                <w:bCs/>
                <w:sz w:val="22"/>
                <w:szCs w:val="22"/>
              </w:rPr>
            </w:pPr>
            <w:r w:rsidRPr="00623121">
              <w:rPr>
                <w:b/>
                <w:bCs/>
                <w:sz w:val="22"/>
                <w:szCs w:val="22"/>
              </w:rPr>
              <w:t>По Поручению Депонента:</w:t>
            </w:r>
          </w:p>
          <w:p w14:paraId="79FCC84F" w14:textId="77777777" w:rsidR="00997250" w:rsidRPr="00623121" w:rsidRDefault="00997250" w:rsidP="00745799">
            <w:pPr>
              <w:widowControl w:val="0"/>
              <w:spacing w:before="120"/>
              <w:ind w:left="180"/>
              <w:jc w:val="both"/>
              <w:rPr>
                <w:b/>
                <w:bCs/>
                <w:sz w:val="22"/>
                <w:szCs w:val="22"/>
              </w:rPr>
            </w:pPr>
            <w:r w:rsidRPr="00623121">
              <w:rPr>
                <w:b/>
                <w:bCs/>
                <w:sz w:val="22"/>
                <w:szCs w:val="22"/>
              </w:rPr>
              <w:t>в раздел «Ценные бумаги в дефолте»:</w:t>
            </w:r>
          </w:p>
          <w:p w14:paraId="719D6F8A" w14:textId="2E9FBD8F"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 xml:space="preserve">переводы ценных бумаг в рамках одного Счета депо (код операции – 20); </w:t>
            </w:r>
          </w:p>
          <w:p w14:paraId="3FCCF040" w14:textId="7777777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623121" w:rsidRDefault="00D84089" w:rsidP="00745799">
            <w:pPr>
              <w:widowControl w:val="0"/>
              <w:spacing w:before="120"/>
              <w:ind w:left="180"/>
              <w:jc w:val="both"/>
              <w:rPr>
                <w:b/>
                <w:bCs/>
                <w:sz w:val="22"/>
                <w:szCs w:val="22"/>
              </w:rPr>
            </w:pPr>
            <w:r w:rsidRPr="00623121">
              <w:rPr>
                <w:b/>
                <w:bCs/>
                <w:sz w:val="22"/>
                <w:szCs w:val="22"/>
              </w:rPr>
              <w:t>с</w:t>
            </w:r>
            <w:r w:rsidR="00997250" w:rsidRPr="00623121">
              <w:rPr>
                <w:b/>
                <w:bCs/>
                <w:sz w:val="22"/>
                <w:szCs w:val="22"/>
              </w:rPr>
              <w:t xml:space="preserve"> раздела «</w:t>
            </w:r>
            <w:r w:rsidR="00997250" w:rsidRPr="00623121">
              <w:rPr>
                <w:b/>
                <w:sz w:val="22"/>
                <w:szCs w:val="22"/>
              </w:rPr>
              <w:t>Ценные бумаги в дефолте</w:t>
            </w:r>
            <w:r w:rsidR="00997250" w:rsidRPr="00623121">
              <w:rPr>
                <w:b/>
                <w:bCs/>
                <w:sz w:val="22"/>
                <w:szCs w:val="22"/>
              </w:rPr>
              <w:t>»:</w:t>
            </w:r>
          </w:p>
          <w:p w14:paraId="3E3DA832" w14:textId="7777777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в рамках одного Счета депо (код операции – 20);</w:t>
            </w:r>
          </w:p>
          <w:p w14:paraId="5E6A6DF0" w14:textId="343F4AC7" w:rsidR="00997250" w:rsidRPr="00623121" w:rsidRDefault="00997250" w:rsidP="00092BAA">
            <w:pPr>
              <w:widowControl w:val="0"/>
              <w:numPr>
                <w:ilvl w:val="0"/>
                <w:numId w:val="26"/>
              </w:numPr>
              <w:spacing w:before="120"/>
              <w:ind w:left="319" w:hanging="284"/>
              <w:jc w:val="both"/>
              <w:rPr>
                <w:sz w:val="22"/>
                <w:szCs w:val="22"/>
              </w:rPr>
            </w:pPr>
            <w:r w:rsidRPr="00623121">
              <w:rPr>
                <w:sz w:val="22"/>
                <w:szCs w:val="22"/>
              </w:rPr>
              <w:t>переводы ценных бумаг на другие Счета депо (коды операций – 10, 16, 16/2).</w:t>
            </w:r>
          </w:p>
          <w:p w14:paraId="28A52280" w14:textId="6C1E7BC9" w:rsidR="00997250" w:rsidRPr="00623121" w:rsidRDefault="00693F50" w:rsidP="00092BAA">
            <w:pPr>
              <w:widowControl w:val="0"/>
              <w:numPr>
                <w:ilvl w:val="0"/>
                <w:numId w:val="26"/>
              </w:numPr>
              <w:spacing w:before="120"/>
              <w:ind w:left="319" w:hanging="284"/>
              <w:jc w:val="both"/>
              <w:rPr>
                <w:sz w:val="22"/>
                <w:szCs w:val="22"/>
              </w:rPr>
            </w:pPr>
            <w:r w:rsidRPr="00623121">
              <w:rPr>
                <w:sz w:val="22"/>
                <w:szCs w:val="22"/>
              </w:rPr>
              <w:t>с</w:t>
            </w:r>
            <w:r w:rsidR="00997250" w:rsidRPr="00623121">
              <w:rPr>
                <w:sz w:val="22"/>
                <w:szCs w:val="22"/>
              </w:rPr>
              <w:t>нятие ценных бумаг с хранения и/или уч</w:t>
            </w:r>
            <w:r w:rsidRPr="00623121">
              <w:rPr>
                <w:sz w:val="22"/>
                <w:szCs w:val="22"/>
              </w:rPr>
              <w:t>ета (код операции – 36)</w:t>
            </w:r>
            <w:r w:rsidR="00BD2C71" w:rsidRPr="00623121">
              <w:rPr>
                <w:sz w:val="22"/>
                <w:szCs w:val="22"/>
              </w:rPr>
              <w:t xml:space="preserve"> в отношении ценных бумаг, которые учитываются на Счете Депозитария в реестре владельцев ценных бумаг</w:t>
            </w:r>
            <w:r w:rsidRPr="00623121">
              <w:rPr>
                <w:sz w:val="22"/>
                <w:szCs w:val="22"/>
              </w:rPr>
              <w:t>;</w:t>
            </w:r>
          </w:p>
          <w:p w14:paraId="34087FFB" w14:textId="3621ADD7" w:rsidR="00693F50" w:rsidRPr="00623121" w:rsidRDefault="00B45E2A" w:rsidP="00F17CAF">
            <w:pPr>
              <w:widowControl w:val="0"/>
              <w:spacing w:before="120"/>
              <w:ind w:left="180"/>
              <w:jc w:val="both"/>
              <w:rPr>
                <w:sz w:val="22"/>
                <w:szCs w:val="22"/>
              </w:rPr>
            </w:pPr>
            <w:r w:rsidRPr="00623121">
              <w:rPr>
                <w:b/>
                <w:bCs/>
                <w:sz w:val="22"/>
                <w:szCs w:val="22"/>
              </w:rPr>
              <w:t>П</w:t>
            </w:r>
            <w:r w:rsidR="00693F50" w:rsidRPr="00623121">
              <w:rPr>
                <w:b/>
                <w:bCs/>
                <w:sz w:val="22"/>
                <w:szCs w:val="22"/>
              </w:rPr>
              <w:t xml:space="preserve">ереводы ценных бумаг </w:t>
            </w:r>
            <w:r w:rsidRPr="00623121">
              <w:rPr>
                <w:b/>
                <w:bCs/>
                <w:sz w:val="22"/>
                <w:szCs w:val="22"/>
              </w:rPr>
              <w:t>по</w:t>
            </w:r>
            <w:r w:rsidR="00693F50" w:rsidRPr="00623121">
              <w:rPr>
                <w:b/>
                <w:bCs/>
                <w:sz w:val="22"/>
                <w:szCs w:val="22"/>
              </w:rPr>
              <w:t xml:space="preserve"> Служебны</w:t>
            </w:r>
            <w:r w:rsidRPr="00623121">
              <w:rPr>
                <w:b/>
                <w:bCs/>
                <w:sz w:val="22"/>
                <w:szCs w:val="22"/>
              </w:rPr>
              <w:t>м</w:t>
            </w:r>
            <w:r w:rsidR="00693F50" w:rsidRPr="00623121">
              <w:rPr>
                <w:b/>
                <w:bCs/>
                <w:sz w:val="22"/>
                <w:szCs w:val="22"/>
              </w:rPr>
              <w:t xml:space="preserve"> поручени</w:t>
            </w:r>
            <w:r w:rsidRPr="00623121">
              <w:rPr>
                <w:b/>
                <w:bCs/>
                <w:sz w:val="22"/>
                <w:szCs w:val="22"/>
              </w:rPr>
              <w:t>ям</w:t>
            </w:r>
            <w:r w:rsidR="00693F50" w:rsidRPr="00623121">
              <w:rPr>
                <w:b/>
                <w:bCs/>
                <w:sz w:val="22"/>
                <w:szCs w:val="22"/>
              </w:rPr>
              <w:t xml:space="preserve"> на раздел «Ценные бумаги для распределения Депонентам</w:t>
            </w:r>
            <w:r w:rsidRPr="00623121">
              <w:rPr>
                <w:b/>
                <w:bCs/>
                <w:sz w:val="22"/>
                <w:szCs w:val="22"/>
              </w:rPr>
              <w:t>»</w:t>
            </w:r>
            <w:r w:rsidR="00693F50" w:rsidRPr="00623121">
              <w:rPr>
                <w:b/>
                <w:bCs/>
                <w:sz w:val="22"/>
                <w:szCs w:val="22"/>
              </w:rPr>
              <w:t xml:space="preserve"> </w:t>
            </w:r>
            <w:r w:rsidR="00693F50" w:rsidRPr="00623121">
              <w:rPr>
                <w:bCs/>
                <w:sz w:val="22"/>
                <w:szCs w:val="22"/>
              </w:rPr>
              <w:t xml:space="preserve">в случае прекращения </w:t>
            </w:r>
            <w:r w:rsidR="00F17CAF" w:rsidRPr="00623121">
              <w:rPr>
                <w:bCs/>
                <w:sz w:val="22"/>
                <w:szCs w:val="22"/>
              </w:rPr>
              <w:t xml:space="preserve">действия оснований для признания </w:t>
            </w:r>
            <w:r w:rsidRPr="00623121">
              <w:rPr>
                <w:bCs/>
                <w:sz w:val="22"/>
                <w:szCs w:val="22"/>
              </w:rPr>
              <w:t>облигаци</w:t>
            </w:r>
            <w:r w:rsidR="00F17CAF" w:rsidRPr="00623121">
              <w:rPr>
                <w:bCs/>
                <w:sz w:val="22"/>
                <w:szCs w:val="22"/>
              </w:rPr>
              <w:t>й</w:t>
            </w:r>
            <w:r w:rsidRPr="00623121">
              <w:rPr>
                <w:bCs/>
                <w:sz w:val="22"/>
                <w:szCs w:val="22"/>
              </w:rPr>
              <w:t xml:space="preserve"> дефолт</w:t>
            </w:r>
            <w:r w:rsidR="00F17CAF" w:rsidRPr="00623121">
              <w:rPr>
                <w:bCs/>
                <w:sz w:val="22"/>
                <w:szCs w:val="22"/>
              </w:rPr>
              <w:t>ными</w:t>
            </w:r>
            <w:r w:rsidRPr="00623121">
              <w:rPr>
                <w:bCs/>
                <w:sz w:val="22"/>
                <w:szCs w:val="22"/>
              </w:rPr>
              <w:t xml:space="preserve"> (код операции- 10/1).</w:t>
            </w:r>
          </w:p>
        </w:tc>
      </w:tr>
    </w:tbl>
    <w:p w14:paraId="45263118" w14:textId="77777777" w:rsidR="003B1077" w:rsidRPr="00623121" w:rsidRDefault="003B1077" w:rsidP="00602CFF">
      <w:pPr>
        <w:widowControl w:val="0"/>
        <w:spacing w:before="120"/>
        <w:jc w:val="both"/>
        <w:rPr>
          <w:b/>
          <w:szCs w:val="24"/>
        </w:rPr>
      </w:pPr>
    </w:p>
    <w:p w14:paraId="2E11B915" w14:textId="13ABE96A" w:rsidR="00E32C17" w:rsidRPr="00623121" w:rsidRDefault="00E92D03" w:rsidP="00602CFF">
      <w:pPr>
        <w:widowControl w:val="0"/>
        <w:spacing w:before="120"/>
        <w:jc w:val="both"/>
        <w:rPr>
          <w:b/>
          <w:szCs w:val="24"/>
        </w:rPr>
      </w:pPr>
      <w:r w:rsidRPr="00623121">
        <w:rPr>
          <w:b/>
          <w:szCs w:val="24"/>
        </w:rPr>
        <w:br w:type="page"/>
      </w:r>
    </w:p>
    <w:p w14:paraId="78F627F4" w14:textId="42B081DD" w:rsidR="00424B27" w:rsidRPr="00623121" w:rsidRDefault="00424B27" w:rsidP="005B1C03">
      <w:pPr>
        <w:pStyle w:val="1"/>
        <w:keepNext w:val="0"/>
        <w:numPr>
          <w:ilvl w:val="0"/>
          <w:numId w:val="11"/>
        </w:numPr>
        <w:spacing w:before="120"/>
      </w:pPr>
      <w:bookmarkStart w:id="211" w:name="_Toc191571931"/>
      <w:r w:rsidRPr="00623121">
        <w:lastRenderedPageBreak/>
        <w:t>ОСОБЕННОСТИ ОБМЕНА ЭЛЕКТРОННЫМИ ДОКУМЕНТАМИ</w:t>
      </w:r>
      <w:bookmarkEnd w:id="211"/>
    </w:p>
    <w:p w14:paraId="1667A6DE" w14:textId="2AD7EB0F"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Порядок формирования, передачи, приема и обработки электронных документов определяются </w:t>
      </w:r>
      <w:r w:rsidR="00F513AE" w:rsidRPr="00623121">
        <w:rPr>
          <w:szCs w:val="24"/>
        </w:rPr>
        <w:t>Д</w:t>
      </w:r>
      <w:r w:rsidRPr="00623121">
        <w:rPr>
          <w:szCs w:val="24"/>
        </w:rPr>
        <w:t>оговор</w:t>
      </w:r>
      <w:r w:rsidR="00CA362A" w:rsidRPr="00623121">
        <w:rPr>
          <w:szCs w:val="24"/>
        </w:rPr>
        <w:t>ом</w:t>
      </w:r>
      <w:r w:rsidRPr="00623121">
        <w:rPr>
          <w:szCs w:val="24"/>
        </w:rPr>
        <w:t xml:space="preserve"> </w:t>
      </w:r>
      <w:r w:rsidR="00F513AE" w:rsidRPr="00623121">
        <w:rPr>
          <w:szCs w:val="24"/>
        </w:rPr>
        <w:t>ЭДО</w:t>
      </w:r>
      <w:r w:rsidRPr="00623121">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623121">
        <w:rPr>
          <w:szCs w:val="24"/>
        </w:rPr>
        <w:t>Д</w:t>
      </w:r>
      <w:r w:rsidR="00CA362A" w:rsidRPr="00623121">
        <w:rPr>
          <w:szCs w:val="24"/>
        </w:rPr>
        <w:t xml:space="preserve">оговоре </w:t>
      </w:r>
      <w:r w:rsidR="00F513AE" w:rsidRPr="00623121">
        <w:rPr>
          <w:szCs w:val="24"/>
        </w:rPr>
        <w:t>ЭДО</w:t>
      </w:r>
      <w:r w:rsidRPr="00623121">
        <w:rPr>
          <w:szCs w:val="24"/>
        </w:rPr>
        <w:t xml:space="preserve">. </w:t>
      </w:r>
    </w:p>
    <w:p w14:paraId="2179436E" w14:textId="17324A89"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В дополнение к перечню электронных документов, который установлен в </w:t>
      </w:r>
      <w:r w:rsidR="00F513AE" w:rsidRPr="00623121">
        <w:rPr>
          <w:szCs w:val="24"/>
        </w:rPr>
        <w:t>Д</w:t>
      </w:r>
      <w:r w:rsidR="00CA362A" w:rsidRPr="00623121">
        <w:rPr>
          <w:szCs w:val="24"/>
        </w:rPr>
        <w:t xml:space="preserve">оговоре </w:t>
      </w:r>
      <w:r w:rsidR="00F513AE" w:rsidRPr="00623121">
        <w:rPr>
          <w:szCs w:val="24"/>
        </w:rPr>
        <w:t>ЭДО</w:t>
      </w:r>
      <w:r w:rsidRPr="00623121">
        <w:rPr>
          <w:szCs w:val="24"/>
        </w:rPr>
        <w:t xml:space="preserve">, Депоненты могут формировать и направлять в адрес Депозитария с использованием </w:t>
      </w:r>
      <w:r w:rsidR="00A7376C" w:rsidRPr="00623121">
        <w:rPr>
          <w:szCs w:val="24"/>
        </w:rPr>
        <w:t xml:space="preserve">установленных </w:t>
      </w:r>
      <w:r w:rsidR="00F513AE" w:rsidRPr="00623121">
        <w:rPr>
          <w:szCs w:val="24"/>
        </w:rPr>
        <w:t>Д</w:t>
      </w:r>
      <w:r w:rsidR="00CA362A" w:rsidRPr="00623121">
        <w:rPr>
          <w:szCs w:val="24"/>
        </w:rPr>
        <w:t xml:space="preserve">оговором </w:t>
      </w:r>
      <w:r w:rsidR="00F513AE" w:rsidRPr="00623121">
        <w:rPr>
          <w:szCs w:val="24"/>
        </w:rPr>
        <w:t>ЭДО</w:t>
      </w:r>
      <w:r w:rsidR="00A7376C" w:rsidRPr="00623121">
        <w:rPr>
          <w:szCs w:val="24"/>
        </w:rPr>
        <w:t xml:space="preserve"> каналов информационного взаимодействия также </w:t>
      </w:r>
      <w:r w:rsidRPr="00623121">
        <w:rPr>
          <w:szCs w:val="24"/>
        </w:rPr>
        <w:t xml:space="preserve">электронные документы, перечень, категории и особенности наименования которых приведены в таблице </w:t>
      </w:r>
      <w:r w:rsidR="00A7376C" w:rsidRPr="00623121">
        <w:rPr>
          <w:szCs w:val="24"/>
        </w:rPr>
        <w:t>5</w:t>
      </w:r>
      <w:r w:rsidRPr="00623121">
        <w:rPr>
          <w:szCs w:val="24"/>
        </w:rPr>
        <w:t xml:space="preserve">.1, а Депозитарий может формировать и направлять в адрес Депонентов </w:t>
      </w:r>
      <w:r w:rsidR="00A7376C" w:rsidRPr="00623121">
        <w:rPr>
          <w:szCs w:val="24"/>
        </w:rPr>
        <w:t xml:space="preserve">в порядке, установленном </w:t>
      </w:r>
      <w:r w:rsidR="00F513AE" w:rsidRPr="00623121">
        <w:rPr>
          <w:szCs w:val="24"/>
        </w:rPr>
        <w:t>Д</w:t>
      </w:r>
      <w:r w:rsidR="00CA362A" w:rsidRPr="00623121">
        <w:rPr>
          <w:szCs w:val="24"/>
        </w:rPr>
        <w:t xml:space="preserve">оговором </w:t>
      </w:r>
      <w:r w:rsidR="00F513AE" w:rsidRPr="00623121">
        <w:rPr>
          <w:szCs w:val="24"/>
        </w:rPr>
        <w:t>ЭДО</w:t>
      </w:r>
      <w:r w:rsidR="00A7376C" w:rsidRPr="00623121">
        <w:rPr>
          <w:szCs w:val="24"/>
        </w:rPr>
        <w:t xml:space="preserve">, </w:t>
      </w:r>
      <w:r w:rsidRPr="00623121">
        <w:rPr>
          <w:szCs w:val="24"/>
        </w:rPr>
        <w:t xml:space="preserve">электронные документы, перечень, категории и особенности наименования которых приведены в таблице </w:t>
      </w:r>
      <w:r w:rsidR="00A7376C" w:rsidRPr="00623121">
        <w:rPr>
          <w:szCs w:val="24"/>
        </w:rPr>
        <w:t>5</w:t>
      </w:r>
      <w:r w:rsidRPr="00623121">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623121">
        <w:rPr>
          <w:szCs w:val="24"/>
        </w:rPr>
        <w:t>Д</w:t>
      </w:r>
      <w:r w:rsidR="00F74DDC" w:rsidRPr="00623121">
        <w:rPr>
          <w:szCs w:val="24"/>
        </w:rPr>
        <w:t xml:space="preserve">оговором </w:t>
      </w:r>
      <w:r w:rsidR="00F513AE" w:rsidRPr="00623121">
        <w:rPr>
          <w:szCs w:val="24"/>
        </w:rPr>
        <w:t>ЭДО</w:t>
      </w:r>
      <w:r w:rsidRPr="00623121">
        <w:rPr>
          <w:szCs w:val="24"/>
        </w:rPr>
        <w:t xml:space="preserve">. </w:t>
      </w:r>
    </w:p>
    <w:p w14:paraId="441C8FF4" w14:textId="77777777" w:rsidR="00424B27" w:rsidRPr="00623121" w:rsidRDefault="00424B27" w:rsidP="006D4907">
      <w:pPr>
        <w:widowControl w:val="0"/>
        <w:spacing w:after="120"/>
        <w:ind w:firstLine="284"/>
        <w:jc w:val="right"/>
      </w:pPr>
      <w:r w:rsidRPr="00623121">
        <w:t xml:space="preserve">Таблица </w:t>
      </w:r>
      <w:r w:rsidR="00AA6E7E" w:rsidRPr="00623121">
        <w:t>5</w:t>
      </w:r>
      <w:r w:rsidRPr="00623121">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623121"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623121" w:rsidRDefault="00064D1B" w:rsidP="00602CFF">
            <w:pPr>
              <w:widowControl w:val="0"/>
              <w:spacing w:before="120"/>
              <w:ind w:firstLine="284"/>
              <w:jc w:val="both"/>
              <w:rPr>
                <w:b/>
                <w:sz w:val="20"/>
              </w:rPr>
            </w:pPr>
            <w:r w:rsidRPr="00623121">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623121" w:rsidRDefault="00064D1B" w:rsidP="00602CFF">
            <w:pPr>
              <w:widowControl w:val="0"/>
              <w:spacing w:before="120"/>
              <w:ind w:firstLine="284"/>
              <w:jc w:val="both"/>
              <w:rPr>
                <w:b/>
                <w:sz w:val="20"/>
              </w:rPr>
            </w:pPr>
            <w:r w:rsidRPr="00623121">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623121" w:rsidRDefault="00064D1B" w:rsidP="00602CFF">
            <w:pPr>
              <w:widowControl w:val="0"/>
              <w:spacing w:before="120"/>
              <w:ind w:firstLine="284"/>
              <w:jc w:val="both"/>
              <w:rPr>
                <w:b/>
                <w:sz w:val="20"/>
              </w:rPr>
            </w:pPr>
            <w:r w:rsidRPr="00623121">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623121" w:rsidRDefault="00064D1B" w:rsidP="00602CFF">
            <w:pPr>
              <w:widowControl w:val="0"/>
              <w:spacing w:before="120"/>
              <w:ind w:firstLine="284"/>
              <w:jc w:val="both"/>
              <w:rPr>
                <w:b/>
                <w:sz w:val="20"/>
              </w:rPr>
            </w:pPr>
            <w:r w:rsidRPr="00623121">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623121" w:rsidRDefault="00064D1B" w:rsidP="00602CFF">
            <w:pPr>
              <w:widowControl w:val="0"/>
              <w:spacing w:before="120"/>
              <w:ind w:firstLine="284"/>
              <w:jc w:val="both"/>
              <w:rPr>
                <w:b/>
                <w:sz w:val="20"/>
              </w:rPr>
            </w:pPr>
            <w:r w:rsidRPr="00623121">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623121" w:rsidRDefault="00064D1B" w:rsidP="00602CFF">
            <w:pPr>
              <w:widowControl w:val="0"/>
              <w:spacing w:before="120"/>
              <w:ind w:firstLine="284"/>
              <w:jc w:val="both"/>
              <w:rPr>
                <w:b/>
                <w:sz w:val="20"/>
              </w:rPr>
            </w:pPr>
            <w:r w:rsidRPr="00623121">
              <w:rPr>
                <w:b/>
                <w:sz w:val="20"/>
              </w:rPr>
              <w:t>Категория электронного документа</w:t>
            </w:r>
          </w:p>
        </w:tc>
      </w:tr>
      <w:tr w:rsidR="00064D1B" w:rsidRPr="00623121"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623121" w:rsidRDefault="00064D1B" w:rsidP="00602CFF">
            <w:pPr>
              <w:widowControl w:val="0"/>
              <w:spacing w:before="120"/>
              <w:jc w:val="both"/>
              <w:rPr>
                <w:sz w:val="20"/>
              </w:rPr>
            </w:pPr>
            <w:r w:rsidRPr="00623121">
              <w:rPr>
                <w:sz w:val="20"/>
              </w:rPr>
              <w:t xml:space="preserve">Поручение/распоряжение </w:t>
            </w:r>
          </w:p>
          <w:p w14:paraId="34B8E9BE" w14:textId="77777777" w:rsidR="00064D1B" w:rsidRPr="00623121" w:rsidRDefault="00064D1B" w:rsidP="00602CFF">
            <w:pPr>
              <w:widowControl w:val="0"/>
              <w:spacing w:before="120"/>
              <w:jc w:val="both"/>
              <w:rPr>
                <w:sz w:val="20"/>
              </w:rPr>
            </w:pPr>
            <w:r w:rsidRPr="00623121">
              <w:rPr>
                <w:sz w:val="20"/>
              </w:rPr>
              <w:t xml:space="preserve">(приложения к </w:t>
            </w:r>
            <w:r w:rsidR="000534A2" w:rsidRPr="00623121">
              <w:rPr>
                <w:sz w:val="20"/>
              </w:rPr>
              <w:t>П</w:t>
            </w:r>
            <w:r w:rsidRPr="00623121">
              <w:rPr>
                <w:sz w:val="20"/>
              </w:rPr>
              <w:t>оручению - при необходимости)</w:t>
            </w:r>
          </w:p>
          <w:p w14:paraId="34EBE68E" w14:textId="77777777" w:rsidR="00064D1B" w:rsidRPr="00623121" w:rsidRDefault="00064D1B" w:rsidP="007F02F4">
            <w:pPr>
              <w:widowControl w:val="0"/>
              <w:spacing w:before="120"/>
              <w:jc w:val="both"/>
              <w:rPr>
                <w:sz w:val="20"/>
              </w:rPr>
            </w:pPr>
            <w:r w:rsidRPr="00623121">
              <w:rPr>
                <w:sz w:val="20"/>
              </w:rPr>
              <w:t xml:space="preserve">Список </w:t>
            </w:r>
            <w:r w:rsidR="007F02F4" w:rsidRPr="00623121">
              <w:rPr>
                <w:sz w:val="20"/>
              </w:rPr>
              <w:t>лиц, осуществляющих права по ценным бумагам, и иных лиц</w:t>
            </w:r>
            <w:r w:rsidRPr="00623121">
              <w:rPr>
                <w:sz w:val="20"/>
              </w:rPr>
              <w:t xml:space="preserve"> и распоряжение на регистрацию списка </w:t>
            </w:r>
            <w:r w:rsidR="007F02F4" w:rsidRPr="00623121">
              <w:rPr>
                <w:sz w:val="20"/>
              </w:rPr>
              <w:t>лиц, осуществляющих права по ценным бумагам, и иных лиц</w:t>
            </w:r>
            <w:r w:rsidRPr="00623121">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623121" w:rsidRDefault="00064D1B" w:rsidP="00602CFF">
            <w:pPr>
              <w:widowControl w:val="0"/>
              <w:spacing w:before="120"/>
              <w:ind w:firstLine="284"/>
              <w:jc w:val="both"/>
              <w:rPr>
                <w:sz w:val="20"/>
              </w:rPr>
            </w:pPr>
            <w:r w:rsidRPr="00623121">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623121" w:rsidRDefault="00064D1B" w:rsidP="00602CFF">
            <w:pPr>
              <w:widowControl w:val="0"/>
              <w:spacing w:before="120"/>
              <w:ind w:firstLine="284"/>
              <w:jc w:val="both"/>
              <w:rPr>
                <w:sz w:val="20"/>
              </w:rPr>
            </w:pPr>
            <w:r w:rsidRPr="00623121">
              <w:rPr>
                <w:sz w:val="20"/>
              </w:rPr>
              <w:t xml:space="preserve">Дата в формате </w:t>
            </w:r>
            <w:r w:rsidRPr="00623121">
              <w:rPr>
                <w:sz w:val="20"/>
                <w:lang w:val="en-US"/>
              </w:rPr>
              <w:t>DDM</w:t>
            </w:r>
            <w:r w:rsidRPr="00623121">
              <w:rPr>
                <w:sz w:val="20"/>
              </w:rPr>
              <w:t xml:space="preserve"> (день, месяц: 1-9, </w:t>
            </w:r>
            <w:r w:rsidRPr="00623121">
              <w:rPr>
                <w:sz w:val="20"/>
                <w:lang w:val="en-US"/>
              </w:rPr>
              <w:t>A</w:t>
            </w:r>
            <w:r w:rsidRPr="00623121">
              <w:rPr>
                <w:sz w:val="20"/>
              </w:rPr>
              <w:t xml:space="preserve">, </w:t>
            </w:r>
            <w:r w:rsidRPr="00623121">
              <w:rPr>
                <w:sz w:val="20"/>
                <w:lang w:val="en-US"/>
              </w:rPr>
              <w:t>B</w:t>
            </w:r>
            <w:r w:rsidRPr="00623121">
              <w:rPr>
                <w:sz w:val="20"/>
              </w:rPr>
              <w:t>,</w:t>
            </w:r>
            <w:r w:rsidRPr="00623121">
              <w:rPr>
                <w:sz w:val="20"/>
                <w:lang w:val="en-US"/>
              </w:rPr>
              <w:t>C</w:t>
            </w:r>
            <w:r w:rsidRPr="00623121">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623121" w:rsidRDefault="00064D1B" w:rsidP="00602CFF">
            <w:pPr>
              <w:widowControl w:val="0"/>
              <w:spacing w:before="120"/>
              <w:ind w:firstLine="284"/>
              <w:jc w:val="both"/>
              <w:rPr>
                <w:sz w:val="20"/>
              </w:rPr>
            </w:pPr>
            <w:r w:rsidRPr="00623121">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623121" w:rsidRDefault="00064D1B" w:rsidP="00602CFF">
            <w:pPr>
              <w:widowControl w:val="0"/>
              <w:spacing w:before="120"/>
              <w:ind w:firstLine="284"/>
              <w:jc w:val="both"/>
              <w:rPr>
                <w:sz w:val="20"/>
              </w:rPr>
            </w:pPr>
            <w:r w:rsidRPr="00623121">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623121" w:rsidRDefault="00064D1B" w:rsidP="00602CFF">
            <w:pPr>
              <w:widowControl w:val="0"/>
              <w:spacing w:before="120"/>
              <w:ind w:firstLine="284"/>
              <w:jc w:val="both"/>
            </w:pPr>
            <w:r w:rsidRPr="00623121">
              <w:t>Г*</w:t>
            </w:r>
          </w:p>
        </w:tc>
      </w:tr>
      <w:tr w:rsidR="00064D1B" w:rsidRPr="00623121" w14:paraId="3C2F4157" w14:textId="77777777" w:rsidTr="00CA35D8">
        <w:trPr>
          <w:cantSplit/>
          <w:trHeight w:val="556"/>
        </w:trPr>
        <w:tc>
          <w:tcPr>
            <w:tcW w:w="2410" w:type="dxa"/>
          </w:tcPr>
          <w:p w14:paraId="1B268C2C" w14:textId="77777777" w:rsidR="00064D1B" w:rsidRPr="00623121" w:rsidRDefault="00EC5FF5" w:rsidP="00602CFF">
            <w:pPr>
              <w:widowControl w:val="0"/>
              <w:spacing w:before="120"/>
              <w:jc w:val="both"/>
              <w:rPr>
                <w:sz w:val="20"/>
              </w:rPr>
            </w:pPr>
            <w:r w:rsidRPr="00623121">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623121" w:rsidRDefault="00064D1B" w:rsidP="00602CFF">
            <w:pPr>
              <w:widowControl w:val="0"/>
              <w:spacing w:before="120"/>
              <w:ind w:firstLine="284"/>
              <w:jc w:val="both"/>
              <w:rPr>
                <w:sz w:val="20"/>
                <w:lang w:val="en-US"/>
              </w:rPr>
            </w:pPr>
            <w:r w:rsidRPr="00623121">
              <w:rPr>
                <w:sz w:val="20"/>
                <w:lang w:val="en-US"/>
              </w:rPr>
              <w:t>Y</w:t>
            </w:r>
          </w:p>
        </w:tc>
        <w:tc>
          <w:tcPr>
            <w:tcW w:w="1559" w:type="dxa"/>
            <w:vMerge/>
            <w:tcBorders>
              <w:left w:val="single" w:sz="6" w:space="0" w:color="auto"/>
              <w:right w:val="single" w:sz="6" w:space="0" w:color="auto"/>
            </w:tcBorders>
          </w:tcPr>
          <w:p w14:paraId="09B761F9" w14:textId="77777777" w:rsidR="00064D1B" w:rsidRPr="00623121"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623121" w:rsidRDefault="00064D1B" w:rsidP="00F513AE">
            <w:pPr>
              <w:widowControl w:val="0"/>
              <w:spacing w:before="120"/>
              <w:jc w:val="both"/>
              <w:rPr>
                <w:sz w:val="20"/>
              </w:rPr>
            </w:pPr>
            <w:r w:rsidRPr="00623121">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623121">
              <w:rPr>
                <w:sz w:val="20"/>
              </w:rPr>
              <w:t>Д</w:t>
            </w:r>
            <w:r w:rsidRPr="00623121">
              <w:rPr>
                <w:sz w:val="20"/>
              </w:rPr>
              <w:t xml:space="preserve">оговором </w:t>
            </w:r>
            <w:r w:rsidR="00F513AE" w:rsidRPr="00623121">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623121" w:rsidRDefault="00064D1B" w:rsidP="00602CFF">
            <w:pPr>
              <w:widowControl w:val="0"/>
              <w:spacing w:before="120"/>
              <w:ind w:firstLine="284"/>
              <w:jc w:val="both"/>
            </w:pPr>
          </w:p>
        </w:tc>
      </w:tr>
    </w:tbl>
    <w:p w14:paraId="7BEA7C52" w14:textId="77777777" w:rsidR="00000F0C" w:rsidRPr="00623121" w:rsidRDefault="00000F0C" w:rsidP="00602CFF">
      <w:pPr>
        <w:widowControl w:val="0"/>
        <w:spacing w:before="120"/>
        <w:jc w:val="both"/>
        <w:rPr>
          <w:sz w:val="20"/>
        </w:rPr>
      </w:pPr>
      <w:r w:rsidRPr="00623121">
        <w:rPr>
          <w:sz w:val="20"/>
        </w:rPr>
        <w:t>*</w:t>
      </w:r>
      <w:r w:rsidRPr="00623121">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623121" w:rsidRDefault="00424B27" w:rsidP="006D4907">
      <w:pPr>
        <w:widowControl w:val="0"/>
        <w:spacing w:after="120"/>
        <w:jc w:val="right"/>
        <w:rPr>
          <w:sz w:val="22"/>
        </w:rPr>
      </w:pPr>
      <w:r w:rsidRPr="00623121">
        <w:rPr>
          <w:sz w:val="22"/>
        </w:rPr>
        <w:t xml:space="preserve">Таблица </w:t>
      </w:r>
      <w:r w:rsidR="00AA6E7E" w:rsidRPr="00623121">
        <w:rPr>
          <w:sz w:val="22"/>
        </w:rPr>
        <w:t>5</w:t>
      </w:r>
      <w:r w:rsidRPr="00623121">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623121" w14:paraId="6EDEF0EE" w14:textId="77777777" w:rsidTr="00FC09BC">
        <w:trPr>
          <w:cantSplit/>
          <w:tblHeader/>
        </w:trPr>
        <w:tc>
          <w:tcPr>
            <w:tcW w:w="6096" w:type="dxa"/>
            <w:shd w:val="pct12" w:color="auto" w:fill="FFFFFF"/>
            <w:vAlign w:val="center"/>
          </w:tcPr>
          <w:p w14:paraId="1FB4D079" w14:textId="77777777" w:rsidR="00000F0C" w:rsidRPr="00623121" w:rsidRDefault="00000F0C" w:rsidP="00602CFF">
            <w:pPr>
              <w:widowControl w:val="0"/>
              <w:spacing w:before="120"/>
              <w:jc w:val="both"/>
              <w:rPr>
                <w:b/>
                <w:sz w:val="20"/>
              </w:rPr>
            </w:pPr>
            <w:r w:rsidRPr="00623121">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623121" w:rsidRDefault="00000F0C" w:rsidP="00602CFF">
            <w:pPr>
              <w:widowControl w:val="0"/>
              <w:spacing w:before="120"/>
              <w:ind w:left="-70" w:right="-70"/>
              <w:jc w:val="both"/>
              <w:rPr>
                <w:b/>
                <w:sz w:val="20"/>
              </w:rPr>
            </w:pPr>
            <w:r w:rsidRPr="00623121">
              <w:rPr>
                <w:b/>
                <w:sz w:val="20"/>
              </w:rPr>
              <w:t>Первый символ в наименовании файла</w:t>
            </w:r>
          </w:p>
        </w:tc>
        <w:tc>
          <w:tcPr>
            <w:tcW w:w="1985" w:type="dxa"/>
            <w:shd w:val="pct12" w:color="auto" w:fill="FFFFFF"/>
          </w:tcPr>
          <w:p w14:paraId="1D700E3D" w14:textId="77777777" w:rsidR="00000F0C" w:rsidRPr="00623121" w:rsidRDefault="00000F0C" w:rsidP="00602CFF">
            <w:pPr>
              <w:widowControl w:val="0"/>
              <w:spacing w:before="120"/>
              <w:ind w:right="-70"/>
              <w:jc w:val="both"/>
              <w:rPr>
                <w:b/>
                <w:sz w:val="20"/>
              </w:rPr>
            </w:pPr>
            <w:r w:rsidRPr="00623121">
              <w:rPr>
                <w:b/>
                <w:sz w:val="20"/>
              </w:rPr>
              <w:t>Категория</w:t>
            </w:r>
            <w:r w:rsidR="004C36FB" w:rsidRPr="00623121">
              <w:rPr>
                <w:b/>
                <w:sz w:val="20"/>
              </w:rPr>
              <w:t xml:space="preserve"> </w:t>
            </w:r>
            <w:r w:rsidRPr="00623121">
              <w:rPr>
                <w:b/>
                <w:sz w:val="20"/>
              </w:rPr>
              <w:t>электронного документа</w:t>
            </w:r>
          </w:p>
        </w:tc>
      </w:tr>
      <w:tr w:rsidR="00000F0C" w:rsidRPr="00623121" w14:paraId="24059DA9" w14:textId="77777777" w:rsidTr="00FC09BC">
        <w:trPr>
          <w:cantSplit/>
          <w:trHeight w:val="556"/>
        </w:trPr>
        <w:tc>
          <w:tcPr>
            <w:tcW w:w="6096" w:type="dxa"/>
          </w:tcPr>
          <w:p w14:paraId="79CDD231" w14:textId="77777777" w:rsidR="00000F0C" w:rsidRPr="00623121" w:rsidRDefault="00000F0C" w:rsidP="00602CFF">
            <w:pPr>
              <w:widowControl w:val="0"/>
              <w:spacing w:before="120"/>
              <w:jc w:val="both"/>
              <w:rPr>
                <w:color w:val="000000"/>
                <w:sz w:val="20"/>
              </w:rPr>
            </w:pPr>
            <w:r w:rsidRPr="00623121">
              <w:rPr>
                <w:color w:val="000000"/>
                <w:sz w:val="20"/>
              </w:rPr>
              <w:t xml:space="preserve">Отчет об операциях (отчет о неисполнении </w:t>
            </w:r>
            <w:r w:rsidR="000534A2" w:rsidRPr="00623121">
              <w:rPr>
                <w:color w:val="000000"/>
                <w:sz w:val="20"/>
              </w:rPr>
              <w:t>П</w:t>
            </w:r>
            <w:r w:rsidRPr="00623121">
              <w:rPr>
                <w:color w:val="000000"/>
                <w:sz w:val="20"/>
              </w:rPr>
              <w:t xml:space="preserve">оручения/распоряжения), Запрос по </w:t>
            </w:r>
            <w:r w:rsidR="004658B4" w:rsidRPr="00623121">
              <w:rPr>
                <w:color w:val="000000"/>
                <w:sz w:val="20"/>
              </w:rPr>
              <w:t>К</w:t>
            </w:r>
            <w:r w:rsidRPr="00623121">
              <w:rPr>
                <w:color w:val="000000"/>
                <w:sz w:val="20"/>
              </w:rPr>
              <w:t xml:space="preserve">орпоративным действиям </w:t>
            </w:r>
          </w:p>
        </w:tc>
        <w:tc>
          <w:tcPr>
            <w:tcW w:w="1842" w:type="dxa"/>
          </w:tcPr>
          <w:p w14:paraId="6805AC31" w14:textId="77777777" w:rsidR="00000F0C" w:rsidRPr="00623121" w:rsidRDefault="00000F0C" w:rsidP="00602CFF">
            <w:pPr>
              <w:widowControl w:val="0"/>
              <w:spacing w:before="120"/>
              <w:jc w:val="both"/>
              <w:rPr>
                <w:color w:val="000000"/>
                <w:sz w:val="20"/>
              </w:rPr>
            </w:pPr>
            <w:r w:rsidRPr="00623121">
              <w:rPr>
                <w:color w:val="000000"/>
                <w:sz w:val="20"/>
              </w:rPr>
              <w:t>Z</w:t>
            </w:r>
          </w:p>
        </w:tc>
        <w:tc>
          <w:tcPr>
            <w:tcW w:w="1985" w:type="dxa"/>
            <w:vMerge w:val="restart"/>
            <w:tcBorders>
              <w:top w:val="single" w:sz="4" w:space="0" w:color="auto"/>
            </w:tcBorders>
          </w:tcPr>
          <w:p w14:paraId="3CABC086" w14:textId="77777777" w:rsidR="00000F0C" w:rsidRPr="00623121" w:rsidRDefault="00000F0C" w:rsidP="00602CFF">
            <w:pPr>
              <w:widowControl w:val="0"/>
              <w:spacing w:before="120"/>
              <w:jc w:val="both"/>
              <w:outlineLvl w:val="7"/>
              <w:rPr>
                <w:sz w:val="20"/>
              </w:rPr>
            </w:pPr>
            <w:r w:rsidRPr="00623121">
              <w:rPr>
                <w:sz w:val="20"/>
              </w:rPr>
              <w:t>В</w:t>
            </w:r>
            <w:r w:rsidRPr="00623121">
              <w:rPr>
                <w:sz w:val="20"/>
                <w:lang w:val="en-US"/>
              </w:rPr>
              <w:t>**</w:t>
            </w:r>
          </w:p>
        </w:tc>
      </w:tr>
      <w:tr w:rsidR="00000F0C" w:rsidRPr="00623121" w14:paraId="09F20242" w14:textId="77777777" w:rsidTr="00FC09BC">
        <w:trPr>
          <w:cantSplit/>
          <w:trHeight w:val="556"/>
        </w:trPr>
        <w:tc>
          <w:tcPr>
            <w:tcW w:w="6096" w:type="dxa"/>
          </w:tcPr>
          <w:p w14:paraId="067E3317" w14:textId="77777777" w:rsidR="00000F0C" w:rsidRPr="00623121" w:rsidRDefault="00000F0C" w:rsidP="007F02F4">
            <w:pPr>
              <w:widowControl w:val="0"/>
              <w:spacing w:before="120"/>
              <w:jc w:val="both"/>
              <w:rPr>
                <w:color w:val="000000"/>
                <w:sz w:val="20"/>
              </w:rPr>
            </w:pPr>
            <w:r w:rsidRPr="00623121">
              <w:rPr>
                <w:color w:val="000000"/>
                <w:sz w:val="20"/>
              </w:rPr>
              <w:lastRenderedPageBreak/>
              <w:t xml:space="preserve">Запрос на предоставление списка </w:t>
            </w:r>
            <w:r w:rsidR="007F02F4" w:rsidRPr="00623121">
              <w:rPr>
                <w:sz w:val="20"/>
              </w:rPr>
              <w:t>лиц, осуществляющих права по ценным бумагам, и иных лиц</w:t>
            </w:r>
          </w:p>
        </w:tc>
        <w:tc>
          <w:tcPr>
            <w:tcW w:w="1842" w:type="dxa"/>
          </w:tcPr>
          <w:p w14:paraId="327AB2E7" w14:textId="77777777" w:rsidR="00000F0C" w:rsidRPr="00623121" w:rsidRDefault="00000F0C" w:rsidP="00602CFF">
            <w:pPr>
              <w:widowControl w:val="0"/>
              <w:spacing w:before="120"/>
              <w:jc w:val="both"/>
              <w:rPr>
                <w:color w:val="000000"/>
                <w:sz w:val="20"/>
              </w:rPr>
            </w:pPr>
            <w:r w:rsidRPr="00623121">
              <w:rPr>
                <w:color w:val="000000"/>
                <w:sz w:val="20"/>
              </w:rPr>
              <w:t>R</w:t>
            </w:r>
          </w:p>
        </w:tc>
        <w:tc>
          <w:tcPr>
            <w:tcW w:w="1985" w:type="dxa"/>
            <w:vMerge/>
          </w:tcPr>
          <w:p w14:paraId="282E0E94" w14:textId="77777777" w:rsidR="00000F0C" w:rsidRPr="00623121" w:rsidRDefault="00000F0C" w:rsidP="00602CFF">
            <w:pPr>
              <w:widowControl w:val="0"/>
              <w:spacing w:before="120"/>
              <w:jc w:val="both"/>
              <w:rPr>
                <w:sz w:val="20"/>
              </w:rPr>
            </w:pPr>
          </w:p>
        </w:tc>
      </w:tr>
      <w:tr w:rsidR="00000F0C" w:rsidRPr="00623121" w14:paraId="3E74C58F" w14:textId="77777777" w:rsidTr="00FC09BC">
        <w:trPr>
          <w:cantSplit/>
          <w:trHeight w:val="556"/>
        </w:trPr>
        <w:tc>
          <w:tcPr>
            <w:tcW w:w="6096" w:type="dxa"/>
          </w:tcPr>
          <w:p w14:paraId="244D6430" w14:textId="77777777" w:rsidR="00000F0C" w:rsidRPr="00623121" w:rsidRDefault="00000F0C" w:rsidP="00602CFF">
            <w:pPr>
              <w:widowControl w:val="0"/>
              <w:spacing w:before="120"/>
              <w:jc w:val="both"/>
              <w:rPr>
                <w:color w:val="000000"/>
                <w:sz w:val="20"/>
              </w:rPr>
            </w:pPr>
            <w:r w:rsidRPr="00623121">
              <w:rPr>
                <w:color w:val="000000"/>
                <w:sz w:val="20"/>
              </w:rPr>
              <w:t xml:space="preserve">Уведомление о списании ценных бумаг со </w:t>
            </w:r>
            <w:r w:rsidR="00353646" w:rsidRPr="00623121">
              <w:rPr>
                <w:color w:val="000000"/>
                <w:sz w:val="20"/>
              </w:rPr>
              <w:t>С</w:t>
            </w:r>
            <w:r w:rsidRPr="00623121">
              <w:rPr>
                <w:color w:val="000000"/>
                <w:sz w:val="20"/>
              </w:rPr>
              <w:t>чета Д</w:t>
            </w:r>
            <w:r w:rsidRPr="00623121">
              <w:rPr>
                <w:sz w:val="20"/>
              </w:rPr>
              <w:t>епозитария</w:t>
            </w:r>
            <w:r w:rsidRPr="00623121">
              <w:rPr>
                <w:color w:val="000000"/>
                <w:sz w:val="20"/>
              </w:rPr>
              <w:t xml:space="preserve"> в реестре</w:t>
            </w:r>
          </w:p>
        </w:tc>
        <w:tc>
          <w:tcPr>
            <w:tcW w:w="1842" w:type="dxa"/>
          </w:tcPr>
          <w:p w14:paraId="4809407B" w14:textId="77777777" w:rsidR="00000F0C" w:rsidRPr="00623121" w:rsidRDefault="00000F0C" w:rsidP="00602CFF">
            <w:pPr>
              <w:widowControl w:val="0"/>
              <w:spacing w:before="120"/>
              <w:jc w:val="both"/>
              <w:rPr>
                <w:color w:val="000000"/>
                <w:sz w:val="20"/>
              </w:rPr>
            </w:pPr>
            <w:r w:rsidRPr="00623121">
              <w:rPr>
                <w:color w:val="000000"/>
                <w:sz w:val="20"/>
              </w:rPr>
              <w:t>U</w:t>
            </w:r>
          </w:p>
        </w:tc>
        <w:tc>
          <w:tcPr>
            <w:tcW w:w="1985" w:type="dxa"/>
            <w:vMerge/>
          </w:tcPr>
          <w:p w14:paraId="25FB8D9F" w14:textId="77777777" w:rsidR="00000F0C" w:rsidRPr="00623121" w:rsidRDefault="00000F0C" w:rsidP="00602CFF">
            <w:pPr>
              <w:widowControl w:val="0"/>
              <w:spacing w:before="120"/>
              <w:jc w:val="both"/>
              <w:rPr>
                <w:sz w:val="20"/>
              </w:rPr>
            </w:pPr>
          </w:p>
        </w:tc>
      </w:tr>
      <w:tr w:rsidR="00000F0C" w:rsidRPr="00623121" w14:paraId="4BB986B2" w14:textId="77777777" w:rsidTr="00FC09BC">
        <w:trPr>
          <w:cantSplit/>
          <w:trHeight w:val="556"/>
        </w:trPr>
        <w:tc>
          <w:tcPr>
            <w:tcW w:w="6096" w:type="dxa"/>
          </w:tcPr>
          <w:p w14:paraId="20CBCCA7" w14:textId="77777777" w:rsidR="00000F0C" w:rsidRPr="00623121" w:rsidRDefault="00000F0C" w:rsidP="00602CFF">
            <w:pPr>
              <w:widowControl w:val="0"/>
              <w:spacing w:before="120"/>
              <w:jc w:val="both"/>
              <w:rPr>
                <w:color w:val="000000"/>
                <w:sz w:val="20"/>
              </w:rPr>
            </w:pPr>
            <w:r w:rsidRPr="00623121">
              <w:rPr>
                <w:color w:val="000000"/>
                <w:sz w:val="20"/>
              </w:rPr>
              <w:t xml:space="preserve">Уведомление о принятии (непринятии) </w:t>
            </w:r>
            <w:r w:rsidR="000534A2" w:rsidRPr="00623121">
              <w:rPr>
                <w:color w:val="000000"/>
                <w:sz w:val="20"/>
              </w:rPr>
              <w:t>П</w:t>
            </w:r>
            <w:r w:rsidRPr="00623121">
              <w:rPr>
                <w:color w:val="000000"/>
                <w:sz w:val="20"/>
              </w:rPr>
              <w:t xml:space="preserve">оручений/распоряжений к исполнению </w:t>
            </w:r>
          </w:p>
        </w:tc>
        <w:tc>
          <w:tcPr>
            <w:tcW w:w="1842" w:type="dxa"/>
          </w:tcPr>
          <w:p w14:paraId="4576E401" w14:textId="77777777" w:rsidR="00000F0C" w:rsidRPr="00623121" w:rsidRDefault="00000F0C" w:rsidP="00602CFF">
            <w:pPr>
              <w:widowControl w:val="0"/>
              <w:spacing w:before="120"/>
              <w:jc w:val="both"/>
              <w:rPr>
                <w:color w:val="000000"/>
                <w:sz w:val="20"/>
              </w:rPr>
            </w:pPr>
            <w:r w:rsidRPr="00623121">
              <w:rPr>
                <w:color w:val="000000"/>
                <w:sz w:val="20"/>
              </w:rPr>
              <w:t>К</w:t>
            </w:r>
          </w:p>
        </w:tc>
        <w:tc>
          <w:tcPr>
            <w:tcW w:w="1985" w:type="dxa"/>
            <w:vMerge/>
          </w:tcPr>
          <w:p w14:paraId="7D15E32F" w14:textId="77777777" w:rsidR="00000F0C" w:rsidRPr="00623121" w:rsidRDefault="00000F0C" w:rsidP="00602CFF">
            <w:pPr>
              <w:widowControl w:val="0"/>
              <w:spacing w:before="120"/>
              <w:jc w:val="both"/>
              <w:rPr>
                <w:sz w:val="20"/>
              </w:rPr>
            </w:pPr>
          </w:p>
        </w:tc>
      </w:tr>
      <w:tr w:rsidR="00000F0C" w:rsidRPr="00623121" w14:paraId="383C7ED7" w14:textId="77777777" w:rsidTr="00FC09BC">
        <w:trPr>
          <w:cantSplit/>
          <w:trHeight w:val="556"/>
        </w:trPr>
        <w:tc>
          <w:tcPr>
            <w:tcW w:w="6096" w:type="dxa"/>
          </w:tcPr>
          <w:p w14:paraId="277147FC" w14:textId="77777777" w:rsidR="00000F0C" w:rsidRPr="00623121" w:rsidRDefault="00000F0C" w:rsidP="00602CFF">
            <w:pPr>
              <w:widowControl w:val="0"/>
              <w:spacing w:before="120"/>
              <w:jc w:val="both"/>
              <w:rPr>
                <w:color w:val="000000"/>
                <w:sz w:val="20"/>
              </w:rPr>
            </w:pPr>
            <w:r w:rsidRPr="00623121">
              <w:rPr>
                <w:color w:val="000000"/>
                <w:sz w:val="20"/>
              </w:rPr>
              <w:t xml:space="preserve">Образец заполнения </w:t>
            </w:r>
            <w:r w:rsidR="000534A2" w:rsidRPr="00623121">
              <w:rPr>
                <w:color w:val="000000"/>
                <w:sz w:val="20"/>
              </w:rPr>
              <w:t>П</w:t>
            </w:r>
            <w:r w:rsidRPr="00623121">
              <w:rPr>
                <w:color w:val="000000"/>
                <w:sz w:val="20"/>
              </w:rPr>
              <w:t xml:space="preserve">оручения/распоряжения </w:t>
            </w:r>
          </w:p>
        </w:tc>
        <w:tc>
          <w:tcPr>
            <w:tcW w:w="1842" w:type="dxa"/>
          </w:tcPr>
          <w:p w14:paraId="3FE368E9" w14:textId="77777777" w:rsidR="00000F0C" w:rsidRPr="00623121" w:rsidRDefault="00000F0C" w:rsidP="00602CFF">
            <w:pPr>
              <w:widowControl w:val="0"/>
              <w:spacing w:before="120"/>
              <w:jc w:val="both"/>
              <w:rPr>
                <w:color w:val="000000"/>
                <w:sz w:val="20"/>
              </w:rPr>
            </w:pPr>
            <w:r w:rsidRPr="00623121">
              <w:rPr>
                <w:color w:val="000000"/>
                <w:sz w:val="20"/>
              </w:rPr>
              <w:t>Т</w:t>
            </w:r>
          </w:p>
        </w:tc>
        <w:tc>
          <w:tcPr>
            <w:tcW w:w="1985" w:type="dxa"/>
            <w:vMerge/>
          </w:tcPr>
          <w:p w14:paraId="123C8EBC" w14:textId="77777777" w:rsidR="00000F0C" w:rsidRPr="00623121" w:rsidRDefault="00000F0C" w:rsidP="00602CFF">
            <w:pPr>
              <w:widowControl w:val="0"/>
              <w:spacing w:before="120"/>
              <w:jc w:val="both"/>
              <w:rPr>
                <w:sz w:val="20"/>
              </w:rPr>
            </w:pPr>
          </w:p>
        </w:tc>
      </w:tr>
      <w:tr w:rsidR="00000F0C" w:rsidRPr="00623121" w14:paraId="2AD8EB12" w14:textId="77777777" w:rsidTr="00FC09BC">
        <w:trPr>
          <w:cantSplit/>
          <w:trHeight w:val="556"/>
        </w:trPr>
        <w:tc>
          <w:tcPr>
            <w:tcW w:w="6096" w:type="dxa"/>
          </w:tcPr>
          <w:p w14:paraId="03DACEF5" w14:textId="6C4E7F93" w:rsidR="00000F0C" w:rsidRPr="00623121" w:rsidRDefault="00D95C53" w:rsidP="00D95C53">
            <w:pPr>
              <w:widowControl w:val="0"/>
              <w:spacing w:before="120"/>
              <w:jc w:val="both"/>
              <w:rPr>
                <w:color w:val="000000"/>
                <w:sz w:val="20"/>
              </w:rPr>
            </w:pPr>
            <w:r w:rsidRPr="00623121">
              <w:rPr>
                <w:color w:val="000000"/>
                <w:sz w:val="20"/>
              </w:rPr>
              <w:t>Учетные документы</w:t>
            </w:r>
          </w:p>
        </w:tc>
        <w:tc>
          <w:tcPr>
            <w:tcW w:w="1842" w:type="dxa"/>
          </w:tcPr>
          <w:p w14:paraId="7C42401A" w14:textId="77777777" w:rsidR="00000F0C" w:rsidRPr="00623121" w:rsidRDefault="00000F0C" w:rsidP="00602CFF">
            <w:pPr>
              <w:widowControl w:val="0"/>
              <w:spacing w:before="120"/>
              <w:jc w:val="both"/>
              <w:rPr>
                <w:color w:val="000000"/>
                <w:sz w:val="20"/>
              </w:rPr>
            </w:pPr>
            <w:r w:rsidRPr="00623121">
              <w:rPr>
                <w:color w:val="000000"/>
                <w:sz w:val="20"/>
              </w:rPr>
              <w:t>Z</w:t>
            </w:r>
          </w:p>
        </w:tc>
        <w:tc>
          <w:tcPr>
            <w:tcW w:w="1985" w:type="dxa"/>
            <w:vMerge/>
          </w:tcPr>
          <w:p w14:paraId="14A22101" w14:textId="77777777" w:rsidR="00000F0C" w:rsidRPr="00623121" w:rsidRDefault="00000F0C" w:rsidP="00602CFF">
            <w:pPr>
              <w:widowControl w:val="0"/>
              <w:spacing w:before="120"/>
              <w:jc w:val="both"/>
              <w:rPr>
                <w:sz w:val="20"/>
              </w:rPr>
            </w:pPr>
          </w:p>
        </w:tc>
      </w:tr>
      <w:tr w:rsidR="00000F0C" w:rsidRPr="00623121" w14:paraId="45CF5ADB" w14:textId="77777777" w:rsidTr="00FC09BC">
        <w:trPr>
          <w:cantSplit/>
          <w:trHeight w:val="556"/>
        </w:trPr>
        <w:tc>
          <w:tcPr>
            <w:tcW w:w="6096" w:type="dxa"/>
          </w:tcPr>
          <w:p w14:paraId="5EBEE4DC" w14:textId="77777777" w:rsidR="00000F0C" w:rsidRPr="00623121" w:rsidRDefault="000A3F90" w:rsidP="00602CFF">
            <w:pPr>
              <w:widowControl w:val="0"/>
              <w:spacing w:before="120"/>
              <w:jc w:val="both"/>
              <w:rPr>
                <w:color w:val="000000"/>
                <w:sz w:val="20"/>
              </w:rPr>
            </w:pPr>
            <w:r w:rsidRPr="00623121">
              <w:rPr>
                <w:sz w:val="20"/>
              </w:rPr>
              <w:t>Уведомление об обработке анкеты для целей выявления иностранных налогоплательщиков</w:t>
            </w:r>
            <w:r w:rsidRPr="00623121">
              <w:rPr>
                <w:color w:val="000000"/>
                <w:sz w:val="20"/>
              </w:rPr>
              <w:t xml:space="preserve"> </w:t>
            </w:r>
          </w:p>
        </w:tc>
        <w:tc>
          <w:tcPr>
            <w:tcW w:w="1842" w:type="dxa"/>
          </w:tcPr>
          <w:p w14:paraId="5C5EA529" w14:textId="77777777" w:rsidR="00000F0C" w:rsidRPr="00623121" w:rsidRDefault="00000F0C" w:rsidP="00602CFF">
            <w:pPr>
              <w:widowControl w:val="0"/>
              <w:spacing w:before="120"/>
              <w:jc w:val="both"/>
              <w:rPr>
                <w:color w:val="000000"/>
                <w:sz w:val="20"/>
              </w:rPr>
            </w:pPr>
            <w:r w:rsidRPr="00623121">
              <w:rPr>
                <w:color w:val="000000"/>
                <w:sz w:val="20"/>
                <w:lang w:val="en-US"/>
              </w:rPr>
              <w:t>Y</w:t>
            </w:r>
          </w:p>
        </w:tc>
        <w:tc>
          <w:tcPr>
            <w:tcW w:w="1985" w:type="dxa"/>
            <w:vMerge/>
            <w:tcBorders>
              <w:bottom w:val="single" w:sz="4" w:space="0" w:color="auto"/>
            </w:tcBorders>
          </w:tcPr>
          <w:p w14:paraId="35F2FC8C" w14:textId="77777777" w:rsidR="00000F0C" w:rsidRPr="00623121" w:rsidRDefault="00000F0C" w:rsidP="00602CFF">
            <w:pPr>
              <w:widowControl w:val="0"/>
              <w:spacing w:before="120"/>
              <w:jc w:val="both"/>
              <w:rPr>
                <w:sz w:val="20"/>
              </w:rPr>
            </w:pPr>
          </w:p>
        </w:tc>
      </w:tr>
    </w:tbl>
    <w:p w14:paraId="3EDD4EC9" w14:textId="77777777" w:rsidR="00FC09BC" w:rsidRPr="00623121" w:rsidRDefault="00FC09BC" w:rsidP="00602CFF">
      <w:pPr>
        <w:widowControl w:val="0"/>
        <w:spacing w:before="120"/>
        <w:jc w:val="both"/>
        <w:rPr>
          <w:sz w:val="20"/>
        </w:rPr>
      </w:pPr>
      <w:r w:rsidRPr="00623121">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Форматы </w:t>
      </w:r>
      <w:r w:rsidR="00282BE8" w:rsidRPr="00623121">
        <w:rPr>
          <w:szCs w:val="24"/>
        </w:rPr>
        <w:t xml:space="preserve">и </w:t>
      </w:r>
      <w:r w:rsidR="00C7278E" w:rsidRPr="00623121">
        <w:rPr>
          <w:szCs w:val="24"/>
        </w:rPr>
        <w:t xml:space="preserve">спецификации </w:t>
      </w:r>
      <w:r w:rsidRPr="00623121">
        <w:rPr>
          <w:szCs w:val="24"/>
        </w:rPr>
        <w:t xml:space="preserve">электронных документов, которыми Стороны обмениваются при информационном взаимодействии через СЭД НРД, </w:t>
      </w:r>
      <w:r w:rsidR="00FC09BC" w:rsidRPr="00623121">
        <w:rPr>
          <w:szCs w:val="24"/>
        </w:rPr>
        <w:t xml:space="preserve">(за исключением </w:t>
      </w:r>
      <w:r w:rsidR="00893DBE" w:rsidRPr="00623121">
        <w:rPr>
          <w:szCs w:val="24"/>
        </w:rPr>
        <w:t xml:space="preserve">Анкеты для целей выявления иностранных налогоплательщиков </w:t>
      </w:r>
      <w:r w:rsidR="00FC09BC" w:rsidRPr="00623121">
        <w:rPr>
          <w:szCs w:val="24"/>
        </w:rPr>
        <w:t xml:space="preserve">) </w:t>
      </w:r>
      <w:r w:rsidRPr="00623121">
        <w:rPr>
          <w:szCs w:val="24"/>
        </w:rPr>
        <w:t>приведены в приложении к Правилам ЭДО НРД «</w:t>
      </w:r>
      <w:r w:rsidR="00C7278E" w:rsidRPr="00623121">
        <w:rPr>
          <w:szCs w:val="24"/>
        </w:rPr>
        <w:t>Спецификации функциональных электронных документов СЭД НРД</w:t>
      </w:r>
      <w:r w:rsidRPr="00623121">
        <w:rPr>
          <w:szCs w:val="24"/>
        </w:rPr>
        <w:t xml:space="preserve">». </w:t>
      </w:r>
    </w:p>
    <w:p w14:paraId="4D0E8748" w14:textId="772B8754"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623121">
        <w:rPr>
          <w:szCs w:val="24"/>
        </w:rPr>
        <w:t xml:space="preserve">спецификации </w:t>
      </w:r>
      <w:r w:rsidRPr="00623121">
        <w:rPr>
          <w:szCs w:val="24"/>
        </w:rPr>
        <w:t xml:space="preserve">и особенности формирования приведены в </w:t>
      </w:r>
      <w:r w:rsidR="00C7278E" w:rsidRPr="00623121">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623121">
        <w:rPr>
          <w:szCs w:val="24"/>
        </w:rPr>
        <w:t>»</w:t>
      </w:r>
      <w:r w:rsidR="00C7278E" w:rsidRPr="00623121">
        <w:rPr>
          <w:szCs w:val="24"/>
        </w:rPr>
        <w:t xml:space="preserve"> (далее – Спецификации ISO)</w:t>
      </w:r>
      <w:r w:rsidRPr="00623121">
        <w:rPr>
          <w:szCs w:val="24"/>
        </w:rPr>
        <w:t>.</w:t>
      </w:r>
      <w:r w:rsidR="00DE5CC7" w:rsidRPr="00623121">
        <w:rPr>
          <w:szCs w:val="24"/>
        </w:rPr>
        <w:t xml:space="preserve"> Также Договором ЭДО опреде</w:t>
      </w:r>
      <w:r w:rsidR="00E44738" w:rsidRPr="00623121">
        <w:rPr>
          <w:szCs w:val="24"/>
        </w:rPr>
        <w:t>ле</w:t>
      </w:r>
      <w:r w:rsidR="00DE5CC7" w:rsidRPr="00623121">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623121">
        <w:rPr>
          <w:szCs w:val="24"/>
          <w:lang w:val="en-US"/>
        </w:rPr>
        <w:t>SWIFT</w:t>
      </w:r>
      <w:r w:rsidR="00DE5CC7" w:rsidRPr="00623121">
        <w:rPr>
          <w:szCs w:val="24"/>
        </w:rPr>
        <w:t>.</w:t>
      </w:r>
    </w:p>
    <w:p w14:paraId="4168A70E" w14:textId="1C93DBBC"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Форматы</w:t>
      </w:r>
      <w:r w:rsidR="00C7278E" w:rsidRPr="00623121">
        <w:rPr>
          <w:szCs w:val="24"/>
        </w:rPr>
        <w:t>,</w:t>
      </w:r>
      <w:r w:rsidRPr="00623121">
        <w:rPr>
          <w:szCs w:val="24"/>
        </w:rPr>
        <w:t xml:space="preserve"> </w:t>
      </w:r>
      <w:r w:rsidR="00C7278E" w:rsidRPr="00623121">
        <w:rPr>
          <w:szCs w:val="24"/>
        </w:rPr>
        <w:t xml:space="preserve">Спецификации функциональных электронных документов СЭД НРД и Спецификации ISO </w:t>
      </w:r>
      <w:r w:rsidRPr="00623121">
        <w:rPr>
          <w:szCs w:val="24"/>
        </w:rPr>
        <w:t>публикуются в разделе «</w:t>
      </w:r>
      <w:r w:rsidR="00C7278E" w:rsidRPr="00623121">
        <w:rPr>
          <w:szCs w:val="24"/>
        </w:rPr>
        <w:t>Документы/Документы ЭДО</w:t>
      </w:r>
      <w:r w:rsidRPr="00623121">
        <w:rPr>
          <w:szCs w:val="24"/>
        </w:rPr>
        <w:t xml:space="preserve">» на </w:t>
      </w:r>
      <w:r w:rsidR="00D75ABB" w:rsidRPr="00623121">
        <w:rPr>
          <w:szCs w:val="24"/>
        </w:rPr>
        <w:t>С</w:t>
      </w:r>
      <w:r w:rsidRPr="00623121">
        <w:rPr>
          <w:szCs w:val="24"/>
        </w:rPr>
        <w:t>айте.</w:t>
      </w:r>
    </w:p>
    <w:p w14:paraId="66DD8C04" w14:textId="73F09582"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Депозитарий вправе в одностороннем порядке вносить изменения в </w:t>
      </w:r>
      <w:r w:rsidR="00A7376C" w:rsidRPr="00623121">
        <w:rPr>
          <w:szCs w:val="24"/>
        </w:rPr>
        <w:t>в Спецификации функциональных электронных документов СЭД НРД и Спецификации ISO</w:t>
      </w:r>
      <w:r w:rsidRPr="00623121">
        <w:rPr>
          <w:szCs w:val="24"/>
        </w:rPr>
        <w:t xml:space="preserve">, уведомляя об этом Депонентов в соответствии с условиями </w:t>
      </w:r>
      <w:r w:rsidR="004F62E7" w:rsidRPr="00623121">
        <w:rPr>
          <w:szCs w:val="24"/>
        </w:rPr>
        <w:t>Договора ЭДО</w:t>
      </w:r>
      <w:r w:rsidRPr="00623121">
        <w:rPr>
          <w:szCs w:val="24"/>
        </w:rPr>
        <w:t>.</w:t>
      </w:r>
    </w:p>
    <w:p w14:paraId="5C515DAD" w14:textId="1AC5E48E"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Запросы на предоставление списков </w:t>
      </w:r>
      <w:r w:rsidR="007F02F4" w:rsidRPr="00623121">
        <w:rPr>
          <w:szCs w:val="24"/>
        </w:rPr>
        <w:t>лиц, осуществляющих права по ценным бумагам, и иных лиц</w:t>
      </w:r>
      <w:r w:rsidRPr="00623121">
        <w:rPr>
          <w:szCs w:val="24"/>
        </w:rPr>
        <w:t xml:space="preserve">, уведомления о списании ценных бумаг со </w:t>
      </w:r>
      <w:r w:rsidR="00353646" w:rsidRPr="00623121">
        <w:rPr>
          <w:szCs w:val="24"/>
        </w:rPr>
        <w:t>С</w:t>
      </w:r>
      <w:r w:rsidRPr="00623121">
        <w:rPr>
          <w:szCs w:val="24"/>
        </w:rPr>
        <w:t>чета Депозитария в реестре</w:t>
      </w:r>
      <w:r w:rsidR="00FC09BC" w:rsidRPr="00623121">
        <w:rPr>
          <w:szCs w:val="24"/>
        </w:rPr>
        <w:t xml:space="preserve">, уведомления об обработке </w:t>
      </w:r>
      <w:r w:rsidR="000A3F90" w:rsidRPr="00623121">
        <w:rPr>
          <w:szCs w:val="24"/>
        </w:rPr>
        <w:t>а</w:t>
      </w:r>
      <w:r w:rsidR="00EC5FF5" w:rsidRPr="00623121">
        <w:rPr>
          <w:szCs w:val="24"/>
        </w:rPr>
        <w:t>нкеты для целей выявления иностранных налогоплательщиков</w:t>
      </w:r>
      <w:r w:rsidRPr="00623121">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623121">
        <w:rPr>
          <w:szCs w:val="24"/>
        </w:rPr>
        <w:t xml:space="preserve">ответствии с </w:t>
      </w:r>
      <w:r w:rsidR="004F62E7" w:rsidRPr="00623121">
        <w:rPr>
          <w:szCs w:val="24"/>
        </w:rPr>
        <w:t>Д</w:t>
      </w:r>
      <w:r w:rsidR="00F74DDC" w:rsidRPr="00623121">
        <w:rPr>
          <w:szCs w:val="24"/>
        </w:rPr>
        <w:t xml:space="preserve">оговором </w:t>
      </w:r>
      <w:r w:rsidR="004F62E7" w:rsidRPr="00623121">
        <w:rPr>
          <w:szCs w:val="24"/>
        </w:rPr>
        <w:t>ЭДО</w:t>
      </w:r>
      <w:r w:rsidR="005B748D" w:rsidRPr="00623121">
        <w:rPr>
          <w:szCs w:val="24"/>
        </w:rPr>
        <w:t>.</w:t>
      </w:r>
    </w:p>
    <w:p w14:paraId="3883A917" w14:textId="6EC562AA" w:rsidR="00424B27" w:rsidRPr="00623121" w:rsidRDefault="001D21F4" w:rsidP="00607C93">
      <w:pPr>
        <w:widowControl w:val="0"/>
        <w:shd w:val="clear" w:color="auto" w:fill="FFFFFF"/>
        <w:tabs>
          <w:tab w:val="left" w:pos="567"/>
        </w:tabs>
        <w:spacing w:before="120"/>
        <w:ind w:left="851"/>
        <w:jc w:val="both"/>
        <w:rPr>
          <w:szCs w:val="24"/>
        </w:rPr>
      </w:pPr>
      <w:r w:rsidRPr="00623121">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623121">
        <w:rPr>
          <w:szCs w:val="24"/>
        </w:rPr>
        <w:t>Д</w:t>
      </w:r>
      <w:r w:rsidR="00F74DDC" w:rsidRPr="00623121">
        <w:rPr>
          <w:szCs w:val="24"/>
        </w:rPr>
        <w:t xml:space="preserve">оговором </w:t>
      </w:r>
      <w:r w:rsidR="004F62E7" w:rsidRPr="00623121">
        <w:rPr>
          <w:szCs w:val="24"/>
        </w:rPr>
        <w:t>ЭДО</w:t>
      </w:r>
      <w:r w:rsidR="00424B27" w:rsidRPr="00623121">
        <w:rPr>
          <w:szCs w:val="24"/>
        </w:rPr>
        <w:t>.</w:t>
      </w:r>
    </w:p>
    <w:p w14:paraId="2DFA98C5" w14:textId="19E1318F"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В случае если в качестве основного канала Депонентом установлен</w:t>
      </w:r>
      <w:r w:rsidR="00431E15" w:rsidRPr="00623121">
        <w:rPr>
          <w:szCs w:val="24"/>
        </w:rPr>
        <w:t xml:space="preserve"> канал</w:t>
      </w:r>
      <w:r w:rsidRPr="00623121">
        <w:rPr>
          <w:szCs w:val="24"/>
        </w:rPr>
        <w:t xml:space="preserve"> SWIFT, то ему </w:t>
      </w:r>
      <w:r w:rsidRPr="00623121">
        <w:rPr>
          <w:szCs w:val="24"/>
        </w:rPr>
        <w:lastRenderedPageBreak/>
        <w:t xml:space="preserve">по </w:t>
      </w:r>
      <w:r w:rsidR="00431E15" w:rsidRPr="00623121">
        <w:rPr>
          <w:szCs w:val="24"/>
        </w:rPr>
        <w:t>каналу</w:t>
      </w:r>
      <w:r w:rsidRPr="00623121">
        <w:rPr>
          <w:szCs w:val="24"/>
        </w:rPr>
        <w:t xml:space="preserve"> SWIFT направляются только те отчеты/выписки об операциях, перечень которых определен в </w:t>
      </w:r>
      <w:r w:rsidR="00431E15" w:rsidRPr="00623121">
        <w:rPr>
          <w:szCs w:val="24"/>
        </w:rPr>
        <w:t>Спецификациях ISO</w:t>
      </w:r>
      <w:r w:rsidRPr="00623121">
        <w:rPr>
          <w:szCs w:val="24"/>
        </w:rPr>
        <w:t>, в том числе</w:t>
      </w:r>
      <w:r w:rsidR="006A2284" w:rsidRPr="00623121">
        <w:rPr>
          <w:szCs w:val="24"/>
        </w:rPr>
        <w:t>,</w:t>
      </w:r>
      <w:r w:rsidRPr="00623121">
        <w:rPr>
          <w:szCs w:val="24"/>
        </w:rPr>
        <w:t xml:space="preserve"> выполненных на основании </w:t>
      </w:r>
      <w:r w:rsidR="000534A2" w:rsidRPr="00623121">
        <w:rPr>
          <w:szCs w:val="24"/>
        </w:rPr>
        <w:t>П</w:t>
      </w:r>
      <w:r w:rsidRPr="00623121">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623121">
        <w:rPr>
          <w:szCs w:val="24"/>
        </w:rPr>
        <w:t>Спецификациях ISO</w:t>
      </w:r>
      <w:r w:rsidRPr="00623121">
        <w:rPr>
          <w:szCs w:val="24"/>
        </w:rPr>
        <w:t xml:space="preserve">, направляются Депоненту по каналам </w:t>
      </w:r>
      <w:r w:rsidR="00431E15" w:rsidRPr="00623121">
        <w:rPr>
          <w:szCs w:val="24"/>
        </w:rPr>
        <w:t>информационного взаимодействия</w:t>
      </w:r>
      <w:r w:rsidRPr="00623121">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623121">
        <w:rPr>
          <w:szCs w:val="24"/>
        </w:rPr>
        <w:t>Д</w:t>
      </w:r>
      <w:r w:rsidR="00F74DDC" w:rsidRPr="00623121">
        <w:rPr>
          <w:szCs w:val="24"/>
        </w:rPr>
        <w:t xml:space="preserve">оговором </w:t>
      </w:r>
      <w:r w:rsidR="004F62E7" w:rsidRPr="00623121">
        <w:rPr>
          <w:szCs w:val="24"/>
        </w:rPr>
        <w:t>ЭДО</w:t>
      </w:r>
      <w:r w:rsidRPr="00623121">
        <w:rPr>
          <w:szCs w:val="24"/>
        </w:rPr>
        <w:t>.</w:t>
      </w:r>
    </w:p>
    <w:p w14:paraId="01C38700" w14:textId="77777777"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Форма направления отчетов/выписок по информационным запросам независим</w:t>
      </w:r>
      <w:r w:rsidR="00D10C66" w:rsidRPr="00623121">
        <w:rPr>
          <w:szCs w:val="24"/>
        </w:rPr>
        <w:t xml:space="preserve">о от установленного Депонентом </w:t>
      </w:r>
      <w:r w:rsidRPr="00623121">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623121" w:rsidRDefault="00424B27" w:rsidP="00607C93">
      <w:pPr>
        <w:widowControl w:val="0"/>
        <w:shd w:val="clear" w:color="auto" w:fill="FFFFFF"/>
        <w:tabs>
          <w:tab w:val="left" w:pos="567"/>
        </w:tabs>
        <w:spacing w:before="120"/>
        <w:ind w:left="851"/>
        <w:jc w:val="both"/>
        <w:rPr>
          <w:szCs w:val="24"/>
        </w:rPr>
      </w:pPr>
      <w:r w:rsidRPr="00623121">
        <w:rPr>
          <w:szCs w:val="24"/>
        </w:rPr>
        <w:t xml:space="preserve">В случае необходимости Депозитарий может направлять Депоненту образец заполнения </w:t>
      </w:r>
      <w:r w:rsidR="000534A2" w:rsidRPr="00623121">
        <w:rPr>
          <w:szCs w:val="24"/>
        </w:rPr>
        <w:t>П</w:t>
      </w:r>
      <w:r w:rsidRPr="00623121">
        <w:rPr>
          <w:szCs w:val="24"/>
        </w:rPr>
        <w:t xml:space="preserve">оручения по адресу электронной почты, с которого было получено соответствующее </w:t>
      </w:r>
      <w:r w:rsidR="000534A2" w:rsidRPr="00623121">
        <w:rPr>
          <w:szCs w:val="24"/>
        </w:rPr>
        <w:t>П</w:t>
      </w:r>
      <w:r w:rsidRPr="00623121">
        <w:rPr>
          <w:szCs w:val="24"/>
        </w:rPr>
        <w:t xml:space="preserve">оручение, или по адресу (адресам) электронной почты, указанному(ым) Депонентом в соответствии с </w:t>
      </w:r>
      <w:r w:rsidR="004F62E7" w:rsidRPr="00623121">
        <w:rPr>
          <w:szCs w:val="24"/>
        </w:rPr>
        <w:t>Д</w:t>
      </w:r>
      <w:r w:rsidR="00C014F7" w:rsidRPr="00623121">
        <w:rPr>
          <w:szCs w:val="24"/>
        </w:rPr>
        <w:t xml:space="preserve">оговором </w:t>
      </w:r>
      <w:r w:rsidR="004F62E7" w:rsidRPr="00623121">
        <w:rPr>
          <w:szCs w:val="24"/>
        </w:rPr>
        <w:t>ЭДО</w:t>
      </w:r>
      <w:r w:rsidR="00C014F7" w:rsidRPr="00623121">
        <w:rPr>
          <w:szCs w:val="24"/>
        </w:rPr>
        <w:t xml:space="preserve"> документами</w:t>
      </w:r>
      <w:r w:rsidR="004F62E7" w:rsidRPr="00623121">
        <w:rPr>
          <w:szCs w:val="24"/>
        </w:rPr>
        <w:t xml:space="preserve"> </w:t>
      </w:r>
      <w:r w:rsidRPr="00623121">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Для просмотра и печати (отображения копии электронного документа в бумажной форме) полученных через СЭД </w:t>
      </w:r>
      <w:r w:rsidR="007701B6" w:rsidRPr="00623121">
        <w:rPr>
          <w:szCs w:val="24"/>
        </w:rPr>
        <w:t>НРД</w:t>
      </w:r>
      <w:r w:rsidRPr="00623121">
        <w:rPr>
          <w:szCs w:val="24"/>
        </w:rPr>
        <w:t xml:space="preserve"> электронных документов Стороны могут использовать программное обеспечение в соответствии с таблицей </w:t>
      </w:r>
      <w:r w:rsidR="000E07A8" w:rsidRPr="00623121">
        <w:rPr>
          <w:szCs w:val="24"/>
        </w:rPr>
        <w:t>5</w:t>
      </w:r>
      <w:r w:rsidRPr="00623121">
        <w:rPr>
          <w:szCs w:val="24"/>
        </w:rPr>
        <w:t xml:space="preserve">.3. </w:t>
      </w:r>
    </w:p>
    <w:p w14:paraId="05B7EB3B" w14:textId="77777777" w:rsidR="00424B27" w:rsidRPr="00623121" w:rsidRDefault="00424B27" w:rsidP="006D4907">
      <w:pPr>
        <w:widowControl w:val="0"/>
        <w:spacing w:before="120" w:after="120"/>
        <w:ind w:firstLine="567"/>
        <w:jc w:val="right"/>
        <w:rPr>
          <w:sz w:val="22"/>
        </w:rPr>
      </w:pPr>
      <w:r w:rsidRPr="00623121">
        <w:rPr>
          <w:sz w:val="22"/>
        </w:rPr>
        <w:t xml:space="preserve">Таблица </w:t>
      </w:r>
      <w:r w:rsidR="00AA6E7E" w:rsidRPr="00623121">
        <w:rPr>
          <w:sz w:val="22"/>
        </w:rPr>
        <w:t>5</w:t>
      </w:r>
      <w:r w:rsidRPr="00623121">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623121" w14:paraId="75BD1DF9" w14:textId="77777777" w:rsidTr="0005523D">
        <w:trPr>
          <w:tblHeader/>
        </w:trPr>
        <w:tc>
          <w:tcPr>
            <w:tcW w:w="6521" w:type="dxa"/>
            <w:shd w:val="pct12" w:color="auto" w:fill="FFFFFF"/>
          </w:tcPr>
          <w:p w14:paraId="7BC7FD16" w14:textId="77777777" w:rsidR="00424B27" w:rsidRPr="00623121" w:rsidRDefault="00424B27" w:rsidP="00602CFF">
            <w:pPr>
              <w:widowControl w:val="0"/>
              <w:spacing w:before="120"/>
              <w:jc w:val="both"/>
              <w:rPr>
                <w:b/>
                <w:sz w:val="20"/>
              </w:rPr>
            </w:pPr>
            <w:r w:rsidRPr="00623121">
              <w:rPr>
                <w:b/>
                <w:sz w:val="20"/>
              </w:rPr>
              <w:t>Наименование электронного документа (типа документа)</w:t>
            </w:r>
          </w:p>
        </w:tc>
        <w:tc>
          <w:tcPr>
            <w:tcW w:w="3402" w:type="dxa"/>
            <w:shd w:val="pct12" w:color="auto" w:fill="FFFFFF"/>
          </w:tcPr>
          <w:p w14:paraId="42454036" w14:textId="77777777" w:rsidR="00424B27" w:rsidRPr="00623121" w:rsidRDefault="00424B27" w:rsidP="00602CFF">
            <w:pPr>
              <w:widowControl w:val="0"/>
              <w:spacing w:before="120"/>
              <w:jc w:val="both"/>
              <w:rPr>
                <w:b/>
                <w:sz w:val="20"/>
              </w:rPr>
            </w:pPr>
            <w:r w:rsidRPr="00623121">
              <w:rPr>
                <w:b/>
                <w:sz w:val="20"/>
              </w:rPr>
              <w:t>ПО для просмотра и печати (отображения копии в бумажной форме)</w:t>
            </w:r>
          </w:p>
        </w:tc>
      </w:tr>
      <w:tr w:rsidR="00424B27" w:rsidRPr="00623121" w14:paraId="6104B9EE" w14:textId="77777777" w:rsidTr="0005523D">
        <w:trPr>
          <w:cantSplit/>
          <w:trHeight w:val="217"/>
        </w:trPr>
        <w:tc>
          <w:tcPr>
            <w:tcW w:w="6521" w:type="dxa"/>
          </w:tcPr>
          <w:p w14:paraId="7333C8CC" w14:textId="77777777" w:rsidR="00424B27" w:rsidRPr="00623121" w:rsidRDefault="00424B27" w:rsidP="00602CFF">
            <w:pPr>
              <w:widowControl w:val="0"/>
              <w:spacing w:before="120"/>
              <w:jc w:val="both"/>
              <w:rPr>
                <w:color w:val="000000"/>
                <w:sz w:val="20"/>
              </w:rPr>
            </w:pPr>
            <w:r w:rsidRPr="00623121">
              <w:rPr>
                <w:color w:val="000000"/>
                <w:sz w:val="20"/>
              </w:rPr>
              <w:t xml:space="preserve">Поручение/распоряжение </w:t>
            </w:r>
          </w:p>
          <w:p w14:paraId="24AB3751" w14:textId="77777777" w:rsidR="00424B27" w:rsidRPr="00623121"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37BA142E" w14:textId="77777777" w:rsidTr="0005523D">
        <w:trPr>
          <w:cantSplit/>
          <w:trHeight w:val="217"/>
        </w:trPr>
        <w:tc>
          <w:tcPr>
            <w:tcW w:w="6521" w:type="dxa"/>
          </w:tcPr>
          <w:p w14:paraId="0D5DC0F2" w14:textId="77777777" w:rsidR="00424B27" w:rsidRPr="00623121" w:rsidRDefault="00424B27" w:rsidP="00602CFF">
            <w:pPr>
              <w:widowControl w:val="0"/>
              <w:spacing w:before="120"/>
              <w:jc w:val="both"/>
              <w:rPr>
                <w:color w:val="000000"/>
                <w:sz w:val="20"/>
              </w:rPr>
            </w:pPr>
            <w:r w:rsidRPr="00623121">
              <w:rPr>
                <w:color w:val="000000"/>
                <w:sz w:val="20"/>
              </w:rPr>
              <w:t xml:space="preserve">Отчет об операциях (Отчет о неисполнении </w:t>
            </w:r>
            <w:r w:rsidR="000534A2" w:rsidRPr="00623121">
              <w:rPr>
                <w:color w:val="000000"/>
                <w:sz w:val="20"/>
              </w:rPr>
              <w:t>П</w:t>
            </w:r>
            <w:r w:rsidRPr="00623121">
              <w:rPr>
                <w:color w:val="000000"/>
                <w:sz w:val="20"/>
              </w:rPr>
              <w:t xml:space="preserve">оручения/распоряжения), Запрос по </w:t>
            </w:r>
            <w:r w:rsidR="004658B4" w:rsidRPr="00623121">
              <w:rPr>
                <w:color w:val="000000"/>
                <w:sz w:val="20"/>
              </w:rPr>
              <w:t>К</w:t>
            </w:r>
            <w:r w:rsidRPr="00623121">
              <w:rPr>
                <w:color w:val="000000"/>
                <w:sz w:val="20"/>
              </w:rPr>
              <w:t>орпоративным действиям</w:t>
            </w:r>
          </w:p>
        </w:tc>
        <w:tc>
          <w:tcPr>
            <w:tcW w:w="3402" w:type="dxa"/>
            <w:tcBorders>
              <w:bottom w:val="single" w:sz="6" w:space="0" w:color="auto"/>
            </w:tcBorders>
          </w:tcPr>
          <w:p w14:paraId="60BFC374"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6949B5D2" w14:textId="77777777" w:rsidTr="0005523D">
        <w:tc>
          <w:tcPr>
            <w:tcW w:w="6521" w:type="dxa"/>
          </w:tcPr>
          <w:p w14:paraId="78A4F6C8" w14:textId="77777777" w:rsidR="00424B27" w:rsidRPr="00623121" w:rsidRDefault="00424B27" w:rsidP="007F02F4">
            <w:pPr>
              <w:widowControl w:val="0"/>
              <w:spacing w:before="120"/>
              <w:jc w:val="both"/>
              <w:rPr>
                <w:color w:val="000000"/>
                <w:sz w:val="20"/>
              </w:rPr>
            </w:pPr>
            <w:r w:rsidRPr="00623121">
              <w:rPr>
                <w:color w:val="000000"/>
                <w:sz w:val="20"/>
              </w:rPr>
              <w:t xml:space="preserve">Запрос на предоставление списка </w:t>
            </w:r>
            <w:r w:rsidR="007F02F4" w:rsidRPr="00623121">
              <w:rPr>
                <w:sz w:val="20"/>
              </w:rPr>
              <w:t>лиц, осуществляющих права по ценным бумагам, и иных лиц</w:t>
            </w:r>
          </w:p>
        </w:tc>
        <w:tc>
          <w:tcPr>
            <w:tcW w:w="3402" w:type="dxa"/>
          </w:tcPr>
          <w:p w14:paraId="6B9C6132" w14:textId="77777777" w:rsidR="00424B27" w:rsidRPr="00623121" w:rsidRDefault="00424B27" w:rsidP="00602CFF">
            <w:pPr>
              <w:widowControl w:val="0"/>
              <w:spacing w:before="120"/>
              <w:ind w:firstLine="567"/>
              <w:jc w:val="both"/>
              <w:rPr>
                <w:sz w:val="20"/>
              </w:rPr>
            </w:pPr>
            <w:r w:rsidRPr="00623121">
              <w:rPr>
                <w:sz w:val="20"/>
              </w:rPr>
              <w:t>Word 97 и выше</w:t>
            </w:r>
          </w:p>
        </w:tc>
      </w:tr>
      <w:tr w:rsidR="00424B27" w:rsidRPr="00623121" w14:paraId="4FB08F52" w14:textId="77777777" w:rsidTr="0005523D">
        <w:tc>
          <w:tcPr>
            <w:tcW w:w="6521" w:type="dxa"/>
          </w:tcPr>
          <w:p w14:paraId="4BD12077" w14:textId="77777777" w:rsidR="00424B27" w:rsidRPr="00623121" w:rsidRDefault="00424B27" w:rsidP="00602CFF">
            <w:pPr>
              <w:widowControl w:val="0"/>
              <w:spacing w:before="120"/>
              <w:jc w:val="both"/>
              <w:rPr>
                <w:color w:val="000000"/>
                <w:sz w:val="20"/>
              </w:rPr>
            </w:pPr>
            <w:r w:rsidRPr="00623121">
              <w:rPr>
                <w:color w:val="000000"/>
                <w:sz w:val="20"/>
              </w:rPr>
              <w:t xml:space="preserve">Уведомление о списании ценных бумаг со </w:t>
            </w:r>
            <w:r w:rsidR="00353646" w:rsidRPr="00623121">
              <w:rPr>
                <w:color w:val="000000"/>
                <w:sz w:val="20"/>
              </w:rPr>
              <w:t>С</w:t>
            </w:r>
            <w:r w:rsidRPr="00623121">
              <w:rPr>
                <w:color w:val="000000"/>
                <w:sz w:val="20"/>
              </w:rPr>
              <w:t>чета Д</w:t>
            </w:r>
            <w:r w:rsidRPr="00623121">
              <w:t>епозитари</w:t>
            </w:r>
            <w:r w:rsidR="002C683F" w:rsidRPr="00623121">
              <w:t>я</w:t>
            </w:r>
            <w:r w:rsidRPr="00623121">
              <w:rPr>
                <w:color w:val="000000"/>
                <w:sz w:val="20"/>
              </w:rPr>
              <w:t xml:space="preserve"> в реестре</w:t>
            </w:r>
          </w:p>
        </w:tc>
        <w:tc>
          <w:tcPr>
            <w:tcW w:w="3402" w:type="dxa"/>
          </w:tcPr>
          <w:p w14:paraId="30D753A4" w14:textId="77777777" w:rsidR="00424B27" w:rsidRPr="00623121" w:rsidRDefault="00424B27" w:rsidP="00602CFF">
            <w:pPr>
              <w:widowControl w:val="0"/>
              <w:spacing w:before="120"/>
              <w:jc w:val="both"/>
              <w:rPr>
                <w:sz w:val="20"/>
              </w:rPr>
            </w:pPr>
            <w:r w:rsidRPr="00623121">
              <w:rPr>
                <w:sz w:val="20"/>
              </w:rPr>
              <w:t xml:space="preserve">Любой редактор для работы с графическим форматом jpg </w:t>
            </w:r>
          </w:p>
        </w:tc>
      </w:tr>
      <w:tr w:rsidR="00424B27" w:rsidRPr="00623121" w14:paraId="507F6BE7" w14:textId="77777777" w:rsidTr="0005523D">
        <w:tc>
          <w:tcPr>
            <w:tcW w:w="6521" w:type="dxa"/>
          </w:tcPr>
          <w:p w14:paraId="43772756" w14:textId="77777777" w:rsidR="00424B27" w:rsidRPr="00623121" w:rsidRDefault="00424B27" w:rsidP="00602CFF">
            <w:pPr>
              <w:widowControl w:val="0"/>
              <w:spacing w:before="120"/>
              <w:jc w:val="both"/>
              <w:rPr>
                <w:color w:val="000000"/>
                <w:sz w:val="20"/>
              </w:rPr>
            </w:pPr>
            <w:r w:rsidRPr="00623121">
              <w:rPr>
                <w:color w:val="000000"/>
                <w:sz w:val="20"/>
              </w:rPr>
              <w:t xml:space="preserve">Уведомление о принятии (непринятии) </w:t>
            </w:r>
            <w:r w:rsidR="000534A2" w:rsidRPr="00623121">
              <w:rPr>
                <w:color w:val="000000"/>
                <w:sz w:val="20"/>
              </w:rPr>
              <w:t>П</w:t>
            </w:r>
            <w:r w:rsidRPr="00623121">
              <w:rPr>
                <w:color w:val="000000"/>
                <w:sz w:val="20"/>
              </w:rPr>
              <w:t xml:space="preserve">оручений/распоряжений к исполнению </w:t>
            </w:r>
          </w:p>
        </w:tc>
        <w:tc>
          <w:tcPr>
            <w:tcW w:w="3402" w:type="dxa"/>
          </w:tcPr>
          <w:p w14:paraId="4D2CF352"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1ABC6C32" w14:textId="77777777" w:rsidTr="0005523D">
        <w:tc>
          <w:tcPr>
            <w:tcW w:w="6521" w:type="dxa"/>
          </w:tcPr>
          <w:p w14:paraId="435B51F6" w14:textId="77777777" w:rsidR="00424B27" w:rsidRPr="00623121" w:rsidRDefault="00424B27" w:rsidP="00602CFF">
            <w:pPr>
              <w:widowControl w:val="0"/>
              <w:spacing w:before="120"/>
              <w:jc w:val="both"/>
              <w:rPr>
                <w:color w:val="000000"/>
                <w:sz w:val="20"/>
              </w:rPr>
            </w:pPr>
            <w:r w:rsidRPr="00623121">
              <w:rPr>
                <w:color w:val="000000"/>
                <w:sz w:val="20"/>
              </w:rPr>
              <w:t xml:space="preserve">Образец заполнения </w:t>
            </w:r>
            <w:r w:rsidR="000534A2" w:rsidRPr="00623121">
              <w:rPr>
                <w:color w:val="000000"/>
                <w:sz w:val="20"/>
              </w:rPr>
              <w:t>П</w:t>
            </w:r>
            <w:r w:rsidRPr="00623121">
              <w:rPr>
                <w:color w:val="000000"/>
                <w:sz w:val="20"/>
              </w:rPr>
              <w:t xml:space="preserve">оручения/распоряжения </w:t>
            </w:r>
          </w:p>
        </w:tc>
        <w:tc>
          <w:tcPr>
            <w:tcW w:w="3402" w:type="dxa"/>
          </w:tcPr>
          <w:p w14:paraId="21642A6D"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424B27" w:rsidRPr="00623121" w14:paraId="6CED0497" w14:textId="77777777" w:rsidTr="0005523D">
        <w:tc>
          <w:tcPr>
            <w:tcW w:w="6521" w:type="dxa"/>
          </w:tcPr>
          <w:p w14:paraId="498F7069" w14:textId="1E0858DE" w:rsidR="00424B27" w:rsidRPr="00623121" w:rsidRDefault="00D95C53" w:rsidP="00D95C53">
            <w:pPr>
              <w:widowControl w:val="0"/>
              <w:spacing w:before="120"/>
              <w:jc w:val="both"/>
              <w:rPr>
                <w:color w:val="000000"/>
                <w:sz w:val="20"/>
              </w:rPr>
            </w:pPr>
            <w:r w:rsidRPr="00623121">
              <w:rPr>
                <w:color w:val="000000"/>
                <w:sz w:val="20"/>
              </w:rPr>
              <w:t>Учетные документы</w:t>
            </w:r>
          </w:p>
        </w:tc>
        <w:tc>
          <w:tcPr>
            <w:tcW w:w="3402" w:type="dxa"/>
          </w:tcPr>
          <w:p w14:paraId="1ED85978" w14:textId="77777777" w:rsidR="00424B27" w:rsidRPr="00623121" w:rsidRDefault="00424B27" w:rsidP="00602CFF">
            <w:pPr>
              <w:widowControl w:val="0"/>
              <w:spacing w:before="120"/>
              <w:ind w:firstLine="567"/>
              <w:jc w:val="both"/>
              <w:rPr>
                <w:sz w:val="20"/>
              </w:rPr>
            </w:pPr>
            <w:r w:rsidRPr="00623121">
              <w:rPr>
                <w:sz w:val="20"/>
              </w:rPr>
              <w:t>ПО ЛРМ СЭД НРД</w:t>
            </w:r>
          </w:p>
        </w:tc>
      </w:tr>
      <w:tr w:rsidR="00FC09BC" w:rsidRPr="00623121" w14:paraId="6BEB713D" w14:textId="77777777" w:rsidTr="0005523D">
        <w:tc>
          <w:tcPr>
            <w:tcW w:w="6521" w:type="dxa"/>
          </w:tcPr>
          <w:p w14:paraId="5BD6174E" w14:textId="77777777" w:rsidR="00FC09BC" w:rsidRPr="00623121" w:rsidRDefault="000A3F90" w:rsidP="00602CFF">
            <w:pPr>
              <w:widowControl w:val="0"/>
              <w:spacing w:before="120"/>
              <w:jc w:val="both"/>
              <w:rPr>
                <w:color w:val="000000"/>
                <w:sz w:val="20"/>
              </w:rPr>
            </w:pPr>
            <w:r w:rsidRPr="00623121">
              <w:rPr>
                <w:sz w:val="20"/>
              </w:rPr>
              <w:t>Уведомление об обработке анкеты для целей выявления иностранных налогоплательщиков</w:t>
            </w:r>
            <w:r w:rsidRPr="00623121">
              <w:rPr>
                <w:color w:val="000000"/>
                <w:sz w:val="20"/>
              </w:rPr>
              <w:t xml:space="preserve"> </w:t>
            </w:r>
          </w:p>
        </w:tc>
        <w:tc>
          <w:tcPr>
            <w:tcW w:w="3402" w:type="dxa"/>
          </w:tcPr>
          <w:p w14:paraId="3F48EE51" w14:textId="77777777" w:rsidR="00FC09BC" w:rsidRPr="00623121" w:rsidRDefault="00FC09BC" w:rsidP="00602CFF">
            <w:pPr>
              <w:widowControl w:val="0"/>
              <w:spacing w:before="120"/>
              <w:ind w:firstLine="567"/>
              <w:jc w:val="both"/>
              <w:rPr>
                <w:sz w:val="20"/>
              </w:rPr>
            </w:pPr>
            <w:r w:rsidRPr="00623121">
              <w:rPr>
                <w:sz w:val="20"/>
              </w:rPr>
              <w:t>ПО ЛРМ СЭД НРД</w:t>
            </w:r>
          </w:p>
        </w:tc>
      </w:tr>
    </w:tbl>
    <w:p w14:paraId="42642CDE" w14:textId="77777777" w:rsidR="00424B27" w:rsidRPr="00623121" w:rsidRDefault="00424B27" w:rsidP="00602CFF">
      <w:pPr>
        <w:widowControl w:val="0"/>
        <w:spacing w:before="120"/>
        <w:jc w:val="both"/>
        <w:rPr>
          <w:sz w:val="22"/>
        </w:rPr>
      </w:pPr>
    </w:p>
    <w:p w14:paraId="181A164B" w14:textId="33E95AF2" w:rsidR="00424B27" w:rsidRPr="00623121" w:rsidRDefault="00424B27" w:rsidP="003E7423">
      <w:pPr>
        <w:pStyle w:val="aff5"/>
        <w:widowControl w:val="0"/>
        <w:numPr>
          <w:ilvl w:val="1"/>
          <w:numId w:val="84"/>
        </w:numPr>
        <w:spacing w:before="120"/>
        <w:ind w:left="851" w:hanging="851"/>
        <w:jc w:val="both"/>
        <w:rPr>
          <w:szCs w:val="24"/>
        </w:rPr>
      </w:pPr>
      <w:r w:rsidRPr="00623121">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623121">
        <w:rPr>
          <w:szCs w:val="24"/>
        </w:rPr>
        <w:t>Д</w:t>
      </w:r>
      <w:r w:rsidR="00C014F7" w:rsidRPr="00623121">
        <w:rPr>
          <w:szCs w:val="24"/>
        </w:rPr>
        <w:t xml:space="preserve">оговором </w:t>
      </w:r>
      <w:r w:rsidR="004F62E7" w:rsidRPr="00623121">
        <w:rPr>
          <w:szCs w:val="24"/>
        </w:rPr>
        <w:t>ЭДО</w:t>
      </w:r>
      <w:r w:rsidRPr="00623121">
        <w:rPr>
          <w:szCs w:val="24"/>
        </w:rPr>
        <w:t>.</w:t>
      </w:r>
    </w:p>
    <w:p w14:paraId="3BD60653" w14:textId="15634E32" w:rsidR="00424B27" w:rsidRPr="00623121" w:rsidRDefault="00431E15" w:rsidP="003E7423">
      <w:pPr>
        <w:pStyle w:val="aff5"/>
        <w:widowControl w:val="0"/>
        <w:numPr>
          <w:ilvl w:val="1"/>
          <w:numId w:val="84"/>
        </w:numPr>
        <w:spacing w:before="120"/>
        <w:ind w:left="851" w:hanging="851"/>
        <w:jc w:val="both"/>
        <w:rPr>
          <w:szCs w:val="24"/>
        </w:rPr>
      </w:pPr>
      <w:r w:rsidRPr="00623121">
        <w:rPr>
          <w:szCs w:val="24"/>
        </w:rPr>
        <w:lastRenderedPageBreak/>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623121">
        <w:rPr>
          <w:szCs w:val="24"/>
        </w:rPr>
        <w:t>ЭДО</w:t>
      </w:r>
      <w:r w:rsidRPr="00623121">
        <w:rPr>
          <w:szCs w:val="24"/>
        </w:rPr>
        <w:t xml:space="preserve">, Спецификациями ISO и Правилами SWIFT. </w:t>
      </w:r>
    </w:p>
    <w:p w14:paraId="13DCE4E4" w14:textId="3110E121" w:rsidR="00B7626D" w:rsidRPr="00623121" w:rsidRDefault="00B7626D" w:rsidP="003E7423">
      <w:pPr>
        <w:pStyle w:val="aff5"/>
        <w:widowControl w:val="0"/>
        <w:numPr>
          <w:ilvl w:val="1"/>
          <w:numId w:val="84"/>
        </w:numPr>
        <w:spacing w:before="120"/>
        <w:ind w:left="851" w:hanging="851"/>
        <w:jc w:val="both"/>
        <w:rPr>
          <w:szCs w:val="24"/>
        </w:rPr>
      </w:pPr>
      <w:r w:rsidRPr="00623121">
        <w:rPr>
          <w:szCs w:val="24"/>
        </w:rPr>
        <w:t>При электронном документообороте документы, направляем</w:t>
      </w:r>
      <w:r w:rsidR="00730CB3" w:rsidRPr="00623121">
        <w:rPr>
          <w:szCs w:val="24"/>
        </w:rPr>
        <w:t>ые</w:t>
      </w:r>
      <w:r w:rsidRPr="00623121">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623121" w:rsidRDefault="00B7626D" w:rsidP="00607C93">
      <w:pPr>
        <w:widowControl w:val="0"/>
        <w:shd w:val="clear" w:color="auto" w:fill="FFFFFF"/>
        <w:tabs>
          <w:tab w:val="left" w:pos="567"/>
        </w:tabs>
        <w:spacing w:before="120"/>
        <w:ind w:left="851"/>
        <w:jc w:val="both"/>
        <w:rPr>
          <w:szCs w:val="24"/>
        </w:rPr>
      </w:pPr>
      <w:r w:rsidRPr="00623121">
        <w:rPr>
          <w:szCs w:val="24"/>
        </w:rPr>
        <w:t>В случае направления в Депозитарий электронно</w:t>
      </w:r>
      <w:r w:rsidR="00FB646F" w:rsidRPr="00623121">
        <w:rPr>
          <w:szCs w:val="24"/>
        </w:rPr>
        <w:t>го документа свободного формата</w:t>
      </w:r>
      <w:r w:rsidRPr="00623121">
        <w:rPr>
          <w:szCs w:val="24"/>
        </w:rPr>
        <w:t xml:space="preserve"> указанный документ должен быть подписан </w:t>
      </w:r>
      <w:r w:rsidR="00730CB3" w:rsidRPr="00623121">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623121" w:rsidRDefault="00B7626D" w:rsidP="00607C93">
      <w:pPr>
        <w:widowControl w:val="0"/>
        <w:shd w:val="clear" w:color="auto" w:fill="FFFFFF"/>
        <w:tabs>
          <w:tab w:val="left" w:pos="567"/>
        </w:tabs>
        <w:spacing w:before="120"/>
        <w:ind w:left="851"/>
        <w:jc w:val="both"/>
        <w:rPr>
          <w:szCs w:val="24"/>
        </w:rPr>
      </w:pPr>
      <w:r w:rsidRPr="00623121">
        <w:rPr>
          <w:szCs w:val="24"/>
        </w:rPr>
        <w:t xml:space="preserve">При наличии собственноручной подписи </w:t>
      </w:r>
      <w:r w:rsidR="00FB646F" w:rsidRPr="00623121">
        <w:rPr>
          <w:szCs w:val="24"/>
        </w:rPr>
        <w:t>в документе, подписанном электронной подписью</w:t>
      </w:r>
      <w:r w:rsidR="000802F7" w:rsidRPr="00623121">
        <w:rPr>
          <w:szCs w:val="24"/>
        </w:rPr>
        <w:t>,</w:t>
      </w:r>
      <w:r w:rsidRPr="00623121">
        <w:rPr>
          <w:szCs w:val="24"/>
        </w:rPr>
        <w:t xml:space="preserve"> </w:t>
      </w:r>
      <w:r w:rsidR="00730CB3" w:rsidRPr="00623121">
        <w:rPr>
          <w:szCs w:val="24"/>
        </w:rPr>
        <w:t xml:space="preserve">Депозитарий </w:t>
      </w:r>
      <w:r w:rsidRPr="00623121">
        <w:rPr>
          <w:szCs w:val="24"/>
        </w:rPr>
        <w:t xml:space="preserve">не осуществляет проверку полномочий такого лица и не учитывает </w:t>
      </w:r>
      <w:r w:rsidR="00CE2A3C" w:rsidRPr="00623121">
        <w:rPr>
          <w:szCs w:val="24"/>
        </w:rPr>
        <w:t xml:space="preserve">наличие указанной </w:t>
      </w:r>
      <w:r w:rsidR="00FB646F" w:rsidRPr="00623121">
        <w:rPr>
          <w:szCs w:val="24"/>
        </w:rPr>
        <w:t xml:space="preserve">собственноручной </w:t>
      </w:r>
      <w:r w:rsidR="00CE2A3C" w:rsidRPr="00623121">
        <w:rPr>
          <w:szCs w:val="24"/>
        </w:rPr>
        <w:t>подписи при обработке документа</w:t>
      </w:r>
      <w:r w:rsidRPr="00623121">
        <w:rPr>
          <w:szCs w:val="24"/>
        </w:rPr>
        <w:t>.</w:t>
      </w:r>
    </w:p>
    <w:p w14:paraId="1DBB985A" w14:textId="16F06846" w:rsidR="00AD4DFE" w:rsidRPr="00623121" w:rsidRDefault="00730CB3" w:rsidP="00730CB3">
      <w:pPr>
        <w:widowControl w:val="0"/>
        <w:shd w:val="clear" w:color="auto" w:fill="FFFFFF"/>
        <w:tabs>
          <w:tab w:val="left" w:pos="567"/>
        </w:tabs>
        <w:spacing w:before="120"/>
        <w:ind w:left="851"/>
        <w:jc w:val="both"/>
        <w:rPr>
          <w:szCs w:val="24"/>
        </w:rPr>
      </w:pPr>
      <w:r w:rsidRPr="00623121">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623121" w:rsidRDefault="007A07D8" w:rsidP="005B1C03">
      <w:pPr>
        <w:pStyle w:val="1"/>
        <w:keepNext w:val="0"/>
        <w:numPr>
          <w:ilvl w:val="0"/>
          <w:numId w:val="11"/>
        </w:numPr>
        <w:spacing w:before="120"/>
      </w:pPr>
      <w:bookmarkStart w:id="212" w:name="_Toc191571932"/>
      <w:r w:rsidRPr="00623121">
        <w:t>РАСХОДЫ ДЕПОЗИТАРИЯ</w:t>
      </w:r>
      <w:bookmarkEnd w:id="212"/>
    </w:p>
    <w:p w14:paraId="2BB6DCB0" w14:textId="12BE3974" w:rsidR="00497E03" w:rsidRPr="00623121" w:rsidRDefault="007378C4" w:rsidP="003E7423">
      <w:pPr>
        <w:pStyle w:val="aff5"/>
        <w:widowControl w:val="0"/>
        <w:numPr>
          <w:ilvl w:val="1"/>
          <w:numId w:val="87"/>
        </w:numPr>
        <w:spacing w:before="120"/>
        <w:ind w:left="851" w:hanging="851"/>
        <w:jc w:val="both"/>
        <w:rPr>
          <w:szCs w:val="24"/>
        </w:rPr>
      </w:pPr>
      <w:r w:rsidRPr="00623121">
        <w:rPr>
          <w:szCs w:val="24"/>
        </w:rPr>
        <w:t xml:space="preserve">Дополнительно к оплате стоимости </w:t>
      </w:r>
      <w:r w:rsidR="00C165F2" w:rsidRPr="00623121">
        <w:rPr>
          <w:szCs w:val="24"/>
        </w:rPr>
        <w:t>У</w:t>
      </w:r>
      <w:r w:rsidRPr="00623121">
        <w:rPr>
          <w:szCs w:val="24"/>
        </w:rPr>
        <w:t xml:space="preserve">слуг, </w:t>
      </w:r>
      <w:r w:rsidR="00C165F2" w:rsidRPr="00623121">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623121">
        <w:rPr>
          <w:szCs w:val="24"/>
        </w:rPr>
        <w:t xml:space="preserve">, в </w:t>
      </w:r>
      <w:r w:rsidR="00414508" w:rsidRPr="00623121">
        <w:rPr>
          <w:bCs/>
          <w:szCs w:val="24"/>
        </w:rPr>
        <w:t>размере и в валюте произведенного списания</w:t>
      </w:r>
      <w:r w:rsidR="00497E03" w:rsidRPr="00623121">
        <w:rPr>
          <w:szCs w:val="24"/>
        </w:rPr>
        <w:t>. Под такими расходами понимаются:</w:t>
      </w:r>
    </w:p>
    <w:p w14:paraId="213D1D16"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 xml:space="preserve">денежные средства на </w:t>
      </w:r>
      <w:r w:rsidR="00145E99" w:rsidRPr="00623121">
        <w:rPr>
          <w:szCs w:val="24"/>
        </w:rPr>
        <w:t>у</w:t>
      </w:r>
      <w:r w:rsidRPr="00623121">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623121">
        <w:rPr>
          <w:szCs w:val="24"/>
        </w:rPr>
        <w:t>б</w:t>
      </w:r>
      <w:r w:rsidRPr="00623121">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623121">
        <w:rPr>
          <w:szCs w:val="24"/>
        </w:rPr>
        <w:t>у</w:t>
      </w:r>
      <w:r w:rsidRPr="00623121">
        <w:rPr>
          <w:szCs w:val="24"/>
        </w:rPr>
        <w:t>платы соответствующей комиссии;</w:t>
      </w:r>
    </w:p>
    <w:p w14:paraId="2E4C25CE"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проведения Корпоративных действий (обязательных и добровольных);</w:t>
      </w:r>
    </w:p>
    <w:p w14:paraId="3A5318F7"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623121" w:rsidRDefault="00A53729" w:rsidP="003E7423">
      <w:pPr>
        <w:widowControl w:val="0"/>
        <w:numPr>
          <w:ilvl w:val="2"/>
          <w:numId w:val="88"/>
        </w:numPr>
        <w:tabs>
          <w:tab w:val="left" w:pos="851"/>
        </w:tabs>
        <w:spacing w:before="120"/>
        <w:ind w:left="851" w:hanging="851"/>
        <w:jc w:val="both"/>
        <w:rPr>
          <w:szCs w:val="24"/>
        </w:rPr>
      </w:pPr>
      <w:r w:rsidRPr="00623121">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 xml:space="preserve">денежные средства в </w:t>
      </w:r>
      <w:r w:rsidR="00145E99" w:rsidRPr="00623121">
        <w:rPr>
          <w:szCs w:val="24"/>
        </w:rPr>
        <w:t>у</w:t>
      </w:r>
      <w:r w:rsidRPr="00623121">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623121" w:rsidRDefault="00241B15" w:rsidP="003E7423">
      <w:pPr>
        <w:widowControl w:val="0"/>
        <w:numPr>
          <w:ilvl w:val="2"/>
          <w:numId w:val="88"/>
        </w:numPr>
        <w:tabs>
          <w:tab w:val="left" w:pos="851"/>
        </w:tabs>
        <w:spacing w:before="120"/>
        <w:ind w:left="851" w:hanging="851"/>
        <w:jc w:val="both"/>
        <w:rPr>
          <w:szCs w:val="24"/>
        </w:rPr>
      </w:pPr>
      <w:r w:rsidRPr="00623121">
        <w:rPr>
          <w:szCs w:val="24"/>
        </w:rPr>
        <w:t>д</w:t>
      </w:r>
      <w:r w:rsidR="00936965" w:rsidRPr="00623121">
        <w:rPr>
          <w:szCs w:val="24"/>
        </w:rPr>
        <w:t>е</w:t>
      </w:r>
      <w:r w:rsidRPr="00623121">
        <w:rPr>
          <w:szCs w:val="24"/>
        </w:rPr>
        <w:t>н</w:t>
      </w:r>
      <w:r w:rsidR="00936965" w:rsidRPr="00623121">
        <w:rPr>
          <w:szCs w:val="24"/>
        </w:rPr>
        <w:t>е</w:t>
      </w:r>
      <w:r w:rsidRPr="00623121">
        <w:rPr>
          <w:szCs w:val="24"/>
        </w:rPr>
        <w:t xml:space="preserve">жные средства для </w:t>
      </w:r>
      <w:r w:rsidR="00145E99" w:rsidRPr="00623121">
        <w:rPr>
          <w:szCs w:val="24"/>
        </w:rPr>
        <w:t>у</w:t>
      </w:r>
      <w:r w:rsidRPr="00623121">
        <w:rPr>
          <w:szCs w:val="24"/>
        </w:rPr>
        <w:t xml:space="preserve">платы </w:t>
      </w:r>
      <w:r w:rsidR="00AE4E46" w:rsidRPr="00623121">
        <w:rPr>
          <w:szCs w:val="24"/>
        </w:rPr>
        <w:t xml:space="preserve">выставленных в адрес Депозитария шрафов на основании Central Securities Depositories Regulation (CSDR, Регламент Европейского парламента о </w:t>
      </w:r>
      <w:r w:rsidR="00AE4E46" w:rsidRPr="00623121">
        <w:rPr>
          <w:szCs w:val="24"/>
        </w:rPr>
        <w:lastRenderedPageBreak/>
        <w:t>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623121" w:rsidRDefault="00BF0337" w:rsidP="003E7423">
      <w:pPr>
        <w:widowControl w:val="0"/>
        <w:numPr>
          <w:ilvl w:val="2"/>
          <w:numId w:val="88"/>
        </w:numPr>
        <w:tabs>
          <w:tab w:val="left" w:pos="851"/>
        </w:tabs>
        <w:spacing w:before="120"/>
        <w:ind w:left="851" w:hanging="851"/>
        <w:jc w:val="both"/>
        <w:rPr>
          <w:szCs w:val="24"/>
        </w:rPr>
      </w:pPr>
      <w:r w:rsidRPr="00623121">
        <w:rPr>
          <w:szCs w:val="24"/>
        </w:rPr>
        <w:t>иные расходы, связанные с оказанием Депозитарием услуг в соответствии с Договором</w:t>
      </w:r>
      <w:r w:rsidR="00C165F2" w:rsidRPr="00623121">
        <w:rPr>
          <w:szCs w:val="24"/>
        </w:rPr>
        <w:t>;</w:t>
      </w:r>
    </w:p>
    <w:p w14:paraId="087956C4" w14:textId="44A6F029" w:rsidR="00BF0337" w:rsidRPr="00623121" w:rsidRDefault="00C165F2" w:rsidP="003E7423">
      <w:pPr>
        <w:widowControl w:val="0"/>
        <w:numPr>
          <w:ilvl w:val="2"/>
          <w:numId w:val="88"/>
        </w:numPr>
        <w:tabs>
          <w:tab w:val="left" w:pos="851"/>
        </w:tabs>
        <w:spacing w:before="120"/>
        <w:ind w:left="851" w:hanging="851"/>
        <w:jc w:val="both"/>
        <w:rPr>
          <w:szCs w:val="24"/>
        </w:rPr>
      </w:pPr>
      <w:r w:rsidRPr="00623121">
        <w:rPr>
          <w:szCs w:val="24"/>
        </w:rPr>
        <w:t>расходы на оплату услуг регистратора.</w:t>
      </w:r>
    </w:p>
    <w:p w14:paraId="5B7307A6" w14:textId="66B2BBD3" w:rsidR="00C165F2" w:rsidRPr="00623121" w:rsidRDefault="00C165F2" w:rsidP="003E7423">
      <w:pPr>
        <w:widowControl w:val="0"/>
        <w:numPr>
          <w:ilvl w:val="1"/>
          <w:numId w:val="88"/>
        </w:numPr>
        <w:spacing w:before="120"/>
        <w:ind w:left="709" w:hanging="709"/>
        <w:jc w:val="both"/>
        <w:rPr>
          <w:szCs w:val="24"/>
        </w:rPr>
      </w:pPr>
      <w:r w:rsidRPr="00623121">
        <w:rPr>
          <w:szCs w:val="24"/>
        </w:rPr>
        <w:t>Расходы Депозитария оплачиваются в следующем порядке:</w:t>
      </w:r>
    </w:p>
    <w:p w14:paraId="66F94FA2" w14:textId="6BE01B1A"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расходы, предусмотренные пунктами 6.1.1</w:t>
      </w:r>
      <w:r w:rsidR="005561AD" w:rsidRPr="00623121">
        <w:rPr>
          <w:szCs w:val="24"/>
        </w:rPr>
        <w:t>.</w:t>
      </w:r>
      <w:r w:rsidRPr="00623121">
        <w:rPr>
          <w:szCs w:val="24"/>
        </w:rPr>
        <w:t xml:space="preserve"> – 6.1.</w:t>
      </w:r>
      <w:r w:rsidR="00241B15" w:rsidRPr="00623121">
        <w:rPr>
          <w:szCs w:val="24"/>
        </w:rPr>
        <w:t>8</w:t>
      </w:r>
      <w:r w:rsidR="005561AD" w:rsidRPr="00623121">
        <w:rPr>
          <w:szCs w:val="24"/>
        </w:rPr>
        <w:t>.</w:t>
      </w:r>
      <w:r w:rsidRPr="00623121">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623121">
        <w:rPr>
          <w:szCs w:val="24"/>
        </w:rPr>
        <w:t>либо</w:t>
      </w:r>
      <w:r w:rsidR="00936965" w:rsidRPr="00623121">
        <w:rPr>
          <w:szCs w:val="24"/>
        </w:rPr>
        <w:t xml:space="preserve"> путем возмещения </w:t>
      </w:r>
      <w:r w:rsidR="00AE4E46" w:rsidRPr="00623121">
        <w:rPr>
          <w:szCs w:val="24"/>
        </w:rPr>
        <w:t xml:space="preserve">Депонентом </w:t>
      </w:r>
      <w:r w:rsidR="00936965" w:rsidRPr="00623121">
        <w:rPr>
          <w:szCs w:val="24"/>
        </w:rPr>
        <w:t xml:space="preserve">расходов Депозитария в соответствии с </w:t>
      </w:r>
      <w:r w:rsidR="00B67F9A" w:rsidRPr="00623121">
        <w:rPr>
          <w:szCs w:val="24"/>
        </w:rPr>
        <w:t>уведомлением</w:t>
      </w:r>
      <w:r w:rsidR="00936965" w:rsidRPr="00623121">
        <w:rPr>
          <w:szCs w:val="24"/>
        </w:rPr>
        <w:t xml:space="preserve"> Депозитария</w:t>
      </w:r>
      <w:r w:rsidR="001D32B7" w:rsidRPr="00623121">
        <w:rPr>
          <w:szCs w:val="24"/>
        </w:rPr>
        <w:t xml:space="preserve"> </w:t>
      </w:r>
      <w:r w:rsidR="00B67F9A" w:rsidRPr="00623121">
        <w:rPr>
          <w:szCs w:val="24"/>
        </w:rPr>
        <w:t xml:space="preserve">в срок не позднее 32 </w:t>
      </w:r>
      <w:r w:rsidR="00E449DE" w:rsidRPr="00623121">
        <w:rPr>
          <w:szCs w:val="24"/>
        </w:rPr>
        <w:t xml:space="preserve">(тридцати двух) </w:t>
      </w:r>
      <w:r w:rsidR="00B67F9A" w:rsidRPr="00623121">
        <w:rPr>
          <w:szCs w:val="24"/>
        </w:rPr>
        <w:t>календа</w:t>
      </w:r>
      <w:r w:rsidR="008E6EF0" w:rsidRPr="00623121">
        <w:rPr>
          <w:szCs w:val="24"/>
        </w:rPr>
        <w:t>р</w:t>
      </w:r>
      <w:r w:rsidR="00B67F9A" w:rsidRPr="00623121">
        <w:rPr>
          <w:szCs w:val="24"/>
        </w:rPr>
        <w:t>ных дн</w:t>
      </w:r>
      <w:r w:rsidR="008E6EF0" w:rsidRPr="00623121">
        <w:rPr>
          <w:szCs w:val="24"/>
        </w:rPr>
        <w:t>ей</w:t>
      </w:r>
      <w:r w:rsidR="00B67F9A" w:rsidRPr="00623121">
        <w:rPr>
          <w:szCs w:val="24"/>
        </w:rPr>
        <w:t xml:space="preserve"> с</w:t>
      </w:r>
      <w:r w:rsidR="00EC78C3" w:rsidRPr="00623121">
        <w:rPr>
          <w:szCs w:val="24"/>
        </w:rPr>
        <w:t>о дня</w:t>
      </w:r>
      <w:r w:rsidR="00B67F9A" w:rsidRPr="00623121">
        <w:rPr>
          <w:szCs w:val="24"/>
        </w:rPr>
        <w:t xml:space="preserve"> направления уведомления</w:t>
      </w:r>
      <w:r w:rsidR="008E6EF0" w:rsidRPr="00623121">
        <w:rPr>
          <w:szCs w:val="24"/>
        </w:rPr>
        <w:t>, если более короткий срок не предусмотрен этим уведомлением</w:t>
      </w:r>
      <w:r w:rsidRPr="00623121">
        <w:rPr>
          <w:szCs w:val="24"/>
        </w:rPr>
        <w:t>;</w:t>
      </w:r>
    </w:p>
    <w:p w14:paraId="0570DC03" w14:textId="317099EA"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расходы, предусмотренные пунктом 6.1.</w:t>
      </w:r>
      <w:r w:rsidR="00241B15" w:rsidRPr="00623121">
        <w:rPr>
          <w:szCs w:val="24"/>
        </w:rPr>
        <w:t>9</w:t>
      </w:r>
      <w:r w:rsidR="005561AD" w:rsidRPr="00623121">
        <w:rPr>
          <w:szCs w:val="24"/>
        </w:rPr>
        <w:t>.</w:t>
      </w:r>
      <w:r w:rsidRPr="00623121">
        <w:rPr>
          <w:szCs w:val="24"/>
        </w:rPr>
        <w:t xml:space="preserve"> Порядка, - на основании счета Депозитария.</w:t>
      </w:r>
    </w:p>
    <w:p w14:paraId="55B5109E" w14:textId="0F7CB6F9" w:rsidR="00C165F2" w:rsidRPr="00623121" w:rsidRDefault="00C165F2" w:rsidP="003E7423">
      <w:pPr>
        <w:widowControl w:val="0"/>
        <w:numPr>
          <w:ilvl w:val="1"/>
          <w:numId w:val="88"/>
        </w:numPr>
        <w:spacing w:before="120"/>
        <w:ind w:left="709" w:hanging="709"/>
        <w:jc w:val="both"/>
        <w:rPr>
          <w:szCs w:val="24"/>
        </w:rPr>
      </w:pPr>
      <w:r w:rsidRPr="00623121">
        <w:rPr>
          <w:szCs w:val="24"/>
        </w:rPr>
        <w:t>Депозитарий выставляет счет и предоставляет иные Учетные документы на оплату расходов, предусмотренных пунктом 6.1.</w:t>
      </w:r>
      <w:r w:rsidR="00241B15" w:rsidRPr="00623121">
        <w:rPr>
          <w:szCs w:val="24"/>
        </w:rPr>
        <w:t>9</w:t>
      </w:r>
      <w:r w:rsidR="005561AD" w:rsidRPr="00623121">
        <w:rPr>
          <w:szCs w:val="24"/>
        </w:rPr>
        <w:t>.</w:t>
      </w:r>
      <w:r w:rsidRPr="00623121">
        <w:rPr>
          <w:szCs w:val="24"/>
        </w:rPr>
        <w:t xml:space="preserve"> Порядка, не позднее 1 (одного) месяца с</w:t>
      </w:r>
      <w:r w:rsidR="00EC78C3" w:rsidRPr="00623121">
        <w:rPr>
          <w:szCs w:val="24"/>
        </w:rPr>
        <w:t>о дня</w:t>
      </w:r>
      <w:r w:rsidRPr="00623121">
        <w:rPr>
          <w:szCs w:val="24"/>
        </w:rPr>
        <w:t xml:space="preserve"> их осуществления.</w:t>
      </w:r>
    </w:p>
    <w:p w14:paraId="1E4B59B6" w14:textId="5F609977" w:rsidR="00C165F2" w:rsidRPr="00623121" w:rsidRDefault="00C165F2" w:rsidP="003E7423">
      <w:pPr>
        <w:widowControl w:val="0"/>
        <w:numPr>
          <w:ilvl w:val="1"/>
          <w:numId w:val="88"/>
        </w:numPr>
        <w:spacing w:before="120"/>
        <w:ind w:left="709" w:hanging="709"/>
        <w:jc w:val="both"/>
        <w:rPr>
          <w:szCs w:val="24"/>
        </w:rPr>
      </w:pPr>
      <w:r w:rsidRPr="00623121">
        <w:rPr>
          <w:szCs w:val="24"/>
        </w:rPr>
        <w:t>Учетные документы предоставляются Депоненту:</w:t>
      </w:r>
    </w:p>
    <w:p w14:paraId="4BBD6C90" w14:textId="735D512D"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623121" w:rsidRDefault="00C165F2" w:rsidP="003E7423">
      <w:pPr>
        <w:widowControl w:val="0"/>
        <w:numPr>
          <w:ilvl w:val="2"/>
          <w:numId w:val="88"/>
        </w:numPr>
        <w:tabs>
          <w:tab w:val="left" w:pos="709"/>
        </w:tabs>
        <w:spacing w:before="120"/>
        <w:ind w:left="709" w:hanging="709"/>
        <w:jc w:val="both"/>
        <w:rPr>
          <w:szCs w:val="24"/>
        </w:rPr>
      </w:pPr>
      <w:r w:rsidRPr="00623121">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623121" w:rsidRDefault="00C165F2" w:rsidP="003E7423">
      <w:pPr>
        <w:widowControl w:val="0"/>
        <w:numPr>
          <w:ilvl w:val="1"/>
          <w:numId w:val="88"/>
        </w:numPr>
        <w:spacing w:before="120"/>
        <w:ind w:left="709" w:hanging="709"/>
        <w:jc w:val="both"/>
        <w:rPr>
          <w:szCs w:val="24"/>
        </w:rPr>
      </w:pPr>
      <w:r w:rsidRPr="00623121">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623121" w:rsidRDefault="00C165F2" w:rsidP="003E7423">
      <w:pPr>
        <w:widowControl w:val="0"/>
        <w:numPr>
          <w:ilvl w:val="1"/>
          <w:numId w:val="88"/>
        </w:numPr>
        <w:spacing w:before="120"/>
        <w:ind w:left="709" w:hanging="709"/>
        <w:jc w:val="both"/>
        <w:rPr>
          <w:szCs w:val="24"/>
        </w:rPr>
      </w:pPr>
      <w:r w:rsidRPr="00623121">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623121" w:rsidRDefault="00497E03" w:rsidP="003E7423">
      <w:pPr>
        <w:widowControl w:val="0"/>
        <w:numPr>
          <w:ilvl w:val="1"/>
          <w:numId w:val="88"/>
        </w:numPr>
        <w:spacing w:before="120"/>
        <w:ind w:left="709" w:hanging="709"/>
        <w:jc w:val="both"/>
        <w:rPr>
          <w:szCs w:val="24"/>
        </w:rPr>
      </w:pPr>
      <w:r w:rsidRPr="00623121">
        <w:rPr>
          <w:szCs w:val="24"/>
        </w:rPr>
        <w:t>В случае несоблюдения срока оплаты счета</w:t>
      </w:r>
      <w:r w:rsidR="00AA60F4" w:rsidRPr="00623121">
        <w:rPr>
          <w:szCs w:val="24"/>
        </w:rPr>
        <w:t>,</w:t>
      </w:r>
      <w:r w:rsidRPr="00623121">
        <w:rPr>
          <w:szCs w:val="24"/>
        </w:rPr>
        <w:t xml:space="preserve"> </w:t>
      </w:r>
      <w:r w:rsidR="00AA60F4" w:rsidRPr="00623121">
        <w:rPr>
          <w:szCs w:val="24"/>
        </w:rPr>
        <w:t xml:space="preserve">предусмотренного  пунктом 6.3 Порядка, </w:t>
      </w:r>
      <w:r w:rsidRPr="00623121">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623121" w:rsidRDefault="00497E03" w:rsidP="003E7423">
      <w:pPr>
        <w:widowControl w:val="0"/>
        <w:numPr>
          <w:ilvl w:val="1"/>
          <w:numId w:val="88"/>
        </w:numPr>
        <w:spacing w:before="120"/>
        <w:ind w:left="709" w:hanging="709"/>
        <w:jc w:val="both"/>
        <w:rPr>
          <w:szCs w:val="24"/>
        </w:rPr>
      </w:pPr>
      <w:r w:rsidRPr="00623121">
        <w:rPr>
          <w:szCs w:val="24"/>
        </w:rPr>
        <w:t>В случае неисполнения Депонентом обязательств по оплате счета</w:t>
      </w:r>
      <w:r w:rsidR="00AA60F4" w:rsidRPr="00623121">
        <w:rPr>
          <w:szCs w:val="24"/>
        </w:rPr>
        <w:t xml:space="preserve"> предусмотренного  пунктом 6.3 Порядка,</w:t>
      </w:r>
      <w:r w:rsidRPr="00623121">
        <w:rPr>
          <w:szCs w:val="24"/>
        </w:rPr>
        <w:t xml:space="preserve"> в установленный срок более чем на 30 (</w:t>
      </w:r>
      <w:r w:rsidR="00E449DE" w:rsidRPr="00623121">
        <w:rPr>
          <w:szCs w:val="24"/>
        </w:rPr>
        <w:t>т</w:t>
      </w:r>
      <w:r w:rsidRPr="00623121">
        <w:rPr>
          <w:szCs w:val="24"/>
        </w:rPr>
        <w:t xml:space="preserve">ридцать) </w:t>
      </w:r>
      <w:r w:rsidR="00456773" w:rsidRPr="00623121">
        <w:rPr>
          <w:szCs w:val="24"/>
        </w:rPr>
        <w:t>календарных</w:t>
      </w:r>
      <w:r w:rsidRPr="00623121">
        <w:rPr>
          <w:szCs w:val="24"/>
        </w:rPr>
        <w:t xml:space="preserve"> дней, </w:t>
      </w:r>
      <w:r w:rsidR="00AA60F4" w:rsidRPr="00623121">
        <w:rPr>
          <w:szCs w:val="24"/>
        </w:rPr>
        <w:t xml:space="preserve">Депозитарий вправе списать </w:t>
      </w:r>
      <w:r w:rsidRPr="00623121">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623121">
        <w:rPr>
          <w:szCs w:val="24"/>
        </w:rPr>
        <w:t>ями</w:t>
      </w:r>
      <w:r w:rsidRPr="00623121">
        <w:rPr>
          <w:szCs w:val="24"/>
        </w:rPr>
        <w:t xml:space="preserve"> оказания </w:t>
      </w:r>
      <w:r w:rsidR="002D652D" w:rsidRPr="00623121">
        <w:rPr>
          <w:szCs w:val="24"/>
        </w:rPr>
        <w:t>банковских</w:t>
      </w:r>
      <w:r w:rsidRPr="00623121">
        <w:rPr>
          <w:szCs w:val="24"/>
        </w:rPr>
        <w:t xml:space="preserve"> услуг НКО АО НРД. </w:t>
      </w:r>
    </w:p>
    <w:p w14:paraId="5485223F" w14:textId="2CA89AF4" w:rsidR="00232508" w:rsidRPr="00623121" w:rsidRDefault="00232508" w:rsidP="003E7423">
      <w:pPr>
        <w:widowControl w:val="0"/>
        <w:numPr>
          <w:ilvl w:val="1"/>
          <w:numId w:val="88"/>
        </w:numPr>
        <w:spacing w:before="120"/>
        <w:ind w:left="709" w:hanging="709"/>
        <w:jc w:val="both"/>
        <w:rPr>
          <w:szCs w:val="24"/>
        </w:rPr>
      </w:pPr>
      <w:r w:rsidRPr="00623121">
        <w:rPr>
          <w:szCs w:val="24"/>
        </w:rPr>
        <w:lastRenderedPageBreak/>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623121">
        <w:rPr>
          <w:szCs w:val="24"/>
        </w:rPr>
        <w:t>Б</w:t>
      </w:r>
      <w:r w:rsidRPr="00623121">
        <w:rPr>
          <w:szCs w:val="24"/>
        </w:rPr>
        <w:t>анком Росси</w:t>
      </w:r>
      <w:r w:rsidR="00CD6876" w:rsidRPr="00623121">
        <w:rPr>
          <w:szCs w:val="24"/>
        </w:rPr>
        <w:t>и</w:t>
      </w:r>
      <w:r w:rsidRPr="00623121">
        <w:rPr>
          <w:szCs w:val="24"/>
        </w:rPr>
        <w:t xml:space="preserve"> на дату подачи такого Поручения), Депозитарий вправе потребовать от Депонента предоплаты.</w:t>
      </w:r>
    </w:p>
    <w:p w14:paraId="055B9CAF" w14:textId="30BA5AB1" w:rsidR="00456773" w:rsidRPr="00623121" w:rsidRDefault="00497E03" w:rsidP="003E7423">
      <w:pPr>
        <w:widowControl w:val="0"/>
        <w:numPr>
          <w:ilvl w:val="1"/>
          <w:numId w:val="88"/>
        </w:numPr>
        <w:spacing w:before="120"/>
        <w:ind w:left="709" w:hanging="709"/>
        <w:jc w:val="both"/>
        <w:rPr>
          <w:szCs w:val="24"/>
        </w:rPr>
      </w:pPr>
      <w:r w:rsidRPr="00623121">
        <w:rPr>
          <w:szCs w:val="24"/>
        </w:rPr>
        <w:t xml:space="preserve">Депозитарий вправе удовлетворить свои требования по возмещению </w:t>
      </w:r>
      <w:r w:rsidR="00136B35" w:rsidRPr="00623121">
        <w:rPr>
          <w:szCs w:val="24"/>
        </w:rPr>
        <w:t xml:space="preserve">задолженности по оплате оказанных по Договору услуг (более одного месяца) и </w:t>
      </w:r>
      <w:r w:rsidRPr="00623121">
        <w:rPr>
          <w:szCs w:val="24"/>
        </w:rPr>
        <w:t>понесенных расходов, указанных в п</w:t>
      </w:r>
      <w:r w:rsidR="00232508" w:rsidRPr="00623121">
        <w:rPr>
          <w:szCs w:val="24"/>
        </w:rPr>
        <w:t>ункте</w:t>
      </w:r>
      <w:r w:rsidR="007F02BE" w:rsidRPr="00623121">
        <w:rPr>
          <w:szCs w:val="24"/>
        </w:rPr>
        <w:t xml:space="preserve"> 6</w:t>
      </w:r>
      <w:r w:rsidRPr="00623121">
        <w:rPr>
          <w:szCs w:val="24"/>
        </w:rPr>
        <w:t xml:space="preserve">.1. Порядка, за счет дивидендов, процентов и иных </w:t>
      </w:r>
      <w:r w:rsidR="00136B35" w:rsidRPr="00623121">
        <w:rPr>
          <w:szCs w:val="24"/>
        </w:rPr>
        <w:t>выплат</w:t>
      </w:r>
      <w:r w:rsidRPr="00623121">
        <w:rPr>
          <w:szCs w:val="24"/>
        </w:rPr>
        <w:t xml:space="preserve"> по ценным бумагам, причитающихся Депоненту </w:t>
      </w:r>
      <w:r w:rsidR="00136B35" w:rsidRPr="00623121">
        <w:rPr>
          <w:szCs w:val="24"/>
        </w:rPr>
        <w:t xml:space="preserve">как владельцу и доверительному управляющему </w:t>
      </w:r>
      <w:r w:rsidRPr="00623121">
        <w:rPr>
          <w:szCs w:val="24"/>
        </w:rPr>
        <w:t xml:space="preserve">и зачисленных на </w:t>
      </w:r>
      <w:r w:rsidR="001B50B6" w:rsidRPr="00623121">
        <w:rPr>
          <w:szCs w:val="24"/>
        </w:rPr>
        <w:t>С</w:t>
      </w:r>
      <w:r w:rsidRPr="00623121">
        <w:rPr>
          <w:szCs w:val="24"/>
        </w:rPr>
        <w:t>чет Депозитария.</w:t>
      </w:r>
      <w:r w:rsidR="004C1C69" w:rsidRPr="00623121">
        <w:rPr>
          <w:szCs w:val="24"/>
        </w:rPr>
        <w:t xml:space="preserve"> </w:t>
      </w:r>
    </w:p>
    <w:p w14:paraId="26968B1D" w14:textId="4E237873" w:rsidR="00497E03" w:rsidRPr="00623121" w:rsidRDefault="00497E03" w:rsidP="003E7423">
      <w:pPr>
        <w:widowControl w:val="0"/>
        <w:numPr>
          <w:ilvl w:val="1"/>
          <w:numId w:val="88"/>
        </w:numPr>
        <w:spacing w:before="120"/>
        <w:ind w:left="709" w:hanging="709"/>
        <w:jc w:val="both"/>
        <w:rPr>
          <w:szCs w:val="24"/>
        </w:rPr>
      </w:pPr>
      <w:r w:rsidRPr="00623121">
        <w:rPr>
          <w:szCs w:val="24"/>
        </w:rPr>
        <w:t>Депозитарий по запросу Депонента обосновывает Депоненту понесенные расходы (представляет расчет или расшифровку).</w:t>
      </w:r>
    </w:p>
    <w:sectPr w:rsidR="00497E03" w:rsidRPr="00623121">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1A3A2B" w:rsidRDefault="001A3A2B">
      <w:r>
        <w:separator/>
      </w:r>
    </w:p>
  </w:endnote>
  <w:endnote w:type="continuationSeparator" w:id="0">
    <w:p w14:paraId="050187B8" w14:textId="77777777" w:rsidR="001A3A2B" w:rsidRDefault="001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1A3A2B" w:rsidRDefault="001A3A2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1A3A2B" w:rsidRDefault="001A3A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49F4E414" w:rsidR="001A3A2B" w:rsidRDefault="001A3A2B">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521566">
      <w:rPr>
        <w:rStyle w:val="af"/>
        <w:noProof/>
      </w:rPr>
      <w:t>1</w:t>
    </w:r>
    <w:r>
      <w:rPr>
        <w:rStyle w:val="af"/>
      </w:rPr>
      <w:fldChar w:fldCharType="end"/>
    </w:r>
  </w:p>
  <w:p w14:paraId="00ED2E7F" w14:textId="77777777" w:rsidR="001A3A2B" w:rsidRDefault="001A3A2B">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677376E1" w:rsidR="001A3A2B" w:rsidRDefault="001A3A2B">
    <w:pPr>
      <w:pStyle w:val="af0"/>
      <w:jc w:val="right"/>
    </w:pPr>
    <w:r>
      <w:fldChar w:fldCharType="begin"/>
    </w:r>
    <w:r>
      <w:instrText>PAGE   \* MERGEFORMAT</w:instrText>
    </w:r>
    <w:r>
      <w:fldChar w:fldCharType="separate"/>
    </w:r>
    <w:r w:rsidR="00521566">
      <w:rPr>
        <w:noProof/>
      </w:rPr>
      <w:t>194</w:t>
    </w:r>
    <w:r>
      <w:fldChar w:fldCharType="end"/>
    </w:r>
  </w:p>
  <w:p w14:paraId="60600E07" w14:textId="77777777" w:rsidR="001A3A2B" w:rsidRDefault="001A3A2B">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1A3A2B" w:rsidRDefault="001A3A2B">
      <w:r>
        <w:separator/>
      </w:r>
    </w:p>
  </w:footnote>
  <w:footnote w:type="continuationSeparator" w:id="0">
    <w:p w14:paraId="3EC3B25A" w14:textId="77777777" w:rsidR="001A3A2B" w:rsidRDefault="001A3A2B">
      <w:r>
        <w:continuationSeparator/>
      </w:r>
    </w:p>
  </w:footnote>
  <w:footnote w:id="1">
    <w:p w14:paraId="45C56380" w14:textId="77777777" w:rsidR="001A3A2B" w:rsidRPr="00D84915" w:rsidRDefault="001A3A2B"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1A3A2B" w:rsidRDefault="001A3A2B"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1A3A2B" w:rsidRDefault="001A3A2B">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1A3A2B" w:rsidRDefault="001A3A2B">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1A3A2B" w:rsidRDefault="001A3A2B">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1A3A2B" w:rsidRDefault="001A3A2B">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1A3A2B" w:rsidRDefault="001A3A2B">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33400E5"/>
    <w:multiLevelType w:val="hybridMultilevel"/>
    <w:tmpl w:val="F014C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9"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6"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8"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1"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2"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9"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1"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2"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8" w15:restartNumberingAfterBreak="0">
    <w:nsid w:val="519B5B20"/>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4"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5"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2"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5"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9"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0"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3"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5"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7"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9"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0"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5"/>
  </w:num>
  <w:num w:numId="3">
    <w:abstractNumId w:val="86"/>
  </w:num>
  <w:num w:numId="4">
    <w:abstractNumId w:val="88"/>
  </w:num>
  <w:num w:numId="5">
    <w:abstractNumId w:val="73"/>
  </w:num>
  <w:num w:numId="6">
    <w:abstractNumId w:val="45"/>
  </w:num>
  <w:num w:numId="7">
    <w:abstractNumId w:val="37"/>
  </w:num>
  <w:num w:numId="8">
    <w:abstractNumId w:val="49"/>
  </w:num>
  <w:num w:numId="9">
    <w:abstractNumId w:val="40"/>
  </w:num>
  <w:num w:numId="10">
    <w:abstractNumId w:val="43"/>
  </w:num>
  <w:num w:numId="11">
    <w:abstractNumId w:val="68"/>
  </w:num>
  <w:num w:numId="12">
    <w:abstractNumId w:val="84"/>
  </w:num>
  <w:num w:numId="13">
    <w:abstractNumId w:val="17"/>
  </w:num>
  <w:num w:numId="14">
    <w:abstractNumId w:val="42"/>
  </w:num>
  <w:num w:numId="15">
    <w:abstractNumId w:val="82"/>
  </w:num>
  <w:num w:numId="16">
    <w:abstractNumId w:val="27"/>
  </w:num>
  <w:num w:numId="17">
    <w:abstractNumId w:val="2"/>
  </w:num>
  <w:num w:numId="18">
    <w:abstractNumId w:val="66"/>
  </w:num>
  <w:num w:numId="19">
    <w:abstractNumId w:val="9"/>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5"/>
  </w:num>
  <w:num w:numId="24">
    <w:abstractNumId w:val="26"/>
  </w:num>
  <w:num w:numId="25">
    <w:abstractNumId w:val="14"/>
  </w:num>
  <w:num w:numId="26">
    <w:abstractNumId w:val="44"/>
  </w:num>
  <w:num w:numId="27">
    <w:abstractNumId w:val="77"/>
  </w:num>
  <w:num w:numId="28">
    <w:abstractNumId w:val="57"/>
  </w:num>
  <w:num w:numId="29">
    <w:abstractNumId w:val="6"/>
  </w:num>
  <w:num w:numId="30">
    <w:abstractNumId w:val="87"/>
  </w:num>
  <w:num w:numId="31">
    <w:abstractNumId w:val="30"/>
  </w:num>
  <w:num w:numId="32">
    <w:abstractNumId w:val="7"/>
  </w:num>
  <w:num w:numId="33">
    <w:abstractNumId w:val="62"/>
  </w:num>
  <w:num w:numId="34">
    <w:abstractNumId w:val="65"/>
  </w:num>
  <w:num w:numId="35">
    <w:abstractNumId w:val="56"/>
  </w:num>
  <w:num w:numId="36">
    <w:abstractNumId w:val="70"/>
  </w:num>
  <w:num w:numId="37">
    <w:abstractNumId w:val="69"/>
  </w:num>
  <w:num w:numId="38">
    <w:abstractNumId w:val="19"/>
  </w:num>
  <w:num w:numId="39">
    <w:abstractNumId w:val="8"/>
  </w:num>
  <w:num w:numId="40">
    <w:abstractNumId w:val="22"/>
  </w:num>
  <w:num w:numId="41">
    <w:abstractNumId w:val="74"/>
  </w:num>
  <w:num w:numId="42">
    <w:abstractNumId w:val="41"/>
  </w:num>
  <w:num w:numId="43">
    <w:abstractNumId w:val="76"/>
  </w:num>
  <w:num w:numId="44">
    <w:abstractNumId w:val="61"/>
  </w:num>
  <w:num w:numId="45">
    <w:abstractNumId w:val="47"/>
  </w:num>
  <w:num w:numId="46">
    <w:abstractNumId w:val="75"/>
  </w:num>
  <w:num w:numId="47">
    <w:abstractNumId w:val="38"/>
  </w:num>
  <w:num w:numId="48">
    <w:abstractNumId w:val="67"/>
  </w:num>
  <w:num w:numId="49">
    <w:abstractNumId w:val="71"/>
  </w:num>
  <w:num w:numId="50">
    <w:abstractNumId w:val="31"/>
  </w:num>
  <w:num w:numId="51">
    <w:abstractNumId w:val="20"/>
  </w:num>
  <w:num w:numId="52">
    <w:abstractNumId w:val="79"/>
  </w:num>
  <w:num w:numId="53">
    <w:abstractNumId w:val="16"/>
  </w:num>
  <w:num w:numId="54">
    <w:abstractNumId w:val="33"/>
  </w:num>
  <w:num w:numId="55">
    <w:abstractNumId w:val="89"/>
  </w:num>
  <w:num w:numId="56">
    <w:abstractNumId w:val="48"/>
  </w:num>
  <w:num w:numId="57">
    <w:abstractNumId w:val="36"/>
  </w:num>
  <w:num w:numId="58">
    <w:abstractNumId w:val="78"/>
  </w:num>
  <w:num w:numId="59">
    <w:abstractNumId w:val="81"/>
  </w:num>
  <w:num w:numId="60">
    <w:abstractNumId w:val="12"/>
  </w:num>
  <w:num w:numId="61">
    <w:abstractNumId w:val="11"/>
  </w:num>
  <w:num w:numId="62">
    <w:abstractNumId w:val="18"/>
  </w:num>
  <w:num w:numId="63">
    <w:abstractNumId w:val="63"/>
  </w:num>
  <w:num w:numId="64">
    <w:abstractNumId w:val="85"/>
  </w:num>
  <w:num w:numId="65">
    <w:abstractNumId w:val="23"/>
  </w:num>
  <w:num w:numId="66">
    <w:abstractNumId w:val="32"/>
  </w:num>
  <w:num w:numId="67">
    <w:abstractNumId w:val="5"/>
  </w:num>
  <w:num w:numId="68">
    <w:abstractNumId w:val="39"/>
  </w:num>
  <w:num w:numId="69">
    <w:abstractNumId w:val="1"/>
  </w:num>
  <w:num w:numId="70">
    <w:abstractNumId w:val="59"/>
  </w:num>
  <w:num w:numId="71">
    <w:abstractNumId w:val="54"/>
  </w:num>
  <w:num w:numId="72">
    <w:abstractNumId w:val="55"/>
  </w:num>
  <w:num w:numId="73">
    <w:abstractNumId w:val="29"/>
  </w:num>
  <w:num w:numId="74">
    <w:abstractNumId w:val="52"/>
  </w:num>
  <w:num w:numId="75">
    <w:abstractNumId w:val="90"/>
  </w:num>
  <w:num w:numId="76">
    <w:abstractNumId w:val="83"/>
  </w:num>
  <w:num w:numId="77">
    <w:abstractNumId w:val="25"/>
  </w:num>
  <w:num w:numId="78">
    <w:abstractNumId w:val="51"/>
  </w:num>
  <w:num w:numId="79">
    <w:abstractNumId w:val="72"/>
  </w:num>
  <w:num w:numId="80">
    <w:abstractNumId w:val="13"/>
  </w:num>
  <w:num w:numId="81">
    <w:abstractNumId w:val="64"/>
  </w:num>
  <w:num w:numId="82">
    <w:abstractNumId w:val="10"/>
  </w:num>
  <w:num w:numId="83">
    <w:abstractNumId w:val="60"/>
  </w:num>
  <w:num w:numId="84">
    <w:abstractNumId w:val="3"/>
  </w:num>
  <w:num w:numId="85">
    <w:abstractNumId w:val="50"/>
  </w:num>
  <w:num w:numId="86">
    <w:abstractNumId w:val="46"/>
  </w:num>
  <w:num w:numId="87">
    <w:abstractNumId w:val="34"/>
  </w:num>
  <w:num w:numId="88">
    <w:abstractNumId w:val="53"/>
  </w:num>
  <w:num w:numId="89">
    <w:abstractNumId w:val="58"/>
  </w:num>
  <w:num w:numId="90">
    <w:abstractNumId w:val="4"/>
  </w:num>
  <w:num w:numId="91">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2E51"/>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9BD"/>
    <w:rsid w:val="00061A82"/>
    <w:rsid w:val="00061C9D"/>
    <w:rsid w:val="00061E9E"/>
    <w:rsid w:val="0006273E"/>
    <w:rsid w:val="00062D4C"/>
    <w:rsid w:val="00062EF2"/>
    <w:rsid w:val="00062FE8"/>
    <w:rsid w:val="00063209"/>
    <w:rsid w:val="00063293"/>
    <w:rsid w:val="0006346B"/>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D50"/>
    <w:rsid w:val="00071EB6"/>
    <w:rsid w:val="000721C4"/>
    <w:rsid w:val="00072BFC"/>
    <w:rsid w:val="000733F2"/>
    <w:rsid w:val="00073484"/>
    <w:rsid w:val="00073629"/>
    <w:rsid w:val="00073659"/>
    <w:rsid w:val="0007409A"/>
    <w:rsid w:val="000742E1"/>
    <w:rsid w:val="00074368"/>
    <w:rsid w:val="0007457B"/>
    <w:rsid w:val="0007562A"/>
    <w:rsid w:val="00075663"/>
    <w:rsid w:val="000756B0"/>
    <w:rsid w:val="000758E1"/>
    <w:rsid w:val="000759A2"/>
    <w:rsid w:val="0007646B"/>
    <w:rsid w:val="00076B72"/>
    <w:rsid w:val="00076E6C"/>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84F"/>
    <w:rsid w:val="00111987"/>
    <w:rsid w:val="00111C74"/>
    <w:rsid w:val="00112122"/>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285"/>
    <w:rsid w:val="001A366A"/>
    <w:rsid w:val="001A375C"/>
    <w:rsid w:val="001A383F"/>
    <w:rsid w:val="001A3A2B"/>
    <w:rsid w:val="001A3E46"/>
    <w:rsid w:val="001A3F51"/>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956"/>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C1D"/>
    <w:rsid w:val="001F7DCE"/>
    <w:rsid w:val="002013D6"/>
    <w:rsid w:val="002013F3"/>
    <w:rsid w:val="00201567"/>
    <w:rsid w:val="002017C6"/>
    <w:rsid w:val="002018C1"/>
    <w:rsid w:val="00201A3A"/>
    <w:rsid w:val="00201B8B"/>
    <w:rsid w:val="00201D50"/>
    <w:rsid w:val="00202482"/>
    <w:rsid w:val="00202911"/>
    <w:rsid w:val="00202ADB"/>
    <w:rsid w:val="00202C84"/>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77D"/>
    <w:rsid w:val="0029396A"/>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B08"/>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5E4B"/>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1E43"/>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566"/>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1A5"/>
    <w:rsid w:val="0057331A"/>
    <w:rsid w:val="005735BF"/>
    <w:rsid w:val="00573D27"/>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21"/>
    <w:rsid w:val="0062314B"/>
    <w:rsid w:val="00623558"/>
    <w:rsid w:val="006236E4"/>
    <w:rsid w:val="0062475D"/>
    <w:rsid w:val="00625328"/>
    <w:rsid w:val="00625626"/>
    <w:rsid w:val="00625793"/>
    <w:rsid w:val="00625BE7"/>
    <w:rsid w:val="00625DF8"/>
    <w:rsid w:val="006265C2"/>
    <w:rsid w:val="006269C7"/>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2B0"/>
    <w:rsid w:val="006924CC"/>
    <w:rsid w:val="00692758"/>
    <w:rsid w:val="006927AD"/>
    <w:rsid w:val="006927C9"/>
    <w:rsid w:val="0069294D"/>
    <w:rsid w:val="00692C76"/>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905"/>
    <w:rsid w:val="006B7CFD"/>
    <w:rsid w:val="006B7D42"/>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1EA8"/>
    <w:rsid w:val="00742BEA"/>
    <w:rsid w:val="00742F73"/>
    <w:rsid w:val="00743240"/>
    <w:rsid w:val="00743303"/>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92"/>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0F4"/>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DB2"/>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58E"/>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57ED9"/>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51"/>
    <w:rsid w:val="00A821BC"/>
    <w:rsid w:val="00A822B1"/>
    <w:rsid w:val="00A822F5"/>
    <w:rsid w:val="00A82818"/>
    <w:rsid w:val="00A83888"/>
    <w:rsid w:val="00A838DE"/>
    <w:rsid w:val="00A83A39"/>
    <w:rsid w:val="00A840C8"/>
    <w:rsid w:val="00A8429F"/>
    <w:rsid w:val="00A84394"/>
    <w:rsid w:val="00A84431"/>
    <w:rsid w:val="00A844B2"/>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9BB"/>
    <w:rsid w:val="00C92D43"/>
    <w:rsid w:val="00C92E0F"/>
    <w:rsid w:val="00C92E25"/>
    <w:rsid w:val="00C939BC"/>
    <w:rsid w:val="00C93CE1"/>
    <w:rsid w:val="00C93E65"/>
    <w:rsid w:val="00C94006"/>
    <w:rsid w:val="00C94B8C"/>
    <w:rsid w:val="00C94C1E"/>
    <w:rsid w:val="00C94D2C"/>
    <w:rsid w:val="00C95513"/>
    <w:rsid w:val="00C95FCC"/>
    <w:rsid w:val="00C96552"/>
    <w:rsid w:val="00C96DF3"/>
    <w:rsid w:val="00C976E6"/>
    <w:rsid w:val="00CA005A"/>
    <w:rsid w:val="00CA037D"/>
    <w:rsid w:val="00CA0C35"/>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634D"/>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24C3"/>
    <w:rsid w:val="00EE24E6"/>
    <w:rsid w:val="00EE2C2A"/>
    <w:rsid w:val="00EE3117"/>
    <w:rsid w:val="00EE380F"/>
    <w:rsid w:val="00EE3F71"/>
    <w:rsid w:val="00EE433B"/>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A40"/>
    <w:rsid w:val="00F422CB"/>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C31"/>
    <w:rsid w:val="00FB3FAD"/>
    <w:rsid w:val="00FB499C"/>
    <w:rsid w:val="00FB4AE1"/>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9BC"/>
    <w:rsid w:val="00FC0DCE"/>
    <w:rsid w:val="00FC12FC"/>
    <w:rsid w:val="00FC1406"/>
    <w:rsid w:val="00FC1490"/>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yperlink" Target="https://login.consultant.ru/link/?req=doc&amp;base=LAW&amp;n=485451&amp;dst=100033" TargetMode="Externa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A222-5A16-4867-85E7-772A7C48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269</Pages>
  <Words>97135</Words>
  <Characters>663337</Characters>
  <Application>Microsoft Office Word</Application>
  <DocSecurity>0</DocSecurity>
  <Lines>5527</Lines>
  <Paragraphs>1517</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758955</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8</cp:revision>
  <cp:lastPrinted>2023-10-19T08:20:00Z</cp:lastPrinted>
  <dcterms:created xsi:type="dcterms:W3CDTF">2025-02-27T14:57:00Z</dcterms:created>
  <dcterms:modified xsi:type="dcterms:W3CDTF">2025-03-10T14:18:00Z</dcterms:modified>
</cp:coreProperties>
</file>